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663FD6" w14:textId="63727850" w:rsidR="00AB628D" w:rsidRDefault="0018670C">
      <w:pPr>
        <w:pStyle w:val="Heading1"/>
        <w:spacing w:before="73"/>
        <w:ind w:left="364" w:right="0"/>
        <w:jc w:val="left"/>
        <w:rPr>
          <w:u w:val="none"/>
        </w:rPr>
      </w:pPr>
      <w:r>
        <w:rPr>
          <w:noProof/>
        </w:rPr>
        <w:drawing>
          <wp:anchor distT="0" distB="0" distL="114300" distR="114300" simplePos="0" relativeHeight="251658240" behindDoc="1" locked="0" layoutInCell="1" allowOverlap="1" wp14:anchorId="7563F58F" wp14:editId="7BEA572A">
            <wp:simplePos x="0" y="0"/>
            <wp:positionH relativeFrom="column">
              <wp:posOffset>5419724</wp:posOffset>
            </wp:positionH>
            <wp:positionV relativeFrom="paragraph">
              <wp:posOffset>182361</wp:posOffset>
            </wp:positionV>
            <wp:extent cx="1362075" cy="1112361"/>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66022" cy="1115584"/>
                    </a:xfrm>
                    <a:prstGeom prst="rect">
                      <a:avLst/>
                    </a:prstGeom>
                  </pic:spPr>
                </pic:pic>
              </a:graphicData>
            </a:graphic>
            <wp14:sizeRelH relativeFrom="margin">
              <wp14:pctWidth>0</wp14:pctWidth>
            </wp14:sizeRelH>
            <wp14:sizeRelV relativeFrom="margin">
              <wp14:pctHeight>0</wp14:pctHeight>
            </wp14:sizeRelV>
          </wp:anchor>
        </w:drawing>
      </w:r>
      <w:r w:rsidR="00592A1A">
        <w:t>MISSION</w:t>
      </w:r>
      <w:r w:rsidR="00592A1A">
        <w:rPr>
          <w:spacing w:val="-6"/>
        </w:rPr>
        <w:t xml:space="preserve"> </w:t>
      </w:r>
      <w:r w:rsidR="00592A1A">
        <w:rPr>
          <w:spacing w:val="-2"/>
        </w:rPr>
        <w:t>STATEMENT</w:t>
      </w:r>
    </w:p>
    <w:p w14:paraId="1CABE044" w14:textId="38D877A3" w:rsidR="00AB628D" w:rsidRDefault="00592A1A">
      <w:pPr>
        <w:spacing w:before="2" w:line="235" w:lineRule="auto"/>
        <w:ind w:left="364" w:right="1980"/>
        <w:rPr>
          <w:sz w:val="24"/>
        </w:rPr>
      </w:pPr>
      <w:r>
        <w:rPr>
          <w:sz w:val="24"/>
        </w:rPr>
        <w:t>Warm</w:t>
      </w:r>
      <w:r>
        <w:rPr>
          <w:spacing w:val="-4"/>
          <w:sz w:val="24"/>
        </w:rPr>
        <w:t xml:space="preserve"> </w:t>
      </w:r>
      <w:r>
        <w:rPr>
          <w:sz w:val="24"/>
        </w:rPr>
        <w:t>Springs</w:t>
      </w:r>
      <w:r>
        <w:rPr>
          <w:spacing w:val="-4"/>
          <w:sz w:val="24"/>
        </w:rPr>
        <w:t xml:space="preserve"> </w:t>
      </w:r>
      <w:r>
        <w:rPr>
          <w:sz w:val="24"/>
        </w:rPr>
        <w:t>Intermediate</w:t>
      </w:r>
      <w:r>
        <w:rPr>
          <w:spacing w:val="-4"/>
          <w:sz w:val="24"/>
        </w:rPr>
        <w:t xml:space="preserve"> </w:t>
      </w:r>
      <w:r>
        <w:rPr>
          <w:sz w:val="24"/>
        </w:rPr>
        <w:t>School</w:t>
      </w:r>
      <w:r>
        <w:rPr>
          <w:spacing w:val="-4"/>
          <w:sz w:val="24"/>
        </w:rPr>
        <w:t xml:space="preserve"> </w:t>
      </w:r>
      <w:r>
        <w:rPr>
          <w:sz w:val="24"/>
        </w:rPr>
        <w:t>is</w:t>
      </w:r>
      <w:r>
        <w:rPr>
          <w:spacing w:val="-4"/>
          <w:sz w:val="24"/>
        </w:rPr>
        <w:t xml:space="preserve"> </w:t>
      </w:r>
      <w:r>
        <w:rPr>
          <w:sz w:val="24"/>
        </w:rPr>
        <w:t>committed</w:t>
      </w:r>
      <w:r>
        <w:rPr>
          <w:spacing w:val="-4"/>
          <w:sz w:val="24"/>
        </w:rPr>
        <w:t xml:space="preserve"> </w:t>
      </w:r>
      <w:r>
        <w:rPr>
          <w:sz w:val="24"/>
        </w:rPr>
        <w:t>to</w:t>
      </w:r>
      <w:r>
        <w:rPr>
          <w:spacing w:val="-4"/>
          <w:sz w:val="24"/>
        </w:rPr>
        <w:t xml:space="preserve"> </w:t>
      </w:r>
      <w:r>
        <w:rPr>
          <w:sz w:val="24"/>
        </w:rPr>
        <w:t>fostering</w:t>
      </w:r>
      <w:r>
        <w:rPr>
          <w:spacing w:val="-4"/>
          <w:sz w:val="24"/>
        </w:rPr>
        <w:t xml:space="preserve"> </w:t>
      </w:r>
      <w:r>
        <w:rPr>
          <w:sz w:val="24"/>
        </w:rPr>
        <w:t>a</w:t>
      </w:r>
      <w:r>
        <w:rPr>
          <w:spacing w:val="-4"/>
          <w:sz w:val="24"/>
        </w:rPr>
        <w:t xml:space="preserve"> </w:t>
      </w:r>
      <w:r>
        <w:rPr>
          <w:sz w:val="24"/>
        </w:rPr>
        <w:t>love</w:t>
      </w:r>
      <w:r>
        <w:rPr>
          <w:spacing w:val="-4"/>
          <w:sz w:val="24"/>
        </w:rPr>
        <w:t xml:space="preserve"> </w:t>
      </w:r>
      <w:r>
        <w:rPr>
          <w:sz w:val="24"/>
        </w:rPr>
        <w:t>of</w:t>
      </w:r>
      <w:r>
        <w:rPr>
          <w:spacing w:val="-4"/>
          <w:sz w:val="24"/>
        </w:rPr>
        <w:t xml:space="preserve"> </w:t>
      </w:r>
      <w:r>
        <w:rPr>
          <w:sz w:val="24"/>
        </w:rPr>
        <w:t>learning</w:t>
      </w:r>
      <w:r>
        <w:rPr>
          <w:spacing w:val="-4"/>
          <w:sz w:val="24"/>
        </w:rPr>
        <w:t xml:space="preserve"> </w:t>
      </w:r>
      <w:r>
        <w:rPr>
          <w:sz w:val="24"/>
        </w:rPr>
        <w:t>for Every Child, Every Day.</w:t>
      </w:r>
    </w:p>
    <w:p w14:paraId="08C75D5C" w14:textId="27CE1149" w:rsidR="00AB628D" w:rsidRDefault="00592A1A">
      <w:pPr>
        <w:tabs>
          <w:tab w:val="left" w:pos="5097"/>
        </w:tabs>
        <w:spacing w:before="86"/>
        <w:ind w:left="334"/>
        <w:rPr>
          <w:b/>
          <w:sz w:val="24"/>
        </w:rPr>
      </w:pPr>
      <w:r>
        <w:rPr>
          <w:position w:val="-12"/>
          <w:sz w:val="24"/>
        </w:rPr>
        <w:t>We</w:t>
      </w:r>
      <w:r>
        <w:rPr>
          <w:spacing w:val="-3"/>
          <w:position w:val="-12"/>
          <w:sz w:val="24"/>
        </w:rPr>
        <w:t xml:space="preserve"> </w:t>
      </w:r>
      <w:r>
        <w:rPr>
          <w:spacing w:val="-2"/>
          <w:position w:val="-12"/>
          <w:sz w:val="24"/>
        </w:rPr>
        <w:t>Believe…</w:t>
      </w:r>
      <w:r>
        <w:rPr>
          <w:position w:val="-12"/>
          <w:sz w:val="24"/>
        </w:rPr>
        <w:tab/>
      </w:r>
      <w:r>
        <w:rPr>
          <w:b/>
          <w:sz w:val="24"/>
          <w:u w:val="single"/>
        </w:rPr>
        <w:t>CORE</w:t>
      </w:r>
      <w:r>
        <w:rPr>
          <w:b/>
          <w:spacing w:val="-4"/>
          <w:sz w:val="24"/>
          <w:u w:val="single"/>
        </w:rPr>
        <w:t xml:space="preserve"> </w:t>
      </w:r>
      <w:r>
        <w:rPr>
          <w:b/>
          <w:spacing w:val="-2"/>
          <w:sz w:val="24"/>
          <w:u w:val="single"/>
        </w:rPr>
        <w:t>BELIEFS</w:t>
      </w:r>
      <w:r w:rsidR="0018670C" w:rsidRPr="0018670C">
        <w:rPr>
          <w:noProof/>
        </w:rPr>
        <w:t xml:space="preserve"> </w:t>
      </w:r>
    </w:p>
    <w:p w14:paraId="63553EED" w14:textId="77777777" w:rsidR="00AB628D" w:rsidRDefault="00592A1A">
      <w:pPr>
        <w:pStyle w:val="ListParagraph"/>
        <w:numPr>
          <w:ilvl w:val="0"/>
          <w:numId w:val="5"/>
        </w:numPr>
        <w:tabs>
          <w:tab w:val="left" w:pos="623"/>
        </w:tabs>
        <w:spacing w:before="30" w:line="273" w:lineRule="exact"/>
        <w:ind w:left="623" w:hanging="263"/>
        <w:rPr>
          <w:sz w:val="24"/>
        </w:rPr>
      </w:pPr>
      <w:r>
        <w:rPr>
          <w:sz w:val="24"/>
        </w:rPr>
        <w:t>In</w:t>
      </w:r>
      <w:r>
        <w:rPr>
          <w:spacing w:val="-7"/>
          <w:sz w:val="24"/>
        </w:rPr>
        <w:t xml:space="preserve"> </w:t>
      </w:r>
      <w:r>
        <w:rPr>
          <w:sz w:val="24"/>
        </w:rPr>
        <w:t>providing</w:t>
      </w:r>
      <w:r>
        <w:rPr>
          <w:spacing w:val="-5"/>
          <w:sz w:val="24"/>
        </w:rPr>
        <w:t xml:space="preserve"> </w:t>
      </w:r>
      <w:r>
        <w:rPr>
          <w:sz w:val="24"/>
        </w:rPr>
        <w:t>a</w:t>
      </w:r>
      <w:r>
        <w:rPr>
          <w:spacing w:val="-7"/>
          <w:sz w:val="24"/>
        </w:rPr>
        <w:t xml:space="preserve"> </w:t>
      </w:r>
      <w:r>
        <w:rPr>
          <w:sz w:val="24"/>
        </w:rPr>
        <w:t>clear</w:t>
      </w:r>
      <w:r>
        <w:rPr>
          <w:spacing w:val="-2"/>
          <w:sz w:val="24"/>
        </w:rPr>
        <w:t xml:space="preserve"> </w:t>
      </w:r>
      <w:r>
        <w:rPr>
          <w:sz w:val="24"/>
        </w:rPr>
        <w:t>and</w:t>
      </w:r>
      <w:r>
        <w:rPr>
          <w:spacing w:val="-2"/>
          <w:sz w:val="24"/>
        </w:rPr>
        <w:t xml:space="preserve"> </w:t>
      </w:r>
      <w:r>
        <w:rPr>
          <w:sz w:val="24"/>
        </w:rPr>
        <w:t xml:space="preserve">focused </w:t>
      </w:r>
      <w:r>
        <w:rPr>
          <w:spacing w:val="-2"/>
          <w:sz w:val="24"/>
        </w:rPr>
        <w:t>mission.</w:t>
      </w:r>
    </w:p>
    <w:p w14:paraId="585C0641" w14:textId="77777777" w:rsidR="00AB628D" w:rsidRDefault="00592A1A">
      <w:pPr>
        <w:pStyle w:val="ListParagraph"/>
        <w:numPr>
          <w:ilvl w:val="0"/>
          <w:numId w:val="5"/>
        </w:numPr>
        <w:tabs>
          <w:tab w:val="left" w:pos="623"/>
        </w:tabs>
        <w:spacing w:before="0" w:line="270" w:lineRule="exact"/>
        <w:ind w:left="623" w:hanging="263"/>
        <w:rPr>
          <w:sz w:val="24"/>
        </w:rPr>
      </w:pPr>
      <w:r>
        <w:rPr>
          <w:sz w:val="24"/>
        </w:rPr>
        <w:t>In</w:t>
      </w:r>
      <w:r>
        <w:rPr>
          <w:spacing w:val="-9"/>
          <w:sz w:val="24"/>
        </w:rPr>
        <w:t xml:space="preserve"> </w:t>
      </w:r>
      <w:r>
        <w:rPr>
          <w:sz w:val="24"/>
        </w:rPr>
        <w:t>high</w:t>
      </w:r>
      <w:r>
        <w:rPr>
          <w:spacing w:val="-6"/>
          <w:sz w:val="24"/>
        </w:rPr>
        <w:t xml:space="preserve"> </w:t>
      </w:r>
      <w:r>
        <w:rPr>
          <w:sz w:val="24"/>
        </w:rPr>
        <w:t>instructional</w:t>
      </w:r>
      <w:r>
        <w:rPr>
          <w:spacing w:val="-4"/>
          <w:sz w:val="24"/>
        </w:rPr>
        <w:t xml:space="preserve"> </w:t>
      </w:r>
      <w:r>
        <w:rPr>
          <w:sz w:val="24"/>
        </w:rPr>
        <w:t>expectations</w:t>
      </w:r>
      <w:r>
        <w:rPr>
          <w:spacing w:val="-7"/>
          <w:sz w:val="24"/>
        </w:rPr>
        <w:t xml:space="preserve"> </w:t>
      </w:r>
      <w:r>
        <w:rPr>
          <w:sz w:val="24"/>
        </w:rPr>
        <w:t>for</w:t>
      </w:r>
      <w:r>
        <w:rPr>
          <w:spacing w:val="-8"/>
          <w:sz w:val="24"/>
        </w:rPr>
        <w:t xml:space="preserve"> </w:t>
      </w:r>
      <w:r>
        <w:rPr>
          <w:sz w:val="24"/>
        </w:rPr>
        <w:t>staff</w:t>
      </w:r>
      <w:r>
        <w:rPr>
          <w:spacing w:val="-4"/>
          <w:sz w:val="24"/>
        </w:rPr>
        <w:t xml:space="preserve"> </w:t>
      </w:r>
      <w:r>
        <w:rPr>
          <w:sz w:val="24"/>
        </w:rPr>
        <w:t>and</w:t>
      </w:r>
      <w:r>
        <w:rPr>
          <w:spacing w:val="-7"/>
          <w:sz w:val="24"/>
        </w:rPr>
        <w:t xml:space="preserve"> </w:t>
      </w:r>
      <w:r>
        <w:rPr>
          <w:sz w:val="24"/>
        </w:rPr>
        <w:t>students'</w:t>
      </w:r>
      <w:r>
        <w:rPr>
          <w:spacing w:val="-7"/>
          <w:sz w:val="24"/>
        </w:rPr>
        <w:t xml:space="preserve"> </w:t>
      </w:r>
      <w:r>
        <w:rPr>
          <w:spacing w:val="-2"/>
          <w:sz w:val="24"/>
        </w:rPr>
        <w:t>success.</w:t>
      </w:r>
    </w:p>
    <w:p w14:paraId="5D68C4A0" w14:textId="77777777" w:rsidR="00AB628D" w:rsidRDefault="00592A1A">
      <w:pPr>
        <w:pStyle w:val="ListParagraph"/>
        <w:numPr>
          <w:ilvl w:val="0"/>
          <w:numId w:val="5"/>
        </w:numPr>
        <w:tabs>
          <w:tab w:val="left" w:pos="623"/>
        </w:tabs>
        <w:spacing w:before="0" w:line="268" w:lineRule="exact"/>
        <w:ind w:left="623" w:hanging="263"/>
        <w:rPr>
          <w:sz w:val="24"/>
        </w:rPr>
      </w:pPr>
      <w:r>
        <w:rPr>
          <w:sz w:val="24"/>
        </w:rPr>
        <w:t>In</w:t>
      </w:r>
      <w:r>
        <w:rPr>
          <w:spacing w:val="-9"/>
          <w:sz w:val="24"/>
        </w:rPr>
        <w:t xml:space="preserve"> </w:t>
      </w:r>
      <w:r>
        <w:rPr>
          <w:sz w:val="24"/>
        </w:rPr>
        <w:t>providing</w:t>
      </w:r>
      <w:r>
        <w:rPr>
          <w:spacing w:val="-5"/>
          <w:sz w:val="24"/>
        </w:rPr>
        <w:t xml:space="preserve"> </w:t>
      </w:r>
      <w:r>
        <w:rPr>
          <w:sz w:val="24"/>
        </w:rPr>
        <w:t>a</w:t>
      </w:r>
      <w:r>
        <w:rPr>
          <w:spacing w:val="-6"/>
          <w:sz w:val="24"/>
        </w:rPr>
        <w:t xml:space="preserve"> </w:t>
      </w:r>
      <w:r>
        <w:rPr>
          <w:sz w:val="24"/>
        </w:rPr>
        <w:t>positive</w:t>
      </w:r>
      <w:r>
        <w:rPr>
          <w:spacing w:val="-5"/>
          <w:sz w:val="24"/>
        </w:rPr>
        <w:t xml:space="preserve"> </w:t>
      </w:r>
      <w:r>
        <w:rPr>
          <w:sz w:val="24"/>
        </w:rPr>
        <w:t>and</w:t>
      </w:r>
      <w:r>
        <w:rPr>
          <w:spacing w:val="-7"/>
          <w:sz w:val="24"/>
        </w:rPr>
        <w:t xml:space="preserve"> </w:t>
      </w:r>
      <w:r>
        <w:rPr>
          <w:sz w:val="24"/>
        </w:rPr>
        <w:t>safe</w:t>
      </w:r>
      <w:r>
        <w:rPr>
          <w:spacing w:val="-5"/>
          <w:sz w:val="24"/>
        </w:rPr>
        <w:t xml:space="preserve"> </w:t>
      </w:r>
      <w:r>
        <w:rPr>
          <w:sz w:val="24"/>
        </w:rPr>
        <w:t>environment</w:t>
      </w:r>
      <w:r>
        <w:rPr>
          <w:spacing w:val="-8"/>
          <w:sz w:val="24"/>
        </w:rPr>
        <w:t xml:space="preserve"> </w:t>
      </w:r>
      <w:r>
        <w:rPr>
          <w:sz w:val="24"/>
        </w:rPr>
        <w:t>for</w:t>
      </w:r>
      <w:r>
        <w:rPr>
          <w:spacing w:val="-2"/>
          <w:sz w:val="24"/>
        </w:rPr>
        <w:t xml:space="preserve"> stakeholders.</w:t>
      </w:r>
    </w:p>
    <w:p w14:paraId="174C263D" w14:textId="77777777" w:rsidR="00AB628D" w:rsidRDefault="00592A1A">
      <w:pPr>
        <w:pStyle w:val="ListParagraph"/>
        <w:numPr>
          <w:ilvl w:val="0"/>
          <w:numId w:val="5"/>
        </w:numPr>
        <w:tabs>
          <w:tab w:val="left" w:pos="623"/>
        </w:tabs>
        <w:spacing w:before="0" w:line="268" w:lineRule="exact"/>
        <w:ind w:left="623" w:hanging="263"/>
        <w:rPr>
          <w:sz w:val="24"/>
        </w:rPr>
      </w:pPr>
      <w:r>
        <w:rPr>
          <w:sz w:val="24"/>
        </w:rPr>
        <w:t>In</w:t>
      </w:r>
      <w:r>
        <w:rPr>
          <w:spacing w:val="-10"/>
          <w:sz w:val="24"/>
        </w:rPr>
        <w:t xml:space="preserve"> </w:t>
      </w:r>
      <w:r>
        <w:rPr>
          <w:sz w:val="24"/>
        </w:rPr>
        <w:t>providing</w:t>
      </w:r>
      <w:r>
        <w:rPr>
          <w:spacing w:val="-6"/>
          <w:sz w:val="24"/>
        </w:rPr>
        <w:t xml:space="preserve"> </w:t>
      </w:r>
      <w:r>
        <w:rPr>
          <w:sz w:val="24"/>
        </w:rPr>
        <w:t>equitable</w:t>
      </w:r>
      <w:r>
        <w:rPr>
          <w:spacing w:val="-6"/>
          <w:sz w:val="24"/>
        </w:rPr>
        <w:t xml:space="preserve"> </w:t>
      </w:r>
      <w:r>
        <w:rPr>
          <w:sz w:val="24"/>
        </w:rPr>
        <w:t>opportunities</w:t>
      </w:r>
      <w:r>
        <w:rPr>
          <w:spacing w:val="-7"/>
          <w:sz w:val="24"/>
        </w:rPr>
        <w:t xml:space="preserve"> </w:t>
      </w:r>
      <w:r>
        <w:rPr>
          <w:sz w:val="24"/>
        </w:rPr>
        <w:t>to</w:t>
      </w:r>
      <w:r>
        <w:rPr>
          <w:spacing w:val="-8"/>
          <w:sz w:val="24"/>
        </w:rPr>
        <w:t xml:space="preserve"> </w:t>
      </w:r>
      <w:r>
        <w:rPr>
          <w:sz w:val="24"/>
        </w:rPr>
        <w:t>learn</w:t>
      </w:r>
      <w:r>
        <w:rPr>
          <w:spacing w:val="-11"/>
          <w:sz w:val="24"/>
        </w:rPr>
        <w:t xml:space="preserve"> </w:t>
      </w:r>
      <w:r>
        <w:rPr>
          <w:sz w:val="24"/>
        </w:rPr>
        <w:t>and</w:t>
      </w:r>
      <w:r>
        <w:rPr>
          <w:spacing w:val="-7"/>
          <w:sz w:val="24"/>
        </w:rPr>
        <w:t xml:space="preserve"> </w:t>
      </w:r>
      <w:r>
        <w:rPr>
          <w:sz w:val="24"/>
        </w:rPr>
        <w:t>opportunities</w:t>
      </w:r>
      <w:r>
        <w:rPr>
          <w:spacing w:val="-8"/>
          <w:sz w:val="24"/>
        </w:rPr>
        <w:t xml:space="preserve"> </w:t>
      </w:r>
      <w:r>
        <w:rPr>
          <w:sz w:val="24"/>
        </w:rPr>
        <w:t>to</w:t>
      </w:r>
      <w:r>
        <w:rPr>
          <w:spacing w:val="-7"/>
          <w:sz w:val="24"/>
        </w:rPr>
        <w:t xml:space="preserve"> </w:t>
      </w:r>
      <w:r>
        <w:rPr>
          <w:sz w:val="24"/>
        </w:rPr>
        <w:t>provide</w:t>
      </w:r>
      <w:r>
        <w:rPr>
          <w:spacing w:val="-2"/>
          <w:sz w:val="24"/>
        </w:rPr>
        <w:t xml:space="preserve"> </w:t>
      </w:r>
      <w:r>
        <w:rPr>
          <w:sz w:val="24"/>
        </w:rPr>
        <w:t>effective</w:t>
      </w:r>
      <w:r>
        <w:rPr>
          <w:spacing w:val="-2"/>
          <w:sz w:val="24"/>
        </w:rPr>
        <w:t xml:space="preserve"> instruction.</w:t>
      </w:r>
    </w:p>
    <w:p w14:paraId="5F63AC27" w14:textId="77777777" w:rsidR="00AB628D" w:rsidRDefault="00592A1A">
      <w:pPr>
        <w:pStyle w:val="ListParagraph"/>
        <w:numPr>
          <w:ilvl w:val="0"/>
          <w:numId w:val="5"/>
        </w:numPr>
        <w:tabs>
          <w:tab w:val="left" w:pos="623"/>
        </w:tabs>
        <w:spacing w:before="0" w:line="268" w:lineRule="exact"/>
        <w:ind w:left="623" w:hanging="263"/>
        <w:rPr>
          <w:sz w:val="24"/>
        </w:rPr>
      </w:pPr>
      <w:r>
        <w:rPr>
          <w:sz w:val="24"/>
        </w:rPr>
        <w:t>In</w:t>
      </w:r>
      <w:r>
        <w:rPr>
          <w:spacing w:val="-8"/>
          <w:sz w:val="24"/>
        </w:rPr>
        <w:t xml:space="preserve"> </w:t>
      </w:r>
      <w:r>
        <w:rPr>
          <w:sz w:val="24"/>
        </w:rPr>
        <w:t>monitoring</w:t>
      </w:r>
      <w:r>
        <w:rPr>
          <w:spacing w:val="-4"/>
          <w:sz w:val="24"/>
        </w:rPr>
        <w:t xml:space="preserve"> </w:t>
      </w:r>
      <w:r>
        <w:rPr>
          <w:sz w:val="24"/>
        </w:rPr>
        <w:t>student</w:t>
      </w:r>
      <w:r>
        <w:rPr>
          <w:spacing w:val="-8"/>
          <w:sz w:val="24"/>
        </w:rPr>
        <w:t xml:space="preserve"> </w:t>
      </w:r>
      <w:r>
        <w:rPr>
          <w:sz w:val="24"/>
        </w:rPr>
        <w:t>growth</w:t>
      </w:r>
      <w:r>
        <w:rPr>
          <w:spacing w:val="-5"/>
          <w:sz w:val="24"/>
        </w:rPr>
        <w:t xml:space="preserve"> </w:t>
      </w:r>
      <w:r>
        <w:rPr>
          <w:sz w:val="24"/>
        </w:rPr>
        <w:t>and</w:t>
      </w:r>
      <w:r>
        <w:rPr>
          <w:spacing w:val="-5"/>
          <w:sz w:val="24"/>
        </w:rPr>
        <w:t xml:space="preserve"> </w:t>
      </w:r>
      <w:r>
        <w:rPr>
          <w:sz w:val="24"/>
        </w:rPr>
        <w:t>progress</w:t>
      </w:r>
      <w:r>
        <w:rPr>
          <w:spacing w:val="-6"/>
          <w:sz w:val="24"/>
        </w:rPr>
        <w:t xml:space="preserve"> </w:t>
      </w:r>
      <w:r>
        <w:rPr>
          <w:sz w:val="24"/>
        </w:rPr>
        <w:t>on</w:t>
      </w:r>
      <w:r>
        <w:rPr>
          <w:spacing w:val="-11"/>
          <w:sz w:val="24"/>
        </w:rPr>
        <w:t xml:space="preserve"> </w:t>
      </w:r>
      <w:r>
        <w:rPr>
          <w:sz w:val="24"/>
        </w:rPr>
        <w:t>a</w:t>
      </w:r>
      <w:r>
        <w:rPr>
          <w:spacing w:val="-6"/>
          <w:sz w:val="24"/>
        </w:rPr>
        <w:t xml:space="preserve"> </w:t>
      </w:r>
      <w:r>
        <w:rPr>
          <w:sz w:val="24"/>
        </w:rPr>
        <w:t>continuous</w:t>
      </w:r>
      <w:r>
        <w:rPr>
          <w:spacing w:val="-11"/>
          <w:sz w:val="24"/>
        </w:rPr>
        <w:t xml:space="preserve"> </w:t>
      </w:r>
      <w:r>
        <w:rPr>
          <w:sz w:val="24"/>
        </w:rPr>
        <w:t>basis</w:t>
      </w:r>
      <w:r>
        <w:rPr>
          <w:spacing w:val="-6"/>
          <w:sz w:val="24"/>
        </w:rPr>
        <w:t xml:space="preserve"> </w:t>
      </w:r>
      <w:r>
        <w:rPr>
          <w:sz w:val="24"/>
        </w:rPr>
        <w:t>with</w:t>
      </w:r>
      <w:r>
        <w:rPr>
          <w:spacing w:val="-5"/>
          <w:sz w:val="24"/>
        </w:rPr>
        <w:t xml:space="preserve"> </w:t>
      </w:r>
      <w:r>
        <w:rPr>
          <w:sz w:val="24"/>
        </w:rPr>
        <w:t xml:space="preserve">quality </w:t>
      </w:r>
      <w:r>
        <w:rPr>
          <w:spacing w:val="-2"/>
          <w:sz w:val="24"/>
        </w:rPr>
        <w:t>feedback.</w:t>
      </w:r>
    </w:p>
    <w:p w14:paraId="0DD044A4" w14:textId="73238543" w:rsidR="00AB628D" w:rsidRPr="0018670C" w:rsidRDefault="00592A1A">
      <w:pPr>
        <w:pStyle w:val="ListParagraph"/>
        <w:numPr>
          <w:ilvl w:val="0"/>
          <w:numId w:val="5"/>
        </w:numPr>
        <w:tabs>
          <w:tab w:val="left" w:pos="623"/>
        </w:tabs>
        <w:spacing w:before="0" w:line="270" w:lineRule="exact"/>
        <w:ind w:left="623" w:hanging="263"/>
        <w:rPr>
          <w:sz w:val="24"/>
        </w:rPr>
      </w:pPr>
      <w:r>
        <w:rPr>
          <w:sz w:val="24"/>
        </w:rPr>
        <w:t>In</w:t>
      </w:r>
      <w:r>
        <w:rPr>
          <w:spacing w:val="-6"/>
          <w:sz w:val="24"/>
        </w:rPr>
        <w:t xml:space="preserve"> </w:t>
      </w:r>
      <w:r>
        <w:rPr>
          <w:sz w:val="24"/>
        </w:rPr>
        <w:t>building</w:t>
      </w:r>
      <w:r>
        <w:rPr>
          <w:spacing w:val="-4"/>
          <w:sz w:val="24"/>
        </w:rPr>
        <w:t xml:space="preserve"> </w:t>
      </w:r>
      <w:r>
        <w:rPr>
          <w:sz w:val="24"/>
        </w:rPr>
        <w:t>strong</w:t>
      </w:r>
      <w:r>
        <w:rPr>
          <w:spacing w:val="-5"/>
          <w:sz w:val="24"/>
        </w:rPr>
        <w:t xml:space="preserve"> </w:t>
      </w:r>
      <w:r>
        <w:rPr>
          <w:sz w:val="24"/>
        </w:rPr>
        <w:t>family</w:t>
      </w:r>
      <w:r>
        <w:rPr>
          <w:spacing w:val="-6"/>
          <w:sz w:val="24"/>
        </w:rPr>
        <w:t xml:space="preserve"> </w:t>
      </w:r>
      <w:r>
        <w:rPr>
          <w:sz w:val="24"/>
        </w:rPr>
        <w:t>and</w:t>
      </w:r>
      <w:r>
        <w:rPr>
          <w:spacing w:val="-6"/>
          <w:sz w:val="24"/>
        </w:rPr>
        <w:t xml:space="preserve"> </w:t>
      </w:r>
      <w:r>
        <w:rPr>
          <w:sz w:val="24"/>
        </w:rPr>
        <w:t>community</w:t>
      </w:r>
      <w:r>
        <w:rPr>
          <w:spacing w:val="-6"/>
          <w:sz w:val="24"/>
        </w:rPr>
        <w:t xml:space="preserve"> </w:t>
      </w:r>
      <w:r>
        <w:rPr>
          <w:spacing w:val="-2"/>
          <w:sz w:val="24"/>
        </w:rPr>
        <w:t>partnerships.</w:t>
      </w:r>
    </w:p>
    <w:p w14:paraId="34BC45E4" w14:textId="4E2F81FE" w:rsidR="0018670C" w:rsidRDefault="0018670C" w:rsidP="0018670C">
      <w:pPr>
        <w:tabs>
          <w:tab w:val="left" w:pos="623"/>
        </w:tabs>
        <w:spacing w:line="270" w:lineRule="exact"/>
        <w:rPr>
          <w:sz w:val="24"/>
        </w:rPr>
      </w:pPr>
    </w:p>
    <w:p w14:paraId="0F9ADE58" w14:textId="0DB3F9D0" w:rsidR="0018670C" w:rsidRPr="0018670C" w:rsidRDefault="0018670C" w:rsidP="0018670C">
      <w:pPr>
        <w:tabs>
          <w:tab w:val="left" w:pos="623"/>
        </w:tabs>
        <w:spacing w:line="270" w:lineRule="exact"/>
        <w:ind w:left="360"/>
        <w:rPr>
          <w:sz w:val="24"/>
          <w:szCs w:val="24"/>
        </w:rPr>
      </w:pPr>
      <w:r>
        <w:rPr>
          <w:sz w:val="24"/>
          <w:szCs w:val="24"/>
        </w:rPr>
        <w:tab/>
      </w:r>
      <w:r w:rsidRPr="0018670C">
        <w:rPr>
          <w:sz w:val="24"/>
          <w:szCs w:val="24"/>
        </w:rPr>
        <w:t>Our goal is to create the conditions in which our scholars grow academically, recognize and celebrate their own</w:t>
      </w:r>
      <w:r>
        <w:rPr>
          <w:sz w:val="24"/>
          <w:szCs w:val="24"/>
        </w:rPr>
        <w:t xml:space="preserve"> </w:t>
      </w:r>
      <w:r w:rsidRPr="0018670C">
        <w:rPr>
          <w:sz w:val="24"/>
          <w:szCs w:val="24"/>
        </w:rPr>
        <w:t>growth, develop independence and resilience, become responsible citizens, and remain motivated to learn.</w:t>
      </w:r>
      <w:r w:rsidRPr="0018670C">
        <w:rPr>
          <w:sz w:val="24"/>
          <w:szCs w:val="24"/>
        </w:rPr>
        <w:t xml:space="preserve"> </w:t>
      </w:r>
    </w:p>
    <w:p w14:paraId="09E5ED58" w14:textId="77777777" w:rsidR="00AB628D" w:rsidRDefault="00592A1A">
      <w:pPr>
        <w:pStyle w:val="Heading1"/>
        <w:spacing w:before="264" w:line="270" w:lineRule="exact"/>
        <w:ind w:right="100"/>
        <w:rPr>
          <w:u w:val="none"/>
        </w:rPr>
      </w:pPr>
      <w:bookmarkStart w:id="0" w:name="TITLE_IX"/>
      <w:bookmarkEnd w:id="0"/>
      <w:r>
        <w:t xml:space="preserve">TITLE </w:t>
      </w:r>
      <w:r>
        <w:rPr>
          <w:spacing w:val="-5"/>
        </w:rPr>
        <w:t>IX</w:t>
      </w:r>
    </w:p>
    <w:p w14:paraId="54CF116C" w14:textId="3F111734" w:rsidR="00AB628D" w:rsidRDefault="00592A1A" w:rsidP="0018670C">
      <w:pPr>
        <w:spacing w:before="2" w:line="232" w:lineRule="auto"/>
        <w:ind w:left="360" w:right="401" w:firstLine="360"/>
        <w:rPr>
          <w:sz w:val="24"/>
        </w:rPr>
      </w:pPr>
      <w:r>
        <w:rPr>
          <w:sz w:val="24"/>
        </w:rPr>
        <w:t>As required by federal laws and regulations, the</w:t>
      </w:r>
      <w:r>
        <w:rPr>
          <w:spacing w:val="-1"/>
          <w:sz w:val="24"/>
        </w:rPr>
        <w:t xml:space="preserve"> </w:t>
      </w:r>
      <w:r>
        <w:rPr>
          <w:sz w:val="24"/>
        </w:rPr>
        <w:t>Morgan County Board of Education does</w:t>
      </w:r>
      <w:r>
        <w:rPr>
          <w:spacing w:val="-2"/>
          <w:sz w:val="24"/>
        </w:rPr>
        <w:t xml:space="preserve"> </w:t>
      </w:r>
      <w:r>
        <w:rPr>
          <w:sz w:val="24"/>
        </w:rPr>
        <w:t>not discriminate on the basis of sex, race, color, religion, disability, age, and/or national origin in employment</w:t>
      </w:r>
      <w:r>
        <w:rPr>
          <w:spacing w:val="-6"/>
          <w:sz w:val="24"/>
        </w:rPr>
        <w:t xml:space="preserve"> </w:t>
      </w:r>
      <w:r>
        <w:rPr>
          <w:sz w:val="24"/>
        </w:rPr>
        <w:t>and</w:t>
      </w:r>
      <w:r>
        <w:rPr>
          <w:spacing w:val="-5"/>
          <w:sz w:val="24"/>
        </w:rPr>
        <w:t xml:space="preserve"> </w:t>
      </w:r>
      <w:r>
        <w:rPr>
          <w:sz w:val="24"/>
        </w:rPr>
        <w:t>in</w:t>
      </w:r>
      <w:r>
        <w:rPr>
          <w:spacing w:val="-5"/>
          <w:sz w:val="24"/>
        </w:rPr>
        <w:t xml:space="preserve"> </w:t>
      </w:r>
      <w:r>
        <w:rPr>
          <w:sz w:val="24"/>
        </w:rPr>
        <w:t>the</w:t>
      </w:r>
      <w:r>
        <w:rPr>
          <w:spacing w:val="-4"/>
          <w:sz w:val="24"/>
        </w:rPr>
        <w:t xml:space="preserve"> </w:t>
      </w:r>
      <w:r>
        <w:rPr>
          <w:sz w:val="24"/>
        </w:rPr>
        <w:t>administration</w:t>
      </w:r>
      <w:r>
        <w:rPr>
          <w:spacing w:val="-3"/>
          <w:sz w:val="24"/>
        </w:rPr>
        <w:t xml:space="preserve"> </w:t>
      </w:r>
      <w:r>
        <w:rPr>
          <w:sz w:val="24"/>
        </w:rPr>
        <w:t>of</w:t>
      </w:r>
      <w:r>
        <w:rPr>
          <w:spacing w:val="-9"/>
          <w:sz w:val="24"/>
        </w:rPr>
        <w:t xml:space="preserve"> </w:t>
      </w:r>
      <w:r>
        <w:rPr>
          <w:sz w:val="24"/>
        </w:rPr>
        <w:t>any</w:t>
      </w:r>
      <w:r>
        <w:rPr>
          <w:spacing w:val="-6"/>
          <w:sz w:val="24"/>
        </w:rPr>
        <w:t xml:space="preserve"> </w:t>
      </w:r>
      <w:r>
        <w:rPr>
          <w:sz w:val="24"/>
        </w:rPr>
        <w:t>of</w:t>
      </w:r>
      <w:r>
        <w:rPr>
          <w:spacing w:val="-9"/>
          <w:sz w:val="24"/>
        </w:rPr>
        <w:t xml:space="preserve"> </w:t>
      </w:r>
      <w:r>
        <w:rPr>
          <w:sz w:val="24"/>
        </w:rPr>
        <w:t>its</w:t>
      </w:r>
      <w:r>
        <w:rPr>
          <w:spacing w:val="-6"/>
          <w:sz w:val="24"/>
        </w:rPr>
        <w:t xml:space="preserve"> </w:t>
      </w:r>
      <w:r>
        <w:rPr>
          <w:sz w:val="24"/>
        </w:rPr>
        <w:t>educational</w:t>
      </w:r>
      <w:r>
        <w:rPr>
          <w:spacing w:val="-3"/>
          <w:sz w:val="24"/>
        </w:rPr>
        <w:t xml:space="preserve"> </w:t>
      </w:r>
      <w:r>
        <w:rPr>
          <w:sz w:val="24"/>
        </w:rPr>
        <w:t>programs</w:t>
      </w:r>
      <w:r>
        <w:rPr>
          <w:spacing w:val="-5"/>
          <w:sz w:val="24"/>
        </w:rPr>
        <w:t xml:space="preserve"> </w:t>
      </w:r>
      <w:r>
        <w:rPr>
          <w:sz w:val="24"/>
        </w:rPr>
        <w:t>and</w:t>
      </w:r>
      <w:r>
        <w:rPr>
          <w:spacing w:val="-5"/>
          <w:sz w:val="24"/>
        </w:rPr>
        <w:t xml:space="preserve"> </w:t>
      </w:r>
      <w:r>
        <w:rPr>
          <w:sz w:val="24"/>
        </w:rPr>
        <w:t>activities.</w:t>
      </w:r>
      <w:r>
        <w:rPr>
          <w:spacing w:val="30"/>
          <w:sz w:val="24"/>
        </w:rPr>
        <w:t xml:space="preserve"> </w:t>
      </w:r>
      <w:r>
        <w:rPr>
          <w:sz w:val="24"/>
        </w:rPr>
        <w:t>Inquiries</w:t>
      </w:r>
      <w:r>
        <w:rPr>
          <w:spacing w:val="-5"/>
          <w:sz w:val="24"/>
        </w:rPr>
        <w:t xml:space="preserve"> </w:t>
      </w:r>
      <w:r>
        <w:rPr>
          <w:sz w:val="24"/>
        </w:rPr>
        <w:t>may be</w:t>
      </w:r>
      <w:r>
        <w:rPr>
          <w:spacing w:val="-9"/>
          <w:sz w:val="24"/>
        </w:rPr>
        <w:t xml:space="preserve"> </w:t>
      </w:r>
      <w:r>
        <w:rPr>
          <w:sz w:val="24"/>
        </w:rPr>
        <w:t xml:space="preserve">directed to the Title IX Coordinator of the Morgan County Board of Education, Mrs. </w:t>
      </w:r>
      <w:r w:rsidR="0018670C">
        <w:rPr>
          <w:sz w:val="24"/>
        </w:rPr>
        <w:t>Huber</w:t>
      </w:r>
      <w:r>
        <w:rPr>
          <w:sz w:val="24"/>
        </w:rPr>
        <w:t>, 247</w:t>
      </w:r>
      <w:r>
        <w:rPr>
          <w:spacing w:val="-2"/>
          <w:sz w:val="24"/>
        </w:rPr>
        <w:t xml:space="preserve"> </w:t>
      </w:r>
      <w:r>
        <w:rPr>
          <w:sz w:val="24"/>
        </w:rPr>
        <w:t>Harrison Avenue,</w:t>
      </w:r>
      <w:r>
        <w:rPr>
          <w:spacing w:val="-5"/>
          <w:sz w:val="24"/>
        </w:rPr>
        <w:t xml:space="preserve"> </w:t>
      </w:r>
      <w:r>
        <w:rPr>
          <w:sz w:val="24"/>
        </w:rPr>
        <w:t>Berkeley</w:t>
      </w:r>
      <w:r>
        <w:rPr>
          <w:spacing w:val="-3"/>
          <w:sz w:val="24"/>
        </w:rPr>
        <w:t xml:space="preserve"> </w:t>
      </w:r>
      <w:r>
        <w:rPr>
          <w:sz w:val="24"/>
        </w:rPr>
        <w:t>Springs,</w:t>
      </w:r>
      <w:r>
        <w:rPr>
          <w:spacing w:val="-5"/>
          <w:sz w:val="24"/>
        </w:rPr>
        <w:t xml:space="preserve"> </w:t>
      </w:r>
      <w:r>
        <w:rPr>
          <w:sz w:val="24"/>
        </w:rPr>
        <w:t>WV</w:t>
      </w:r>
      <w:r>
        <w:rPr>
          <w:spacing w:val="-3"/>
          <w:sz w:val="24"/>
        </w:rPr>
        <w:t xml:space="preserve"> </w:t>
      </w:r>
      <w:r>
        <w:rPr>
          <w:sz w:val="24"/>
        </w:rPr>
        <w:t>25411,</w:t>
      </w:r>
      <w:r>
        <w:rPr>
          <w:spacing w:val="-5"/>
          <w:sz w:val="24"/>
        </w:rPr>
        <w:t xml:space="preserve"> </w:t>
      </w:r>
      <w:r>
        <w:rPr>
          <w:sz w:val="24"/>
        </w:rPr>
        <w:t>phone</w:t>
      </w:r>
      <w:r>
        <w:rPr>
          <w:spacing w:val="-2"/>
          <w:sz w:val="24"/>
        </w:rPr>
        <w:t xml:space="preserve"> </w:t>
      </w:r>
      <w:r>
        <w:rPr>
          <w:sz w:val="24"/>
        </w:rPr>
        <w:t>304-258-2430;</w:t>
      </w:r>
      <w:r>
        <w:rPr>
          <w:spacing w:val="-5"/>
          <w:sz w:val="24"/>
        </w:rPr>
        <w:t xml:space="preserve"> </w:t>
      </w:r>
      <w:r>
        <w:rPr>
          <w:sz w:val="24"/>
        </w:rPr>
        <w:t>to</w:t>
      </w:r>
      <w:r>
        <w:rPr>
          <w:spacing w:val="-2"/>
          <w:sz w:val="24"/>
        </w:rPr>
        <w:t xml:space="preserve"> </w:t>
      </w:r>
      <w:r>
        <w:rPr>
          <w:sz w:val="24"/>
        </w:rPr>
        <w:t>the</w:t>
      </w:r>
      <w:r>
        <w:rPr>
          <w:spacing w:val="-2"/>
          <w:sz w:val="24"/>
        </w:rPr>
        <w:t xml:space="preserve"> </w:t>
      </w:r>
      <w:r>
        <w:rPr>
          <w:sz w:val="24"/>
        </w:rPr>
        <w:t>State</w:t>
      </w:r>
      <w:r>
        <w:rPr>
          <w:spacing w:val="-2"/>
          <w:sz w:val="24"/>
        </w:rPr>
        <w:t xml:space="preserve"> </w:t>
      </w:r>
      <w:r>
        <w:rPr>
          <w:sz w:val="24"/>
        </w:rPr>
        <w:t>Elimination</w:t>
      </w:r>
      <w:r>
        <w:rPr>
          <w:spacing w:val="-2"/>
          <w:sz w:val="24"/>
        </w:rPr>
        <w:t xml:space="preserve"> </w:t>
      </w:r>
      <w:r>
        <w:rPr>
          <w:sz w:val="24"/>
        </w:rPr>
        <w:t>of Sex Discrimination Project Director, phone 304-558-7864; to the State Section 504 Coordinator, phone</w:t>
      </w:r>
      <w:r>
        <w:rPr>
          <w:spacing w:val="-1"/>
          <w:sz w:val="24"/>
        </w:rPr>
        <w:t xml:space="preserve"> </w:t>
      </w:r>
      <w:r>
        <w:rPr>
          <w:sz w:val="24"/>
        </w:rPr>
        <w:t>304-558-2696;</w:t>
      </w:r>
      <w:r>
        <w:rPr>
          <w:spacing w:val="-4"/>
          <w:sz w:val="24"/>
        </w:rPr>
        <w:t xml:space="preserve"> </w:t>
      </w:r>
      <w:r>
        <w:rPr>
          <w:sz w:val="24"/>
        </w:rPr>
        <w:t>to</w:t>
      </w:r>
      <w:r>
        <w:rPr>
          <w:spacing w:val="-1"/>
          <w:sz w:val="24"/>
        </w:rPr>
        <w:t xml:space="preserve"> </w:t>
      </w:r>
      <w:r>
        <w:rPr>
          <w:sz w:val="24"/>
        </w:rPr>
        <w:t>the</w:t>
      </w:r>
      <w:r>
        <w:rPr>
          <w:spacing w:val="-1"/>
          <w:sz w:val="24"/>
        </w:rPr>
        <w:t xml:space="preserve"> </w:t>
      </w:r>
      <w:r>
        <w:rPr>
          <w:sz w:val="24"/>
        </w:rPr>
        <w:t>West</w:t>
      </w:r>
      <w:r>
        <w:rPr>
          <w:spacing w:val="-4"/>
          <w:sz w:val="24"/>
        </w:rPr>
        <w:t xml:space="preserve"> </w:t>
      </w:r>
      <w:r>
        <w:rPr>
          <w:sz w:val="24"/>
        </w:rPr>
        <w:t>Virginia</w:t>
      </w:r>
      <w:r>
        <w:rPr>
          <w:spacing w:val="-8"/>
          <w:sz w:val="24"/>
        </w:rPr>
        <w:t xml:space="preserve"> </w:t>
      </w:r>
      <w:r>
        <w:rPr>
          <w:sz w:val="24"/>
        </w:rPr>
        <w:t>Department</w:t>
      </w:r>
      <w:r>
        <w:rPr>
          <w:spacing w:val="-8"/>
          <w:sz w:val="24"/>
        </w:rPr>
        <w:t xml:space="preserve"> </w:t>
      </w:r>
      <w:r>
        <w:rPr>
          <w:sz w:val="24"/>
        </w:rPr>
        <w:t>of</w:t>
      </w:r>
      <w:r>
        <w:rPr>
          <w:spacing w:val="-9"/>
          <w:sz w:val="24"/>
        </w:rPr>
        <w:t xml:space="preserve"> </w:t>
      </w:r>
      <w:r>
        <w:rPr>
          <w:sz w:val="24"/>
        </w:rPr>
        <w:t>Education,</w:t>
      </w:r>
      <w:r>
        <w:rPr>
          <w:spacing w:val="-7"/>
          <w:sz w:val="24"/>
        </w:rPr>
        <w:t xml:space="preserve"> </w:t>
      </w:r>
      <w:r>
        <w:rPr>
          <w:sz w:val="24"/>
        </w:rPr>
        <w:t>Charleston,</w:t>
      </w:r>
      <w:r>
        <w:rPr>
          <w:spacing w:val="-7"/>
          <w:sz w:val="24"/>
        </w:rPr>
        <w:t xml:space="preserve"> </w:t>
      </w:r>
      <w:r>
        <w:rPr>
          <w:sz w:val="24"/>
        </w:rPr>
        <w:t>WV</w:t>
      </w:r>
      <w:r>
        <w:rPr>
          <w:spacing w:val="-7"/>
          <w:sz w:val="24"/>
        </w:rPr>
        <w:t xml:space="preserve"> </w:t>
      </w:r>
      <w:r>
        <w:rPr>
          <w:sz w:val="24"/>
        </w:rPr>
        <w:t>25305,</w:t>
      </w:r>
      <w:r>
        <w:rPr>
          <w:spacing w:val="-9"/>
          <w:sz w:val="24"/>
        </w:rPr>
        <w:t xml:space="preserve"> </w:t>
      </w:r>
      <w:r>
        <w:rPr>
          <w:sz w:val="24"/>
        </w:rPr>
        <w:t>or</w:t>
      </w:r>
      <w:r>
        <w:rPr>
          <w:spacing w:val="-7"/>
          <w:sz w:val="24"/>
        </w:rPr>
        <w:t xml:space="preserve"> </w:t>
      </w:r>
      <w:r>
        <w:rPr>
          <w:sz w:val="24"/>
        </w:rPr>
        <w:t>to</w:t>
      </w:r>
      <w:r>
        <w:rPr>
          <w:spacing w:val="-6"/>
          <w:sz w:val="24"/>
        </w:rPr>
        <w:t xml:space="preserve"> </w:t>
      </w:r>
      <w:r>
        <w:rPr>
          <w:sz w:val="24"/>
        </w:rPr>
        <w:t>the</w:t>
      </w:r>
    </w:p>
    <w:p w14:paraId="26DC4EE0" w14:textId="77777777" w:rsidR="00AB628D" w:rsidRDefault="00592A1A">
      <w:pPr>
        <w:spacing w:line="276" w:lineRule="exact"/>
        <w:ind w:left="360"/>
        <w:rPr>
          <w:sz w:val="24"/>
        </w:rPr>
      </w:pPr>
      <w:r>
        <w:rPr>
          <w:sz w:val="24"/>
        </w:rPr>
        <w:t>U.S.</w:t>
      </w:r>
      <w:r>
        <w:rPr>
          <w:spacing w:val="-10"/>
          <w:sz w:val="24"/>
        </w:rPr>
        <w:t xml:space="preserve"> </w:t>
      </w:r>
      <w:r>
        <w:rPr>
          <w:sz w:val="24"/>
        </w:rPr>
        <w:t>Department</w:t>
      </w:r>
      <w:r>
        <w:rPr>
          <w:spacing w:val="-7"/>
          <w:sz w:val="24"/>
        </w:rPr>
        <w:t xml:space="preserve"> </w:t>
      </w:r>
      <w:r>
        <w:rPr>
          <w:sz w:val="24"/>
        </w:rPr>
        <w:t>of</w:t>
      </w:r>
      <w:r>
        <w:rPr>
          <w:spacing w:val="-10"/>
          <w:sz w:val="24"/>
        </w:rPr>
        <w:t xml:space="preserve"> </w:t>
      </w:r>
      <w:r>
        <w:rPr>
          <w:sz w:val="24"/>
        </w:rPr>
        <w:t>Education’s</w:t>
      </w:r>
      <w:r>
        <w:rPr>
          <w:spacing w:val="-5"/>
          <w:sz w:val="24"/>
        </w:rPr>
        <w:t xml:space="preserve"> </w:t>
      </w:r>
      <w:r>
        <w:rPr>
          <w:sz w:val="24"/>
        </w:rPr>
        <w:t>Director</w:t>
      </w:r>
      <w:r>
        <w:rPr>
          <w:spacing w:val="-7"/>
          <w:sz w:val="24"/>
        </w:rPr>
        <w:t xml:space="preserve"> </w:t>
      </w:r>
      <w:r>
        <w:rPr>
          <w:sz w:val="24"/>
        </w:rPr>
        <w:t>of</w:t>
      </w:r>
      <w:r>
        <w:rPr>
          <w:spacing w:val="-4"/>
          <w:sz w:val="24"/>
        </w:rPr>
        <w:t xml:space="preserve"> </w:t>
      </w:r>
      <w:r>
        <w:rPr>
          <w:sz w:val="24"/>
        </w:rPr>
        <w:t>the</w:t>
      </w:r>
      <w:r>
        <w:rPr>
          <w:spacing w:val="-2"/>
          <w:sz w:val="24"/>
        </w:rPr>
        <w:t xml:space="preserve"> </w:t>
      </w:r>
      <w:r>
        <w:rPr>
          <w:sz w:val="24"/>
        </w:rPr>
        <w:t>Office</w:t>
      </w:r>
      <w:r>
        <w:rPr>
          <w:spacing w:val="-1"/>
          <w:sz w:val="24"/>
        </w:rPr>
        <w:t xml:space="preserve"> </w:t>
      </w:r>
      <w:r>
        <w:rPr>
          <w:sz w:val="24"/>
        </w:rPr>
        <w:t>for</w:t>
      </w:r>
      <w:r>
        <w:rPr>
          <w:spacing w:val="-3"/>
          <w:sz w:val="24"/>
        </w:rPr>
        <w:t xml:space="preserve"> </w:t>
      </w:r>
      <w:r>
        <w:rPr>
          <w:sz w:val="24"/>
        </w:rPr>
        <w:t>Civil</w:t>
      </w:r>
      <w:r>
        <w:rPr>
          <w:spacing w:val="-1"/>
          <w:sz w:val="24"/>
        </w:rPr>
        <w:t xml:space="preserve"> </w:t>
      </w:r>
      <w:r>
        <w:rPr>
          <w:sz w:val="24"/>
        </w:rPr>
        <w:t>Rights,</w:t>
      </w:r>
      <w:r>
        <w:rPr>
          <w:spacing w:val="-5"/>
          <w:sz w:val="24"/>
        </w:rPr>
        <w:t xml:space="preserve"> </w:t>
      </w:r>
      <w:r>
        <w:rPr>
          <w:sz w:val="24"/>
        </w:rPr>
        <w:t>phone</w:t>
      </w:r>
      <w:r>
        <w:rPr>
          <w:spacing w:val="-1"/>
          <w:sz w:val="24"/>
        </w:rPr>
        <w:t xml:space="preserve"> </w:t>
      </w:r>
      <w:r>
        <w:rPr>
          <w:sz w:val="24"/>
        </w:rPr>
        <w:t>215-596-</w:t>
      </w:r>
      <w:r>
        <w:rPr>
          <w:spacing w:val="-2"/>
          <w:sz w:val="24"/>
        </w:rPr>
        <w:t>6795.</w:t>
      </w:r>
    </w:p>
    <w:p w14:paraId="6CCABDC4" w14:textId="77777777" w:rsidR="00AB628D" w:rsidRDefault="00592A1A">
      <w:pPr>
        <w:pStyle w:val="Heading1"/>
        <w:spacing w:before="239"/>
        <w:ind w:right="99"/>
        <w:rPr>
          <w:u w:val="none"/>
        </w:rPr>
      </w:pPr>
      <w:r>
        <w:t>SPECIAL</w:t>
      </w:r>
      <w:r>
        <w:rPr>
          <w:spacing w:val="-11"/>
        </w:rPr>
        <w:t xml:space="preserve"> </w:t>
      </w:r>
      <w:r>
        <w:t>EDUCATION</w:t>
      </w:r>
      <w:r>
        <w:rPr>
          <w:spacing w:val="-6"/>
        </w:rPr>
        <w:t xml:space="preserve"> </w:t>
      </w:r>
      <w:r>
        <w:rPr>
          <w:spacing w:val="-2"/>
        </w:rPr>
        <w:t>SERVICES</w:t>
      </w:r>
    </w:p>
    <w:p w14:paraId="38DEF29A" w14:textId="77777777" w:rsidR="00AB628D" w:rsidRDefault="00592A1A">
      <w:pPr>
        <w:spacing w:before="4" w:line="232" w:lineRule="auto"/>
        <w:ind w:left="360" w:right="401" w:firstLine="720"/>
        <w:rPr>
          <w:sz w:val="24"/>
        </w:rPr>
      </w:pPr>
      <w:r>
        <w:rPr>
          <w:sz w:val="24"/>
        </w:rPr>
        <w:t>Morgan</w:t>
      </w:r>
      <w:r>
        <w:rPr>
          <w:spacing w:val="-8"/>
          <w:sz w:val="24"/>
        </w:rPr>
        <w:t xml:space="preserve"> </w:t>
      </w:r>
      <w:r>
        <w:rPr>
          <w:sz w:val="24"/>
        </w:rPr>
        <w:t>County</w:t>
      </w:r>
      <w:r>
        <w:rPr>
          <w:spacing w:val="-9"/>
          <w:sz w:val="24"/>
        </w:rPr>
        <w:t xml:space="preserve"> </w:t>
      </w:r>
      <w:r>
        <w:rPr>
          <w:sz w:val="24"/>
        </w:rPr>
        <w:t>Schools</w:t>
      </w:r>
      <w:r>
        <w:rPr>
          <w:spacing w:val="-9"/>
          <w:sz w:val="24"/>
        </w:rPr>
        <w:t xml:space="preserve"> </w:t>
      </w:r>
      <w:r>
        <w:rPr>
          <w:sz w:val="24"/>
        </w:rPr>
        <w:t>provide</w:t>
      </w:r>
      <w:r>
        <w:rPr>
          <w:spacing w:val="-8"/>
          <w:sz w:val="24"/>
        </w:rPr>
        <w:t xml:space="preserve"> </w:t>
      </w:r>
      <w:r>
        <w:rPr>
          <w:sz w:val="24"/>
        </w:rPr>
        <w:t>special</w:t>
      </w:r>
      <w:r>
        <w:rPr>
          <w:spacing w:val="-12"/>
          <w:sz w:val="24"/>
        </w:rPr>
        <w:t xml:space="preserve"> </w:t>
      </w:r>
      <w:r>
        <w:rPr>
          <w:sz w:val="24"/>
        </w:rPr>
        <w:t>education</w:t>
      </w:r>
      <w:r>
        <w:rPr>
          <w:spacing w:val="-8"/>
          <w:sz w:val="24"/>
        </w:rPr>
        <w:t xml:space="preserve"> </w:t>
      </w:r>
      <w:r>
        <w:rPr>
          <w:sz w:val="24"/>
        </w:rPr>
        <w:t>services</w:t>
      </w:r>
      <w:r>
        <w:rPr>
          <w:spacing w:val="-9"/>
          <w:sz w:val="24"/>
        </w:rPr>
        <w:t xml:space="preserve"> </w:t>
      </w:r>
      <w:r>
        <w:rPr>
          <w:sz w:val="24"/>
        </w:rPr>
        <w:t>to</w:t>
      </w:r>
      <w:r>
        <w:rPr>
          <w:spacing w:val="-13"/>
          <w:sz w:val="24"/>
        </w:rPr>
        <w:t xml:space="preserve"> </w:t>
      </w:r>
      <w:r>
        <w:rPr>
          <w:sz w:val="24"/>
        </w:rPr>
        <w:t>all</w:t>
      </w:r>
      <w:r>
        <w:rPr>
          <w:spacing w:val="-8"/>
          <w:sz w:val="24"/>
        </w:rPr>
        <w:t xml:space="preserve"> </w:t>
      </w:r>
      <w:r>
        <w:rPr>
          <w:sz w:val="24"/>
        </w:rPr>
        <w:t>eligible</w:t>
      </w:r>
      <w:r>
        <w:rPr>
          <w:spacing w:val="-12"/>
          <w:sz w:val="24"/>
        </w:rPr>
        <w:t xml:space="preserve"> </w:t>
      </w:r>
      <w:r>
        <w:rPr>
          <w:sz w:val="24"/>
        </w:rPr>
        <w:t>students.</w:t>
      </w:r>
      <w:r>
        <w:rPr>
          <w:spacing w:val="32"/>
          <w:sz w:val="24"/>
        </w:rPr>
        <w:t xml:space="preserve"> </w:t>
      </w:r>
      <w:r>
        <w:rPr>
          <w:sz w:val="24"/>
        </w:rPr>
        <w:t>Referrals may be made to the Student Assistance Team at WSIS or by contacting the principal at Warm Springs Intermediate School.</w:t>
      </w:r>
    </w:p>
    <w:p w14:paraId="5C0DD516" w14:textId="77777777" w:rsidR="00AB628D" w:rsidRDefault="00592A1A">
      <w:pPr>
        <w:pStyle w:val="Heading1"/>
        <w:spacing w:before="265"/>
        <w:ind w:right="95"/>
        <w:rPr>
          <w:u w:val="none"/>
        </w:rPr>
      </w:pPr>
      <w:r>
        <w:t>HEALTH</w:t>
      </w:r>
      <w:r>
        <w:rPr>
          <w:spacing w:val="-2"/>
        </w:rPr>
        <w:t xml:space="preserve"> REQUIREMENTS</w:t>
      </w:r>
    </w:p>
    <w:p w14:paraId="19B4905A" w14:textId="1CDC214B" w:rsidR="00AB628D" w:rsidRDefault="00592A1A">
      <w:pPr>
        <w:spacing w:before="6" w:line="230" w:lineRule="auto"/>
        <w:ind w:left="360" w:right="401" w:firstLine="720"/>
        <w:rPr>
          <w:sz w:val="24"/>
        </w:rPr>
      </w:pPr>
      <w:r>
        <w:rPr>
          <w:sz w:val="24"/>
        </w:rPr>
        <w:t>Immunizations</w:t>
      </w:r>
      <w:r>
        <w:rPr>
          <w:spacing w:val="-3"/>
          <w:sz w:val="24"/>
        </w:rPr>
        <w:t xml:space="preserve"> </w:t>
      </w:r>
      <w:r>
        <w:rPr>
          <w:sz w:val="24"/>
        </w:rPr>
        <w:t>must</w:t>
      </w:r>
      <w:r>
        <w:rPr>
          <w:spacing w:val="-7"/>
          <w:sz w:val="24"/>
        </w:rPr>
        <w:t xml:space="preserve"> </w:t>
      </w:r>
      <w:r>
        <w:rPr>
          <w:sz w:val="24"/>
        </w:rPr>
        <w:t>be</w:t>
      </w:r>
      <w:r>
        <w:rPr>
          <w:spacing w:val="-7"/>
          <w:sz w:val="24"/>
        </w:rPr>
        <w:t xml:space="preserve"> </w:t>
      </w:r>
      <w:r>
        <w:rPr>
          <w:sz w:val="24"/>
        </w:rPr>
        <w:t>up</w:t>
      </w:r>
      <w:r>
        <w:rPr>
          <w:spacing w:val="-1"/>
          <w:sz w:val="24"/>
        </w:rPr>
        <w:t xml:space="preserve"> </w:t>
      </w:r>
      <w:r>
        <w:rPr>
          <w:sz w:val="24"/>
        </w:rPr>
        <w:t>to</w:t>
      </w:r>
      <w:r>
        <w:rPr>
          <w:spacing w:val="-2"/>
          <w:sz w:val="24"/>
        </w:rPr>
        <w:t xml:space="preserve"> </w:t>
      </w:r>
      <w:r>
        <w:rPr>
          <w:sz w:val="24"/>
        </w:rPr>
        <w:t>date</w:t>
      </w:r>
      <w:r>
        <w:rPr>
          <w:spacing w:val="-1"/>
          <w:sz w:val="24"/>
        </w:rPr>
        <w:t xml:space="preserve"> </w:t>
      </w:r>
      <w:r>
        <w:rPr>
          <w:sz w:val="24"/>
        </w:rPr>
        <w:t>and</w:t>
      </w:r>
      <w:r>
        <w:rPr>
          <w:spacing w:val="-1"/>
          <w:sz w:val="24"/>
        </w:rPr>
        <w:t xml:space="preserve"> </w:t>
      </w:r>
      <w:r>
        <w:rPr>
          <w:sz w:val="24"/>
        </w:rPr>
        <w:t>in</w:t>
      </w:r>
      <w:r>
        <w:rPr>
          <w:spacing w:val="-2"/>
          <w:sz w:val="24"/>
        </w:rPr>
        <w:t xml:space="preserve"> </w:t>
      </w:r>
      <w:r>
        <w:rPr>
          <w:sz w:val="24"/>
        </w:rPr>
        <w:t>your</w:t>
      </w:r>
      <w:r>
        <w:rPr>
          <w:spacing w:val="-8"/>
          <w:sz w:val="24"/>
        </w:rPr>
        <w:t xml:space="preserve"> </w:t>
      </w:r>
      <w:r>
        <w:rPr>
          <w:sz w:val="24"/>
        </w:rPr>
        <w:t>child’s</w:t>
      </w:r>
      <w:r>
        <w:rPr>
          <w:spacing w:val="-3"/>
          <w:sz w:val="24"/>
        </w:rPr>
        <w:t xml:space="preserve"> </w:t>
      </w:r>
      <w:r>
        <w:rPr>
          <w:sz w:val="24"/>
        </w:rPr>
        <w:t>permanent</w:t>
      </w:r>
      <w:r>
        <w:rPr>
          <w:spacing w:val="-5"/>
          <w:sz w:val="24"/>
        </w:rPr>
        <w:t xml:space="preserve"> </w:t>
      </w:r>
      <w:r>
        <w:rPr>
          <w:sz w:val="24"/>
        </w:rPr>
        <w:t>file</w:t>
      </w:r>
      <w:r>
        <w:rPr>
          <w:spacing w:val="-4"/>
          <w:sz w:val="24"/>
        </w:rPr>
        <w:t xml:space="preserve"> </w:t>
      </w:r>
      <w:r>
        <w:rPr>
          <w:sz w:val="24"/>
        </w:rPr>
        <w:t>at</w:t>
      </w:r>
      <w:r>
        <w:rPr>
          <w:spacing w:val="-10"/>
          <w:sz w:val="24"/>
        </w:rPr>
        <w:t xml:space="preserve"> </w:t>
      </w:r>
      <w:r>
        <w:rPr>
          <w:sz w:val="24"/>
        </w:rPr>
        <w:t>school.</w:t>
      </w:r>
      <w:r>
        <w:rPr>
          <w:spacing w:val="36"/>
          <w:sz w:val="24"/>
        </w:rPr>
        <w:t xml:space="preserve"> </w:t>
      </w:r>
      <w:r w:rsidR="00031B25">
        <w:rPr>
          <w:sz w:val="24"/>
        </w:rPr>
        <w:t xml:space="preserve">Please refer to Morgan County School Policy </w:t>
      </w:r>
      <w:r w:rsidR="0058430D">
        <w:rPr>
          <w:sz w:val="24"/>
        </w:rPr>
        <w:t>5320 for</w:t>
      </w:r>
      <w:r w:rsidR="00CD3202">
        <w:rPr>
          <w:sz w:val="24"/>
        </w:rPr>
        <w:t xml:space="preserve"> additional information.</w:t>
      </w:r>
    </w:p>
    <w:p w14:paraId="3F127AA0" w14:textId="77777777" w:rsidR="00AB628D" w:rsidRDefault="00592A1A">
      <w:pPr>
        <w:pStyle w:val="Heading1"/>
        <w:spacing w:before="261"/>
        <w:ind w:right="101"/>
        <w:rPr>
          <w:u w:val="none"/>
        </w:rPr>
      </w:pPr>
      <w:r>
        <w:t>STUDENT</w:t>
      </w:r>
      <w:r>
        <w:rPr>
          <w:spacing w:val="-1"/>
        </w:rPr>
        <w:t xml:space="preserve"> </w:t>
      </w:r>
      <w:r>
        <w:t>CODE</w:t>
      </w:r>
      <w:r>
        <w:rPr>
          <w:spacing w:val="-3"/>
        </w:rPr>
        <w:t xml:space="preserve"> </w:t>
      </w:r>
      <w:r>
        <w:t>OF</w:t>
      </w:r>
      <w:r>
        <w:rPr>
          <w:spacing w:val="-4"/>
        </w:rPr>
        <w:t xml:space="preserve"> </w:t>
      </w:r>
      <w:r>
        <w:rPr>
          <w:spacing w:val="-2"/>
        </w:rPr>
        <w:t>CONDUCT</w:t>
      </w:r>
    </w:p>
    <w:p w14:paraId="42F7333A" w14:textId="77777777" w:rsidR="00AB628D" w:rsidRDefault="00592A1A" w:rsidP="0018670C">
      <w:pPr>
        <w:spacing w:before="4" w:line="232" w:lineRule="auto"/>
        <w:ind w:left="360" w:right="350" w:firstLine="360"/>
        <w:jc w:val="both"/>
        <w:rPr>
          <w:sz w:val="24"/>
        </w:rPr>
      </w:pPr>
      <w:r>
        <w:rPr>
          <w:sz w:val="24"/>
        </w:rPr>
        <w:t>Morgan County Policy 5500 outlines in</w:t>
      </w:r>
      <w:r>
        <w:rPr>
          <w:color w:val="333333"/>
          <w:sz w:val="24"/>
        </w:rPr>
        <w:t>appropriate student behavior and identifies appropriate and meaningful</w:t>
      </w:r>
      <w:r>
        <w:rPr>
          <w:color w:val="333333"/>
          <w:spacing w:val="-1"/>
          <w:sz w:val="24"/>
        </w:rPr>
        <w:t xml:space="preserve"> </w:t>
      </w:r>
      <w:r>
        <w:rPr>
          <w:color w:val="333333"/>
          <w:sz w:val="24"/>
        </w:rPr>
        <w:t>interventions</w:t>
      </w:r>
      <w:r>
        <w:rPr>
          <w:color w:val="333333"/>
          <w:spacing w:val="-2"/>
          <w:sz w:val="24"/>
        </w:rPr>
        <w:t xml:space="preserve"> </w:t>
      </w:r>
      <w:r>
        <w:rPr>
          <w:color w:val="333333"/>
          <w:sz w:val="24"/>
        </w:rPr>
        <w:t>and</w:t>
      </w:r>
      <w:r>
        <w:rPr>
          <w:color w:val="333333"/>
          <w:spacing w:val="-1"/>
          <w:sz w:val="24"/>
        </w:rPr>
        <w:t xml:space="preserve"> </w:t>
      </w:r>
      <w:r>
        <w:rPr>
          <w:color w:val="333333"/>
          <w:sz w:val="24"/>
        </w:rPr>
        <w:t>consequences</w:t>
      </w:r>
      <w:r>
        <w:rPr>
          <w:color w:val="333333"/>
          <w:spacing w:val="-2"/>
          <w:sz w:val="24"/>
        </w:rPr>
        <w:t xml:space="preserve"> </w:t>
      </w:r>
      <w:r>
        <w:rPr>
          <w:color w:val="333333"/>
          <w:sz w:val="24"/>
        </w:rPr>
        <w:t>for</w:t>
      </w:r>
      <w:r>
        <w:rPr>
          <w:color w:val="333333"/>
          <w:spacing w:val="-2"/>
          <w:sz w:val="24"/>
        </w:rPr>
        <w:t xml:space="preserve"> </w:t>
      </w:r>
      <w:r>
        <w:rPr>
          <w:color w:val="333333"/>
          <w:sz w:val="24"/>
        </w:rPr>
        <w:t xml:space="preserve">violations. </w:t>
      </w:r>
      <w:r>
        <w:rPr>
          <w:sz w:val="24"/>
        </w:rPr>
        <w:t>Students</w:t>
      </w:r>
      <w:r>
        <w:rPr>
          <w:spacing w:val="-2"/>
          <w:sz w:val="24"/>
        </w:rPr>
        <w:t xml:space="preserve"> </w:t>
      </w:r>
      <w:r>
        <w:rPr>
          <w:sz w:val="24"/>
        </w:rPr>
        <w:t>in</w:t>
      </w:r>
      <w:r>
        <w:rPr>
          <w:spacing w:val="-1"/>
          <w:sz w:val="24"/>
        </w:rPr>
        <w:t xml:space="preserve"> </w:t>
      </w:r>
      <w:r>
        <w:rPr>
          <w:sz w:val="24"/>
        </w:rPr>
        <w:t>West</w:t>
      </w:r>
      <w:r>
        <w:rPr>
          <w:spacing w:val="-4"/>
          <w:sz w:val="24"/>
        </w:rPr>
        <w:t xml:space="preserve"> </w:t>
      </w:r>
      <w:r>
        <w:rPr>
          <w:sz w:val="24"/>
        </w:rPr>
        <w:t>Virginia</w:t>
      </w:r>
      <w:r>
        <w:rPr>
          <w:spacing w:val="-1"/>
          <w:sz w:val="24"/>
        </w:rPr>
        <w:t xml:space="preserve"> </w:t>
      </w:r>
      <w:r>
        <w:rPr>
          <w:sz w:val="24"/>
        </w:rPr>
        <w:t>have</w:t>
      </w:r>
      <w:r>
        <w:rPr>
          <w:spacing w:val="-1"/>
          <w:sz w:val="24"/>
        </w:rPr>
        <w:t xml:space="preserve"> </w:t>
      </w:r>
      <w:r>
        <w:rPr>
          <w:sz w:val="24"/>
        </w:rPr>
        <w:t>basic</w:t>
      </w:r>
      <w:r>
        <w:rPr>
          <w:spacing w:val="-2"/>
          <w:sz w:val="24"/>
        </w:rPr>
        <w:t xml:space="preserve"> </w:t>
      </w:r>
      <w:r>
        <w:rPr>
          <w:sz w:val="24"/>
        </w:rPr>
        <w:t>rights and responsibilities similar to those enjoyed by other citizens. These include the right to the equal protection of the laws and the right to the privileges and immunities of United States citizenship. Enjoyment</w:t>
      </w:r>
      <w:r>
        <w:rPr>
          <w:spacing w:val="-10"/>
          <w:sz w:val="24"/>
        </w:rPr>
        <w:t xml:space="preserve"> </w:t>
      </w:r>
      <w:r>
        <w:rPr>
          <w:sz w:val="24"/>
        </w:rPr>
        <w:t>of</w:t>
      </w:r>
      <w:r>
        <w:rPr>
          <w:spacing w:val="-10"/>
          <w:sz w:val="24"/>
        </w:rPr>
        <w:t xml:space="preserve"> </w:t>
      </w:r>
      <w:r>
        <w:rPr>
          <w:sz w:val="24"/>
        </w:rPr>
        <w:t>these</w:t>
      </w:r>
      <w:r>
        <w:rPr>
          <w:spacing w:val="-7"/>
          <w:sz w:val="24"/>
        </w:rPr>
        <w:t xml:space="preserve"> </w:t>
      </w:r>
      <w:r>
        <w:rPr>
          <w:sz w:val="24"/>
        </w:rPr>
        <w:t>rights</w:t>
      </w:r>
      <w:r>
        <w:rPr>
          <w:spacing w:val="-8"/>
          <w:sz w:val="24"/>
        </w:rPr>
        <w:t xml:space="preserve"> </w:t>
      </w:r>
      <w:r>
        <w:rPr>
          <w:sz w:val="24"/>
        </w:rPr>
        <w:t>is</w:t>
      </w:r>
      <w:r>
        <w:rPr>
          <w:spacing w:val="-13"/>
          <w:sz w:val="24"/>
        </w:rPr>
        <w:t xml:space="preserve"> </w:t>
      </w:r>
      <w:r>
        <w:rPr>
          <w:sz w:val="24"/>
        </w:rPr>
        <w:t>governed</w:t>
      </w:r>
      <w:r>
        <w:rPr>
          <w:spacing w:val="-7"/>
          <w:sz w:val="24"/>
        </w:rPr>
        <w:t xml:space="preserve"> </w:t>
      </w:r>
      <w:r>
        <w:rPr>
          <w:sz w:val="24"/>
        </w:rPr>
        <w:t>by</w:t>
      </w:r>
      <w:r>
        <w:rPr>
          <w:spacing w:val="-13"/>
          <w:sz w:val="24"/>
        </w:rPr>
        <w:t xml:space="preserve"> </w:t>
      </w:r>
      <w:r>
        <w:rPr>
          <w:sz w:val="24"/>
        </w:rPr>
        <w:t>due</w:t>
      </w:r>
      <w:r>
        <w:rPr>
          <w:spacing w:val="-7"/>
          <w:sz w:val="24"/>
        </w:rPr>
        <w:t xml:space="preserve"> </w:t>
      </w:r>
      <w:r>
        <w:rPr>
          <w:sz w:val="24"/>
        </w:rPr>
        <w:t>process</w:t>
      </w:r>
      <w:r>
        <w:rPr>
          <w:spacing w:val="-8"/>
          <w:sz w:val="24"/>
        </w:rPr>
        <w:t xml:space="preserve"> </w:t>
      </w:r>
      <w:r>
        <w:rPr>
          <w:sz w:val="24"/>
        </w:rPr>
        <w:t>of</w:t>
      </w:r>
      <w:r>
        <w:rPr>
          <w:spacing w:val="-10"/>
          <w:sz w:val="24"/>
        </w:rPr>
        <w:t xml:space="preserve"> </w:t>
      </w:r>
      <w:r>
        <w:rPr>
          <w:sz w:val="24"/>
        </w:rPr>
        <w:t>law.</w:t>
      </w:r>
      <w:r>
        <w:rPr>
          <w:spacing w:val="-10"/>
          <w:sz w:val="24"/>
        </w:rPr>
        <w:t xml:space="preserve"> </w:t>
      </w:r>
      <w:r>
        <w:rPr>
          <w:sz w:val="24"/>
        </w:rPr>
        <w:t>School</w:t>
      </w:r>
      <w:r>
        <w:rPr>
          <w:spacing w:val="-7"/>
          <w:sz w:val="24"/>
        </w:rPr>
        <w:t xml:space="preserve"> </w:t>
      </w:r>
      <w:r>
        <w:rPr>
          <w:sz w:val="24"/>
        </w:rPr>
        <w:t>officials</w:t>
      </w:r>
      <w:r>
        <w:rPr>
          <w:spacing w:val="-8"/>
          <w:sz w:val="24"/>
        </w:rPr>
        <w:t xml:space="preserve"> </w:t>
      </w:r>
      <w:r>
        <w:rPr>
          <w:sz w:val="24"/>
        </w:rPr>
        <w:t>have</w:t>
      </w:r>
      <w:r>
        <w:rPr>
          <w:spacing w:val="-7"/>
          <w:sz w:val="24"/>
        </w:rPr>
        <w:t xml:space="preserve"> </w:t>
      </w:r>
      <w:r>
        <w:rPr>
          <w:sz w:val="24"/>
        </w:rPr>
        <w:t>control</w:t>
      </w:r>
      <w:r>
        <w:rPr>
          <w:spacing w:val="-7"/>
          <w:sz w:val="24"/>
        </w:rPr>
        <w:t xml:space="preserve"> </w:t>
      </w:r>
      <w:r>
        <w:rPr>
          <w:sz w:val="24"/>
        </w:rPr>
        <w:t>over</w:t>
      </w:r>
      <w:r>
        <w:rPr>
          <w:spacing w:val="-8"/>
          <w:sz w:val="24"/>
        </w:rPr>
        <w:t xml:space="preserve"> </w:t>
      </w:r>
      <w:r>
        <w:rPr>
          <w:sz w:val="24"/>
        </w:rPr>
        <w:t>student safety,</w:t>
      </w:r>
      <w:r>
        <w:rPr>
          <w:spacing w:val="-17"/>
          <w:sz w:val="24"/>
        </w:rPr>
        <w:t xml:space="preserve"> </w:t>
      </w:r>
      <w:r>
        <w:rPr>
          <w:sz w:val="24"/>
        </w:rPr>
        <w:t>welfare,</w:t>
      </w:r>
      <w:r>
        <w:rPr>
          <w:spacing w:val="-17"/>
          <w:sz w:val="24"/>
        </w:rPr>
        <w:t xml:space="preserve"> </w:t>
      </w:r>
      <w:r>
        <w:rPr>
          <w:sz w:val="24"/>
        </w:rPr>
        <w:t>and</w:t>
      </w:r>
      <w:r>
        <w:rPr>
          <w:spacing w:val="-16"/>
          <w:sz w:val="24"/>
        </w:rPr>
        <w:t xml:space="preserve"> </w:t>
      </w:r>
      <w:r>
        <w:rPr>
          <w:sz w:val="24"/>
        </w:rPr>
        <w:t>behavior</w:t>
      </w:r>
      <w:r>
        <w:rPr>
          <w:spacing w:val="-17"/>
          <w:sz w:val="24"/>
        </w:rPr>
        <w:t xml:space="preserve"> </w:t>
      </w:r>
      <w:r>
        <w:rPr>
          <w:sz w:val="24"/>
        </w:rPr>
        <w:t>from</w:t>
      </w:r>
      <w:r>
        <w:rPr>
          <w:spacing w:val="-17"/>
          <w:sz w:val="24"/>
        </w:rPr>
        <w:t xml:space="preserve"> </w:t>
      </w:r>
      <w:r>
        <w:rPr>
          <w:sz w:val="24"/>
        </w:rPr>
        <w:t>the</w:t>
      </w:r>
      <w:r>
        <w:rPr>
          <w:spacing w:val="-16"/>
          <w:sz w:val="24"/>
        </w:rPr>
        <w:t xml:space="preserve"> </w:t>
      </w:r>
      <w:r>
        <w:rPr>
          <w:sz w:val="24"/>
        </w:rPr>
        <w:t>student’s</w:t>
      </w:r>
      <w:r>
        <w:rPr>
          <w:spacing w:val="-11"/>
          <w:sz w:val="24"/>
        </w:rPr>
        <w:t xml:space="preserve"> </w:t>
      </w:r>
      <w:r>
        <w:rPr>
          <w:sz w:val="24"/>
        </w:rPr>
        <w:t>bus</w:t>
      </w:r>
      <w:r>
        <w:rPr>
          <w:spacing w:val="-16"/>
          <w:sz w:val="24"/>
        </w:rPr>
        <w:t xml:space="preserve"> </w:t>
      </w:r>
      <w:r>
        <w:rPr>
          <w:sz w:val="24"/>
        </w:rPr>
        <w:t>stop</w:t>
      </w:r>
      <w:r>
        <w:rPr>
          <w:spacing w:val="-15"/>
          <w:sz w:val="24"/>
        </w:rPr>
        <w:t xml:space="preserve"> </w:t>
      </w:r>
      <w:r>
        <w:rPr>
          <w:sz w:val="24"/>
        </w:rPr>
        <w:t>or</w:t>
      </w:r>
      <w:r>
        <w:rPr>
          <w:spacing w:val="-16"/>
          <w:sz w:val="24"/>
        </w:rPr>
        <w:t xml:space="preserve"> </w:t>
      </w:r>
      <w:r>
        <w:rPr>
          <w:sz w:val="24"/>
        </w:rPr>
        <w:t>school</w:t>
      </w:r>
      <w:r>
        <w:rPr>
          <w:spacing w:val="-15"/>
          <w:sz w:val="24"/>
        </w:rPr>
        <w:t xml:space="preserve"> </w:t>
      </w:r>
      <w:r>
        <w:rPr>
          <w:sz w:val="24"/>
        </w:rPr>
        <w:t>arrival</w:t>
      </w:r>
      <w:r>
        <w:rPr>
          <w:spacing w:val="-15"/>
          <w:sz w:val="24"/>
        </w:rPr>
        <w:t xml:space="preserve"> </w:t>
      </w:r>
      <w:r>
        <w:rPr>
          <w:sz w:val="24"/>
        </w:rPr>
        <w:t>until</w:t>
      </w:r>
      <w:r>
        <w:rPr>
          <w:spacing w:val="-15"/>
          <w:sz w:val="24"/>
        </w:rPr>
        <w:t xml:space="preserve"> </w:t>
      </w:r>
      <w:r>
        <w:rPr>
          <w:sz w:val="24"/>
        </w:rPr>
        <w:t>the</w:t>
      </w:r>
      <w:r>
        <w:rPr>
          <w:spacing w:val="-15"/>
          <w:sz w:val="24"/>
        </w:rPr>
        <w:t xml:space="preserve"> </w:t>
      </w:r>
      <w:r>
        <w:rPr>
          <w:sz w:val="24"/>
        </w:rPr>
        <w:t>student</w:t>
      </w:r>
      <w:r>
        <w:rPr>
          <w:spacing w:val="-17"/>
          <w:sz w:val="24"/>
        </w:rPr>
        <w:t xml:space="preserve"> </w:t>
      </w:r>
      <w:r>
        <w:rPr>
          <w:sz w:val="24"/>
        </w:rPr>
        <w:t>returns</w:t>
      </w:r>
      <w:r>
        <w:rPr>
          <w:spacing w:val="-16"/>
          <w:sz w:val="24"/>
        </w:rPr>
        <w:t xml:space="preserve"> </w:t>
      </w:r>
      <w:r>
        <w:rPr>
          <w:sz w:val="24"/>
        </w:rPr>
        <w:t>home or to their designated bus stop.</w:t>
      </w:r>
    </w:p>
    <w:p w14:paraId="20750F84" w14:textId="77777777" w:rsidR="00AB628D" w:rsidRDefault="00592A1A">
      <w:pPr>
        <w:spacing w:line="268" w:lineRule="exact"/>
        <w:ind w:left="1080"/>
        <w:rPr>
          <w:sz w:val="24"/>
        </w:rPr>
      </w:pPr>
      <w:r>
        <w:rPr>
          <w:sz w:val="24"/>
        </w:rPr>
        <w:t>WV</w:t>
      </w:r>
      <w:r>
        <w:rPr>
          <w:spacing w:val="-7"/>
          <w:sz w:val="24"/>
        </w:rPr>
        <w:t xml:space="preserve"> </w:t>
      </w:r>
      <w:r>
        <w:rPr>
          <w:sz w:val="24"/>
        </w:rPr>
        <w:t>POLICY</w:t>
      </w:r>
      <w:r>
        <w:rPr>
          <w:spacing w:val="-4"/>
          <w:sz w:val="24"/>
        </w:rPr>
        <w:t xml:space="preserve"> </w:t>
      </w:r>
      <w:r>
        <w:rPr>
          <w:sz w:val="24"/>
        </w:rPr>
        <w:t>4373:</w:t>
      </w:r>
      <w:r>
        <w:rPr>
          <w:spacing w:val="-6"/>
          <w:sz w:val="24"/>
        </w:rPr>
        <w:t xml:space="preserve"> </w:t>
      </w:r>
      <w:r>
        <w:rPr>
          <w:sz w:val="24"/>
        </w:rPr>
        <w:t>EXPECTED</w:t>
      </w:r>
      <w:r>
        <w:rPr>
          <w:spacing w:val="-3"/>
          <w:sz w:val="24"/>
        </w:rPr>
        <w:t xml:space="preserve"> </w:t>
      </w:r>
      <w:r>
        <w:rPr>
          <w:sz w:val="24"/>
        </w:rPr>
        <w:t>BEHAVIOR</w:t>
      </w:r>
      <w:r>
        <w:rPr>
          <w:spacing w:val="-3"/>
          <w:sz w:val="24"/>
        </w:rPr>
        <w:t xml:space="preserve"> </w:t>
      </w:r>
      <w:r>
        <w:rPr>
          <w:sz w:val="24"/>
        </w:rPr>
        <w:t>IN</w:t>
      </w:r>
      <w:r>
        <w:rPr>
          <w:spacing w:val="1"/>
          <w:sz w:val="24"/>
        </w:rPr>
        <w:t xml:space="preserve"> </w:t>
      </w:r>
      <w:r>
        <w:rPr>
          <w:sz w:val="24"/>
        </w:rPr>
        <w:t>SAFE</w:t>
      </w:r>
      <w:r>
        <w:rPr>
          <w:spacing w:val="-4"/>
          <w:sz w:val="24"/>
        </w:rPr>
        <w:t xml:space="preserve"> </w:t>
      </w:r>
      <w:r>
        <w:rPr>
          <w:sz w:val="24"/>
        </w:rPr>
        <w:t>AND</w:t>
      </w:r>
      <w:r>
        <w:rPr>
          <w:spacing w:val="-3"/>
          <w:sz w:val="24"/>
        </w:rPr>
        <w:t xml:space="preserve"> </w:t>
      </w:r>
      <w:r>
        <w:rPr>
          <w:sz w:val="24"/>
        </w:rPr>
        <w:t>SUPPORTIVE</w:t>
      </w:r>
      <w:r>
        <w:rPr>
          <w:spacing w:val="-4"/>
          <w:sz w:val="24"/>
        </w:rPr>
        <w:t xml:space="preserve"> </w:t>
      </w:r>
      <w:r>
        <w:rPr>
          <w:spacing w:val="-2"/>
          <w:sz w:val="24"/>
        </w:rPr>
        <w:t>SCHOOLS</w:t>
      </w:r>
    </w:p>
    <w:p w14:paraId="45E0ED74" w14:textId="77777777" w:rsidR="00AB628D" w:rsidRDefault="00592A1A">
      <w:pPr>
        <w:spacing w:before="4" w:line="232" w:lineRule="auto"/>
        <w:ind w:left="360" w:right="321"/>
        <w:rPr>
          <w:sz w:val="24"/>
        </w:rPr>
      </w:pPr>
      <w:r>
        <w:rPr>
          <w:sz w:val="24"/>
        </w:rPr>
        <w:t>Inappropriate Behavior Levels:</w:t>
      </w:r>
      <w:r>
        <w:rPr>
          <w:spacing w:val="40"/>
          <w:sz w:val="24"/>
        </w:rPr>
        <w:t xml:space="preserve"> </w:t>
      </w:r>
      <w:r>
        <w:rPr>
          <w:sz w:val="24"/>
        </w:rPr>
        <w:t>Level 1: Minimally Disruptive Behaviors disrupt the educational process and the orderly operations of the school but do not pose a direct danger to self or others. Level 2: Disruptive and Potentially Harmful Behaviors disrupt the educational process and/or pose potential harm, danger, or educational detriment to self-and/or others. The behavior is committed willfully</w:t>
      </w:r>
      <w:r>
        <w:rPr>
          <w:spacing w:val="-2"/>
          <w:sz w:val="24"/>
        </w:rPr>
        <w:t xml:space="preserve"> </w:t>
      </w:r>
      <w:r>
        <w:rPr>
          <w:sz w:val="24"/>
        </w:rPr>
        <w:t>but</w:t>
      </w:r>
      <w:r>
        <w:rPr>
          <w:spacing w:val="-4"/>
          <w:sz w:val="24"/>
        </w:rPr>
        <w:t xml:space="preserve"> </w:t>
      </w:r>
      <w:r>
        <w:rPr>
          <w:sz w:val="24"/>
        </w:rPr>
        <w:t>not</w:t>
      </w:r>
      <w:r>
        <w:rPr>
          <w:spacing w:val="-4"/>
          <w:sz w:val="24"/>
        </w:rPr>
        <w:t xml:space="preserve"> </w:t>
      </w:r>
      <w:r>
        <w:rPr>
          <w:sz w:val="24"/>
        </w:rPr>
        <w:t>in</w:t>
      </w:r>
      <w:r>
        <w:rPr>
          <w:spacing w:val="-1"/>
          <w:sz w:val="24"/>
        </w:rPr>
        <w:t xml:space="preserve"> </w:t>
      </w:r>
      <w:r>
        <w:rPr>
          <w:sz w:val="24"/>
        </w:rPr>
        <w:t>a</w:t>
      </w:r>
      <w:r>
        <w:rPr>
          <w:spacing w:val="-1"/>
          <w:sz w:val="24"/>
        </w:rPr>
        <w:t xml:space="preserve"> </w:t>
      </w:r>
      <w:r>
        <w:rPr>
          <w:sz w:val="24"/>
        </w:rPr>
        <w:t>manner</w:t>
      </w:r>
      <w:r>
        <w:rPr>
          <w:spacing w:val="-2"/>
          <w:sz w:val="24"/>
        </w:rPr>
        <w:t xml:space="preserve"> </w:t>
      </w:r>
      <w:r>
        <w:rPr>
          <w:sz w:val="24"/>
        </w:rPr>
        <w:t>that</w:t>
      </w:r>
      <w:r>
        <w:rPr>
          <w:spacing w:val="-4"/>
          <w:sz w:val="24"/>
        </w:rPr>
        <w:t xml:space="preserve"> </w:t>
      </w:r>
      <w:r>
        <w:rPr>
          <w:sz w:val="24"/>
        </w:rPr>
        <w:t>is</w:t>
      </w:r>
      <w:r>
        <w:rPr>
          <w:spacing w:val="-2"/>
          <w:sz w:val="24"/>
        </w:rPr>
        <w:t xml:space="preserve"> </w:t>
      </w:r>
      <w:r>
        <w:rPr>
          <w:sz w:val="24"/>
        </w:rPr>
        <w:t>intended</w:t>
      </w:r>
      <w:r>
        <w:rPr>
          <w:spacing w:val="-1"/>
          <w:sz w:val="24"/>
        </w:rPr>
        <w:t xml:space="preserve"> </w:t>
      </w:r>
      <w:r>
        <w:rPr>
          <w:sz w:val="24"/>
        </w:rPr>
        <w:t>maliciously</w:t>
      </w:r>
      <w:r>
        <w:rPr>
          <w:spacing w:val="-2"/>
          <w:sz w:val="24"/>
        </w:rPr>
        <w:t xml:space="preserve"> </w:t>
      </w:r>
      <w:r>
        <w:rPr>
          <w:sz w:val="24"/>
        </w:rPr>
        <w:t>to</w:t>
      </w:r>
      <w:r>
        <w:rPr>
          <w:spacing w:val="-1"/>
          <w:sz w:val="24"/>
        </w:rPr>
        <w:t xml:space="preserve"> </w:t>
      </w:r>
      <w:r>
        <w:rPr>
          <w:sz w:val="24"/>
        </w:rPr>
        <w:t>cause</w:t>
      </w:r>
      <w:r>
        <w:rPr>
          <w:spacing w:val="-1"/>
          <w:sz w:val="24"/>
        </w:rPr>
        <w:t xml:space="preserve"> </w:t>
      </w:r>
      <w:r>
        <w:rPr>
          <w:sz w:val="24"/>
        </w:rPr>
        <w:t>harm</w:t>
      </w:r>
      <w:r>
        <w:rPr>
          <w:spacing w:val="-2"/>
          <w:sz w:val="24"/>
        </w:rPr>
        <w:t xml:space="preserve"> </w:t>
      </w:r>
      <w:r>
        <w:rPr>
          <w:sz w:val="24"/>
        </w:rPr>
        <w:t>or</w:t>
      </w:r>
      <w:r>
        <w:rPr>
          <w:spacing w:val="-2"/>
          <w:sz w:val="24"/>
        </w:rPr>
        <w:t xml:space="preserve"> </w:t>
      </w:r>
      <w:r>
        <w:rPr>
          <w:sz w:val="24"/>
        </w:rPr>
        <w:t>danger</w:t>
      </w:r>
      <w:r>
        <w:rPr>
          <w:spacing w:val="-2"/>
          <w:sz w:val="24"/>
        </w:rPr>
        <w:t xml:space="preserve"> </w:t>
      </w:r>
      <w:r>
        <w:rPr>
          <w:sz w:val="24"/>
        </w:rPr>
        <w:t>to</w:t>
      </w:r>
      <w:r>
        <w:rPr>
          <w:spacing w:val="-1"/>
          <w:sz w:val="24"/>
        </w:rPr>
        <w:t xml:space="preserve"> </w:t>
      </w:r>
      <w:r>
        <w:rPr>
          <w:sz w:val="24"/>
        </w:rPr>
        <w:t>self-and/or</w:t>
      </w:r>
      <w:r>
        <w:rPr>
          <w:spacing w:val="-2"/>
          <w:sz w:val="24"/>
        </w:rPr>
        <w:t xml:space="preserve"> </w:t>
      </w:r>
      <w:r>
        <w:rPr>
          <w:sz w:val="24"/>
        </w:rPr>
        <w:t>others. Level 3: Severely Disruptive, Imminently Dangerous, Illegal, and/or Aggressive Behaviors are willfully committed and are known to be illegal and/or harmful to people and/or property. (Specific level 3 behaviors are outlined in W. Va. Code §18A-5-1a (c), and the principal shall address these inappropriate behaviors accordingly.</w:t>
      </w:r>
    </w:p>
    <w:p w14:paraId="61026550" w14:textId="77777777" w:rsidR="00AB628D" w:rsidRDefault="00AB628D">
      <w:pPr>
        <w:spacing w:line="232" w:lineRule="auto"/>
        <w:rPr>
          <w:sz w:val="24"/>
        </w:rPr>
        <w:sectPr w:rsidR="00AB628D">
          <w:type w:val="continuous"/>
          <w:pgSz w:w="12240" w:h="15840"/>
          <w:pgMar w:top="720" w:right="360" w:bottom="280" w:left="360" w:header="720" w:footer="720" w:gutter="0"/>
          <w:cols w:space="720"/>
        </w:sectPr>
      </w:pPr>
    </w:p>
    <w:p w14:paraId="33F596AA" w14:textId="77777777" w:rsidR="00AB628D" w:rsidRDefault="00592A1A">
      <w:pPr>
        <w:spacing w:before="73" w:line="317" w:lineRule="exact"/>
        <w:ind w:left="165" w:right="62"/>
        <w:jc w:val="center"/>
        <w:rPr>
          <w:b/>
          <w:sz w:val="28"/>
        </w:rPr>
      </w:pPr>
      <w:bookmarkStart w:id="1" w:name="Parent_Information"/>
      <w:bookmarkEnd w:id="1"/>
      <w:r>
        <w:rPr>
          <w:b/>
          <w:sz w:val="28"/>
        </w:rPr>
        <w:lastRenderedPageBreak/>
        <w:t>Parent</w:t>
      </w:r>
      <w:r>
        <w:rPr>
          <w:b/>
          <w:spacing w:val="-1"/>
          <w:sz w:val="28"/>
        </w:rPr>
        <w:t xml:space="preserve"> </w:t>
      </w:r>
      <w:r>
        <w:rPr>
          <w:b/>
          <w:spacing w:val="-2"/>
          <w:sz w:val="28"/>
        </w:rPr>
        <w:t>Information</w:t>
      </w:r>
    </w:p>
    <w:p w14:paraId="6FA1C11C" w14:textId="77777777" w:rsidR="00AB628D" w:rsidRDefault="00592A1A">
      <w:pPr>
        <w:pStyle w:val="Heading1"/>
        <w:spacing w:line="268" w:lineRule="exact"/>
        <w:ind w:right="95"/>
        <w:rPr>
          <w:u w:val="none"/>
        </w:rPr>
      </w:pPr>
      <w:r>
        <w:rPr>
          <w:spacing w:val="-2"/>
        </w:rPr>
        <w:t>PARENT/TEACHER</w:t>
      </w:r>
      <w:r>
        <w:rPr>
          <w:spacing w:val="11"/>
        </w:rPr>
        <w:t xml:space="preserve"> </w:t>
      </w:r>
      <w:r>
        <w:rPr>
          <w:spacing w:val="-2"/>
        </w:rPr>
        <w:t>CONFERENCES</w:t>
      </w:r>
    </w:p>
    <w:p w14:paraId="2B7A48B5" w14:textId="10A456AC" w:rsidR="00AB628D" w:rsidRDefault="00592A1A">
      <w:pPr>
        <w:pStyle w:val="BodyText"/>
        <w:spacing w:line="235" w:lineRule="auto"/>
        <w:ind w:right="992"/>
      </w:pPr>
      <w:r>
        <w:t>In addition to Back</w:t>
      </w:r>
      <w:r>
        <w:rPr>
          <w:spacing w:val="-3"/>
        </w:rPr>
        <w:t xml:space="preserve"> </w:t>
      </w:r>
      <w:r>
        <w:t>to School</w:t>
      </w:r>
      <w:r>
        <w:rPr>
          <w:spacing w:val="-1"/>
        </w:rPr>
        <w:t xml:space="preserve"> </w:t>
      </w:r>
      <w:r>
        <w:t>Night</w:t>
      </w:r>
      <w:r>
        <w:rPr>
          <w:spacing w:val="-3"/>
        </w:rPr>
        <w:t xml:space="preserve"> </w:t>
      </w:r>
      <w:r>
        <w:t>in August,</w:t>
      </w:r>
      <w:r>
        <w:rPr>
          <w:spacing w:val="-4"/>
        </w:rPr>
        <w:t xml:space="preserve"> </w:t>
      </w:r>
      <w:r>
        <w:t>there will</w:t>
      </w:r>
      <w:r>
        <w:rPr>
          <w:spacing w:val="-1"/>
        </w:rPr>
        <w:t xml:space="preserve"> </w:t>
      </w:r>
      <w:r>
        <w:t>be two</w:t>
      </w:r>
      <w:r>
        <w:rPr>
          <w:spacing w:val="-6"/>
        </w:rPr>
        <w:t xml:space="preserve"> </w:t>
      </w:r>
      <w:r>
        <w:t>parent/teacher conferences throughout</w:t>
      </w:r>
      <w:r>
        <w:rPr>
          <w:spacing w:val="-13"/>
        </w:rPr>
        <w:t xml:space="preserve"> </w:t>
      </w:r>
      <w:r>
        <w:t>the</w:t>
      </w:r>
      <w:r>
        <w:rPr>
          <w:spacing w:val="-1"/>
        </w:rPr>
        <w:t xml:space="preserve"> </w:t>
      </w:r>
      <w:r>
        <w:t>year.</w:t>
      </w:r>
      <w:r>
        <w:rPr>
          <w:spacing w:val="36"/>
        </w:rPr>
        <w:t xml:space="preserve"> </w:t>
      </w:r>
      <w:r w:rsidR="0018670C">
        <w:t>Information about parent-teacher conference dates and times will be sent home later in the school year and shared through ClassDojo.</w:t>
      </w:r>
    </w:p>
    <w:p w14:paraId="0D441336" w14:textId="77777777" w:rsidR="00AB628D" w:rsidRDefault="00AB628D">
      <w:pPr>
        <w:pStyle w:val="BodyText"/>
        <w:spacing w:before="46"/>
        <w:ind w:left="0"/>
      </w:pPr>
    </w:p>
    <w:p w14:paraId="07A1AEBA" w14:textId="77777777" w:rsidR="00AB628D" w:rsidRDefault="00592A1A">
      <w:pPr>
        <w:pStyle w:val="Heading1"/>
        <w:spacing w:line="272" w:lineRule="exact"/>
        <w:ind w:left="127"/>
        <w:rPr>
          <w:u w:val="none"/>
        </w:rPr>
      </w:pPr>
      <w:r>
        <w:t>START/END OF</w:t>
      </w:r>
      <w:r>
        <w:rPr>
          <w:spacing w:val="-3"/>
        </w:rPr>
        <w:t xml:space="preserve"> </w:t>
      </w:r>
      <w:r>
        <w:t>THE</w:t>
      </w:r>
      <w:r>
        <w:rPr>
          <w:spacing w:val="-1"/>
        </w:rPr>
        <w:t xml:space="preserve"> </w:t>
      </w:r>
      <w:r>
        <w:rPr>
          <w:spacing w:val="-2"/>
        </w:rPr>
        <w:t>SCHOOL</w:t>
      </w:r>
      <w:r>
        <w:rPr>
          <w:spacing w:val="40"/>
        </w:rPr>
        <w:t xml:space="preserve"> </w:t>
      </w:r>
    </w:p>
    <w:p w14:paraId="60B8BA35" w14:textId="65FB6F7C" w:rsidR="00AB628D" w:rsidRDefault="00592A1A">
      <w:pPr>
        <w:pStyle w:val="BodyText"/>
        <w:spacing w:before="3" w:line="232" w:lineRule="auto"/>
        <w:ind w:right="992"/>
      </w:pPr>
      <w:r>
        <w:t xml:space="preserve">Doors will be monitored beginning at 7:00 am for bus arrivals and 7:15 for </w:t>
      </w:r>
      <w:r w:rsidR="00395443">
        <w:t>parents</w:t>
      </w:r>
      <w:r>
        <w:t xml:space="preserve"> </w:t>
      </w:r>
      <w:r w:rsidR="00395443">
        <w:t>to drop</w:t>
      </w:r>
      <w:r>
        <w:t xml:space="preserve"> off in the back</w:t>
      </w:r>
      <w:r>
        <w:rPr>
          <w:spacing w:val="-1"/>
        </w:rPr>
        <w:t xml:space="preserve"> </w:t>
      </w:r>
      <w:r>
        <w:t>loop.</w:t>
      </w:r>
      <w:r>
        <w:rPr>
          <w:spacing w:val="-2"/>
        </w:rPr>
        <w:t xml:space="preserve"> </w:t>
      </w:r>
      <w:r>
        <w:t>Breakfast</w:t>
      </w:r>
      <w:r>
        <w:rPr>
          <w:spacing w:val="-2"/>
        </w:rPr>
        <w:t xml:space="preserve"> </w:t>
      </w:r>
      <w:r>
        <w:t>begins</w:t>
      </w:r>
      <w:r>
        <w:rPr>
          <w:spacing w:val="-7"/>
        </w:rPr>
        <w:t xml:space="preserve"> </w:t>
      </w:r>
      <w:r>
        <w:t>at</w:t>
      </w:r>
      <w:r>
        <w:rPr>
          <w:spacing w:val="-2"/>
        </w:rPr>
        <w:t xml:space="preserve"> </w:t>
      </w:r>
      <w:r>
        <w:t>7:30 am.</w:t>
      </w:r>
      <w:r>
        <w:rPr>
          <w:spacing w:val="-2"/>
        </w:rPr>
        <w:t xml:space="preserve"> </w:t>
      </w:r>
      <w:r>
        <w:t>Homeroom</w:t>
      </w:r>
      <w:r>
        <w:rPr>
          <w:spacing w:val="-5"/>
        </w:rPr>
        <w:t xml:space="preserve"> </w:t>
      </w:r>
      <w:r>
        <w:t>begins</w:t>
      </w:r>
      <w:r>
        <w:rPr>
          <w:spacing w:val="-7"/>
        </w:rPr>
        <w:t xml:space="preserve"> </w:t>
      </w:r>
      <w:r>
        <w:t>at</w:t>
      </w:r>
      <w:r>
        <w:rPr>
          <w:spacing w:val="-2"/>
        </w:rPr>
        <w:t xml:space="preserve"> </w:t>
      </w:r>
      <w:r>
        <w:t>7:30 am.</w:t>
      </w:r>
      <w:r>
        <w:rPr>
          <w:spacing w:val="-2"/>
        </w:rPr>
        <w:t xml:space="preserve"> </w:t>
      </w:r>
      <w:r>
        <w:t>Students</w:t>
      </w:r>
      <w:r>
        <w:rPr>
          <w:spacing w:val="-1"/>
        </w:rPr>
        <w:t xml:space="preserve"> </w:t>
      </w:r>
      <w:r>
        <w:t>are tardy</w:t>
      </w:r>
      <w:r>
        <w:rPr>
          <w:spacing w:val="-7"/>
        </w:rPr>
        <w:t xml:space="preserve"> </w:t>
      </w:r>
      <w:r>
        <w:t>at</w:t>
      </w:r>
      <w:r>
        <w:rPr>
          <w:spacing w:val="-2"/>
        </w:rPr>
        <w:t xml:space="preserve"> </w:t>
      </w:r>
      <w:r>
        <w:t>7:51. Bus dismissal begins at 2:56 with pick-ups starting at 3:00.</w:t>
      </w:r>
    </w:p>
    <w:p w14:paraId="29CC7CA4" w14:textId="77777777" w:rsidR="00AB628D" w:rsidRDefault="00AB628D">
      <w:pPr>
        <w:pStyle w:val="BodyText"/>
        <w:spacing w:before="10"/>
        <w:ind w:left="0"/>
      </w:pPr>
    </w:p>
    <w:p w14:paraId="24D65CF2" w14:textId="77777777" w:rsidR="00AB628D" w:rsidRDefault="00592A1A">
      <w:pPr>
        <w:pStyle w:val="Heading2"/>
        <w:ind w:left="103" w:right="100"/>
        <w:jc w:val="center"/>
      </w:pPr>
      <w:r>
        <w:rPr>
          <w:u w:val="single"/>
        </w:rPr>
        <w:t>SCHOOL</w:t>
      </w:r>
      <w:r>
        <w:rPr>
          <w:spacing w:val="-9"/>
          <w:u w:val="single"/>
        </w:rPr>
        <w:t xml:space="preserve"> </w:t>
      </w:r>
      <w:r>
        <w:rPr>
          <w:u w:val="single"/>
        </w:rPr>
        <w:t>BUS</w:t>
      </w:r>
      <w:r>
        <w:rPr>
          <w:spacing w:val="-9"/>
          <w:u w:val="single"/>
        </w:rPr>
        <w:t xml:space="preserve"> </w:t>
      </w:r>
      <w:r>
        <w:rPr>
          <w:spacing w:val="-2"/>
          <w:u w:val="single"/>
        </w:rPr>
        <w:t>TRANSPORTATION</w:t>
      </w:r>
    </w:p>
    <w:p w14:paraId="4EB880B0" w14:textId="77777777" w:rsidR="00AB628D" w:rsidRDefault="00592A1A">
      <w:pPr>
        <w:pStyle w:val="BodyText"/>
        <w:spacing w:before="2" w:line="232" w:lineRule="auto"/>
        <w:ind w:right="992"/>
      </w:pPr>
      <w:r>
        <w:t>Students</w:t>
      </w:r>
      <w:r>
        <w:rPr>
          <w:spacing w:val="-3"/>
        </w:rPr>
        <w:t xml:space="preserve"> </w:t>
      </w:r>
      <w:r>
        <w:t>who</w:t>
      </w:r>
      <w:r>
        <w:rPr>
          <w:spacing w:val="-5"/>
        </w:rPr>
        <w:t xml:space="preserve"> </w:t>
      </w:r>
      <w:r>
        <w:t>are not</w:t>
      </w:r>
      <w:r>
        <w:rPr>
          <w:spacing w:val="-4"/>
        </w:rPr>
        <w:t xml:space="preserve"> </w:t>
      </w:r>
      <w:r>
        <w:t>riding</w:t>
      </w:r>
      <w:r>
        <w:rPr>
          <w:spacing w:val="-5"/>
        </w:rPr>
        <w:t xml:space="preserve"> </w:t>
      </w:r>
      <w:r>
        <w:t>their</w:t>
      </w:r>
      <w:r>
        <w:rPr>
          <w:spacing w:val="-1"/>
        </w:rPr>
        <w:t xml:space="preserve"> </w:t>
      </w:r>
      <w:r>
        <w:t>scheduled bus</w:t>
      </w:r>
      <w:r>
        <w:rPr>
          <w:spacing w:val="-3"/>
        </w:rPr>
        <w:t xml:space="preserve"> </w:t>
      </w:r>
      <w:r>
        <w:t>or</w:t>
      </w:r>
      <w:r>
        <w:rPr>
          <w:spacing w:val="-1"/>
        </w:rPr>
        <w:t xml:space="preserve"> </w:t>
      </w:r>
      <w:r>
        <w:t>are getting</w:t>
      </w:r>
      <w:r>
        <w:rPr>
          <w:spacing w:val="-5"/>
        </w:rPr>
        <w:t xml:space="preserve"> </w:t>
      </w:r>
      <w:r>
        <w:t>off</w:t>
      </w:r>
      <w:r>
        <w:rPr>
          <w:spacing w:val="-4"/>
        </w:rPr>
        <w:t xml:space="preserve"> </w:t>
      </w:r>
      <w:r>
        <w:t>at</w:t>
      </w:r>
      <w:r>
        <w:rPr>
          <w:spacing w:val="-4"/>
        </w:rPr>
        <w:t xml:space="preserve"> </w:t>
      </w:r>
      <w:r>
        <w:t>a different</w:t>
      </w:r>
      <w:r>
        <w:rPr>
          <w:spacing w:val="-4"/>
        </w:rPr>
        <w:t xml:space="preserve"> </w:t>
      </w:r>
      <w:r>
        <w:t>stop must</w:t>
      </w:r>
      <w:r>
        <w:rPr>
          <w:spacing w:val="-4"/>
        </w:rPr>
        <w:t xml:space="preserve"> </w:t>
      </w:r>
      <w:r>
        <w:t>bring</w:t>
      </w:r>
      <w:r>
        <w:rPr>
          <w:spacing w:val="-5"/>
        </w:rPr>
        <w:t xml:space="preserve"> </w:t>
      </w:r>
      <w:r>
        <w:t>a note to school. Please use the daily planner to make changes through the homeroom teacher.</w:t>
      </w:r>
    </w:p>
    <w:p w14:paraId="172DB270" w14:textId="28F3DD78" w:rsidR="00AB628D" w:rsidRDefault="00592A1A">
      <w:pPr>
        <w:pStyle w:val="BodyText"/>
        <w:spacing w:line="232" w:lineRule="auto"/>
        <w:ind w:right="992"/>
      </w:pPr>
      <w:r>
        <w:t>This note must state the name of</w:t>
      </w:r>
      <w:r>
        <w:rPr>
          <w:spacing w:val="-1"/>
        </w:rPr>
        <w:t xml:space="preserve"> </w:t>
      </w:r>
      <w:r>
        <w:t>the</w:t>
      </w:r>
      <w:r>
        <w:rPr>
          <w:spacing w:val="-2"/>
        </w:rPr>
        <w:t xml:space="preserve"> </w:t>
      </w:r>
      <w:r>
        <w:t>person responsible for the student, telephone number and address</w:t>
      </w:r>
      <w:r>
        <w:rPr>
          <w:spacing w:val="-11"/>
        </w:rPr>
        <w:t xml:space="preserve"> </w:t>
      </w:r>
      <w:r>
        <w:t>of</w:t>
      </w:r>
      <w:r>
        <w:rPr>
          <w:spacing w:val="-9"/>
        </w:rPr>
        <w:t xml:space="preserve"> </w:t>
      </w:r>
      <w:r>
        <w:t>the</w:t>
      </w:r>
      <w:r>
        <w:rPr>
          <w:spacing w:val="-10"/>
        </w:rPr>
        <w:t xml:space="preserve"> </w:t>
      </w:r>
      <w:r>
        <w:t>residence,</w:t>
      </w:r>
      <w:r>
        <w:rPr>
          <w:spacing w:val="-7"/>
        </w:rPr>
        <w:t xml:space="preserve"> </w:t>
      </w:r>
      <w:r>
        <w:t>the head of</w:t>
      </w:r>
      <w:r>
        <w:rPr>
          <w:spacing w:val="-4"/>
        </w:rPr>
        <w:t xml:space="preserve"> </w:t>
      </w:r>
      <w:r>
        <w:t>the household</w:t>
      </w:r>
      <w:r>
        <w:rPr>
          <w:spacing w:val="-5"/>
        </w:rPr>
        <w:t xml:space="preserve"> </w:t>
      </w:r>
      <w:r>
        <w:t>at</w:t>
      </w:r>
      <w:r>
        <w:rPr>
          <w:spacing w:val="-4"/>
        </w:rPr>
        <w:t xml:space="preserve"> </w:t>
      </w:r>
      <w:r>
        <w:t>the new</w:t>
      </w:r>
      <w:r>
        <w:rPr>
          <w:spacing w:val="-2"/>
        </w:rPr>
        <w:t xml:space="preserve"> </w:t>
      </w:r>
      <w:r>
        <w:t>stop,</w:t>
      </w:r>
      <w:r>
        <w:rPr>
          <w:spacing w:val="-4"/>
        </w:rPr>
        <w:t xml:space="preserve"> </w:t>
      </w:r>
      <w:r>
        <w:t>and the location</w:t>
      </w:r>
      <w:r>
        <w:rPr>
          <w:spacing w:val="-5"/>
        </w:rPr>
        <w:t xml:space="preserve"> </w:t>
      </w:r>
      <w:r>
        <w:t>of</w:t>
      </w:r>
      <w:r>
        <w:rPr>
          <w:spacing w:val="-4"/>
        </w:rPr>
        <w:t xml:space="preserve"> </w:t>
      </w:r>
      <w:r>
        <w:t>the drop</w:t>
      </w:r>
      <w:r w:rsidR="00395443">
        <w:t>-off</w:t>
      </w:r>
      <w:r>
        <w:t>. The main office will then complete a form for the bus driver and file the note. Students under the age of 10 are not dropped off alone.</w:t>
      </w:r>
      <w:r>
        <w:rPr>
          <w:spacing w:val="40"/>
        </w:rPr>
        <w:t xml:space="preserve"> </w:t>
      </w:r>
      <w:r>
        <w:t>Your child WILL NOT be dismissed without written permission. Parents are encouraged to contact the school prior to 2:00 for changes to their students after school plans.</w:t>
      </w:r>
    </w:p>
    <w:p w14:paraId="4F2325A3" w14:textId="77777777" w:rsidR="00AB628D" w:rsidRDefault="00592A1A">
      <w:pPr>
        <w:pStyle w:val="Heading2"/>
        <w:spacing w:before="241" w:line="252" w:lineRule="exact"/>
        <w:ind w:left="103" w:right="103"/>
        <w:jc w:val="center"/>
      </w:pPr>
      <w:r>
        <w:rPr>
          <w:u w:val="single"/>
        </w:rPr>
        <w:t>BUS</w:t>
      </w:r>
      <w:r>
        <w:rPr>
          <w:spacing w:val="-6"/>
          <w:u w:val="single"/>
        </w:rPr>
        <w:t xml:space="preserve"> </w:t>
      </w:r>
      <w:r>
        <w:rPr>
          <w:spacing w:val="-2"/>
          <w:u w:val="single"/>
        </w:rPr>
        <w:t>CONDUCT</w:t>
      </w:r>
    </w:p>
    <w:p w14:paraId="1267CBD7" w14:textId="77777777" w:rsidR="00AB628D" w:rsidRDefault="00592A1A">
      <w:pPr>
        <w:spacing w:before="5" w:line="232" w:lineRule="auto"/>
        <w:ind w:left="960" w:right="992"/>
        <w:rPr>
          <w:sz w:val="24"/>
        </w:rPr>
      </w:pPr>
      <w:r>
        <w:t>All</w:t>
      </w:r>
      <w:r>
        <w:rPr>
          <w:spacing w:val="-2"/>
        </w:rPr>
        <w:t xml:space="preserve"> </w:t>
      </w:r>
      <w:r>
        <w:t>students</w:t>
      </w:r>
      <w:r>
        <w:rPr>
          <w:spacing w:val="-3"/>
        </w:rPr>
        <w:t xml:space="preserve"> </w:t>
      </w:r>
      <w:r>
        <w:t>riding</w:t>
      </w:r>
      <w:r>
        <w:rPr>
          <w:spacing w:val="-5"/>
        </w:rPr>
        <w:t xml:space="preserve"> </w:t>
      </w:r>
      <w:r>
        <w:t>a school</w:t>
      </w:r>
      <w:r>
        <w:rPr>
          <w:spacing w:val="-2"/>
        </w:rPr>
        <w:t xml:space="preserve"> </w:t>
      </w:r>
      <w:r>
        <w:t>bus</w:t>
      </w:r>
      <w:r>
        <w:rPr>
          <w:spacing w:val="-3"/>
        </w:rPr>
        <w:t xml:space="preserve"> </w:t>
      </w:r>
      <w:r>
        <w:t>will</w:t>
      </w:r>
      <w:r>
        <w:rPr>
          <w:spacing w:val="-2"/>
        </w:rPr>
        <w:t xml:space="preserve"> </w:t>
      </w:r>
      <w:r>
        <w:t>receive a copy</w:t>
      </w:r>
      <w:r>
        <w:rPr>
          <w:spacing w:val="-3"/>
        </w:rPr>
        <w:t xml:space="preserve"> </w:t>
      </w:r>
      <w:r>
        <w:t>of</w:t>
      </w:r>
      <w:r>
        <w:rPr>
          <w:spacing w:val="-4"/>
        </w:rPr>
        <w:t xml:space="preserve"> </w:t>
      </w:r>
      <w:r>
        <w:t>“School</w:t>
      </w:r>
      <w:r>
        <w:rPr>
          <w:spacing w:val="-2"/>
        </w:rPr>
        <w:t xml:space="preserve"> </w:t>
      </w:r>
      <w:r>
        <w:t>Bus</w:t>
      </w:r>
      <w:r>
        <w:rPr>
          <w:spacing w:val="-3"/>
        </w:rPr>
        <w:t xml:space="preserve"> </w:t>
      </w:r>
      <w:r>
        <w:t>Regulations”</w:t>
      </w:r>
      <w:r>
        <w:rPr>
          <w:spacing w:val="-1"/>
        </w:rPr>
        <w:t xml:space="preserve"> </w:t>
      </w:r>
      <w:r>
        <w:t>from</w:t>
      </w:r>
      <w:r>
        <w:rPr>
          <w:spacing w:val="-1"/>
        </w:rPr>
        <w:t xml:space="preserve"> </w:t>
      </w:r>
      <w:r>
        <w:t>the</w:t>
      </w:r>
      <w:r>
        <w:rPr>
          <w:spacing w:val="-5"/>
        </w:rPr>
        <w:t xml:space="preserve"> </w:t>
      </w:r>
      <w:r>
        <w:t>Morgan County Board of</w:t>
      </w:r>
      <w:r>
        <w:rPr>
          <w:spacing w:val="-1"/>
        </w:rPr>
        <w:t xml:space="preserve"> </w:t>
      </w:r>
      <w:r w:rsidRPr="0018670C">
        <w:t>Education.</w:t>
      </w:r>
      <w:r w:rsidRPr="0018670C">
        <w:rPr>
          <w:spacing w:val="40"/>
        </w:rPr>
        <w:t xml:space="preserve"> </w:t>
      </w:r>
      <w:r w:rsidRPr="0018670C">
        <w:t>No student will be allowed to jeopardize the lives and safety of our students, the bus drivers, or staff; misconduct will not be tolerated on our buses.</w:t>
      </w:r>
      <w:r w:rsidRPr="0018670C">
        <w:rPr>
          <w:spacing w:val="40"/>
        </w:rPr>
        <w:t xml:space="preserve"> </w:t>
      </w:r>
      <w:r w:rsidRPr="0018670C">
        <w:t>Please emphasize</w:t>
      </w:r>
      <w:r w:rsidRPr="0018670C">
        <w:rPr>
          <w:spacing w:val="-2"/>
        </w:rPr>
        <w:t xml:space="preserve"> </w:t>
      </w:r>
      <w:r w:rsidRPr="0018670C">
        <w:t>the</w:t>
      </w:r>
      <w:r w:rsidRPr="0018670C">
        <w:rPr>
          <w:spacing w:val="-2"/>
        </w:rPr>
        <w:t xml:space="preserve"> </w:t>
      </w:r>
      <w:r w:rsidRPr="0018670C">
        <w:t>serious</w:t>
      </w:r>
      <w:r w:rsidRPr="0018670C">
        <w:rPr>
          <w:spacing w:val="-5"/>
        </w:rPr>
        <w:t xml:space="preserve"> </w:t>
      </w:r>
      <w:r w:rsidRPr="0018670C">
        <w:t>consequences</w:t>
      </w:r>
      <w:r w:rsidRPr="0018670C">
        <w:rPr>
          <w:spacing w:val="-5"/>
        </w:rPr>
        <w:t xml:space="preserve"> </w:t>
      </w:r>
      <w:r w:rsidRPr="0018670C">
        <w:t>of</w:t>
      </w:r>
      <w:r w:rsidRPr="0018670C">
        <w:rPr>
          <w:spacing w:val="-6"/>
        </w:rPr>
        <w:t xml:space="preserve"> </w:t>
      </w:r>
      <w:r w:rsidRPr="0018670C">
        <w:t>this</w:t>
      </w:r>
      <w:r w:rsidRPr="0018670C">
        <w:rPr>
          <w:spacing w:val="-5"/>
        </w:rPr>
        <w:t xml:space="preserve"> </w:t>
      </w:r>
      <w:r w:rsidRPr="0018670C">
        <w:t>matter</w:t>
      </w:r>
      <w:r w:rsidRPr="0018670C">
        <w:rPr>
          <w:spacing w:val="-8"/>
        </w:rPr>
        <w:t xml:space="preserve"> </w:t>
      </w:r>
      <w:r w:rsidRPr="0018670C">
        <w:t>to</w:t>
      </w:r>
      <w:r w:rsidRPr="0018670C">
        <w:rPr>
          <w:spacing w:val="-2"/>
        </w:rPr>
        <w:t xml:space="preserve"> </w:t>
      </w:r>
      <w:r w:rsidRPr="0018670C">
        <w:t>your</w:t>
      </w:r>
      <w:r w:rsidRPr="0018670C">
        <w:rPr>
          <w:spacing w:val="-3"/>
        </w:rPr>
        <w:t xml:space="preserve"> </w:t>
      </w:r>
      <w:r w:rsidRPr="0018670C">
        <w:t>sons/daughters</w:t>
      </w:r>
      <w:r w:rsidRPr="0018670C">
        <w:rPr>
          <w:spacing w:val="-10"/>
        </w:rPr>
        <w:t xml:space="preserve"> </w:t>
      </w:r>
      <w:r w:rsidRPr="0018670C">
        <w:t>and</w:t>
      </w:r>
      <w:r w:rsidRPr="0018670C">
        <w:rPr>
          <w:spacing w:val="-2"/>
        </w:rPr>
        <w:t xml:space="preserve"> </w:t>
      </w:r>
      <w:r w:rsidRPr="0018670C">
        <w:t>remind</w:t>
      </w:r>
      <w:r w:rsidRPr="0018670C">
        <w:rPr>
          <w:spacing w:val="-2"/>
        </w:rPr>
        <w:t xml:space="preserve"> </w:t>
      </w:r>
      <w:r w:rsidRPr="0018670C">
        <w:t>students that riding the bus is a privilege that can be denied for improper conduct.</w:t>
      </w:r>
      <w:r w:rsidRPr="0018670C">
        <w:rPr>
          <w:spacing w:val="40"/>
        </w:rPr>
        <w:t xml:space="preserve"> </w:t>
      </w:r>
      <w:r w:rsidRPr="0018670C">
        <w:t>Students who violate rules or create unsafe conditions will be disciplined by the school administration.</w:t>
      </w:r>
    </w:p>
    <w:p w14:paraId="3303A09E" w14:textId="77777777" w:rsidR="00AB628D" w:rsidRDefault="00AB628D">
      <w:pPr>
        <w:pStyle w:val="BodyText"/>
        <w:spacing w:before="19"/>
        <w:ind w:left="0"/>
      </w:pPr>
    </w:p>
    <w:p w14:paraId="2D359901" w14:textId="77777777" w:rsidR="00AB628D" w:rsidRPr="009A0185" w:rsidRDefault="00592A1A" w:rsidP="009A0185">
      <w:pPr>
        <w:jc w:val="center"/>
        <w:rPr>
          <w:b/>
          <w:bCs/>
          <w:u w:val="single"/>
        </w:rPr>
      </w:pPr>
      <w:r w:rsidRPr="009A0185">
        <w:rPr>
          <w:b/>
          <w:bCs/>
          <w:u w:val="single"/>
        </w:rPr>
        <w:t>PRIVATELY</w:t>
      </w:r>
      <w:r w:rsidRPr="009A0185">
        <w:rPr>
          <w:b/>
          <w:bCs/>
          <w:spacing w:val="-9"/>
          <w:u w:val="single"/>
        </w:rPr>
        <w:t xml:space="preserve"> </w:t>
      </w:r>
      <w:r w:rsidRPr="009A0185">
        <w:rPr>
          <w:b/>
          <w:bCs/>
          <w:u w:val="single"/>
        </w:rPr>
        <w:t>TRANSPORTED</w:t>
      </w:r>
    </w:p>
    <w:p w14:paraId="7C3B7967" w14:textId="6657A694" w:rsidR="00AB628D" w:rsidRDefault="009A0185" w:rsidP="007E7C37">
      <w:pPr>
        <w:ind w:left="960"/>
      </w:pPr>
      <w:r>
        <w:t>Students</w:t>
      </w:r>
      <w:r>
        <w:rPr>
          <w:spacing w:val="-4"/>
        </w:rPr>
        <w:t xml:space="preserve"> </w:t>
      </w:r>
      <w:r>
        <w:t>who</w:t>
      </w:r>
      <w:r>
        <w:rPr>
          <w:spacing w:val="-6"/>
        </w:rPr>
        <w:t xml:space="preserve"> </w:t>
      </w:r>
      <w:r>
        <w:t>are</w:t>
      </w:r>
      <w:r>
        <w:rPr>
          <w:spacing w:val="-1"/>
        </w:rPr>
        <w:t xml:space="preserve"> </w:t>
      </w:r>
      <w:r>
        <w:t>not</w:t>
      </w:r>
      <w:r>
        <w:rPr>
          <w:spacing w:val="-5"/>
        </w:rPr>
        <w:t xml:space="preserve"> </w:t>
      </w:r>
      <w:r>
        <w:t>riding</w:t>
      </w:r>
      <w:r>
        <w:rPr>
          <w:spacing w:val="-6"/>
        </w:rPr>
        <w:t xml:space="preserve"> </w:t>
      </w:r>
      <w:r>
        <w:t>the</w:t>
      </w:r>
      <w:r>
        <w:rPr>
          <w:spacing w:val="-1"/>
        </w:rPr>
        <w:t xml:space="preserve"> </w:t>
      </w:r>
      <w:r>
        <w:t>bus</w:t>
      </w:r>
      <w:r>
        <w:rPr>
          <w:spacing w:val="-4"/>
        </w:rPr>
        <w:t xml:space="preserve"> </w:t>
      </w:r>
      <w:r>
        <w:t>should</w:t>
      </w:r>
      <w:r>
        <w:rPr>
          <w:spacing w:val="-1"/>
        </w:rPr>
        <w:t xml:space="preserve"> </w:t>
      </w:r>
      <w:r>
        <w:t>arrive</w:t>
      </w:r>
      <w:r>
        <w:rPr>
          <w:spacing w:val="-1"/>
        </w:rPr>
        <w:t xml:space="preserve"> </w:t>
      </w:r>
      <w:r>
        <w:t>at</w:t>
      </w:r>
      <w:r>
        <w:rPr>
          <w:spacing w:val="-5"/>
        </w:rPr>
        <w:t xml:space="preserve"> </w:t>
      </w:r>
      <w:r>
        <w:t>school</w:t>
      </w:r>
      <w:r>
        <w:rPr>
          <w:spacing w:val="-3"/>
        </w:rPr>
        <w:t xml:space="preserve"> </w:t>
      </w:r>
      <w:r>
        <w:t>between</w:t>
      </w:r>
      <w:r>
        <w:rPr>
          <w:spacing w:val="-6"/>
        </w:rPr>
        <w:t xml:space="preserve"> </w:t>
      </w:r>
      <w:r>
        <w:t>7:15</w:t>
      </w:r>
      <w:r>
        <w:rPr>
          <w:spacing w:val="-6"/>
        </w:rPr>
        <w:t xml:space="preserve"> </w:t>
      </w:r>
      <w:r>
        <w:t>and</w:t>
      </w:r>
      <w:r>
        <w:rPr>
          <w:spacing w:val="-1"/>
        </w:rPr>
        <w:t xml:space="preserve"> </w:t>
      </w:r>
      <w:r>
        <w:t>7:50</w:t>
      </w:r>
      <w:r>
        <w:rPr>
          <w:spacing w:val="-1"/>
        </w:rPr>
        <w:t xml:space="preserve"> </w:t>
      </w:r>
      <w:r>
        <w:t xml:space="preserve">a.m. Parents/guardians </w:t>
      </w:r>
      <w:r>
        <w:tab/>
        <w:t xml:space="preserve">   </w:t>
      </w:r>
      <w:r w:rsidR="007E7C37">
        <w:t xml:space="preserve"> </w:t>
      </w:r>
      <w:r>
        <w:t xml:space="preserve">  </w:t>
      </w:r>
      <w:r w:rsidR="007E7C37">
        <w:t xml:space="preserve">     </w:t>
      </w:r>
      <w:r>
        <w:t>should use the loop at the rear of the school for drop-off.</w:t>
      </w:r>
    </w:p>
    <w:p w14:paraId="10AD4D8C" w14:textId="4A3873AB" w:rsidR="00AB628D" w:rsidRDefault="00395443">
      <w:pPr>
        <w:pStyle w:val="BodyText"/>
        <w:spacing w:before="244" w:line="232" w:lineRule="auto"/>
        <w:ind w:right="1083"/>
      </w:pPr>
      <w:r>
        <w:t xml:space="preserve">Dismissals for car riders </w:t>
      </w:r>
      <w:r w:rsidR="007E7C37">
        <w:t>begin</w:t>
      </w:r>
      <w:r>
        <w:t xml:space="preserve"> at 3:00 p.m. Students will be released directly to vehicles, and parents/guardians</w:t>
      </w:r>
      <w:r>
        <w:rPr>
          <w:spacing w:val="-3"/>
        </w:rPr>
        <w:t xml:space="preserve"> </w:t>
      </w:r>
      <w:r>
        <w:t>may</w:t>
      </w:r>
      <w:r>
        <w:rPr>
          <w:spacing w:val="-3"/>
        </w:rPr>
        <w:t xml:space="preserve"> </w:t>
      </w:r>
      <w:r>
        <w:t>sign them</w:t>
      </w:r>
      <w:r>
        <w:rPr>
          <w:spacing w:val="-6"/>
        </w:rPr>
        <w:t xml:space="preserve"> </w:t>
      </w:r>
      <w:r>
        <w:t>out</w:t>
      </w:r>
      <w:r>
        <w:rPr>
          <w:spacing w:val="-4"/>
        </w:rPr>
        <w:t xml:space="preserve"> </w:t>
      </w:r>
      <w:r>
        <w:t>from</w:t>
      </w:r>
      <w:r>
        <w:rPr>
          <w:spacing w:val="-1"/>
        </w:rPr>
        <w:t xml:space="preserve"> </w:t>
      </w:r>
      <w:r>
        <w:t>their</w:t>
      </w:r>
      <w:r>
        <w:rPr>
          <w:spacing w:val="-1"/>
        </w:rPr>
        <w:t xml:space="preserve"> </w:t>
      </w:r>
      <w:r>
        <w:t>cars.</w:t>
      </w:r>
      <w:r>
        <w:rPr>
          <w:spacing w:val="-4"/>
        </w:rPr>
        <w:t xml:space="preserve"> </w:t>
      </w:r>
      <w:r>
        <w:t>For</w:t>
      </w:r>
      <w:r>
        <w:rPr>
          <w:spacing w:val="-1"/>
        </w:rPr>
        <w:t xml:space="preserve"> </w:t>
      </w:r>
      <w:r>
        <w:t>families</w:t>
      </w:r>
      <w:r>
        <w:rPr>
          <w:spacing w:val="-3"/>
        </w:rPr>
        <w:t xml:space="preserve"> </w:t>
      </w:r>
      <w:r>
        <w:t>who regularly</w:t>
      </w:r>
      <w:r>
        <w:rPr>
          <w:spacing w:val="-8"/>
        </w:rPr>
        <w:t xml:space="preserve"> </w:t>
      </w:r>
      <w:r>
        <w:t>pick</w:t>
      </w:r>
      <w:r>
        <w:rPr>
          <w:spacing w:val="-3"/>
        </w:rPr>
        <w:t xml:space="preserve"> </w:t>
      </w:r>
      <w:r>
        <w:t>up students, a</w:t>
      </w:r>
      <w:r>
        <w:rPr>
          <w:spacing w:val="-1"/>
        </w:rPr>
        <w:t xml:space="preserve"> </w:t>
      </w:r>
      <w:r>
        <w:t>numbered</w:t>
      </w:r>
      <w:r>
        <w:rPr>
          <w:spacing w:val="-1"/>
        </w:rPr>
        <w:t xml:space="preserve"> </w:t>
      </w:r>
      <w:r>
        <w:t>tag</w:t>
      </w:r>
      <w:r>
        <w:rPr>
          <w:spacing w:val="-6"/>
        </w:rPr>
        <w:t xml:space="preserve"> </w:t>
      </w:r>
      <w:r>
        <w:t>for</w:t>
      </w:r>
      <w:r>
        <w:rPr>
          <w:spacing w:val="-2"/>
        </w:rPr>
        <w:t xml:space="preserve"> </w:t>
      </w:r>
      <w:r>
        <w:t>the</w:t>
      </w:r>
      <w:r>
        <w:rPr>
          <w:spacing w:val="-1"/>
        </w:rPr>
        <w:t xml:space="preserve"> </w:t>
      </w:r>
      <w:r>
        <w:t>rear-view</w:t>
      </w:r>
      <w:r>
        <w:rPr>
          <w:spacing w:val="-3"/>
        </w:rPr>
        <w:t xml:space="preserve"> </w:t>
      </w:r>
      <w:r>
        <w:t>mirror</w:t>
      </w:r>
      <w:r>
        <w:rPr>
          <w:spacing w:val="-2"/>
        </w:rPr>
        <w:t xml:space="preserve"> </w:t>
      </w:r>
      <w:r>
        <w:t>is</w:t>
      </w:r>
      <w:r>
        <w:rPr>
          <w:spacing w:val="-4"/>
        </w:rPr>
        <w:t xml:space="preserve"> </w:t>
      </w:r>
      <w:r>
        <w:t>available</w:t>
      </w:r>
      <w:r>
        <w:rPr>
          <w:spacing w:val="-1"/>
        </w:rPr>
        <w:t xml:space="preserve"> </w:t>
      </w:r>
      <w:r>
        <w:t>to</w:t>
      </w:r>
      <w:r>
        <w:rPr>
          <w:spacing w:val="-1"/>
        </w:rPr>
        <w:t xml:space="preserve"> </w:t>
      </w:r>
      <w:r>
        <w:t>help speed</w:t>
      </w:r>
      <w:r>
        <w:rPr>
          <w:spacing w:val="-1"/>
        </w:rPr>
        <w:t xml:space="preserve"> </w:t>
      </w:r>
      <w:r>
        <w:t>up</w:t>
      </w:r>
      <w:r>
        <w:rPr>
          <w:spacing w:val="-1"/>
        </w:rPr>
        <w:t xml:space="preserve"> </w:t>
      </w:r>
      <w:r>
        <w:t>the</w:t>
      </w:r>
      <w:r>
        <w:rPr>
          <w:spacing w:val="-6"/>
        </w:rPr>
        <w:t xml:space="preserve"> </w:t>
      </w:r>
      <w:r>
        <w:t>process.</w:t>
      </w:r>
      <w:r>
        <w:rPr>
          <w:spacing w:val="-5"/>
        </w:rPr>
        <w:t xml:space="preserve"> </w:t>
      </w:r>
      <w:r>
        <w:t>Please</w:t>
      </w:r>
      <w:r>
        <w:rPr>
          <w:spacing w:val="-1"/>
        </w:rPr>
        <w:t xml:space="preserve"> </w:t>
      </w:r>
      <w:r>
        <w:t xml:space="preserve">contact Mrs. </w:t>
      </w:r>
      <w:proofErr w:type="spellStart"/>
      <w:r>
        <w:t>Avey</w:t>
      </w:r>
      <w:proofErr w:type="spellEnd"/>
      <w:r w:rsidR="003F363E">
        <w:t xml:space="preserve"> at 304-258-0031</w:t>
      </w:r>
      <w:r>
        <w:t xml:space="preserve"> to request a pick-up number.</w:t>
      </w:r>
    </w:p>
    <w:p w14:paraId="6384A157" w14:textId="77777777" w:rsidR="00AB628D" w:rsidRDefault="00592A1A">
      <w:pPr>
        <w:pStyle w:val="BodyText"/>
        <w:spacing w:before="233"/>
      </w:pPr>
      <w:r>
        <w:t>After</w:t>
      </w:r>
      <w:r>
        <w:rPr>
          <w:spacing w:val="-4"/>
        </w:rPr>
        <w:t xml:space="preserve"> </w:t>
      </w:r>
      <w:r>
        <w:t>3:30</w:t>
      </w:r>
      <w:r>
        <w:rPr>
          <w:spacing w:val="-5"/>
        </w:rPr>
        <w:t xml:space="preserve"> </w:t>
      </w:r>
      <w:r>
        <w:t>p.m.,</w:t>
      </w:r>
      <w:r>
        <w:rPr>
          <w:spacing w:val="-4"/>
        </w:rPr>
        <w:t xml:space="preserve"> </w:t>
      </w:r>
      <w:r>
        <w:t>all</w:t>
      </w:r>
      <w:r>
        <w:rPr>
          <w:spacing w:val="-3"/>
        </w:rPr>
        <w:t xml:space="preserve"> </w:t>
      </w:r>
      <w:r>
        <w:t>remaining</w:t>
      </w:r>
      <w:r>
        <w:rPr>
          <w:spacing w:val="-5"/>
        </w:rPr>
        <w:t xml:space="preserve"> </w:t>
      </w:r>
      <w:r>
        <w:t>students</w:t>
      </w:r>
      <w:r>
        <w:rPr>
          <w:spacing w:val="-3"/>
        </w:rPr>
        <w:t xml:space="preserve"> </w:t>
      </w:r>
      <w:r>
        <w:t>must</w:t>
      </w:r>
      <w:r>
        <w:rPr>
          <w:spacing w:val="-5"/>
        </w:rPr>
        <w:t xml:space="preserve"> </w:t>
      </w:r>
      <w:r>
        <w:t>be</w:t>
      </w:r>
      <w:r>
        <w:rPr>
          <w:spacing w:val="-5"/>
        </w:rPr>
        <w:t xml:space="preserve"> </w:t>
      </w:r>
      <w:r>
        <w:t>picked up</w:t>
      </w:r>
      <w:r>
        <w:rPr>
          <w:spacing w:val="-1"/>
        </w:rPr>
        <w:t xml:space="preserve"> </w:t>
      </w:r>
      <w:r>
        <w:t>from</w:t>
      </w:r>
      <w:r>
        <w:rPr>
          <w:spacing w:val="-1"/>
        </w:rPr>
        <w:t xml:space="preserve"> </w:t>
      </w:r>
      <w:r>
        <w:t>the front</w:t>
      </w:r>
      <w:r>
        <w:rPr>
          <w:spacing w:val="-4"/>
        </w:rPr>
        <w:t xml:space="preserve"> </w:t>
      </w:r>
      <w:r>
        <w:rPr>
          <w:spacing w:val="-2"/>
        </w:rPr>
        <w:t>office.</w:t>
      </w:r>
    </w:p>
    <w:p w14:paraId="722E6A42" w14:textId="77777777" w:rsidR="00AB628D" w:rsidRDefault="00592A1A">
      <w:pPr>
        <w:pStyle w:val="Heading1"/>
        <w:spacing w:before="213" w:line="240" w:lineRule="auto"/>
        <w:ind w:right="165"/>
        <w:rPr>
          <w:u w:val="none"/>
        </w:rPr>
      </w:pPr>
      <w:bookmarkStart w:id="2" w:name="EARLY_DISMISSAL"/>
      <w:bookmarkEnd w:id="2"/>
      <w:r>
        <w:t>EARLY</w:t>
      </w:r>
      <w:r>
        <w:rPr>
          <w:spacing w:val="-7"/>
        </w:rPr>
        <w:t xml:space="preserve"> </w:t>
      </w:r>
      <w:r>
        <w:rPr>
          <w:spacing w:val="-2"/>
        </w:rPr>
        <w:t>DISMISSAL</w:t>
      </w:r>
    </w:p>
    <w:p w14:paraId="5688A022" w14:textId="77777777" w:rsidR="00AB628D" w:rsidRDefault="00592A1A">
      <w:pPr>
        <w:pStyle w:val="Heading3"/>
        <w:spacing w:line="251" w:lineRule="exact"/>
        <w:jc w:val="left"/>
      </w:pPr>
      <w:r>
        <w:t>Early</w:t>
      </w:r>
      <w:r>
        <w:rPr>
          <w:spacing w:val="-5"/>
        </w:rPr>
        <w:t xml:space="preserve"> </w:t>
      </w:r>
      <w:r>
        <w:t>Dismissal</w:t>
      </w:r>
      <w:r>
        <w:rPr>
          <w:spacing w:val="-4"/>
        </w:rPr>
        <w:t xml:space="preserve"> </w:t>
      </w:r>
      <w:r>
        <w:t>for</w:t>
      </w:r>
      <w:r>
        <w:rPr>
          <w:spacing w:val="-3"/>
        </w:rPr>
        <w:t xml:space="preserve"> </w:t>
      </w:r>
      <w:r>
        <w:t>Appointments or</w:t>
      </w:r>
      <w:r>
        <w:rPr>
          <w:spacing w:val="-3"/>
        </w:rPr>
        <w:t xml:space="preserve"> </w:t>
      </w:r>
      <w:r>
        <w:rPr>
          <w:spacing w:val="-2"/>
        </w:rPr>
        <w:t>Emergencies</w:t>
      </w:r>
    </w:p>
    <w:p w14:paraId="52741855" w14:textId="77777777" w:rsidR="00AB628D" w:rsidRDefault="00592A1A">
      <w:pPr>
        <w:pStyle w:val="BodyText"/>
        <w:spacing w:before="5" w:line="232" w:lineRule="auto"/>
        <w:ind w:right="401"/>
      </w:pPr>
      <w:r>
        <w:t>If your child needs to leave early due to a family emergency</w:t>
      </w:r>
      <w:r>
        <w:rPr>
          <w:spacing w:val="-1"/>
        </w:rPr>
        <w:t xml:space="preserve"> </w:t>
      </w:r>
      <w:r>
        <w:t>or a scheduled doctor or dentist appointment,</w:t>
      </w:r>
      <w:r>
        <w:rPr>
          <w:spacing w:val="-5"/>
        </w:rPr>
        <w:t xml:space="preserve"> </w:t>
      </w:r>
      <w:r>
        <w:t>you</w:t>
      </w:r>
      <w:r>
        <w:rPr>
          <w:spacing w:val="-6"/>
        </w:rPr>
        <w:t xml:space="preserve"> </w:t>
      </w:r>
      <w:r>
        <w:t>may</w:t>
      </w:r>
      <w:r>
        <w:rPr>
          <w:spacing w:val="-4"/>
        </w:rPr>
        <w:t xml:space="preserve"> </w:t>
      </w:r>
      <w:r>
        <w:t>sign</w:t>
      </w:r>
      <w:r>
        <w:rPr>
          <w:spacing w:val="-1"/>
        </w:rPr>
        <w:t xml:space="preserve"> </w:t>
      </w:r>
      <w:r>
        <w:t>them</w:t>
      </w:r>
      <w:r>
        <w:rPr>
          <w:spacing w:val="-2"/>
        </w:rPr>
        <w:t xml:space="preserve"> </w:t>
      </w:r>
      <w:r>
        <w:t>out</w:t>
      </w:r>
      <w:r>
        <w:rPr>
          <w:spacing w:val="-5"/>
        </w:rPr>
        <w:t xml:space="preserve"> </w:t>
      </w:r>
      <w:r>
        <w:t>in</w:t>
      </w:r>
      <w:r>
        <w:rPr>
          <w:spacing w:val="-1"/>
        </w:rPr>
        <w:t xml:space="preserve"> </w:t>
      </w:r>
      <w:r>
        <w:t>the</w:t>
      </w:r>
      <w:r>
        <w:rPr>
          <w:spacing w:val="-1"/>
        </w:rPr>
        <w:t xml:space="preserve"> </w:t>
      </w:r>
      <w:r>
        <w:t>front</w:t>
      </w:r>
      <w:r>
        <w:rPr>
          <w:spacing w:val="-5"/>
        </w:rPr>
        <w:t xml:space="preserve"> </w:t>
      </w:r>
      <w:r>
        <w:t>office.</w:t>
      </w:r>
      <w:r>
        <w:rPr>
          <w:spacing w:val="-5"/>
        </w:rPr>
        <w:t xml:space="preserve"> </w:t>
      </w:r>
      <w:r>
        <w:t>Early</w:t>
      </w:r>
      <w:r>
        <w:rPr>
          <w:spacing w:val="-4"/>
        </w:rPr>
        <w:t xml:space="preserve"> </w:t>
      </w:r>
      <w:r>
        <w:t>dismissals</w:t>
      </w:r>
      <w:r>
        <w:rPr>
          <w:spacing w:val="-4"/>
        </w:rPr>
        <w:t xml:space="preserve"> </w:t>
      </w:r>
      <w:r>
        <w:t>for</w:t>
      </w:r>
      <w:r>
        <w:rPr>
          <w:spacing w:val="-2"/>
        </w:rPr>
        <w:t xml:space="preserve"> </w:t>
      </w:r>
      <w:r>
        <w:t>these</w:t>
      </w:r>
      <w:r>
        <w:rPr>
          <w:spacing w:val="-1"/>
        </w:rPr>
        <w:t xml:space="preserve"> </w:t>
      </w:r>
      <w:r>
        <w:t>reasons</w:t>
      </w:r>
      <w:r>
        <w:rPr>
          <w:spacing w:val="-4"/>
        </w:rPr>
        <w:t xml:space="preserve"> </w:t>
      </w:r>
      <w:r>
        <w:t>will</w:t>
      </w:r>
      <w:r>
        <w:rPr>
          <w:spacing w:val="-3"/>
        </w:rPr>
        <w:t xml:space="preserve"> </w:t>
      </w:r>
      <w:r>
        <w:t xml:space="preserve">be </w:t>
      </w:r>
      <w:r>
        <w:rPr>
          <w:spacing w:val="-2"/>
        </w:rPr>
        <w:t>excused.</w:t>
      </w:r>
    </w:p>
    <w:p w14:paraId="4AD668DE" w14:textId="77777777" w:rsidR="00AB628D" w:rsidRDefault="00592A1A">
      <w:pPr>
        <w:pStyle w:val="Heading3"/>
        <w:spacing w:before="233" w:line="249" w:lineRule="exact"/>
        <w:jc w:val="left"/>
      </w:pPr>
      <w:r>
        <w:t>Inclement</w:t>
      </w:r>
      <w:r>
        <w:rPr>
          <w:spacing w:val="-3"/>
        </w:rPr>
        <w:t xml:space="preserve"> </w:t>
      </w:r>
      <w:r>
        <w:t>Weather</w:t>
      </w:r>
      <w:r>
        <w:rPr>
          <w:spacing w:val="-5"/>
        </w:rPr>
        <w:t xml:space="preserve"> </w:t>
      </w:r>
      <w:r>
        <w:t>&amp;</w:t>
      </w:r>
      <w:r>
        <w:rPr>
          <w:spacing w:val="-4"/>
        </w:rPr>
        <w:t xml:space="preserve"> </w:t>
      </w:r>
      <w:r>
        <w:t>Emergency</w:t>
      </w:r>
      <w:r>
        <w:rPr>
          <w:spacing w:val="-6"/>
        </w:rPr>
        <w:t xml:space="preserve"> </w:t>
      </w:r>
      <w:r>
        <w:rPr>
          <w:spacing w:val="-2"/>
        </w:rPr>
        <w:t>Dismissals</w:t>
      </w:r>
    </w:p>
    <w:p w14:paraId="1E81ED62" w14:textId="77777777" w:rsidR="00AB628D" w:rsidRDefault="00592A1A">
      <w:pPr>
        <w:pStyle w:val="BodyText"/>
        <w:spacing w:line="235" w:lineRule="auto"/>
        <w:ind w:right="992"/>
      </w:pPr>
      <w:r>
        <w:t>There</w:t>
      </w:r>
      <w:r>
        <w:rPr>
          <w:spacing w:val="-2"/>
        </w:rPr>
        <w:t xml:space="preserve"> </w:t>
      </w:r>
      <w:r>
        <w:t>may</w:t>
      </w:r>
      <w:r>
        <w:rPr>
          <w:spacing w:val="-5"/>
        </w:rPr>
        <w:t xml:space="preserve"> </w:t>
      </w:r>
      <w:r>
        <w:t>be</w:t>
      </w:r>
      <w:r>
        <w:rPr>
          <w:spacing w:val="-2"/>
        </w:rPr>
        <w:t xml:space="preserve"> </w:t>
      </w:r>
      <w:r>
        <w:t>times</w:t>
      </w:r>
      <w:r>
        <w:rPr>
          <w:spacing w:val="-5"/>
        </w:rPr>
        <w:t xml:space="preserve"> </w:t>
      </w:r>
      <w:r>
        <w:t>throughout</w:t>
      </w:r>
      <w:r>
        <w:rPr>
          <w:spacing w:val="-5"/>
        </w:rPr>
        <w:t xml:space="preserve"> </w:t>
      </w:r>
      <w:r>
        <w:t>the</w:t>
      </w:r>
      <w:r>
        <w:rPr>
          <w:spacing w:val="-2"/>
        </w:rPr>
        <w:t xml:space="preserve"> </w:t>
      </w:r>
      <w:r>
        <w:t>year</w:t>
      </w:r>
      <w:r>
        <w:rPr>
          <w:spacing w:val="-3"/>
        </w:rPr>
        <w:t xml:space="preserve"> </w:t>
      </w:r>
      <w:r>
        <w:t>when</w:t>
      </w:r>
      <w:r>
        <w:rPr>
          <w:spacing w:val="-2"/>
        </w:rPr>
        <w:t xml:space="preserve"> </w:t>
      </w:r>
      <w:r>
        <w:t>school</w:t>
      </w:r>
      <w:r>
        <w:rPr>
          <w:spacing w:val="-4"/>
        </w:rPr>
        <w:t xml:space="preserve"> </w:t>
      </w:r>
      <w:r>
        <w:t>is</w:t>
      </w:r>
      <w:r>
        <w:rPr>
          <w:spacing w:val="-5"/>
        </w:rPr>
        <w:t xml:space="preserve"> </w:t>
      </w:r>
      <w:r>
        <w:t>dismissed</w:t>
      </w:r>
      <w:r>
        <w:rPr>
          <w:spacing w:val="-2"/>
        </w:rPr>
        <w:t xml:space="preserve"> </w:t>
      </w:r>
      <w:r>
        <w:t>early</w:t>
      </w:r>
      <w:r>
        <w:rPr>
          <w:spacing w:val="-9"/>
        </w:rPr>
        <w:t xml:space="preserve"> </w:t>
      </w:r>
      <w:r>
        <w:t>due</w:t>
      </w:r>
      <w:r>
        <w:rPr>
          <w:spacing w:val="-2"/>
        </w:rPr>
        <w:t xml:space="preserve"> </w:t>
      </w:r>
      <w:r>
        <w:t>to</w:t>
      </w:r>
      <w:r>
        <w:rPr>
          <w:spacing w:val="-2"/>
        </w:rPr>
        <w:t xml:space="preserve"> </w:t>
      </w:r>
      <w:r>
        <w:t>inclement</w:t>
      </w:r>
      <w:r>
        <w:rPr>
          <w:spacing w:val="-5"/>
        </w:rPr>
        <w:t xml:space="preserve"> </w:t>
      </w:r>
      <w:r>
        <w:t>weather or other</w:t>
      </w:r>
      <w:r>
        <w:rPr>
          <w:spacing w:val="-4"/>
        </w:rPr>
        <w:t xml:space="preserve"> </w:t>
      </w:r>
      <w:r>
        <w:t>emergencies.</w:t>
      </w:r>
      <w:r>
        <w:rPr>
          <w:spacing w:val="-2"/>
        </w:rPr>
        <w:t xml:space="preserve"> </w:t>
      </w:r>
      <w:r>
        <w:t>Please make sure you</w:t>
      </w:r>
      <w:r>
        <w:rPr>
          <w:spacing w:val="-3"/>
        </w:rPr>
        <w:t xml:space="preserve"> </w:t>
      </w:r>
      <w:r>
        <w:t>and your child have a clear</w:t>
      </w:r>
      <w:r>
        <w:rPr>
          <w:spacing w:val="-4"/>
        </w:rPr>
        <w:t xml:space="preserve"> </w:t>
      </w:r>
      <w:r>
        <w:t>plan in</w:t>
      </w:r>
      <w:r>
        <w:rPr>
          <w:spacing w:val="-3"/>
        </w:rPr>
        <w:t xml:space="preserve"> </w:t>
      </w:r>
      <w:r>
        <w:t>place.</w:t>
      </w:r>
      <w:r>
        <w:rPr>
          <w:spacing w:val="-2"/>
        </w:rPr>
        <w:t xml:space="preserve"> </w:t>
      </w:r>
      <w:r>
        <w:t>Your child should know exactly where to go and what to do in the event</w:t>
      </w:r>
      <w:r>
        <w:rPr>
          <w:spacing w:val="-1"/>
        </w:rPr>
        <w:t xml:space="preserve"> </w:t>
      </w:r>
      <w:r>
        <w:t>of an early dismissal—without the need for phone calls.</w:t>
      </w:r>
    </w:p>
    <w:p w14:paraId="797C8F2E" w14:textId="77777777" w:rsidR="00AB628D" w:rsidRDefault="00592A1A">
      <w:pPr>
        <w:pStyle w:val="BodyText"/>
        <w:spacing w:before="230"/>
      </w:pPr>
      <w:r>
        <w:t>You</w:t>
      </w:r>
      <w:r>
        <w:rPr>
          <w:spacing w:val="-2"/>
        </w:rPr>
        <w:t xml:space="preserve"> </w:t>
      </w:r>
      <w:r>
        <w:t>will</w:t>
      </w:r>
      <w:r>
        <w:rPr>
          <w:spacing w:val="-8"/>
        </w:rPr>
        <w:t xml:space="preserve"> </w:t>
      </w:r>
      <w:r>
        <w:t>receive</w:t>
      </w:r>
      <w:r>
        <w:rPr>
          <w:spacing w:val="-6"/>
        </w:rPr>
        <w:t xml:space="preserve"> </w:t>
      </w:r>
      <w:r>
        <w:t>a</w:t>
      </w:r>
      <w:r>
        <w:rPr>
          <w:spacing w:val="-1"/>
        </w:rPr>
        <w:t xml:space="preserve"> </w:t>
      </w:r>
      <w:r>
        <w:t>form</w:t>
      </w:r>
      <w:r>
        <w:rPr>
          <w:spacing w:val="-2"/>
        </w:rPr>
        <w:t xml:space="preserve"> </w:t>
      </w:r>
      <w:r>
        <w:t>to</w:t>
      </w:r>
      <w:r>
        <w:rPr>
          <w:spacing w:val="-1"/>
        </w:rPr>
        <w:t xml:space="preserve"> </w:t>
      </w:r>
      <w:r>
        <w:t>indicate</w:t>
      </w:r>
      <w:r>
        <w:rPr>
          <w:spacing w:val="-1"/>
        </w:rPr>
        <w:t xml:space="preserve"> </w:t>
      </w:r>
      <w:r>
        <w:t>your</w:t>
      </w:r>
      <w:r>
        <w:rPr>
          <w:spacing w:val="-2"/>
        </w:rPr>
        <w:t xml:space="preserve"> </w:t>
      </w:r>
      <w:r>
        <w:t>child’s</w:t>
      </w:r>
      <w:r>
        <w:rPr>
          <w:spacing w:val="-9"/>
        </w:rPr>
        <w:t xml:space="preserve"> </w:t>
      </w:r>
      <w:r>
        <w:t>emergency</w:t>
      </w:r>
      <w:r>
        <w:rPr>
          <w:spacing w:val="-4"/>
        </w:rPr>
        <w:t xml:space="preserve"> </w:t>
      </w:r>
      <w:r>
        <w:t>dismissal</w:t>
      </w:r>
      <w:r>
        <w:rPr>
          <w:spacing w:val="-8"/>
        </w:rPr>
        <w:t xml:space="preserve"> </w:t>
      </w:r>
      <w:r>
        <w:t>plan.</w:t>
      </w:r>
      <w:r>
        <w:rPr>
          <w:spacing w:val="-5"/>
        </w:rPr>
        <w:t xml:space="preserve"> </w:t>
      </w:r>
      <w:r>
        <w:t>Please</w:t>
      </w:r>
      <w:r>
        <w:rPr>
          <w:spacing w:val="-1"/>
        </w:rPr>
        <w:t xml:space="preserve"> </w:t>
      </w:r>
      <w:r>
        <w:t>complete</w:t>
      </w:r>
      <w:r>
        <w:rPr>
          <w:spacing w:val="-6"/>
        </w:rPr>
        <w:t xml:space="preserve"> </w:t>
      </w:r>
      <w:r>
        <w:rPr>
          <w:spacing w:val="-5"/>
        </w:rPr>
        <w:t>and</w:t>
      </w:r>
    </w:p>
    <w:p w14:paraId="6F3C36C5" w14:textId="77777777" w:rsidR="00AB628D" w:rsidRDefault="00592A1A">
      <w:pPr>
        <w:pStyle w:val="BodyText"/>
        <w:spacing w:before="74"/>
        <w:rPr>
          <w:spacing w:val="-2"/>
        </w:rPr>
      </w:pPr>
      <w:r>
        <w:t>return</w:t>
      </w:r>
      <w:r>
        <w:rPr>
          <w:spacing w:val="-2"/>
        </w:rPr>
        <w:t xml:space="preserve"> </w:t>
      </w:r>
      <w:r>
        <w:t>it</w:t>
      </w:r>
      <w:r>
        <w:rPr>
          <w:spacing w:val="-5"/>
        </w:rPr>
        <w:t xml:space="preserve"> </w:t>
      </w:r>
      <w:r>
        <w:t>to</w:t>
      </w:r>
      <w:r>
        <w:rPr>
          <w:spacing w:val="-2"/>
        </w:rPr>
        <w:t xml:space="preserve"> </w:t>
      </w:r>
      <w:r>
        <w:t>your</w:t>
      </w:r>
      <w:r>
        <w:rPr>
          <w:spacing w:val="-2"/>
        </w:rPr>
        <w:t xml:space="preserve"> </w:t>
      </w:r>
      <w:r>
        <w:t>child’s</w:t>
      </w:r>
      <w:r>
        <w:rPr>
          <w:spacing w:val="-4"/>
        </w:rPr>
        <w:t xml:space="preserve"> </w:t>
      </w:r>
      <w:r>
        <w:rPr>
          <w:spacing w:val="-2"/>
        </w:rPr>
        <w:t>teacher.</w:t>
      </w:r>
    </w:p>
    <w:p w14:paraId="405691A3" w14:textId="77777777" w:rsidR="008C2801" w:rsidRDefault="008C2801">
      <w:pPr>
        <w:pStyle w:val="BodyText"/>
        <w:spacing w:before="74"/>
      </w:pPr>
    </w:p>
    <w:p w14:paraId="740E0B90" w14:textId="257A6DA7" w:rsidR="00AB628D" w:rsidRDefault="00592A1A">
      <w:pPr>
        <w:pStyle w:val="BodyText"/>
        <w:spacing w:before="238" w:line="232" w:lineRule="auto"/>
        <w:ind w:right="401"/>
      </w:pPr>
      <w:r>
        <w:lastRenderedPageBreak/>
        <w:t>Morgan County</w:t>
      </w:r>
      <w:r>
        <w:rPr>
          <w:spacing w:val="-3"/>
        </w:rPr>
        <w:t xml:space="preserve"> </w:t>
      </w:r>
      <w:r>
        <w:t>Schools</w:t>
      </w:r>
      <w:r>
        <w:rPr>
          <w:spacing w:val="-8"/>
        </w:rPr>
        <w:t xml:space="preserve"> </w:t>
      </w:r>
      <w:r>
        <w:t>uses</w:t>
      </w:r>
      <w:r>
        <w:rPr>
          <w:spacing w:val="-8"/>
        </w:rPr>
        <w:t xml:space="preserve"> </w:t>
      </w:r>
      <w:r>
        <w:t xml:space="preserve">a </w:t>
      </w:r>
      <w:r w:rsidR="003F0834">
        <w:t>Notification</w:t>
      </w:r>
      <w:r>
        <w:rPr>
          <w:spacing w:val="-5"/>
        </w:rPr>
        <w:t xml:space="preserve"> </w:t>
      </w:r>
      <w:r>
        <w:t>System</w:t>
      </w:r>
      <w:r>
        <w:rPr>
          <w:spacing w:val="-1"/>
        </w:rPr>
        <w:t xml:space="preserve"> </w:t>
      </w:r>
      <w:r>
        <w:t xml:space="preserve">to </w:t>
      </w:r>
      <w:r w:rsidR="00C2681A">
        <w:t>inform</w:t>
      </w:r>
      <w:r>
        <w:rPr>
          <w:spacing w:val="-3"/>
        </w:rPr>
        <w:t xml:space="preserve"> </w:t>
      </w:r>
      <w:r>
        <w:t>families</w:t>
      </w:r>
      <w:r>
        <w:rPr>
          <w:spacing w:val="-8"/>
        </w:rPr>
        <w:t xml:space="preserve"> </w:t>
      </w:r>
      <w:r>
        <w:t>of</w:t>
      </w:r>
      <w:r>
        <w:rPr>
          <w:spacing w:val="-4"/>
        </w:rPr>
        <w:t xml:space="preserve"> </w:t>
      </w:r>
      <w:r>
        <w:t>school closings</w:t>
      </w:r>
      <w:r>
        <w:rPr>
          <w:spacing w:val="-3"/>
        </w:rPr>
        <w:t xml:space="preserve"> </w:t>
      </w:r>
      <w:r>
        <w:t>and emergencies. The call will go to the primary phone number listed for your child.</w:t>
      </w:r>
    </w:p>
    <w:p w14:paraId="74C1D8BA" w14:textId="77777777" w:rsidR="009A0185" w:rsidRDefault="009A0185">
      <w:pPr>
        <w:pStyle w:val="Heading2"/>
        <w:spacing w:before="1"/>
      </w:pPr>
    </w:p>
    <w:p w14:paraId="74BA733B" w14:textId="5B93D9FC" w:rsidR="00AB628D" w:rsidRPr="009A0185" w:rsidRDefault="00592A1A">
      <w:pPr>
        <w:pStyle w:val="Heading2"/>
        <w:spacing w:before="1"/>
        <w:rPr>
          <w:u w:val="single"/>
        </w:rPr>
      </w:pPr>
      <w:r w:rsidRPr="009A0185">
        <w:rPr>
          <w:u w:val="single"/>
        </w:rPr>
        <w:t>COMMUNICATION</w:t>
      </w:r>
      <w:r w:rsidRPr="009A0185">
        <w:rPr>
          <w:spacing w:val="-6"/>
          <w:u w:val="single"/>
        </w:rPr>
        <w:t xml:space="preserve"> </w:t>
      </w:r>
      <w:r w:rsidRPr="009A0185">
        <w:rPr>
          <w:spacing w:val="-2"/>
          <w:u w:val="single"/>
        </w:rPr>
        <w:t>FOLDERS</w:t>
      </w:r>
    </w:p>
    <w:p w14:paraId="2FE3A3CF" w14:textId="74F784D7" w:rsidR="00AB628D" w:rsidRDefault="00592A1A" w:rsidP="003F363E">
      <w:pPr>
        <w:pStyle w:val="BodyText"/>
        <w:spacing w:before="2" w:line="232" w:lineRule="auto"/>
        <w:ind w:right="992"/>
      </w:pPr>
      <w:r>
        <w:t xml:space="preserve">Each student will receive a communication folder. Important information such as newsletters, student work, notices, and updates will be </w:t>
      </w:r>
      <w:r w:rsidR="003F363E">
        <w:t>sent home through this folder</w:t>
      </w:r>
      <w:r>
        <w:t>. Schoolwide</w:t>
      </w:r>
      <w:r>
        <w:rPr>
          <w:spacing w:val="-1"/>
        </w:rPr>
        <w:t xml:space="preserve"> </w:t>
      </w:r>
      <w:r>
        <w:t>information</w:t>
      </w:r>
      <w:r>
        <w:rPr>
          <w:spacing w:val="-1"/>
        </w:rPr>
        <w:t xml:space="preserve"> </w:t>
      </w:r>
      <w:r>
        <w:t>of</w:t>
      </w:r>
      <w:r>
        <w:rPr>
          <w:spacing w:val="-5"/>
        </w:rPr>
        <w:t xml:space="preserve"> </w:t>
      </w:r>
      <w:r>
        <w:t>high</w:t>
      </w:r>
      <w:r>
        <w:rPr>
          <w:spacing w:val="-1"/>
        </w:rPr>
        <w:t xml:space="preserve"> </w:t>
      </w:r>
      <w:r>
        <w:t>importance</w:t>
      </w:r>
      <w:r>
        <w:rPr>
          <w:spacing w:val="-1"/>
        </w:rPr>
        <w:t xml:space="preserve"> </w:t>
      </w:r>
      <w:r>
        <w:t>will</w:t>
      </w:r>
      <w:r>
        <w:rPr>
          <w:spacing w:val="-3"/>
        </w:rPr>
        <w:t xml:space="preserve"> </w:t>
      </w:r>
      <w:r>
        <w:t>be</w:t>
      </w:r>
      <w:r>
        <w:rPr>
          <w:spacing w:val="-6"/>
        </w:rPr>
        <w:t xml:space="preserve"> </w:t>
      </w:r>
      <w:r>
        <w:t>printed</w:t>
      </w:r>
      <w:r>
        <w:rPr>
          <w:spacing w:val="-1"/>
        </w:rPr>
        <w:t xml:space="preserve"> </w:t>
      </w:r>
      <w:r>
        <w:t>on</w:t>
      </w:r>
      <w:r>
        <w:rPr>
          <w:spacing w:val="-6"/>
        </w:rPr>
        <w:t xml:space="preserve"> </w:t>
      </w:r>
      <w:r>
        <w:t>bright</w:t>
      </w:r>
      <w:r>
        <w:rPr>
          <w:spacing w:val="-5"/>
        </w:rPr>
        <w:t xml:space="preserve"> </w:t>
      </w:r>
      <w:r>
        <w:t>yellow</w:t>
      </w:r>
      <w:r>
        <w:rPr>
          <w:spacing w:val="-3"/>
        </w:rPr>
        <w:t xml:space="preserve"> </w:t>
      </w:r>
      <w:r>
        <w:t>paper.</w:t>
      </w:r>
      <w:r>
        <w:rPr>
          <w:spacing w:val="-5"/>
        </w:rPr>
        <w:t xml:space="preserve"> </w:t>
      </w:r>
      <w:r>
        <w:t>Additional updates can be found on the WSIS Facebook page</w:t>
      </w:r>
      <w:r w:rsidR="003F363E">
        <w:t>, Class Dojo</w:t>
      </w:r>
      <w:r>
        <w:t xml:space="preserve">, the </w:t>
      </w:r>
      <w:hyperlink r:id="rId6">
        <w:r w:rsidR="00AB628D">
          <w:rPr>
            <w:color w:val="0000FF"/>
            <w:u w:val="single" w:color="0000FF"/>
          </w:rPr>
          <w:t>WSIS school website</w:t>
        </w:r>
      </w:hyperlink>
      <w:r>
        <w:t xml:space="preserve">, and the </w:t>
      </w:r>
      <w:hyperlink r:id="rId7">
        <w:r w:rsidR="00AB628D">
          <w:rPr>
            <w:color w:val="0000FF"/>
            <w:u w:val="single" w:color="0000FF"/>
          </w:rPr>
          <w:t>Morgan County Schools website</w:t>
        </w:r>
      </w:hyperlink>
      <w:r>
        <w:t>.</w:t>
      </w:r>
    </w:p>
    <w:p w14:paraId="4B0FFBF6" w14:textId="77777777" w:rsidR="00AB628D" w:rsidRPr="009A0185" w:rsidRDefault="00592A1A">
      <w:pPr>
        <w:pStyle w:val="Heading2"/>
        <w:spacing w:before="242"/>
        <w:rPr>
          <w:u w:val="single"/>
        </w:rPr>
      </w:pPr>
      <w:r w:rsidRPr="009A0185">
        <w:rPr>
          <w:u w:val="single"/>
        </w:rPr>
        <w:t>DAILY</w:t>
      </w:r>
      <w:r w:rsidRPr="009A0185">
        <w:rPr>
          <w:spacing w:val="-5"/>
          <w:u w:val="single"/>
        </w:rPr>
        <w:t xml:space="preserve"> </w:t>
      </w:r>
      <w:r w:rsidRPr="009A0185">
        <w:rPr>
          <w:spacing w:val="-2"/>
          <w:u w:val="single"/>
        </w:rPr>
        <w:t>PLANNER</w:t>
      </w:r>
    </w:p>
    <w:p w14:paraId="57F78086" w14:textId="0A7C443C" w:rsidR="003F363E" w:rsidRDefault="00592A1A" w:rsidP="003F363E">
      <w:pPr>
        <w:pStyle w:val="BodyText"/>
        <w:spacing w:before="2" w:line="232" w:lineRule="auto"/>
        <w:ind w:right="1083"/>
      </w:pPr>
      <w:r>
        <w:t>All</w:t>
      </w:r>
      <w:r>
        <w:rPr>
          <w:spacing w:val="-3"/>
        </w:rPr>
        <w:t xml:space="preserve"> </w:t>
      </w:r>
      <w:r>
        <w:t>students</w:t>
      </w:r>
      <w:r>
        <w:rPr>
          <w:spacing w:val="-4"/>
        </w:rPr>
        <w:t xml:space="preserve"> </w:t>
      </w:r>
      <w:r>
        <w:t>receive</w:t>
      </w:r>
      <w:r>
        <w:rPr>
          <w:spacing w:val="-6"/>
        </w:rPr>
        <w:t xml:space="preserve"> </w:t>
      </w:r>
      <w:r>
        <w:t>a</w:t>
      </w:r>
      <w:r>
        <w:rPr>
          <w:spacing w:val="-1"/>
        </w:rPr>
        <w:t xml:space="preserve"> </w:t>
      </w:r>
      <w:r>
        <w:t>planner</w:t>
      </w:r>
      <w:r>
        <w:rPr>
          <w:spacing w:val="-2"/>
        </w:rPr>
        <w:t xml:space="preserve"> </w:t>
      </w:r>
      <w:r>
        <w:t>at</w:t>
      </w:r>
      <w:r>
        <w:rPr>
          <w:spacing w:val="-5"/>
        </w:rPr>
        <w:t xml:space="preserve"> </w:t>
      </w:r>
      <w:r>
        <w:t>the</w:t>
      </w:r>
      <w:r>
        <w:rPr>
          <w:spacing w:val="-6"/>
        </w:rPr>
        <w:t xml:space="preserve"> </w:t>
      </w:r>
      <w:r>
        <w:t>beginning</w:t>
      </w:r>
      <w:r>
        <w:rPr>
          <w:spacing w:val="-6"/>
        </w:rPr>
        <w:t xml:space="preserve"> </w:t>
      </w:r>
      <w:r>
        <w:t>of</w:t>
      </w:r>
      <w:r>
        <w:rPr>
          <w:spacing w:val="-5"/>
        </w:rPr>
        <w:t xml:space="preserve"> </w:t>
      </w:r>
      <w:r>
        <w:t>the</w:t>
      </w:r>
      <w:r>
        <w:rPr>
          <w:spacing w:val="-1"/>
        </w:rPr>
        <w:t xml:space="preserve"> </w:t>
      </w:r>
      <w:r>
        <w:t>school</w:t>
      </w:r>
      <w:r>
        <w:rPr>
          <w:spacing w:val="-3"/>
        </w:rPr>
        <w:t xml:space="preserve"> </w:t>
      </w:r>
      <w:r>
        <w:t>year.</w:t>
      </w:r>
      <w:r>
        <w:rPr>
          <w:spacing w:val="-5"/>
        </w:rPr>
        <w:t xml:space="preserve"> </w:t>
      </w:r>
      <w:r>
        <w:t>The</w:t>
      </w:r>
      <w:r>
        <w:rPr>
          <w:spacing w:val="-1"/>
        </w:rPr>
        <w:t xml:space="preserve"> </w:t>
      </w:r>
      <w:r>
        <w:t>planner</w:t>
      </w:r>
      <w:r>
        <w:rPr>
          <w:spacing w:val="-2"/>
        </w:rPr>
        <w:t xml:space="preserve"> </w:t>
      </w:r>
      <w:r>
        <w:t>helps</w:t>
      </w:r>
      <w:r>
        <w:rPr>
          <w:spacing w:val="-4"/>
        </w:rPr>
        <w:t xml:space="preserve"> </w:t>
      </w:r>
      <w:r>
        <w:t>students stay organized, track homework assignments, and manage their academic responsibilities.</w:t>
      </w:r>
      <w:r w:rsidR="003F363E">
        <w:t xml:space="preserve"> </w:t>
      </w:r>
      <w:proofErr w:type="gramStart"/>
      <w:r w:rsidR="003F363E">
        <w:t>Teachers</w:t>
      </w:r>
      <w:proofErr w:type="gramEnd"/>
      <w:r w:rsidR="003F363E">
        <w:t xml:space="preserve"> may use the planner as a communication tool between home and school and may request that parents/guardians review and sign it on a regular basis. Students are expected to bring their planner to and from school each day.</w:t>
      </w:r>
    </w:p>
    <w:p w14:paraId="2755326D" w14:textId="77777777" w:rsidR="003F363E" w:rsidRDefault="003F363E" w:rsidP="003F363E">
      <w:pPr>
        <w:pStyle w:val="BodyText"/>
        <w:spacing w:before="2" w:line="232" w:lineRule="auto"/>
        <w:ind w:right="1083"/>
        <w:rPr>
          <w:u w:val="single"/>
        </w:rPr>
      </w:pPr>
    </w:p>
    <w:p w14:paraId="0536733D" w14:textId="4D0A8320" w:rsidR="00AB628D" w:rsidRPr="003F363E" w:rsidRDefault="00592A1A" w:rsidP="003F363E">
      <w:pPr>
        <w:pStyle w:val="BodyText"/>
        <w:spacing w:before="2" w:line="232" w:lineRule="auto"/>
        <w:ind w:right="1083"/>
        <w:rPr>
          <w:b/>
        </w:rPr>
      </w:pPr>
      <w:r w:rsidRPr="003F363E">
        <w:rPr>
          <w:b/>
          <w:u w:val="single"/>
        </w:rPr>
        <w:t>PERSONAL</w:t>
      </w:r>
      <w:r w:rsidRPr="003F363E">
        <w:rPr>
          <w:b/>
          <w:spacing w:val="-2"/>
          <w:u w:val="single"/>
        </w:rPr>
        <w:t xml:space="preserve"> </w:t>
      </w:r>
      <w:r w:rsidRPr="003F363E">
        <w:rPr>
          <w:b/>
          <w:u w:val="single"/>
        </w:rPr>
        <w:t>ITEMS</w:t>
      </w:r>
      <w:r w:rsidRPr="003F363E">
        <w:rPr>
          <w:b/>
          <w:spacing w:val="-5"/>
          <w:u w:val="single"/>
        </w:rPr>
        <w:t xml:space="preserve"> </w:t>
      </w:r>
      <w:r w:rsidRPr="003F363E">
        <w:rPr>
          <w:b/>
          <w:u w:val="single"/>
        </w:rPr>
        <w:t>AT</w:t>
      </w:r>
      <w:r w:rsidRPr="003F363E">
        <w:rPr>
          <w:b/>
          <w:spacing w:val="2"/>
          <w:u w:val="single"/>
        </w:rPr>
        <w:t xml:space="preserve"> </w:t>
      </w:r>
      <w:r w:rsidRPr="003F363E">
        <w:rPr>
          <w:b/>
          <w:spacing w:val="-2"/>
          <w:u w:val="single"/>
        </w:rPr>
        <w:t>SCHOOL</w:t>
      </w:r>
    </w:p>
    <w:p w14:paraId="14EF8E74" w14:textId="1324EB33" w:rsidR="00AB628D" w:rsidRDefault="00592A1A" w:rsidP="003F363E">
      <w:pPr>
        <w:pStyle w:val="BodyText"/>
        <w:spacing w:before="2" w:line="232" w:lineRule="auto"/>
        <w:ind w:right="992"/>
      </w:pPr>
      <w:r>
        <w:t>Students should</w:t>
      </w:r>
      <w:r>
        <w:rPr>
          <w:spacing w:val="-2"/>
        </w:rPr>
        <w:t xml:space="preserve"> </w:t>
      </w:r>
      <w:r>
        <w:t>not</w:t>
      </w:r>
      <w:r>
        <w:rPr>
          <w:spacing w:val="-1"/>
        </w:rPr>
        <w:t xml:space="preserve"> </w:t>
      </w:r>
      <w:r>
        <w:t>bring</w:t>
      </w:r>
      <w:r>
        <w:rPr>
          <w:spacing w:val="-2"/>
        </w:rPr>
        <w:t xml:space="preserve"> </w:t>
      </w:r>
      <w:r>
        <w:t>personal items such</w:t>
      </w:r>
      <w:r>
        <w:rPr>
          <w:spacing w:val="-2"/>
        </w:rPr>
        <w:t xml:space="preserve"> </w:t>
      </w:r>
      <w:r>
        <w:t xml:space="preserve">as </w:t>
      </w:r>
      <w:r w:rsidR="00CD3202">
        <w:t>cell phones, Smar</w:t>
      </w:r>
      <w:r w:rsidR="00B36AB8">
        <w:t>t</w:t>
      </w:r>
      <w:r w:rsidR="00CD3202">
        <w:t xml:space="preserve"> Watches</w:t>
      </w:r>
      <w:r w:rsidR="00B36AB8">
        <w:t>,</w:t>
      </w:r>
      <w:r w:rsidR="00CD3202">
        <w:t xml:space="preserve"> </w:t>
      </w:r>
      <w:r>
        <w:t>toys,</w:t>
      </w:r>
      <w:r>
        <w:rPr>
          <w:spacing w:val="-1"/>
        </w:rPr>
        <w:t xml:space="preserve"> </w:t>
      </w:r>
      <w:r>
        <w:t>dolls,</w:t>
      </w:r>
      <w:r>
        <w:rPr>
          <w:spacing w:val="-1"/>
        </w:rPr>
        <w:t xml:space="preserve"> </w:t>
      </w:r>
      <w:r>
        <w:t>electronic</w:t>
      </w:r>
      <w:r>
        <w:rPr>
          <w:spacing w:val="-5"/>
        </w:rPr>
        <w:t xml:space="preserve"> </w:t>
      </w:r>
      <w:r>
        <w:t>devices,</w:t>
      </w:r>
      <w:r>
        <w:rPr>
          <w:spacing w:val="-1"/>
        </w:rPr>
        <w:t xml:space="preserve"> </w:t>
      </w:r>
      <w:r>
        <w:t>games,</w:t>
      </w:r>
      <w:r>
        <w:rPr>
          <w:spacing w:val="-1"/>
        </w:rPr>
        <w:t xml:space="preserve"> </w:t>
      </w:r>
      <w:r>
        <w:t>makeup, trading cards</w:t>
      </w:r>
      <w:r w:rsidR="00B36AB8">
        <w:t xml:space="preserve">, etc. </w:t>
      </w:r>
      <w:r>
        <w:t>unless requested by a teacher for a specific purpose.</w:t>
      </w:r>
      <w:r>
        <w:rPr>
          <w:spacing w:val="-4"/>
        </w:rPr>
        <w:t xml:space="preserve"> </w:t>
      </w:r>
      <w:r>
        <w:t>These items</w:t>
      </w:r>
      <w:r>
        <w:rPr>
          <w:spacing w:val="-3"/>
        </w:rPr>
        <w:t xml:space="preserve"> </w:t>
      </w:r>
      <w:r>
        <w:t>may</w:t>
      </w:r>
      <w:r>
        <w:rPr>
          <w:spacing w:val="-3"/>
        </w:rPr>
        <w:t xml:space="preserve"> </w:t>
      </w:r>
      <w:r>
        <w:t>be lost,</w:t>
      </w:r>
      <w:r>
        <w:rPr>
          <w:spacing w:val="-4"/>
        </w:rPr>
        <w:t xml:space="preserve"> </w:t>
      </w:r>
      <w:r>
        <w:t>stolen,</w:t>
      </w:r>
      <w:r>
        <w:rPr>
          <w:spacing w:val="-4"/>
        </w:rPr>
        <w:t xml:space="preserve"> </w:t>
      </w:r>
      <w:r>
        <w:t>or</w:t>
      </w:r>
      <w:r>
        <w:rPr>
          <w:spacing w:val="-6"/>
        </w:rPr>
        <w:t xml:space="preserve"> </w:t>
      </w:r>
      <w:r>
        <w:t>damaged.</w:t>
      </w:r>
      <w:r>
        <w:rPr>
          <w:spacing w:val="-4"/>
        </w:rPr>
        <w:t xml:space="preserve"> </w:t>
      </w:r>
      <w:r>
        <w:t>Morgan County</w:t>
      </w:r>
      <w:r>
        <w:rPr>
          <w:spacing w:val="-3"/>
        </w:rPr>
        <w:t xml:space="preserve"> </w:t>
      </w:r>
      <w:r>
        <w:t>Schools</w:t>
      </w:r>
      <w:r>
        <w:rPr>
          <w:spacing w:val="-3"/>
        </w:rPr>
        <w:t xml:space="preserve"> </w:t>
      </w:r>
      <w:r>
        <w:t>is</w:t>
      </w:r>
      <w:r>
        <w:rPr>
          <w:spacing w:val="-3"/>
        </w:rPr>
        <w:t xml:space="preserve"> </w:t>
      </w:r>
      <w:r>
        <w:t>not</w:t>
      </w:r>
      <w:r>
        <w:rPr>
          <w:spacing w:val="-4"/>
        </w:rPr>
        <w:t xml:space="preserve"> </w:t>
      </w:r>
      <w:r>
        <w:t xml:space="preserve">responsible for personal belongings taken from desks, cubbies, or book bags. </w:t>
      </w:r>
      <w:r w:rsidR="003F363E">
        <w:t>Personal items that are c</w:t>
      </w:r>
      <w:r>
        <w:t>onfiscated may be picked up by a parent or guardian.</w:t>
      </w:r>
    </w:p>
    <w:p w14:paraId="4538C0D2" w14:textId="77777777" w:rsidR="00AB628D" w:rsidRPr="009A0185" w:rsidRDefault="00592A1A">
      <w:pPr>
        <w:pStyle w:val="Heading2"/>
        <w:spacing w:before="242"/>
        <w:rPr>
          <w:u w:val="single"/>
        </w:rPr>
      </w:pPr>
      <w:r w:rsidRPr="009A0185">
        <w:rPr>
          <w:spacing w:val="-2"/>
          <w:u w:val="single"/>
        </w:rPr>
        <w:t>VISITORS</w:t>
      </w:r>
    </w:p>
    <w:p w14:paraId="2D4A1979" w14:textId="0D2786F7" w:rsidR="00AB628D" w:rsidRDefault="00592A1A" w:rsidP="003F363E">
      <w:pPr>
        <w:pStyle w:val="BodyText"/>
        <w:spacing w:before="1" w:line="235" w:lineRule="auto"/>
        <w:ind w:right="1083"/>
      </w:pPr>
      <w:r>
        <w:t>All doors remain locked during the school day. Visitors must press the call button at the main lobby</w:t>
      </w:r>
      <w:r>
        <w:rPr>
          <w:spacing w:val="-4"/>
        </w:rPr>
        <w:t xml:space="preserve"> </w:t>
      </w:r>
      <w:r>
        <w:t>entrance</w:t>
      </w:r>
      <w:r>
        <w:rPr>
          <w:spacing w:val="-6"/>
        </w:rPr>
        <w:t xml:space="preserve"> </w:t>
      </w:r>
      <w:r>
        <w:t>and</w:t>
      </w:r>
      <w:r>
        <w:rPr>
          <w:spacing w:val="-1"/>
        </w:rPr>
        <w:t xml:space="preserve"> </w:t>
      </w:r>
      <w:r>
        <w:t>state</w:t>
      </w:r>
      <w:r>
        <w:rPr>
          <w:spacing w:val="-1"/>
        </w:rPr>
        <w:t xml:space="preserve"> </w:t>
      </w:r>
      <w:r>
        <w:t>their</w:t>
      </w:r>
      <w:r>
        <w:rPr>
          <w:spacing w:val="-2"/>
        </w:rPr>
        <w:t xml:space="preserve"> </w:t>
      </w:r>
      <w:r>
        <w:t>reason</w:t>
      </w:r>
      <w:r>
        <w:rPr>
          <w:spacing w:val="-1"/>
        </w:rPr>
        <w:t xml:space="preserve"> </w:t>
      </w:r>
      <w:r>
        <w:t>for</w:t>
      </w:r>
      <w:r>
        <w:rPr>
          <w:spacing w:val="-2"/>
        </w:rPr>
        <w:t xml:space="preserve"> </w:t>
      </w:r>
      <w:r>
        <w:t>visiting.</w:t>
      </w:r>
      <w:r>
        <w:rPr>
          <w:spacing w:val="-5"/>
        </w:rPr>
        <w:t xml:space="preserve"> </w:t>
      </w:r>
      <w:r>
        <w:t>All</w:t>
      </w:r>
      <w:r>
        <w:rPr>
          <w:spacing w:val="-3"/>
        </w:rPr>
        <w:t xml:space="preserve"> </w:t>
      </w:r>
      <w:r>
        <w:t>visitors</w:t>
      </w:r>
      <w:r>
        <w:rPr>
          <w:spacing w:val="-4"/>
        </w:rPr>
        <w:t xml:space="preserve"> </w:t>
      </w:r>
      <w:r>
        <w:t>must</w:t>
      </w:r>
      <w:r>
        <w:rPr>
          <w:spacing w:val="-5"/>
        </w:rPr>
        <w:t xml:space="preserve"> </w:t>
      </w:r>
      <w:r>
        <w:t>report</w:t>
      </w:r>
      <w:r>
        <w:rPr>
          <w:spacing w:val="-5"/>
        </w:rPr>
        <w:t xml:space="preserve"> </w:t>
      </w:r>
      <w:r>
        <w:t>directly</w:t>
      </w:r>
      <w:r>
        <w:rPr>
          <w:spacing w:val="-4"/>
        </w:rPr>
        <w:t xml:space="preserve"> </w:t>
      </w:r>
      <w:r>
        <w:t>to</w:t>
      </w:r>
      <w:r>
        <w:rPr>
          <w:spacing w:val="-1"/>
        </w:rPr>
        <w:t xml:space="preserve"> </w:t>
      </w:r>
      <w:r>
        <w:t>the</w:t>
      </w:r>
      <w:r>
        <w:rPr>
          <w:spacing w:val="-6"/>
        </w:rPr>
        <w:t xml:space="preserve"> </w:t>
      </w:r>
      <w:r>
        <w:t>office,</w:t>
      </w:r>
      <w:r>
        <w:rPr>
          <w:spacing w:val="-5"/>
        </w:rPr>
        <w:t xml:space="preserve"> </w:t>
      </w:r>
      <w:r>
        <w:t xml:space="preserve">sign in, and wear a visitor’s tag while in the building. A valid driver’s license will be required </w:t>
      </w:r>
      <w:r w:rsidR="003F363E">
        <w:t>whenever you enter the school building</w:t>
      </w:r>
      <w:r>
        <w:t>.</w:t>
      </w:r>
    </w:p>
    <w:p w14:paraId="0EC000FD" w14:textId="77777777" w:rsidR="00AB628D" w:rsidRPr="009A0185" w:rsidRDefault="00592A1A">
      <w:pPr>
        <w:pStyle w:val="Heading2"/>
        <w:spacing w:before="234"/>
        <w:rPr>
          <w:u w:val="single"/>
        </w:rPr>
      </w:pPr>
      <w:r w:rsidRPr="009A0185">
        <w:rPr>
          <w:spacing w:val="-2"/>
          <w:u w:val="single"/>
        </w:rPr>
        <w:t>VOLUNTEERS</w:t>
      </w:r>
    </w:p>
    <w:p w14:paraId="76F2AF11" w14:textId="4071576B" w:rsidR="00AB628D" w:rsidRDefault="00592A1A" w:rsidP="003F363E">
      <w:pPr>
        <w:pStyle w:val="BodyText"/>
        <w:spacing w:before="2" w:line="232" w:lineRule="auto"/>
        <w:ind w:right="992"/>
      </w:pPr>
      <w:r>
        <w:t>We</w:t>
      </w:r>
      <w:r>
        <w:rPr>
          <w:spacing w:val="-2"/>
        </w:rPr>
        <w:t xml:space="preserve"> </w:t>
      </w:r>
      <w:r>
        <w:t>encourage</w:t>
      </w:r>
      <w:r>
        <w:rPr>
          <w:spacing w:val="-2"/>
        </w:rPr>
        <w:t xml:space="preserve"> </w:t>
      </w:r>
      <w:r>
        <w:t>and</w:t>
      </w:r>
      <w:r>
        <w:rPr>
          <w:spacing w:val="-2"/>
        </w:rPr>
        <w:t xml:space="preserve"> </w:t>
      </w:r>
      <w:r>
        <w:t>appreciate</w:t>
      </w:r>
      <w:r>
        <w:rPr>
          <w:spacing w:val="-2"/>
        </w:rPr>
        <w:t xml:space="preserve"> </w:t>
      </w:r>
      <w:r>
        <w:t>volunteers.</w:t>
      </w:r>
      <w:r>
        <w:rPr>
          <w:spacing w:val="-6"/>
        </w:rPr>
        <w:t xml:space="preserve"> </w:t>
      </w:r>
      <w:r>
        <w:t>If</w:t>
      </w:r>
      <w:r>
        <w:rPr>
          <w:spacing w:val="-6"/>
        </w:rPr>
        <w:t xml:space="preserve"> </w:t>
      </w:r>
      <w:r w:rsidR="000C45D0">
        <w:t>you are</w:t>
      </w:r>
      <w:r>
        <w:rPr>
          <w:spacing w:val="-2"/>
        </w:rPr>
        <w:t xml:space="preserve"> </w:t>
      </w:r>
      <w:r>
        <w:t>interested</w:t>
      </w:r>
      <w:r>
        <w:rPr>
          <w:spacing w:val="-2"/>
        </w:rPr>
        <w:t xml:space="preserve"> </w:t>
      </w:r>
      <w:r>
        <w:t>in</w:t>
      </w:r>
      <w:r>
        <w:rPr>
          <w:spacing w:val="-2"/>
        </w:rPr>
        <w:t xml:space="preserve"> </w:t>
      </w:r>
      <w:r>
        <w:t>helping</w:t>
      </w:r>
      <w:r>
        <w:rPr>
          <w:spacing w:val="-7"/>
        </w:rPr>
        <w:t xml:space="preserve"> </w:t>
      </w:r>
      <w:r>
        <w:t>at</w:t>
      </w:r>
      <w:r>
        <w:rPr>
          <w:spacing w:val="-6"/>
        </w:rPr>
        <w:t xml:space="preserve"> </w:t>
      </w:r>
      <w:r>
        <w:t>WSIS,</w:t>
      </w:r>
      <w:r>
        <w:rPr>
          <w:spacing w:val="-6"/>
        </w:rPr>
        <w:t xml:space="preserve"> </w:t>
      </w:r>
      <w:r>
        <w:t>please</w:t>
      </w:r>
      <w:r>
        <w:rPr>
          <w:spacing w:val="-2"/>
        </w:rPr>
        <w:t xml:space="preserve"> </w:t>
      </w:r>
      <w:r>
        <w:t>contact the school office. All volunteers must complete the appropriate form and be approved by the Morgan County Board of Education before assisting in the school.</w:t>
      </w:r>
    </w:p>
    <w:p w14:paraId="57338BB8" w14:textId="5EABE043" w:rsidR="003F363E" w:rsidRDefault="003F363E" w:rsidP="003F363E">
      <w:pPr>
        <w:pStyle w:val="BodyText"/>
        <w:spacing w:before="2" w:line="232" w:lineRule="auto"/>
        <w:ind w:right="992"/>
      </w:pPr>
      <w:hyperlink r:id="rId8" w:history="1">
        <w:r w:rsidRPr="003F363E">
          <w:rPr>
            <w:rStyle w:val="Hyperlink"/>
          </w:rPr>
          <w:t>Volunteer and C</w:t>
        </w:r>
        <w:r w:rsidRPr="003F363E">
          <w:rPr>
            <w:rStyle w:val="Hyperlink"/>
          </w:rPr>
          <w:t>h</w:t>
        </w:r>
        <w:r w:rsidRPr="003F363E">
          <w:rPr>
            <w:rStyle w:val="Hyperlink"/>
          </w:rPr>
          <w:t>aperone Application</w:t>
        </w:r>
      </w:hyperlink>
    </w:p>
    <w:p w14:paraId="5733121D" w14:textId="77777777" w:rsidR="00AB628D" w:rsidRDefault="00AB628D">
      <w:pPr>
        <w:pStyle w:val="BodyText"/>
        <w:spacing w:before="230"/>
        <w:ind w:left="0"/>
      </w:pPr>
    </w:p>
    <w:p w14:paraId="5D4AD4F3" w14:textId="55D6BFC1" w:rsidR="00AB628D" w:rsidRPr="009A0185" w:rsidRDefault="009A0185" w:rsidP="009A0185">
      <w:pPr>
        <w:rPr>
          <w:b/>
          <w:bCs/>
          <w:u w:val="single"/>
        </w:rPr>
      </w:pPr>
      <w:r>
        <w:tab/>
        <w:t xml:space="preserve">    </w:t>
      </w:r>
      <w:r w:rsidRPr="009A0185">
        <w:rPr>
          <w:b/>
          <w:bCs/>
          <w:u w:val="single"/>
        </w:rPr>
        <w:t>MEAL</w:t>
      </w:r>
      <w:r w:rsidRPr="009A0185">
        <w:rPr>
          <w:b/>
          <w:bCs/>
          <w:spacing w:val="-1"/>
          <w:u w:val="single"/>
        </w:rPr>
        <w:t xml:space="preserve"> </w:t>
      </w:r>
      <w:r w:rsidRPr="009A0185">
        <w:rPr>
          <w:b/>
          <w:bCs/>
          <w:u w:val="single"/>
        </w:rPr>
        <w:t>PRICES</w:t>
      </w:r>
    </w:p>
    <w:p w14:paraId="1AD85621" w14:textId="7AA188D0" w:rsidR="00AB628D" w:rsidRDefault="009A0185" w:rsidP="009A0185">
      <w:r>
        <w:tab/>
        <w:t xml:space="preserve">    Breakfast:</w:t>
      </w:r>
      <w:r>
        <w:rPr>
          <w:spacing w:val="-5"/>
        </w:rPr>
        <w:t xml:space="preserve"> </w:t>
      </w:r>
      <w:r>
        <w:t>$</w:t>
      </w:r>
      <w:r w:rsidR="002100BE">
        <w:t>5.00</w:t>
      </w:r>
      <w:r>
        <w:t xml:space="preserve"> (for</w:t>
      </w:r>
      <w:r>
        <w:rPr>
          <w:spacing w:val="-6"/>
        </w:rPr>
        <w:t xml:space="preserve"> </w:t>
      </w:r>
      <w:r>
        <w:t>non-Morgan</w:t>
      </w:r>
      <w:r>
        <w:rPr>
          <w:spacing w:val="-1"/>
        </w:rPr>
        <w:t xml:space="preserve"> </w:t>
      </w:r>
      <w:r>
        <w:t>County</w:t>
      </w:r>
      <w:r>
        <w:rPr>
          <w:spacing w:val="-3"/>
        </w:rPr>
        <w:t xml:space="preserve"> </w:t>
      </w:r>
      <w:r>
        <w:t>Schools</w:t>
      </w:r>
      <w:r>
        <w:rPr>
          <w:spacing w:val="-3"/>
        </w:rPr>
        <w:t xml:space="preserve"> </w:t>
      </w:r>
      <w:r>
        <w:t>students</w:t>
      </w:r>
      <w:r w:rsidR="00505FF3">
        <w:t xml:space="preserve"> and adults</w:t>
      </w:r>
      <w:r>
        <w:t>)</w:t>
      </w:r>
    </w:p>
    <w:p w14:paraId="41583B06" w14:textId="77777777" w:rsidR="002100BE" w:rsidRDefault="009A0185" w:rsidP="0058430D">
      <w:pPr>
        <w:ind w:left="960"/>
      </w:pPr>
      <w:r>
        <w:t>Lunch:</w:t>
      </w:r>
      <w:r>
        <w:rPr>
          <w:spacing w:val="-8"/>
        </w:rPr>
        <w:t xml:space="preserve"> </w:t>
      </w:r>
      <w:r>
        <w:t>$</w:t>
      </w:r>
      <w:r w:rsidR="002100BE">
        <w:t>6</w:t>
      </w:r>
      <w:r>
        <w:t>.50</w:t>
      </w:r>
      <w:r>
        <w:rPr>
          <w:spacing w:val="-5"/>
        </w:rPr>
        <w:t xml:space="preserve"> </w:t>
      </w:r>
      <w:r>
        <w:t>(for</w:t>
      </w:r>
      <w:r>
        <w:rPr>
          <w:spacing w:val="-10"/>
        </w:rPr>
        <w:t xml:space="preserve"> </w:t>
      </w:r>
      <w:r>
        <w:t>non-Morgan</w:t>
      </w:r>
      <w:r>
        <w:rPr>
          <w:spacing w:val="-5"/>
        </w:rPr>
        <w:t xml:space="preserve"> </w:t>
      </w:r>
      <w:r>
        <w:t>County</w:t>
      </w:r>
      <w:r>
        <w:rPr>
          <w:spacing w:val="-7"/>
        </w:rPr>
        <w:t xml:space="preserve"> </w:t>
      </w:r>
      <w:r>
        <w:t>Schools</w:t>
      </w:r>
      <w:r>
        <w:rPr>
          <w:spacing w:val="-7"/>
        </w:rPr>
        <w:t xml:space="preserve"> </w:t>
      </w:r>
      <w:r>
        <w:t>students</w:t>
      </w:r>
      <w:r w:rsidR="00505FF3">
        <w:t xml:space="preserve"> and adults</w:t>
      </w:r>
      <w:r>
        <w:t>)</w:t>
      </w:r>
    </w:p>
    <w:p w14:paraId="06E4EDA7" w14:textId="71DA338B" w:rsidR="006A7EB5" w:rsidRPr="006A7EB5" w:rsidRDefault="006F1486" w:rsidP="0058430D">
      <w:pPr>
        <w:ind w:left="960"/>
      </w:pPr>
      <w:r>
        <w:t>Note:</w:t>
      </w:r>
      <w:r w:rsidR="002100BE">
        <w:t xml:space="preserve"> </w:t>
      </w:r>
      <w:r>
        <w:t>Meal prices are subject to change annually.</w:t>
      </w:r>
    </w:p>
    <w:p w14:paraId="64475411" w14:textId="77777777" w:rsidR="00ED6F69" w:rsidRDefault="00ED6F69">
      <w:pPr>
        <w:pStyle w:val="Heading2"/>
        <w:rPr>
          <w:spacing w:val="-2"/>
          <w:u w:val="single"/>
        </w:rPr>
      </w:pPr>
    </w:p>
    <w:p w14:paraId="1636AA1B" w14:textId="6E98A987" w:rsidR="00AB628D" w:rsidRPr="009A0185" w:rsidRDefault="00592A1A">
      <w:pPr>
        <w:pStyle w:val="Heading2"/>
        <w:rPr>
          <w:u w:val="single"/>
        </w:rPr>
      </w:pPr>
      <w:r w:rsidRPr="009A0185">
        <w:rPr>
          <w:spacing w:val="-2"/>
          <w:u w:val="single"/>
        </w:rPr>
        <w:t>BREAKFAST</w:t>
      </w:r>
    </w:p>
    <w:p w14:paraId="1689D490" w14:textId="7DBA90E4" w:rsidR="001E77E4" w:rsidRDefault="00592A1A" w:rsidP="002100BE">
      <w:pPr>
        <w:pStyle w:val="BodyText"/>
        <w:spacing w:before="2" w:line="232" w:lineRule="auto"/>
        <w:ind w:right="992"/>
        <w:rPr>
          <w:spacing w:val="-2"/>
          <w:u w:val="single"/>
        </w:rPr>
      </w:pPr>
      <w:r>
        <w:t>Free</w:t>
      </w:r>
      <w:r>
        <w:rPr>
          <w:spacing w:val="-5"/>
        </w:rPr>
        <w:t xml:space="preserve"> </w:t>
      </w:r>
      <w:r>
        <w:t>breakfast</w:t>
      </w:r>
      <w:r>
        <w:rPr>
          <w:spacing w:val="-4"/>
        </w:rPr>
        <w:t xml:space="preserve"> </w:t>
      </w:r>
      <w:r>
        <w:t>is</w:t>
      </w:r>
      <w:r>
        <w:rPr>
          <w:spacing w:val="-3"/>
        </w:rPr>
        <w:t xml:space="preserve"> </w:t>
      </w:r>
      <w:r>
        <w:t>available to</w:t>
      </w:r>
      <w:r>
        <w:rPr>
          <w:spacing w:val="-5"/>
        </w:rPr>
        <w:t xml:space="preserve"> </w:t>
      </w:r>
      <w:r>
        <w:t>all</w:t>
      </w:r>
      <w:r>
        <w:rPr>
          <w:spacing w:val="-2"/>
        </w:rPr>
        <w:t xml:space="preserve"> </w:t>
      </w:r>
      <w:r>
        <w:t>students</w:t>
      </w:r>
      <w:r>
        <w:rPr>
          <w:spacing w:val="-3"/>
        </w:rPr>
        <w:t xml:space="preserve"> </w:t>
      </w:r>
      <w:r>
        <w:t>daily</w:t>
      </w:r>
      <w:r>
        <w:rPr>
          <w:spacing w:val="-3"/>
        </w:rPr>
        <w:t xml:space="preserve"> </w:t>
      </w:r>
      <w:r>
        <w:t>beginning</w:t>
      </w:r>
      <w:r>
        <w:rPr>
          <w:spacing w:val="-5"/>
        </w:rPr>
        <w:t xml:space="preserve"> </w:t>
      </w:r>
      <w:r>
        <w:t>at</w:t>
      </w:r>
      <w:r>
        <w:rPr>
          <w:spacing w:val="-4"/>
        </w:rPr>
        <w:t xml:space="preserve"> </w:t>
      </w:r>
      <w:r>
        <w:t>7:</w:t>
      </w:r>
      <w:r w:rsidR="0058430D">
        <w:t>15</w:t>
      </w:r>
      <w:r>
        <w:t xml:space="preserve"> a.m.</w:t>
      </w:r>
      <w:r>
        <w:rPr>
          <w:spacing w:val="-4"/>
        </w:rPr>
        <w:t xml:space="preserve"> </w:t>
      </w:r>
      <w:r>
        <w:t>Students</w:t>
      </w:r>
      <w:r>
        <w:rPr>
          <w:spacing w:val="-3"/>
        </w:rPr>
        <w:t xml:space="preserve"> </w:t>
      </w:r>
      <w:r>
        <w:t>must</w:t>
      </w:r>
      <w:r>
        <w:rPr>
          <w:spacing w:val="-4"/>
        </w:rPr>
        <w:t xml:space="preserve"> </w:t>
      </w:r>
      <w:r>
        <w:t>take at</w:t>
      </w:r>
      <w:r>
        <w:rPr>
          <w:spacing w:val="-4"/>
        </w:rPr>
        <w:t xml:space="preserve"> </w:t>
      </w:r>
      <w:r>
        <w:t>least three of the components offered. Late-arriving students will still be offered breakfast.</w:t>
      </w:r>
    </w:p>
    <w:p w14:paraId="11A3A049" w14:textId="05688A2F" w:rsidR="00AB628D" w:rsidRPr="009A0185" w:rsidRDefault="00592A1A">
      <w:pPr>
        <w:pStyle w:val="Heading2"/>
        <w:spacing w:before="233"/>
        <w:rPr>
          <w:u w:val="single"/>
        </w:rPr>
      </w:pPr>
      <w:r w:rsidRPr="009A0185">
        <w:rPr>
          <w:spacing w:val="-2"/>
          <w:u w:val="single"/>
        </w:rPr>
        <w:t>LUNCH</w:t>
      </w:r>
    </w:p>
    <w:p w14:paraId="4D48D00F" w14:textId="77777777" w:rsidR="00AB628D" w:rsidRDefault="00592A1A" w:rsidP="002100BE">
      <w:pPr>
        <w:pStyle w:val="BodyText"/>
        <w:spacing w:line="248" w:lineRule="exact"/>
      </w:pPr>
      <w:r>
        <w:t>All</w:t>
      </w:r>
      <w:r>
        <w:rPr>
          <w:spacing w:val="-3"/>
        </w:rPr>
        <w:t xml:space="preserve"> </w:t>
      </w:r>
      <w:r>
        <w:t>students</w:t>
      </w:r>
      <w:r>
        <w:rPr>
          <w:spacing w:val="-4"/>
        </w:rPr>
        <w:t xml:space="preserve"> </w:t>
      </w:r>
      <w:r>
        <w:t>receive free</w:t>
      </w:r>
      <w:r>
        <w:rPr>
          <w:spacing w:val="-1"/>
        </w:rPr>
        <w:t xml:space="preserve"> </w:t>
      </w:r>
      <w:r>
        <w:t>lunch.</w:t>
      </w:r>
      <w:r>
        <w:rPr>
          <w:spacing w:val="-4"/>
        </w:rPr>
        <w:t xml:space="preserve"> </w:t>
      </w:r>
      <w:r>
        <w:t>If</w:t>
      </w:r>
      <w:r>
        <w:rPr>
          <w:spacing w:val="-5"/>
        </w:rPr>
        <w:t xml:space="preserve"> </w:t>
      </w:r>
      <w:r>
        <w:t>your</w:t>
      </w:r>
      <w:r>
        <w:rPr>
          <w:spacing w:val="-1"/>
        </w:rPr>
        <w:t xml:space="preserve"> </w:t>
      </w:r>
      <w:r>
        <w:t>child</w:t>
      </w:r>
      <w:r>
        <w:rPr>
          <w:spacing w:val="-6"/>
        </w:rPr>
        <w:t xml:space="preserve"> </w:t>
      </w:r>
      <w:r>
        <w:t>brings</w:t>
      </w:r>
      <w:r>
        <w:rPr>
          <w:spacing w:val="-3"/>
        </w:rPr>
        <w:t xml:space="preserve"> </w:t>
      </w:r>
      <w:r>
        <w:t>a</w:t>
      </w:r>
      <w:r>
        <w:rPr>
          <w:spacing w:val="-6"/>
        </w:rPr>
        <w:t xml:space="preserve"> </w:t>
      </w:r>
      <w:r>
        <w:t>packed lunch,</w:t>
      </w:r>
      <w:r>
        <w:rPr>
          <w:spacing w:val="-5"/>
        </w:rPr>
        <w:t xml:space="preserve"> </w:t>
      </w:r>
      <w:r>
        <w:t>milk</w:t>
      </w:r>
      <w:r>
        <w:rPr>
          <w:spacing w:val="-3"/>
        </w:rPr>
        <w:t xml:space="preserve"> </w:t>
      </w:r>
      <w:r>
        <w:t>may</w:t>
      </w:r>
      <w:r>
        <w:rPr>
          <w:spacing w:val="-8"/>
        </w:rPr>
        <w:t xml:space="preserve"> </w:t>
      </w:r>
      <w:r>
        <w:t>be</w:t>
      </w:r>
      <w:r>
        <w:rPr>
          <w:spacing w:val="-6"/>
        </w:rPr>
        <w:t xml:space="preserve"> </w:t>
      </w:r>
      <w:r>
        <w:t xml:space="preserve">purchased </w:t>
      </w:r>
      <w:r>
        <w:rPr>
          <w:spacing w:val="-5"/>
        </w:rPr>
        <w:t>for</w:t>
      </w:r>
    </w:p>
    <w:p w14:paraId="43E3B860" w14:textId="7E056D73" w:rsidR="00AB628D" w:rsidRDefault="00592A1A" w:rsidP="001E77E4">
      <w:pPr>
        <w:pStyle w:val="BodyText"/>
        <w:spacing w:line="251" w:lineRule="exact"/>
      </w:pPr>
      <w:r>
        <w:t>$0.25.</w:t>
      </w:r>
      <w:r>
        <w:rPr>
          <w:spacing w:val="-6"/>
        </w:rPr>
        <w:t xml:space="preserve"> </w:t>
      </w:r>
      <w:r>
        <w:t>Please</w:t>
      </w:r>
      <w:r>
        <w:rPr>
          <w:spacing w:val="-1"/>
        </w:rPr>
        <w:t xml:space="preserve"> </w:t>
      </w:r>
      <w:r>
        <w:t>send</w:t>
      </w:r>
      <w:r>
        <w:rPr>
          <w:spacing w:val="-2"/>
        </w:rPr>
        <w:t xml:space="preserve"> </w:t>
      </w:r>
      <w:r>
        <w:t>milk</w:t>
      </w:r>
      <w:r>
        <w:rPr>
          <w:spacing w:val="-4"/>
        </w:rPr>
        <w:t xml:space="preserve"> </w:t>
      </w:r>
      <w:r>
        <w:t>money</w:t>
      </w:r>
      <w:r>
        <w:rPr>
          <w:spacing w:val="-5"/>
        </w:rPr>
        <w:t xml:space="preserve"> </w:t>
      </w:r>
      <w:r>
        <w:t>to</w:t>
      </w:r>
      <w:r>
        <w:rPr>
          <w:spacing w:val="-1"/>
        </w:rPr>
        <w:t xml:space="preserve"> </w:t>
      </w:r>
      <w:r>
        <w:t>school</w:t>
      </w:r>
      <w:r>
        <w:rPr>
          <w:spacing w:val="-4"/>
        </w:rPr>
        <w:t xml:space="preserve"> </w:t>
      </w:r>
      <w:r>
        <w:t>if</w:t>
      </w:r>
      <w:r>
        <w:rPr>
          <w:spacing w:val="-5"/>
        </w:rPr>
        <w:t xml:space="preserve"> </w:t>
      </w:r>
      <w:r>
        <w:t>needed.</w:t>
      </w:r>
      <w:r>
        <w:rPr>
          <w:spacing w:val="-6"/>
        </w:rPr>
        <w:t xml:space="preserve"> </w:t>
      </w:r>
      <w:r>
        <w:t>There</w:t>
      </w:r>
      <w:r>
        <w:rPr>
          <w:spacing w:val="-1"/>
        </w:rPr>
        <w:t xml:space="preserve"> </w:t>
      </w:r>
      <w:r>
        <w:t>is</w:t>
      </w:r>
      <w:r>
        <w:rPr>
          <w:spacing w:val="-4"/>
        </w:rPr>
        <w:t xml:space="preserve"> </w:t>
      </w:r>
      <w:r>
        <w:t>no</w:t>
      </w:r>
      <w:r>
        <w:rPr>
          <w:spacing w:val="-2"/>
        </w:rPr>
        <w:t xml:space="preserve"> </w:t>
      </w:r>
      <w:r>
        <w:t>refrigeration</w:t>
      </w:r>
      <w:r>
        <w:rPr>
          <w:spacing w:val="-2"/>
        </w:rPr>
        <w:t xml:space="preserve"> </w:t>
      </w:r>
      <w:r>
        <w:t>available,</w:t>
      </w:r>
      <w:r>
        <w:rPr>
          <w:spacing w:val="-5"/>
        </w:rPr>
        <w:t xml:space="preserve"> </w:t>
      </w:r>
      <w:r>
        <w:t>so</w:t>
      </w:r>
      <w:r>
        <w:rPr>
          <w:spacing w:val="-1"/>
        </w:rPr>
        <w:t xml:space="preserve"> </w:t>
      </w:r>
      <w:r>
        <w:rPr>
          <w:spacing w:val="-2"/>
        </w:rPr>
        <w:t>please</w:t>
      </w:r>
      <w:r w:rsidR="001E77E4">
        <w:rPr>
          <w:spacing w:val="-2"/>
        </w:rPr>
        <w:t xml:space="preserve"> </w:t>
      </w:r>
      <w:r>
        <w:t>pack</w:t>
      </w:r>
      <w:r>
        <w:rPr>
          <w:spacing w:val="-4"/>
        </w:rPr>
        <w:t xml:space="preserve"> </w:t>
      </w:r>
      <w:r>
        <w:t>lunches</w:t>
      </w:r>
      <w:r>
        <w:rPr>
          <w:spacing w:val="-4"/>
        </w:rPr>
        <w:t xml:space="preserve"> </w:t>
      </w:r>
      <w:r>
        <w:t>accordingly.</w:t>
      </w:r>
      <w:r>
        <w:rPr>
          <w:spacing w:val="-5"/>
        </w:rPr>
        <w:t xml:space="preserve"> </w:t>
      </w:r>
      <w:r>
        <w:t>Parents/guardians</w:t>
      </w:r>
      <w:r>
        <w:rPr>
          <w:spacing w:val="-4"/>
        </w:rPr>
        <w:t xml:space="preserve"> </w:t>
      </w:r>
      <w:r>
        <w:t>are</w:t>
      </w:r>
      <w:r>
        <w:rPr>
          <w:spacing w:val="-1"/>
        </w:rPr>
        <w:t xml:space="preserve"> </w:t>
      </w:r>
      <w:r>
        <w:t>encouraged</w:t>
      </w:r>
      <w:r>
        <w:rPr>
          <w:spacing w:val="-1"/>
        </w:rPr>
        <w:t xml:space="preserve"> </w:t>
      </w:r>
      <w:r>
        <w:t>to</w:t>
      </w:r>
      <w:r>
        <w:rPr>
          <w:spacing w:val="-1"/>
        </w:rPr>
        <w:t xml:space="preserve"> </w:t>
      </w:r>
      <w:r>
        <w:t>send</w:t>
      </w:r>
      <w:r>
        <w:rPr>
          <w:spacing w:val="-1"/>
        </w:rPr>
        <w:t xml:space="preserve"> </w:t>
      </w:r>
      <w:r>
        <w:t>nutritious</w:t>
      </w:r>
      <w:r>
        <w:rPr>
          <w:spacing w:val="-9"/>
        </w:rPr>
        <w:t xml:space="preserve"> </w:t>
      </w:r>
      <w:r>
        <w:t>options</w:t>
      </w:r>
      <w:r>
        <w:rPr>
          <w:spacing w:val="-4"/>
        </w:rPr>
        <w:t xml:space="preserve"> </w:t>
      </w:r>
      <w:r>
        <w:t>including fruits</w:t>
      </w:r>
      <w:r>
        <w:rPr>
          <w:spacing w:val="-4"/>
        </w:rPr>
        <w:t xml:space="preserve"> </w:t>
      </w:r>
      <w:r>
        <w:t>and</w:t>
      </w:r>
      <w:r>
        <w:rPr>
          <w:spacing w:val="-1"/>
        </w:rPr>
        <w:t xml:space="preserve"> </w:t>
      </w:r>
      <w:r>
        <w:t>vegetables.</w:t>
      </w:r>
      <w:r>
        <w:rPr>
          <w:spacing w:val="-5"/>
        </w:rPr>
        <w:t xml:space="preserve"> </w:t>
      </w:r>
      <w:r>
        <w:t>If</w:t>
      </w:r>
      <w:r>
        <w:rPr>
          <w:spacing w:val="-5"/>
        </w:rPr>
        <w:t xml:space="preserve"> </w:t>
      </w:r>
      <w:r>
        <w:t>your</w:t>
      </w:r>
      <w:r>
        <w:rPr>
          <w:spacing w:val="-2"/>
        </w:rPr>
        <w:t xml:space="preserve"> </w:t>
      </w:r>
      <w:r>
        <w:t>child</w:t>
      </w:r>
      <w:r>
        <w:rPr>
          <w:spacing w:val="-1"/>
        </w:rPr>
        <w:t xml:space="preserve"> </w:t>
      </w:r>
      <w:r>
        <w:t>has</w:t>
      </w:r>
      <w:r>
        <w:rPr>
          <w:spacing w:val="-4"/>
        </w:rPr>
        <w:t xml:space="preserve"> </w:t>
      </w:r>
      <w:r>
        <w:t>food</w:t>
      </w:r>
      <w:r>
        <w:rPr>
          <w:spacing w:val="-1"/>
        </w:rPr>
        <w:t xml:space="preserve"> </w:t>
      </w:r>
      <w:r>
        <w:t>allergies,</w:t>
      </w:r>
      <w:r>
        <w:rPr>
          <w:spacing w:val="-5"/>
        </w:rPr>
        <w:t xml:space="preserve"> </w:t>
      </w:r>
      <w:r>
        <w:t>please</w:t>
      </w:r>
      <w:r>
        <w:rPr>
          <w:spacing w:val="-1"/>
        </w:rPr>
        <w:t xml:space="preserve"> </w:t>
      </w:r>
      <w:r>
        <w:t>ensure</w:t>
      </w:r>
      <w:r>
        <w:rPr>
          <w:spacing w:val="-1"/>
        </w:rPr>
        <w:t xml:space="preserve"> </w:t>
      </w:r>
      <w:r>
        <w:t>a</w:t>
      </w:r>
      <w:r>
        <w:rPr>
          <w:spacing w:val="-6"/>
        </w:rPr>
        <w:t xml:space="preserve"> </w:t>
      </w:r>
      <w:r>
        <w:t>health</w:t>
      </w:r>
      <w:r>
        <w:rPr>
          <w:spacing w:val="-1"/>
        </w:rPr>
        <w:t xml:space="preserve"> </w:t>
      </w:r>
      <w:r>
        <w:t>care</w:t>
      </w:r>
      <w:r>
        <w:rPr>
          <w:spacing w:val="-1"/>
        </w:rPr>
        <w:t xml:space="preserve"> </w:t>
      </w:r>
      <w:r>
        <w:t>plan</w:t>
      </w:r>
      <w:r>
        <w:rPr>
          <w:spacing w:val="-1"/>
        </w:rPr>
        <w:t xml:space="preserve"> </w:t>
      </w:r>
      <w:r>
        <w:t>is</w:t>
      </w:r>
      <w:r>
        <w:rPr>
          <w:spacing w:val="-4"/>
        </w:rPr>
        <w:t xml:space="preserve"> </w:t>
      </w:r>
      <w:r>
        <w:t>in</w:t>
      </w:r>
      <w:r>
        <w:rPr>
          <w:spacing w:val="-1"/>
        </w:rPr>
        <w:t xml:space="preserve"> </w:t>
      </w:r>
      <w:r>
        <w:t>place through your doctor.</w:t>
      </w:r>
    </w:p>
    <w:p w14:paraId="12251D09" w14:textId="77777777" w:rsidR="00AB628D" w:rsidRPr="009A0185" w:rsidRDefault="00592A1A">
      <w:pPr>
        <w:pStyle w:val="Heading2"/>
        <w:spacing w:before="243"/>
        <w:rPr>
          <w:u w:val="single"/>
        </w:rPr>
      </w:pPr>
      <w:r w:rsidRPr="009A0185">
        <w:rPr>
          <w:u w:val="single"/>
        </w:rPr>
        <w:t>NON-DISCRIMINATION</w:t>
      </w:r>
      <w:r w:rsidRPr="009A0185">
        <w:rPr>
          <w:spacing w:val="-11"/>
          <w:u w:val="single"/>
        </w:rPr>
        <w:t xml:space="preserve"> </w:t>
      </w:r>
      <w:r w:rsidRPr="009A0185">
        <w:rPr>
          <w:spacing w:val="-2"/>
          <w:u w:val="single"/>
        </w:rPr>
        <w:t>STATEMENT</w:t>
      </w:r>
    </w:p>
    <w:p w14:paraId="34D793CC" w14:textId="77777777" w:rsidR="00AB628D" w:rsidRDefault="00592A1A" w:rsidP="002100BE">
      <w:pPr>
        <w:pStyle w:val="BodyText"/>
        <w:spacing w:line="245" w:lineRule="exact"/>
      </w:pPr>
      <w:r>
        <w:t>The</w:t>
      </w:r>
      <w:r>
        <w:rPr>
          <w:spacing w:val="-2"/>
        </w:rPr>
        <w:t xml:space="preserve"> </w:t>
      </w:r>
      <w:r>
        <w:t>U.S.</w:t>
      </w:r>
      <w:r>
        <w:rPr>
          <w:spacing w:val="-6"/>
        </w:rPr>
        <w:t xml:space="preserve"> </w:t>
      </w:r>
      <w:r>
        <w:t>Department</w:t>
      </w:r>
      <w:r>
        <w:rPr>
          <w:spacing w:val="-6"/>
        </w:rPr>
        <w:t xml:space="preserve"> </w:t>
      </w:r>
      <w:r>
        <w:t>of</w:t>
      </w:r>
      <w:r>
        <w:rPr>
          <w:spacing w:val="-6"/>
        </w:rPr>
        <w:t xml:space="preserve"> </w:t>
      </w:r>
      <w:r>
        <w:t>Agriculture</w:t>
      </w:r>
      <w:r>
        <w:rPr>
          <w:spacing w:val="-2"/>
        </w:rPr>
        <w:t xml:space="preserve"> </w:t>
      </w:r>
      <w:r>
        <w:t>(USDA)</w:t>
      </w:r>
      <w:r>
        <w:rPr>
          <w:spacing w:val="-3"/>
        </w:rPr>
        <w:t xml:space="preserve"> </w:t>
      </w:r>
      <w:r>
        <w:t>prohibits</w:t>
      </w:r>
      <w:r>
        <w:rPr>
          <w:spacing w:val="-4"/>
        </w:rPr>
        <w:t xml:space="preserve"> </w:t>
      </w:r>
      <w:r>
        <w:t>discrimination</w:t>
      </w:r>
      <w:r>
        <w:rPr>
          <w:spacing w:val="-2"/>
        </w:rPr>
        <w:t xml:space="preserve"> </w:t>
      </w:r>
      <w:r>
        <w:t>in</w:t>
      </w:r>
      <w:r>
        <w:rPr>
          <w:spacing w:val="-7"/>
        </w:rPr>
        <w:t xml:space="preserve"> </w:t>
      </w:r>
      <w:r>
        <w:t>all</w:t>
      </w:r>
      <w:r>
        <w:rPr>
          <w:spacing w:val="-4"/>
        </w:rPr>
        <w:t xml:space="preserve"> </w:t>
      </w:r>
      <w:r>
        <w:t>its</w:t>
      </w:r>
      <w:r>
        <w:rPr>
          <w:spacing w:val="-5"/>
        </w:rPr>
        <w:t xml:space="preserve"> </w:t>
      </w:r>
      <w:r>
        <w:t>programs</w:t>
      </w:r>
      <w:r>
        <w:rPr>
          <w:spacing w:val="-4"/>
        </w:rPr>
        <w:t xml:space="preserve"> </w:t>
      </w:r>
      <w:r>
        <w:rPr>
          <w:spacing w:val="-5"/>
        </w:rPr>
        <w:t>and</w:t>
      </w:r>
    </w:p>
    <w:p w14:paraId="4D4DD56C" w14:textId="77777777" w:rsidR="00AB628D" w:rsidRDefault="00592A1A">
      <w:pPr>
        <w:pStyle w:val="BodyText"/>
        <w:spacing w:before="2" w:line="232" w:lineRule="auto"/>
        <w:ind w:right="1060"/>
        <w:jc w:val="both"/>
      </w:pPr>
      <w:r>
        <w:t>activities.</w:t>
      </w:r>
      <w:r>
        <w:rPr>
          <w:spacing w:val="-4"/>
        </w:rPr>
        <w:t xml:space="preserve"> </w:t>
      </w:r>
      <w:r>
        <w:t>For</w:t>
      </w:r>
      <w:r>
        <w:rPr>
          <w:spacing w:val="-1"/>
        </w:rPr>
        <w:t xml:space="preserve"> </w:t>
      </w:r>
      <w:r>
        <w:t>more information</w:t>
      </w:r>
      <w:r>
        <w:rPr>
          <w:spacing w:val="-5"/>
        </w:rPr>
        <w:t xml:space="preserve"> </w:t>
      </w:r>
      <w:r>
        <w:t>or</w:t>
      </w:r>
      <w:r>
        <w:rPr>
          <w:spacing w:val="-1"/>
        </w:rPr>
        <w:t xml:space="preserve"> </w:t>
      </w:r>
      <w:r>
        <w:t>to file a complaint,</w:t>
      </w:r>
      <w:r>
        <w:rPr>
          <w:spacing w:val="-4"/>
        </w:rPr>
        <w:t xml:space="preserve"> </w:t>
      </w:r>
      <w:r>
        <w:t>contact</w:t>
      </w:r>
      <w:r>
        <w:rPr>
          <w:spacing w:val="-4"/>
        </w:rPr>
        <w:t xml:space="preserve"> </w:t>
      </w:r>
      <w:r>
        <w:t>USDA’s</w:t>
      </w:r>
      <w:r>
        <w:rPr>
          <w:spacing w:val="-3"/>
        </w:rPr>
        <w:t xml:space="preserve"> </w:t>
      </w:r>
      <w:r>
        <w:t>Office of</w:t>
      </w:r>
      <w:r>
        <w:rPr>
          <w:spacing w:val="-4"/>
        </w:rPr>
        <w:t xml:space="preserve"> </w:t>
      </w:r>
      <w:r>
        <w:t>Civil</w:t>
      </w:r>
      <w:r>
        <w:rPr>
          <w:spacing w:val="-2"/>
        </w:rPr>
        <w:t xml:space="preserve"> </w:t>
      </w:r>
      <w:r>
        <w:t>Rights</w:t>
      </w:r>
      <w:r>
        <w:rPr>
          <w:spacing w:val="-3"/>
        </w:rPr>
        <w:t xml:space="preserve"> </w:t>
      </w:r>
      <w:r>
        <w:t>at</w:t>
      </w:r>
      <w:r>
        <w:rPr>
          <w:spacing w:val="-4"/>
        </w:rPr>
        <w:t xml:space="preserve"> </w:t>
      </w:r>
      <w:r>
        <w:t>202- 720-5964 or visit their website.</w:t>
      </w:r>
    </w:p>
    <w:p w14:paraId="3E0161AF" w14:textId="77777777" w:rsidR="00AB628D" w:rsidRPr="009A0185" w:rsidRDefault="00592A1A">
      <w:pPr>
        <w:pStyle w:val="Heading2"/>
        <w:spacing w:before="238" w:line="252" w:lineRule="exact"/>
        <w:rPr>
          <w:u w:val="single"/>
        </w:rPr>
      </w:pPr>
      <w:r w:rsidRPr="009A0185">
        <w:rPr>
          <w:u w:val="single"/>
        </w:rPr>
        <w:lastRenderedPageBreak/>
        <w:t>GRADING</w:t>
      </w:r>
      <w:r w:rsidRPr="009A0185">
        <w:rPr>
          <w:spacing w:val="-5"/>
          <w:u w:val="single"/>
        </w:rPr>
        <w:t xml:space="preserve"> </w:t>
      </w:r>
      <w:r w:rsidRPr="009A0185">
        <w:rPr>
          <w:u w:val="single"/>
        </w:rPr>
        <w:t>AND</w:t>
      </w:r>
      <w:r w:rsidRPr="009A0185">
        <w:rPr>
          <w:spacing w:val="-3"/>
          <w:u w:val="single"/>
        </w:rPr>
        <w:t xml:space="preserve"> </w:t>
      </w:r>
      <w:r w:rsidRPr="009A0185">
        <w:rPr>
          <w:u w:val="single"/>
        </w:rPr>
        <w:t>MARKING</w:t>
      </w:r>
      <w:r w:rsidRPr="009A0185">
        <w:rPr>
          <w:spacing w:val="-4"/>
          <w:u w:val="single"/>
        </w:rPr>
        <w:t xml:space="preserve"> </w:t>
      </w:r>
      <w:r w:rsidRPr="009A0185">
        <w:rPr>
          <w:spacing w:val="-2"/>
          <w:u w:val="single"/>
        </w:rPr>
        <w:t>SYSTEM</w:t>
      </w:r>
    </w:p>
    <w:p w14:paraId="549F8909" w14:textId="7AD2AD0D" w:rsidR="00AB628D" w:rsidRDefault="00592A1A" w:rsidP="002100BE">
      <w:pPr>
        <w:pStyle w:val="BodyText"/>
        <w:spacing w:before="3" w:after="30" w:line="232" w:lineRule="auto"/>
        <w:ind w:right="992"/>
      </w:pPr>
      <w:r>
        <w:t xml:space="preserve">Grades are based on participation, timely completion of work, quality, and mastery of objectives. </w:t>
      </w:r>
      <w:r w:rsidR="009A0185">
        <w:t xml:space="preserve"> </w:t>
      </w:r>
      <w:r>
        <w:t>Marks</w:t>
      </w:r>
      <w:r>
        <w:rPr>
          <w:spacing w:val="-8"/>
        </w:rPr>
        <w:t xml:space="preserve"> </w:t>
      </w:r>
      <w:r>
        <w:t>are</w:t>
      </w:r>
      <w:r>
        <w:rPr>
          <w:spacing w:val="-5"/>
        </w:rPr>
        <w:t xml:space="preserve"> </w:t>
      </w:r>
      <w:r>
        <w:t>assigned weekly,</w:t>
      </w:r>
      <w:r>
        <w:rPr>
          <w:spacing w:val="-4"/>
        </w:rPr>
        <w:t xml:space="preserve"> </w:t>
      </w:r>
      <w:r>
        <w:t>with four</w:t>
      </w:r>
      <w:r>
        <w:rPr>
          <w:spacing w:val="-1"/>
        </w:rPr>
        <w:t xml:space="preserve"> </w:t>
      </w:r>
      <w:r>
        <w:t>nine-week</w:t>
      </w:r>
      <w:r>
        <w:rPr>
          <w:spacing w:val="-3"/>
        </w:rPr>
        <w:t xml:space="preserve"> </w:t>
      </w:r>
      <w:r>
        <w:t>grading</w:t>
      </w:r>
      <w:r>
        <w:rPr>
          <w:spacing w:val="-5"/>
        </w:rPr>
        <w:t xml:space="preserve"> </w:t>
      </w:r>
      <w:r>
        <w:t>periods.</w:t>
      </w:r>
      <w:r>
        <w:rPr>
          <w:spacing w:val="-4"/>
        </w:rPr>
        <w:t xml:space="preserve"> </w:t>
      </w:r>
      <w:r>
        <w:t>Final</w:t>
      </w:r>
      <w:r>
        <w:rPr>
          <w:spacing w:val="-2"/>
        </w:rPr>
        <w:t xml:space="preserve"> </w:t>
      </w:r>
      <w:r>
        <w:t>grades</w:t>
      </w:r>
      <w:r>
        <w:rPr>
          <w:spacing w:val="-3"/>
        </w:rPr>
        <w:t xml:space="preserve"> </w:t>
      </w:r>
      <w:r>
        <w:t>are averages</w:t>
      </w:r>
      <w:r>
        <w:rPr>
          <w:spacing w:val="-3"/>
        </w:rPr>
        <w:t xml:space="preserve"> </w:t>
      </w:r>
      <w:r>
        <w:t>of</w:t>
      </w:r>
      <w:r>
        <w:rPr>
          <w:spacing w:val="-4"/>
        </w:rPr>
        <w:t xml:space="preserve"> </w:t>
      </w:r>
      <w:r>
        <w:t>the four quarters.</w:t>
      </w:r>
      <w:r w:rsidR="001053F9">
        <w:t xml:space="preserve">  </w:t>
      </w:r>
      <w:r w:rsidR="008C2A09">
        <w:t>The following scale applies to ELA, Math, Science and Social Studies</w:t>
      </w:r>
      <w:r w:rsidR="00F756B9">
        <w:t xml:space="preserve">. </w:t>
      </w:r>
    </w:p>
    <w:tbl>
      <w:tblPr>
        <w:tblW w:w="0" w:type="auto"/>
        <w:tblInd w:w="1880" w:type="dxa"/>
        <w:tblLayout w:type="fixed"/>
        <w:tblCellMar>
          <w:left w:w="0" w:type="dxa"/>
          <w:right w:w="0" w:type="dxa"/>
        </w:tblCellMar>
        <w:tblLook w:val="01E0" w:firstRow="1" w:lastRow="1" w:firstColumn="1" w:lastColumn="1" w:noHBand="0" w:noVBand="0"/>
      </w:tblPr>
      <w:tblGrid>
        <w:gridCol w:w="20"/>
        <w:gridCol w:w="1778"/>
        <w:gridCol w:w="1447"/>
      </w:tblGrid>
      <w:tr w:rsidR="00AB628D" w14:paraId="46F0C2F4" w14:textId="77777777" w:rsidTr="001053F9">
        <w:trPr>
          <w:trHeight w:val="272"/>
        </w:trPr>
        <w:tc>
          <w:tcPr>
            <w:tcW w:w="20" w:type="dxa"/>
          </w:tcPr>
          <w:p w14:paraId="07590F44" w14:textId="5841766D" w:rsidR="00AB628D" w:rsidRDefault="00AB628D">
            <w:pPr>
              <w:pStyle w:val="TableParagraph"/>
              <w:spacing w:before="0" w:line="246" w:lineRule="exact"/>
              <w:ind w:left="100"/>
              <w:rPr>
                <w:b/>
              </w:rPr>
            </w:pPr>
          </w:p>
        </w:tc>
        <w:tc>
          <w:tcPr>
            <w:tcW w:w="1778" w:type="dxa"/>
          </w:tcPr>
          <w:p w14:paraId="7EAB53E1" w14:textId="667959D0" w:rsidR="00AB628D" w:rsidRDefault="001053F9">
            <w:pPr>
              <w:pStyle w:val="TableParagraph"/>
              <w:spacing w:before="0" w:line="246" w:lineRule="exact"/>
              <w:ind w:left="306"/>
              <w:rPr>
                <w:b/>
              </w:rPr>
            </w:pPr>
            <w:r>
              <w:rPr>
                <w:b/>
              </w:rPr>
              <w:t>Grade</w:t>
            </w:r>
          </w:p>
        </w:tc>
        <w:tc>
          <w:tcPr>
            <w:tcW w:w="1447" w:type="dxa"/>
          </w:tcPr>
          <w:p w14:paraId="0DBDD714" w14:textId="77777777" w:rsidR="00AB628D" w:rsidRDefault="00592A1A">
            <w:pPr>
              <w:pStyle w:val="TableParagraph"/>
              <w:spacing w:before="0" w:line="246" w:lineRule="exact"/>
              <w:ind w:left="209"/>
              <w:rPr>
                <w:b/>
              </w:rPr>
            </w:pPr>
            <w:r>
              <w:rPr>
                <w:b/>
                <w:spacing w:val="-2"/>
              </w:rPr>
              <w:t>Percentage</w:t>
            </w:r>
          </w:p>
        </w:tc>
      </w:tr>
      <w:tr w:rsidR="00AB628D" w14:paraId="19FA93AF" w14:textId="77777777" w:rsidTr="001053F9">
        <w:trPr>
          <w:trHeight w:val="300"/>
        </w:trPr>
        <w:tc>
          <w:tcPr>
            <w:tcW w:w="20" w:type="dxa"/>
          </w:tcPr>
          <w:p w14:paraId="1D73D652" w14:textId="62690A70" w:rsidR="00AB628D" w:rsidRDefault="00AB628D">
            <w:pPr>
              <w:pStyle w:val="TableParagraph"/>
            </w:pPr>
          </w:p>
        </w:tc>
        <w:tc>
          <w:tcPr>
            <w:tcW w:w="1778" w:type="dxa"/>
          </w:tcPr>
          <w:p w14:paraId="7FF1CCCB" w14:textId="58776D35" w:rsidR="00AB628D" w:rsidRDefault="001053F9">
            <w:pPr>
              <w:pStyle w:val="TableParagraph"/>
              <w:ind w:left="131"/>
            </w:pPr>
            <w:r>
              <w:t>A</w:t>
            </w:r>
          </w:p>
        </w:tc>
        <w:tc>
          <w:tcPr>
            <w:tcW w:w="1447" w:type="dxa"/>
          </w:tcPr>
          <w:p w14:paraId="7A4A931C" w14:textId="77777777" w:rsidR="00AB628D" w:rsidRDefault="00592A1A">
            <w:pPr>
              <w:pStyle w:val="TableParagraph"/>
              <w:ind w:left="139"/>
            </w:pPr>
            <w:r>
              <w:t>90%</w:t>
            </w:r>
            <w:r>
              <w:rPr>
                <w:spacing w:val="-1"/>
              </w:rPr>
              <w:t xml:space="preserve"> </w:t>
            </w:r>
            <w:r>
              <w:t>–</w:t>
            </w:r>
            <w:r>
              <w:rPr>
                <w:spacing w:val="-2"/>
              </w:rPr>
              <w:t xml:space="preserve"> </w:t>
            </w:r>
            <w:r>
              <w:rPr>
                <w:spacing w:val="-4"/>
              </w:rPr>
              <w:t>100%</w:t>
            </w:r>
          </w:p>
        </w:tc>
      </w:tr>
      <w:tr w:rsidR="00AB628D" w14:paraId="112D863C" w14:textId="77777777" w:rsidTr="001053F9">
        <w:trPr>
          <w:trHeight w:val="300"/>
        </w:trPr>
        <w:tc>
          <w:tcPr>
            <w:tcW w:w="20" w:type="dxa"/>
          </w:tcPr>
          <w:p w14:paraId="3D005373" w14:textId="72C25888" w:rsidR="00AB628D" w:rsidRDefault="00AB628D">
            <w:pPr>
              <w:pStyle w:val="TableParagraph"/>
            </w:pPr>
          </w:p>
        </w:tc>
        <w:tc>
          <w:tcPr>
            <w:tcW w:w="1778" w:type="dxa"/>
          </w:tcPr>
          <w:p w14:paraId="508E496E" w14:textId="63EDE518" w:rsidR="00AB628D" w:rsidRDefault="001053F9">
            <w:pPr>
              <w:pStyle w:val="TableParagraph"/>
              <w:ind w:left="131"/>
            </w:pPr>
            <w:r>
              <w:t>B</w:t>
            </w:r>
          </w:p>
        </w:tc>
        <w:tc>
          <w:tcPr>
            <w:tcW w:w="1447" w:type="dxa"/>
          </w:tcPr>
          <w:p w14:paraId="7DA3D4F4" w14:textId="77777777" w:rsidR="00AB628D" w:rsidRDefault="00592A1A">
            <w:pPr>
              <w:pStyle w:val="TableParagraph"/>
              <w:ind w:left="139"/>
            </w:pPr>
            <w:r>
              <w:t>80%</w:t>
            </w:r>
            <w:r>
              <w:rPr>
                <w:spacing w:val="-1"/>
              </w:rPr>
              <w:t xml:space="preserve"> </w:t>
            </w:r>
            <w:r>
              <w:t>–</w:t>
            </w:r>
            <w:r>
              <w:rPr>
                <w:spacing w:val="-2"/>
              </w:rPr>
              <w:t xml:space="preserve"> </w:t>
            </w:r>
            <w:r>
              <w:rPr>
                <w:spacing w:val="-5"/>
              </w:rPr>
              <w:t>89%</w:t>
            </w:r>
          </w:p>
        </w:tc>
      </w:tr>
      <w:tr w:rsidR="00AB628D" w14:paraId="37E9AE17" w14:textId="77777777" w:rsidTr="001053F9">
        <w:trPr>
          <w:trHeight w:val="300"/>
        </w:trPr>
        <w:tc>
          <w:tcPr>
            <w:tcW w:w="20" w:type="dxa"/>
          </w:tcPr>
          <w:p w14:paraId="1A836D5D" w14:textId="24CB3E30" w:rsidR="00AB628D" w:rsidRDefault="00AB628D">
            <w:pPr>
              <w:pStyle w:val="TableParagraph"/>
            </w:pPr>
          </w:p>
        </w:tc>
        <w:tc>
          <w:tcPr>
            <w:tcW w:w="1778" w:type="dxa"/>
          </w:tcPr>
          <w:p w14:paraId="3F0739CA" w14:textId="387AA9DA" w:rsidR="00AB628D" w:rsidRDefault="001053F9">
            <w:pPr>
              <w:pStyle w:val="TableParagraph"/>
              <w:ind w:left="131"/>
            </w:pPr>
            <w:r>
              <w:t>C</w:t>
            </w:r>
          </w:p>
        </w:tc>
        <w:tc>
          <w:tcPr>
            <w:tcW w:w="1447" w:type="dxa"/>
          </w:tcPr>
          <w:p w14:paraId="1340CC48" w14:textId="77777777" w:rsidR="00AB628D" w:rsidRDefault="00592A1A">
            <w:pPr>
              <w:pStyle w:val="TableParagraph"/>
              <w:ind w:left="139"/>
            </w:pPr>
            <w:r>
              <w:t>70%</w:t>
            </w:r>
            <w:r>
              <w:rPr>
                <w:spacing w:val="-1"/>
              </w:rPr>
              <w:t xml:space="preserve"> </w:t>
            </w:r>
            <w:r>
              <w:t>–</w:t>
            </w:r>
            <w:r>
              <w:rPr>
                <w:spacing w:val="-2"/>
              </w:rPr>
              <w:t xml:space="preserve"> </w:t>
            </w:r>
            <w:r>
              <w:rPr>
                <w:spacing w:val="-5"/>
              </w:rPr>
              <w:t>79%</w:t>
            </w:r>
          </w:p>
        </w:tc>
      </w:tr>
      <w:tr w:rsidR="00AB628D" w14:paraId="09A095B2" w14:textId="77777777" w:rsidTr="001053F9">
        <w:trPr>
          <w:trHeight w:val="300"/>
        </w:trPr>
        <w:tc>
          <w:tcPr>
            <w:tcW w:w="20" w:type="dxa"/>
          </w:tcPr>
          <w:p w14:paraId="1AC86A38" w14:textId="241D76C1" w:rsidR="00AB628D" w:rsidRDefault="00AB628D">
            <w:pPr>
              <w:pStyle w:val="TableParagraph"/>
            </w:pPr>
          </w:p>
        </w:tc>
        <w:tc>
          <w:tcPr>
            <w:tcW w:w="1778" w:type="dxa"/>
          </w:tcPr>
          <w:p w14:paraId="159FB339" w14:textId="54D2EBC2" w:rsidR="00AB628D" w:rsidRDefault="001053F9">
            <w:pPr>
              <w:pStyle w:val="TableParagraph"/>
              <w:ind w:left="131"/>
            </w:pPr>
            <w:r>
              <w:t>D</w:t>
            </w:r>
          </w:p>
        </w:tc>
        <w:tc>
          <w:tcPr>
            <w:tcW w:w="1447" w:type="dxa"/>
          </w:tcPr>
          <w:p w14:paraId="2AAB531F" w14:textId="77777777" w:rsidR="00AB628D" w:rsidRDefault="00592A1A">
            <w:pPr>
              <w:pStyle w:val="TableParagraph"/>
              <w:ind w:left="139"/>
            </w:pPr>
            <w:r>
              <w:t>60%</w:t>
            </w:r>
            <w:r>
              <w:rPr>
                <w:spacing w:val="-1"/>
              </w:rPr>
              <w:t xml:space="preserve"> </w:t>
            </w:r>
            <w:r>
              <w:t>–</w:t>
            </w:r>
            <w:r>
              <w:rPr>
                <w:spacing w:val="-2"/>
              </w:rPr>
              <w:t xml:space="preserve"> </w:t>
            </w:r>
            <w:r>
              <w:rPr>
                <w:spacing w:val="-5"/>
              </w:rPr>
              <w:t>69%</w:t>
            </w:r>
          </w:p>
        </w:tc>
      </w:tr>
      <w:tr w:rsidR="00AB628D" w14:paraId="33FDE1DB" w14:textId="77777777" w:rsidTr="001053F9">
        <w:trPr>
          <w:trHeight w:val="272"/>
        </w:trPr>
        <w:tc>
          <w:tcPr>
            <w:tcW w:w="20" w:type="dxa"/>
          </w:tcPr>
          <w:p w14:paraId="709B8170" w14:textId="19619040" w:rsidR="00AB628D" w:rsidRDefault="00AB628D">
            <w:pPr>
              <w:pStyle w:val="TableParagraph"/>
              <w:spacing w:line="233" w:lineRule="exact"/>
            </w:pPr>
          </w:p>
        </w:tc>
        <w:tc>
          <w:tcPr>
            <w:tcW w:w="1778" w:type="dxa"/>
          </w:tcPr>
          <w:p w14:paraId="18C1933C" w14:textId="3AAB49F8" w:rsidR="00AB628D" w:rsidRDefault="001053F9">
            <w:pPr>
              <w:pStyle w:val="TableParagraph"/>
              <w:spacing w:line="233" w:lineRule="exact"/>
              <w:ind w:left="131"/>
            </w:pPr>
            <w:r>
              <w:t>F</w:t>
            </w:r>
          </w:p>
        </w:tc>
        <w:tc>
          <w:tcPr>
            <w:tcW w:w="1447" w:type="dxa"/>
          </w:tcPr>
          <w:p w14:paraId="553A2DDA" w14:textId="77777777" w:rsidR="00AB628D" w:rsidRDefault="00592A1A">
            <w:pPr>
              <w:pStyle w:val="TableParagraph"/>
              <w:spacing w:line="233" w:lineRule="exact"/>
              <w:ind w:left="139"/>
            </w:pPr>
            <w:r>
              <w:t>0%</w:t>
            </w:r>
            <w:r>
              <w:rPr>
                <w:spacing w:val="-2"/>
              </w:rPr>
              <w:t xml:space="preserve"> </w:t>
            </w:r>
            <w:r>
              <w:t>–</w:t>
            </w:r>
            <w:r>
              <w:rPr>
                <w:spacing w:val="3"/>
              </w:rPr>
              <w:t xml:space="preserve"> </w:t>
            </w:r>
            <w:r>
              <w:rPr>
                <w:spacing w:val="-5"/>
              </w:rPr>
              <w:t>59%</w:t>
            </w:r>
          </w:p>
        </w:tc>
      </w:tr>
    </w:tbl>
    <w:p w14:paraId="06E9BC23" w14:textId="75A43E4D" w:rsidR="00F756B9" w:rsidRDefault="00F756B9">
      <w:pPr>
        <w:pStyle w:val="BodyText"/>
        <w:spacing w:before="13"/>
        <w:ind w:left="0"/>
      </w:pPr>
      <w:r>
        <w:tab/>
      </w:r>
    </w:p>
    <w:p w14:paraId="593DAD58" w14:textId="190D3FA9" w:rsidR="00F756B9" w:rsidRDefault="00F756B9">
      <w:pPr>
        <w:pStyle w:val="BodyText"/>
        <w:spacing w:line="237" w:lineRule="auto"/>
        <w:ind w:right="1160"/>
      </w:pPr>
      <w:r>
        <w:t>The scale for Music, Art, and Physical Education</w:t>
      </w:r>
      <w:r w:rsidR="00BB3DCA">
        <w:t xml:space="preserve"> is O, S, N, U.</w:t>
      </w:r>
    </w:p>
    <w:p w14:paraId="10058A9C" w14:textId="77777777" w:rsidR="00BB3DCA" w:rsidRDefault="00BB3DCA">
      <w:pPr>
        <w:pStyle w:val="BodyText"/>
        <w:spacing w:line="237" w:lineRule="auto"/>
        <w:ind w:right="1160"/>
      </w:pPr>
    </w:p>
    <w:p w14:paraId="62D29F5D" w14:textId="4FE32CE2" w:rsidR="00AB628D" w:rsidRDefault="00592A1A">
      <w:pPr>
        <w:pStyle w:val="BodyText"/>
        <w:spacing w:line="237" w:lineRule="auto"/>
        <w:ind w:right="1160"/>
      </w:pPr>
      <w:r>
        <w:t>Incomplete</w:t>
      </w:r>
      <w:r>
        <w:rPr>
          <w:spacing w:val="-1"/>
        </w:rPr>
        <w:t xml:space="preserve"> </w:t>
      </w:r>
      <w:r>
        <w:t>work</w:t>
      </w:r>
      <w:r>
        <w:rPr>
          <w:spacing w:val="-4"/>
        </w:rPr>
        <w:t xml:space="preserve"> </w:t>
      </w:r>
      <w:r>
        <w:t>must</w:t>
      </w:r>
      <w:r>
        <w:rPr>
          <w:spacing w:val="-5"/>
        </w:rPr>
        <w:t xml:space="preserve"> </w:t>
      </w:r>
      <w:r>
        <w:t>be</w:t>
      </w:r>
      <w:r>
        <w:rPr>
          <w:spacing w:val="-1"/>
        </w:rPr>
        <w:t xml:space="preserve"> </w:t>
      </w:r>
      <w:r>
        <w:t>completed</w:t>
      </w:r>
      <w:r>
        <w:rPr>
          <w:spacing w:val="-1"/>
        </w:rPr>
        <w:t xml:space="preserve"> </w:t>
      </w:r>
      <w:r>
        <w:t>to</w:t>
      </w:r>
      <w:r>
        <w:rPr>
          <w:spacing w:val="-1"/>
        </w:rPr>
        <w:t xml:space="preserve"> </w:t>
      </w:r>
      <w:r>
        <w:t>earn</w:t>
      </w:r>
      <w:r>
        <w:rPr>
          <w:spacing w:val="-6"/>
        </w:rPr>
        <w:t xml:space="preserve"> </w:t>
      </w:r>
      <w:r>
        <w:t>a</w:t>
      </w:r>
      <w:r>
        <w:rPr>
          <w:spacing w:val="-1"/>
        </w:rPr>
        <w:t xml:space="preserve"> </w:t>
      </w:r>
      <w:r>
        <w:t>passing</w:t>
      </w:r>
      <w:r>
        <w:rPr>
          <w:spacing w:val="-6"/>
        </w:rPr>
        <w:t xml:space="preserve"> </w:t>
      </w:r>
      <w:r>
        <w:t>grade.</w:t>
      </w:r>
      <w:r>
        <w:rPr>
          <w:spacing w:val="-5"/>
        </w:rPr>
        <w:t xml:space="preserve"> </w:t>
      </w:r>
      <w:r>
        <w:t>Progress</w:t>
      </w:r>
      <w:r>
        <w:rPr>
          <w:spacing w:val="-4"/>
        </w:rPr>
        <w:t xml:space="preserve"> </w:t>
      </w:r>
      <w:r>
        <w:t>reports</w:t>
      </w:r>
      <w:r>
        <w:rPr>
          <w:spacing w:val="-4"/>
        </w:rPr>
        <w:t xml:space="preserve"> </w:t>
      </w:r>
      <w:r>
        <w:t>will</w:t>
      </w:r>
      <w:r>
        <w:rPr>
          <w:spacing w:val="-8"/>
        </w:rPr>
        <w:t xml:space="preserve"> </w:t>
      </w:r>
      <w:r>
        <w:t>be</w:t>
      </w:r>
      <w:r>
        <w:rPr>
          <w:spacing w:val="-1"/>
        </w:rPr>
        <w:t xml:space="preserve"> </w:t>
      </w:r>
      <w:r>
        <w:t>sent</w:t>
      </w:r>
      <w:r>
        <w:rPr>
          <w:spacing w:val="-5"/>
        </w:rPr>
        <w:t xml:space="preserve"> </w:t>
      </w:r>
      <w:r>
        <w:t xml:space="preserve">home </w:t>
      </w:r>
      <w:r>
        <w:rPr>
          <w:spacing w:val="-2"/>
        </w:rPr>
        <w:t>mid-quarter.</w:t>
      </w:r>
    </w:p>
    <w:p w14:paraId="4538941E" w14:textId="77777777" w:rsidR="00AB628D" w:rsidRPr="009A0185" w:rsidRDefault="00592A1A">
      <w:pPr>
        <w:pStyle w:val="Heading2"/>
        <w:spacing w:before="232"/>
        <w:rPr>
          <w:u w:val="single"/>
        </w:rPr>
      </w:pPr>
      <w:r w:rsidRPr="009A0185">
        <w:rPr>
          <w:u w:val="single"/>
        </w:rPr>
        <w:t>HONOR</w:t>
      </w:r>
      <w:r w:rsidRPr="009A0185">
        <w:rPr>
          <w:spacing w:val="-7"/>
          <w:u w:val="single"/>
        </w:rPr>
        <w:t xml:space="preserve"> </w:t>
      </w:r>
      <w:r w:rsidRPr="009A0185">
        <w:rPr>
          <w:spacing w:val="-4"/>
          <w:u w:val="single"/>
        </w:rPr>
        <w:t>ROLL</w:t>
      </w:r>
    </w:p>
    <w:p w14:paraId="0DEE7392" w14:textId="27AC1A2C" w:rsidR="00AB628D" w:rsidRDefault="00592A1A" w:rsidP="00B26919">
      <w:pPr>
        <w:pStyle w:val="BodyText"/>
        <w:spacing w:line="249" w:lineRule="exact"/>
      </w:pPr>
      <w:r>
        <w:t>Honor</w:t>
      </w:r>
      <w:r>
        <w:rPr>
          <w:spacing w:val="-4"/>
        </w:rPr>
        <w:t xml:space="preserve"> </w:t>
      </w:r>
      <w:r>
        <w:t>Roll</w:t>
      </w:r>
      <w:r>
        <w:rPr>
          <w:spacing w:val="-3"/>
        </w:rPr>
        <w:t xml:space="preserve"> </w:t>
      </w:r>
      <w:r>
        <w:t>is</w:t>
      </w:r>
      <w:r>
        <w:rPr>
          <w:spacing w:val="-4"/>
        </w:rPr>
        <w:t xml:space="preserve"> </w:t>
      </w:r>
      <w:r>
        <w:t>based</w:t>
      </w:r>
      <w:r>
        <w:rPr>
          <w:spacing w:val="-1"/>
        </w:rPr>
        <w:t xml:space="preserve"> </w:t>
      </w:r>
      <w:r>
        <w:t>on</w:t>
      </w:r>
      <w:r>
        <w:rPr>
          <w:spacing w:val="-1"/>
        </w:rPr>
        <w:t xml:space="preserve"> </w:t>
      </w:r>
      <w:r>
        <w:t>academic</w:t>
      </w:r>
      <w:r>
        <w:rPr>
          <w:spacing w:val="-9"/>
        </w:rPr>
        <w:t xml:space="preserve"> </w:t>
      </w:r>
      <w:r>
        <w:t>achievement</w:t>
      </w:r>
      <w:r>
        <w:rPr>
          <w:spacing w:val="-5"/>
        </w:rPr>
        <w:t xml:space="preserve"> </w:t>
      </w:r>
      <w:r>
        <w:t>in</w:t>
      </w:r>
      <w:r>
        <w:rPr>
          <w:spacing w:val="-1"/>
        </w:rPr>
        <w:t xml:space="preserve"> </w:t>
      </w:r>
      <w:r>
        <w:t xml:space="preserve">core </w:t>
      </w:r>
      <w:r w:rsidR="00D90559">
        <w:rPr>
          <w:spacing w:val="-2"/>
        </w:rPr>
        <w:t>subjects:</w:t>
      </w:r>
      <w:r w:rsidR="00D90559">
        <w:t xml:space="preserve"> Reading</w:t>
      </w:r>
      <w:r>
        <w:t>,</w:t>
      </w:r>
      <w:r>
        <w:rPr>
          <w:spacing w:val="-5"/>
        </w:rPr>
        <w:t xml:space="preserve"> </w:t>
      </w:r>
      <w:r>
        <w:t>Math,</w:t>
      </w:r>
      <w:r>
        <w:rPr>
          <w:spacing w:val="-5"/>
        </w:rPr>
        <w:t xml:space="preserve"> </w:t>
      </w:r>
      <w:r>
        <w:t>Science,</w:t>
      </w:r>
      <w:r>
        <w:rPr>
          <w:spacing w:val="-4"/>
        </w:rPr>
        <w:t xml:space="preserve"> </w:t>
      </w:r>
      <w:r>
        <w:t>and</w:t>
      </w:r>
      <w:r>
        <w:rPr>
          <w:spacing w:val="-1"/>
        </w:rPr>
        <w:t xml:space="preserve"> </w:t>
      </w:r>
      <w:r>
        <w:t>Social</w:t>
      </w:r>
      <w:r>
        <w:rPr>
          <w:spacing w:val="-2"/>
        </w:rPr>
        <w:t xml:space="preserve"> Studies</w:t>
      </w:r>
    </w:p>
    <w:p w14:paraId="0FD44F01" w14:textId="77777777" w:rsidR="00AB628D" w:rsidRDefault="00592A1A">
      <w:pPr>
        <w:pStyle w:val="ListParagraph"/>
        <w:numPr>
          <w:ilvl w:val="0"/>
          <w:numId w:val="4"/>
        </w:numPr>
        <w:tabs>
          <w:tab w:val="left" w:pos="1680"/>
        </w:tabs>
        <w:spacing w:before="243"/>
        <w:ind w:left="1680" w:hanging="360"/>
      </w:pPr>
      <w:r>
        <w:rPr>
          <w:i/>
        </w:rPr>
        <w:t>“A”</w:t>
      </w:r>
      <w:r>
        <w:rPr>
          <w:i/>
          <w:spacing w:val="-1"/>
        </w:rPr>
        <w:t xml:space="preserve"> </w:t>
      </w:r>
      <w:r>
        <w:rPr>
          <w:i/>
        </w:rPr>
        <w:t>Honor Roll</w:t>
      </w:r>
      <w:r>
        <w:t>:</w:t>
      </w:r>
      <w:r>
        <w:rPr>
          <w:spacing w:val="-3"/>
        </w:rPr>
        <w:t xml:space="preserve"> </w:t>
      </w:r>
      <w:r>
        <w:t>All</w:t>
      </w:r>
      <w:r>
        <w:rPr>
          <w:spacing w:val="-1"/>
        </w:rPr>
        <w:t xml:space="preserve"> </w:t>
      </w:r>
      <w:r>
        <w:rPr>
          <w:spacing w:val="-5"/>
        </w:rPr>
        <w:t>A’s</w:t>
      </w:r>
    </w:p>
    <w:p w14:paraId="5EE79E39" w14:textId="77777777" w:rsidR="00AB628D" w:rsidRDefault="00592A1A">
      <w:pPr>
        <w:pStyle w:val="ListParagraph"/>
        <w:numPr>
          <w:ilvl w:val="0"/>
          <w:numId w:val="4"/>
        </w:numPr>
        <w:tabs>
          <w:tab w:val="left" w:pos="1680"/>
        </w:tabs>
        <w:spacing w:before="241"/>
        <w:ind w:left="1680" w:hanging="360"/>
      </w:pPr>
      <w:r>
        <w:rPr>
          <w:i/>
        </w:rPr>
        <w:t>“A-B”</w:t>
      </w:r>
      <w:r>
        <w:rPr>
          <w:i/>
          <w:spacing w:val="-1"/>
        </w:rPr>
        <w:t xml:space="preserve"> </w:t>
      </w:r>
      <w:r>
        <w:rPr>
          <w:i/>
        </w:rPr>
        <w:t>Honor Roll</w:t>
      </w:r>
      <w:r>
        <w:t>:</w:t>
      </w:r>
      <w:r>
        <w:rPr>
          <w:spacing w:val="-3"/>
        </w:rPr>
        <w:t xml:space="preserve"> </w:t>
      </w:r>
      <w:r>
        <w:t>No C’s</w:t>
      </w:r>
      <w:r>
        <w:rPr>
          <w:spacing w:val="-2"/>
        </w:rPr>
        <w:t xml:space="preserve"> </w:t>
      </w:r>
      <w:r>
        <w:t xml:space="preserve">or </w:t>
      </w:r>
      <w:r>
        <w:rPr>
          <w:spacing w:val="-4"/>
        </w:rPr>
        <w:t>lower</w:t>
      </w:r>
    </w:p>
    <w:p w14:paraId="76ADC7C5" w14:textId="77777777" w:rsidR="00AB628D" w:rsidRDefault="00592A1A">
      <w:pPr>
        <w:pStyle w:val="ListParagraph"/>
        <w:numPr>
          <w:ilvl w:val="0"/>
          <w:numId w:val="4"/>
        </w:numPr>
        <w:tabs>
          <w:tab w:val="left" w:pos="1681"/>
        </w:tabs>
        <w:spacing w:before="244" w:line="230" w:lineRule="auto"/>
        <w:ind w:right="1629"/>
      </w:pPr>
      <w:r>
        <w:rPr>
          <w:i/>
        </w:rPr>
        <w:t>B.U.G.</w:t>
      </w:r>
      <w:r>
        <w:rPr>
          <w:i/>
          <w:spacing w:val="-5"/>
        </w:rPr>
        <w:t xml:space="preserve"> </w:t>
      </w:r>
      <w:r>
        <w:rPr>
          <w:i/>
        </w:rPr>
        <w:t>(Bringing</w:t>
      </w:r>
      <w:r>
        <w:rPr>
          <w:i/>
          <w:spacing w:val="-1"/>
        </w:rPr>
        <w:t xml:space="preserve"> </w:t>
      </w:r>
      <w:r>
        <w:rPr>
          <w:i/>
        </w:rPr>
        <w:t>Up</w:t>
      </w:r>
      <w:r>
        <w:rPr>
          <w:i/>
          <w:spacing w:val="-1"/>
        </w:rPr>
        <w:t xml:space="preserve"> </w:t>
      </w:r>
      <w:r>
        <w:rPr>
          <w:i/>
        </w:rPr>
        <w:t>Grades)</w:t>
      </w:r>
      <w:r>
        <w:rPr>
          <w:i/>
          <w:spacing w:val="-2"/>
        </w:rPr>
        <w:t xml:space="preserve"> </w:t>
      </w:r>
      <w:r>
        <w:rPr>
          <w:i/>
        </w:rPr>
        <w:t>Award</w:t>
      </w:r>
      <w:r>
        <w:t>:</w:t>
      </w:r>
      <w:r>
        <w:rPr>
          <w:spacing w:val="-5"/>
        </w:rPr>
        <w:t xml:space="preserve"> </w:t>
      </w:r>
      <w:r>
        <w:t>Earned</w:t>
      </w:r>
      <w:r>
        <w:rPr>
          <w:spacing w:val="-1"/>
        </w:rPr>
        <w:t xml:space="preserve"> </w:t>
      </w:r>
      <w:r>
        <w:t>by</w:t>
      </w:r>
      <w:r>
        <w:rPr>
          <w:spacing w:val="-4"/>
        </w:rPr>
        <w:t xml:space="preserve"> </w:t>
      </w:r>
      <w:r>
        <w:t>improving</w:t>
      </w:r>
      <w:r>
        <w:rPr>
          <w:spacing w:val="-6"/>
        </w:rPr>
        <w:t xml:space="preserve"> </w:t>
      </w:r>
      <w:r>
        <w:t>at</w:t>
      </w:r>
      <w:r>
        <w:rPr>
          <w:spacing w:val="-5"/>
        </w:rPr>
        <w:t xml:space="preserve"> </w:t>
      </w:r>
      <w:r>
        <w:t>least</w:t>
      </w:r>
      <w:r>
        <w:rPr>
          <w:spacing w:val="-5"/>
        </w:rPr>
        <w:t xml:space="preserve"> </w:t>
      </w:r>
      <w:r>
        <w:t>one</w:t>
      </w:r>
      <w:r>
        <w:rPr>
          <w:spacing w:val="-1"/>
        </w:rPr>
        <w:t xml:space="preserve"> </w:t>
      </w:r>
      <w:r>
        <w:t>grade</w:t>
      </w:r>
      <w:r>
        <w:rPr>
          <w:spacing w:val="-1"/>
        </w:rPr>
        <w:t xml:space="preserve"> </w:t>
      </w:r>
      <w:r>
        <w:t>without dropping others</w:t>
      </w:r>
    </w:p>
    <w:p w14:paraId="03D5D352" w14:textId="77777777" w:rsidR="00AB628D" w:rsidRPr="009A0185" w:rsidRDefault="00592A1A">
      <w:pPr>
        <w:pStyle w:val="Heading2"/>
        <w:spacing w:before="235" w:line="240" w:lineRule="auto"/>
        <w:rPr>
          <w:u w:val="single"/>
        </w:rPr>
      </w:pPr>
      <w:r w:rsidRPr="009A0185">
        <w:rPr>
          <w:u w:val="single"/>
        </w:rPr>
        <w:t>MAKE-UP</w:t>
      </w:r>
      <w:r w:rsidRPr="009A0185">
        <w:rPr>
          <w:spacing w:val="-4"/>
          <w:u w:val="single"/>
        </w:rPr>
        <w:t xml:space="preserve"> </w:t>
      </w:r>
      <w:r w:rsidRPr="009A0185">
        <w:rPr>
          <w:u w:val="single"/>
        </w:rPr>
        <w:t>WORK</w:t>
      </w:r>
      <w:r w:rsidRPr="009A0185">
        <w:rPr>
          <w:spacing w:val="-1"/>
          <w:u w:val="single"/>
        </w:rPr>
        <w:t xml:space="preserve"> </w:t>
      </w:r>
      <w:r w:rsidRPr="009A0185">
        <w:rPr>
          <w:u w:val="single"/>
        </w:rPr>
        <w:t>DUE</w:t>
      </w:r>
      <w:r w:rsidRPr="009A0185">
        <w:rPr>
          <w:spacing w:val="-9"/>
          <w:u w:val="single"/>
        </w:rPr>
        <w:t xml:space="preserve"> </w:t>
      </w:r>
      <w:r w:rsidRPr="009A0185">
        <w:rPr>
          <w:u w:val="single"/>
        </w:rPr>
        <w:t>TO</w:t>
      </w:r>
      <w:r w:rsidRPr="009A0185">
        <w:rPr>
          <w:spacing w:val="-3"/>
          <w:u w:val="single"/>
        </w:rPr>
        <w:t xml:space="preserve"> </w:t>
      </w:r>
      <w:r w:rsidRPr="009A0185">
        <w:rPr>
          <w:u w:val="single"/>
        </w:rPr>
        <w:t>EXCUSED</w:t>
      </w:r>
      <w:r w:rsidRPr="009A0185">
        <w:rPr>
          <w:spacing w:val="-1"/>
          <w:u w:val="single"/>
        </w:rPr>
        <w:t xml:space="preserve"> </w:t>
      </w:r>
      <w:r w:rsidRPr="009A0185">
        <w:rPr>
          <w:spacing w:val="-2"/>
          <w:u w:val="single"/>
        </w:rPr>
        <w:t>ABSENCES</w:t>
      </w:r>
    </w:p>
    <w:p w14:paraId="3D18A2EB" w14:textId="77777777" w:rsidR="00AB628D" w:rsidRDefault="00592A1A">
      <w:pPr>
        <w:pStyle w:val="ListParagraph"/>
        <w:numPr>
          <w:ilvl w:val="0"/>
          <w:numId w:val="4"/>
        </w:numPr>
        <w:tabs>
          <w:tab w:val="left" w:pos="1680"/>
        </w:tabs>
        <w:spacing w:before="242"/>
        <w:ind w:left="1680" w:hanging="360"/>
      </w:pPr>
      <w:r>
        <w:t>It</w:t>
      </w:r>
      <w:r>
        <w:rPr>
          <w:spacing w:val="-5"/>
        </w:rPr>
        <w:t xml:space="preserve"> </w:t>
      </w:r>
      <w:r>
        <w:t>is</w:t>
      </w:r>
      <w:r>
        <w:rPr>
          <w:spacing w:val="-4"/>
        </w:rPr>
        <w:t xml:space="preserve"> </w:t>
      </w:r>
      <w:r>
        <w:t>the</w:t>
      </w:r>
      <w:r>
        <w:rPr>
          <w:spacing w:val="-1"/>
        </w:rPr>
        <w:t xml:space="preserve"> </w:t>
      </w:r>
      <w:r>
        <w:t>responsibility</w:t>
      </w:r>
      <w:r>
        <w:rPr>
          <w:spacing w:val="-4"/>
        </w:rPr>
        <w:t xml:space="preserve"> </w:t>
      </w:r>
      <w:r>
        <w:t>of</w:t>
      </w:r>
      <w:r>
        <w:rPr>
          <w:spacing w:val="-5"/>
        </w:rPr>
        <w:t xml:space="preserve"> </w:t>
      </w:r>
      <w:r>
        <w:t>the</w:t>
      </w:r>
      <w:r>
        <w:rPr>
          <w:spacing w:val="-1"/>
        </w:rPr>
        <w:t xml:space="preserve"> </w:t>
      </w:r>
      <w:r>
        <w:t>student</w:t>
      </w:r>
      <w:r>
        <w:rPr>
          <w:spacing w:val="-5"/>
        </w:rPr>
        <w:t xml:space="preserve"> </w:t>
      </w:r>
      <w:r>
        <w:t>or</w:t>
      </w:r>
      <w:r>
        <w:rPr>
          <w:spacing w:val="-1"/>
        </w:rPr>
        <w:t xml:space="preserve"> </w:t>
      </w:r>
      <w:r>
        <w:t>parent/guardian</w:t>
      </w:r>
      <w:r>
        <w:rPr>
          <w:spacing w:val="-1"/>
        </w:rPr>
        <w:t xml:space="preserve"> </w:t>
      </w:r>
      <w:r>
        <w:t>to</w:t>
      </w:r>
      <w:r>
        <w:rPr>
          <w:spacing w:val="-1"/>
        </w:rPr>
        <w:t xml:space="preserve"> </w:t>
      </w:r>
      <w:r>
        <w:t>request</w:t>
      </w:r>
      <w:r>
        <w:rPr>
          <w:spacing w:val="-5"/>
        </w:rPr>
        <w:t xml:space="preserve"> </w:t>
      </w:r>
      <w:r>
        <w:t xml:space="preserve">make-up </w:t>
      </w:r>
      <w:r>
        <w:rPr>
          <w:spacing w:val="-2"/>
        </w:rPr>
        <w:t>work.</w:t>
      </w:r>
    </w:p>
    <w:p w14:paraId="752ED8B3" w14:textId="2DDE9B16" w:rsidR="00AB628D" w:rsidRDefault="00592A1A">
      <w:pPr>
        <w:pStyle w:val="ListParagraph"/>
        <w:numPr>
          <w:ilvl w:val="0"/>
          <w:numId w:val="4"/>
        </w:numPr>
        <w:tabs>
          <w:tab w:val="left" w:pos="1680"/>
        </w:tabs>
        <w:spacing w:before="241"/>
        <w:ind w:left="1680" w:hanging="360"/>
      </w:pPr>
      <w:r>
        <w:t>Students</w:t>
      </w:r>
      <w:r>
        <w:rPr>
          <w:spacing w:val="-6"/>
        </w:rPr>
        <w:t xml:space="preserve"> </w:t>
      </w:r>
      <w:r>
        <w:t>have</w:t>
      </w:r>
      <w:r>
        <w:rPr>
          <w:spacing w:val="1"/>
        </w:rPr>
        <w:t xml:space="preserve"> </w:t>
      </w:r>
      <w:r>
        <w:rPr>
          <w:b/>
        </w:rPr>
        <w:t>one</w:t>
      </w:r>
      <w:r>
        <w:rPr>
          <w:b/>
          <w:spacing w:val="-1"/>
        </w:rPr>
        <w:t xml:space="preserve"> </w:t>
      </w:r>
      <w:r>
        <w:rPr>
          <w:b/>
        </w:rPr>
        <w:t>day</w:t>
      </w:r>
      <w:r>
        <w:rPr>
          <w:b/>
          <w:spacing w:val="-6"/>
        </w:rPr>
        <w:t xml:space="preserve"> </w:t>
      </w:r>
      <w:r>
        <w:rPr>
          <w:b/>
        </w:rPr>
        <w:t>per</w:t>
      </w:r>
      <w:r>
        <w:rPr>
          <w:b/>
          <w:spacing w:val="-3"/>
        </w:rPr>
        <w:t xml:space="preserve"> </w:t>
      </w:r>
      <w:r>
        <w:rPr>
          <w:b/>
        </w:rPr>
        <w:t>day</w:t>
      </w:r>
      <w:r>
        <w:rPr>
          <w:b/>
          <w:spacing w:val="-6"/>
        </w:rPr>
        <w:t xml:space="preserve"> </w:t>
      </w:r>
      <w:r>
        <w:rPr>
          <w:b/>
        </w:rPr>
        <w:t>absen</w:t>
      </w:r>
      <w:r w:rsidR="00762E48">
        <w:rPr>
          <w:b/>
        </w:rPr>
        <w:t>ce</w:t>
      </w:r>
      <w:r>
        <w:rPr>
          <w:b/>
          <w:spacing w:val="2"/>
        </w:rPr>
        <w:t xml:space="preserve"> </w:t>
      </w:r>
      <w:r>
        <w:t>to</w:t>
      </w:r>
      <w:r>
        <w:rPr>
          <w:spacing w:val="-1"/>
        </w:rPr>
        <w:t xml:space="preserve"> </w:t>
      </w:r>
      <w:r>
        <w:t>complete</w:t>
      </w:r>
      <w:r>
        <w:rPr>
          <w:spacing w:val="-5"/>
        </w:rPr>
        <w:t xml:space="preserve"> </w:t>
      </w:r>
      <w:r>
        <w:rPr>
          <w:spacing w:val="-2"/>
        </w:rPr>
        <w:t>assignments.</w:t>
      </w:r>
    </w:p>
    <w:p w14:paraId="213C483C" w14:textId="77777777" w:rsidR="00AB628D" w:rsidRDefault="00592A1A">
      <w:pPr>
        <w:pStyle w:val="ListParagraph"/>
        <w:numPr>
          <w:ilvl w:val="0"/>
          <w:numId w:val="4"/>
        </w:numPr>
        <w:tabs>
          <w:tab w:val="left" w:pos="1681"/>
        </w:tabs>
        <w:spacing w:before="244" w:line="230" w:lineRule="auto"/>
        <w:ind w:right="1664"/>
      </w:pPr>
      <w:r>
        <w:t>Teachers</w:t>
      </w:r>
      <w:r>
        <w:rPr>
          <w:spacing w:val="-4"/>
        </w:rPr>
        <w:t xml:space="preserve"> </w:t>
      </w:r>
      <w:r>
        <w:t>may</w:t>
      </w:r>
      <w:r>
        <w:rPr>
          <w:spacing w:val="-4"/>
        </w:rPr>
        <w:t xml:space="preserve"> </w:t>
      </w:r>
      <w:r>
        <w:t>grant</w:t>
      </w:r>
      <w:r>
        <w:rPr>
          <w:spacing w:val="-5"/>
        </w:rPr>
        <w:t xml:space="preserve"> </w:t>
      </w:r>
      <w:r>
        <w:t>extensions</w:t>
      </w:r>
      <w:r>
        <w:rPr>
          <w:spacing w:val="-4"/>
        </w:rPr>
        <w:t xml:space="preserve"> </w:t>
      </w:r>
      <w:r>
        <w:t>or</w:t>
      </w:r>
      <w:r>
        <w:rPr>
          <w:spacing w:val="-2"/>
        </w:rPr>
        <w:t xml:space="preserve"> </w:t>
      </w:r>
      <w:r>
        <w:t>lower</w:t>
      </w:r>
      <w:r>
        <w:rPr>
          <w:spacing w:val="-2"/>
        </w:rPr>
        <w:t xml:space="preserve"> </w:t>
      </w:r>
      <w:r>
        <w:t>the</w:t>
      </w:r>
      <w:r>
        <w:rPr>
          <w:spacing w:val="-1"/>
        </w:rPr>
        <w:t xml:space="preserve"> </w:t>
      </w:r>
      <w:r>
        <w:t>nine-week</w:t>
      </w:r>
      <w:r>
        <w:rPr>
          <w:spacing w:val="-4"/>
        </w:rPr>
        <w:t xml:space="preserve"> </w:t>
      </w:r>
      <w:r>
        <w:t>grade</w:t>
      </w:r>
      <w:r>
        <w:rPr>
          <w:spacing w:val="-1"/>
        </w:rPr>
        <w:t xml:space="preserve"> </w:t>
      </w:r>
      <w:r>
        <w:t>if</w:t>
      </w:r>
      <w:r>
        <w:rPr>
          <w:spacing w:val="-5"/>
        </w:rPr>
        <w:t xml:space="preserve"> </w:t>
      </w:r>
      <w:r>
        <w:t>make-up</w:t>
      </w:r>
      <w:r>
        <w:rPr>
          <w:spacing w:val="-1"/>
        </w:rPr>
        <w:t xml:space="preserve"> </w:t>
      </w:r>
      <w:r>
        <w:t>work</w:t>
      </w:r>
      <w:r>
        <w:rPr>
          <w:spacing w:val="-4"/>
        </w:rPr>
        <w:t xml:space="preserve"> </w:t>
      </w:r>
      <w:r>
        <w:t>is</w:t>
      </w:r>
      <w:r>
        <w:rPr>
          <w:spacing w:val="-4"/>
        </w:rPr>
        <w:t xml:space="preserve"> </w:t>
      </w:r>
      <w:r>
        <w:t>not completed on time.</w:t>
      </w:r>
    </w:p>
    <w:p w14:paraId="505B18C6" w14:textId="77777777" w:rsidR="008C2801" w:rsidRDefault="008C2801">
      <w:pPr>
        <w:pStyle w:val="Heading2"/>
        <w:spacing w:before="235"/>
        <w:rPr>
          <w:u w:val="single"/>
        </w:rPr>
      </w:pPr>
    </w:p>
    <w:p w14:paraId="0C6FBF86" w14:textId="77777777" w:rsidR="008C2801" w:rsidRDefault="008C2801">
      <w:pPr>
        <w:pStyle w:val="Heading2"/>
        <w:spacing w:before="235"/>
        <w:rPr>
          <w:u w:val="single"/>
        </w:rPr>
      </w:pPr>
    </w:p>
    <w:p w14:paraId="17549BC0" w14:textId="77777777" w:rsidR="008C2801" w:rsidRDefault="008C2801">
      <w:pPr>
        <w:pStyle w:val="Heading2"/>
        <w:spacing w:before="235"/>
        <w:rPr>
          <w:u w:val="single"/>
        </w:rPr>
      </w:pPr>
    </w:p>
    <w:p w14:paraId="1051EFB7" w14:textId="77777777" w:rsidR="008C2801" w:rsidRDefault="008C2801">
      <w:pPr>
        <w:pStyle w:val="Heading2"/>
        <w:spacing w:before="235"/>
        <w:rPr>
          <w:u w:val="single"/>
        </w:rPr>
      </w:pPr>
    </w:p>
    <w:p w14:paraId="0F3CEF1D" w14:textId="77777777" w:rsidR="008C2801" w:rsidRDefault="008C2801">
      <w:pPr>
        <w:pStyle w:val="Heading2"/>
        <w:spacing w:before="235"/>
        <w:rPr>
          <w:u w:val="single"/>
        </w:rPr>
      </w:pPr>
    </w:p>
    <w:p w14:paraId="3EE38A25" w14:textId="77777777" w:rsidR="008C2801" w:rsidRDefault="008C2801">
      <w:pPr>
        <w:pStyle w:val="Heading2"/>
        <w:spacing w:before="235"/>
        <w:rPr>
          <w:u w:val="single"/>
        </w:rPr>
      </w:pPr>
    </w:p>
    <w:p w14:paraId="0189AD19" w14:textId="77777777" w:rsidR="008C2801" w:rsidRDefault="008C2801">
      <w:pPr>
        <w:pStyle w:val="Heading2"/>
        <w:spacing w:before="235"/>
        <w:rPr>
          <w:u w:val="single"/>
        </w:rPr>
      </w:pPr>
    </w:p>
    <w:p w14:paraId="4B9D785C" w14:textId="77777777" w:rsidR="008C2801" w:rsidRDefault="008C2801">
      <w:pPr>
        <w:pStyle w:val="Heading2"/>
        <w:spacing w:before="235"/>
        <w:rPr>
          <w:u w:val="single"/>
        </w:rPr>
      </w:pPr>
    </w:p>
    <w:p w14:paraId="0E445128" w14:textId="77777777" w:rsidR="008C2801" w:rsidRDefault="008C2801">
      <w:pPr>
        <w:pStyle w:val="Heading2"/>
        <w:spacing w:before="235"/>
        <w:rPr>
          <w:u w:val="single"/>
        </w:rPr>
      </w:pPr>
    </w:p>
    <w:p w14:paraId="03000BB6" w14:textId="77777777" w:rsidR="00FF4247" w:rsidRDefault="00FF4247">
      <w:pPr>
        <w:pStyle w:val="Heading2"/>
        <w:spacing w:before="235"/>
        <w:rPr>
          <w:u w:val="single"/>
        </w:rPr>
      </w:pPr>
    </w:p>
    <w:p w14:paraId="4B8BCC30" w14:textId="77777777" w:rsidR="008C2801" w:rsidRDefault="008C2801">
      <w:pPr>
        <w:pStyle w:val="Heading2"/>
        <w:spacing w:before="235"/>
        <w:rPr>
          <w:u w:val="single"/>
        </w:rPr>
      </w:pPr>
    </w:p>
    <w:p w14:paraId="20ABED5B" w14:textId="6DEA2B4B" w:rsidR="00AB628D" w:rsidRPr="009A0185" w:rsidRDefault="00592A1A">
      <w:pPr>
        <w:pStyle w:val="Heading2"/>
        <w:spacing w:before="235"/>
        <w:rPr>
          <w:u w:val="single"/>
        </w:rPr>
      </w:pPr>
      <w:r w:rsidRPr="009A0185">
        <w:rPr>
          <w:u w:val="single"/>
        </w:rPr>
        <w:lastRenderedPageBreak/>
        <w:t>ATTENDANCE</w:t>
      </w:r>
      <w:r w:rsidRPr="009A0185">
        <w:rPr>
          <w:spacing w:val="-6"/>
          <w:u w:val="single"/>
        </w:rPr>
        <w:t xml:space="preserve"> </w:t>
      </w:r>
      <w:r w:rsidRPr="009A0185">
        <w:rPr>
          <w:spacing w:val="-2"/>
          <w:u w:val="single"/>
        </w:rPr>
        <w:t>POLICY</w:t>
      </w:r>
    </w:p>
    <w:p w14:paraId="7EBD8170" w14:textId="77777777" w:rsidR="00AB628D" w:rsidRDefault="00592A1A">
      <w:pPr>
        <w:pStyle w:val="BodyText"/>
        <w:spacing w:line="249" w:lineRule="exact"/>
      </w:pPr>
      <w:r>
        <w:t>For</w:t>
      </w:r>
      <w:r>
        <w:rPr>
          <w:spacing w:val="-5"/>
        </w:rPr>
        <w:t xml:space="preserve"> </w:t>
      </w:r>
      <w:r>
        <w:t>details,</w:t>
      </w:r>
      <w:r>
        <w:rPr>
          <w:spacing w:val="-6"/>
        </w:rPr>
        <w:t xml:space="preserve"> </w:t>
      </w:r>
      <w:r>
        <w:t>please</w:t>
      </w:r>
      <w:r>
        <w:rPr>
          <w:spacing w:val="-1"/>
        </w:rPr>
        <w:t xml:space="preserve"> </w:t>
      </w:r>
      <w:r>
        <w:t>contact</w:t>
      </w:r>
      <w:r>
        <w:rPr>
          <w:spacing w:val="-6"/>
        </w:rPr>
        <w:t xml:space="preserve"> </w:t>
      </w:r>
      <w:r>
        <w:t>the</w:t>
      </w:r>
      <w:r>
        <w:rPr>
          <w:spacing w:val="-1"/>
        </w:rPr>
        <w:t xml:space="preserve"> </w:t>
      </w:r>
      <w:r>
        <w:t>school</w:t>
      </w:r>
      <w:r>
        <w:rPr>
          <w:spacing w:val="-4"/>
        </w:rPr>
        <w:t xml:space="preserve"> </w:t>
      </w:r>
      <w:r>
        <w:t>office</w:t>
      </w:r>
      <w:r>
        <w:rPr>
          <w:spacing w:val="-7"/>
        </w:rPr>
        <w:t xml:space="preserve"> </w:t>
      </w:r>
      <w:r>
        <w:t>or</w:t>
      </w:r>
      <w:r>
        <w:rPr>
          <w:spacing w:val="-2"/>
        </w:rPr>
        <w:t xml:space="preserve"> </w:t>
      </w:r>
      <w:r>
        <w:t>the</w:t>
      </w:r>
      <w:r>
        <w:rPr>
          <w:spacing w:val="-7"/>
        </w:rPr>
        <w:t xml:space="preserve"> </w:t>
      </w:r>
      <w:r>
        <w:t>Morgan</w:t>
      </w:r>
      <w:r>
        <w:rPr>
          <w:spacing w:val="-1"/>
        </w:rPr>
        <w:t xml:space="preserve"> </w:t>
      </w:r>
      <w:r>
        <w:t>County</w:t>
      </w:r>
      <w:r>
        <w:rPr>
          <w:spacing w:val="-5"/>
        </w:rPr>
        <w:t xml:space="preserve"> </w:t>
      </w:r>
      <w:r>
        <w:t>Attendance</w:t>
      </w:r>
      <w:r>
        <w:rPr>
          <w:spacing w:val="-1"/>
        </w:rPr>
        <w:t xml:space="preserve"> </w:t>
      </w:r>
      <w:r>
        <w:rPr>
          <w:spacing w:val="-2"/>
        </w:rPr>
        <w:t>Director.</w:t>
      </w:r>
    </w:p>
    <w:p w14:paraId="471BAD88" w14:textId="49D95F81" w:rsidR="00AB628D" w:rsidRDefault="00B213A1" w:rsidP="00B213A1">
      <w:pPr>
        <w:pStyle w:val="Heading3"/>
        <w:tabs>
          <w:tab w:val="left" w:pos="1678"/>
        </w:tabs>
        <w:spacing w:before="232"/>
      </w:pPr>
      <w:r>
        <w:t>Excused Absences include:</w:t>
      </w:r>
    </w:p>
    <w:p w14:paraId="0BDD2063" w14:textId="77777777" w:rsidR="00AB628D" w:rsidRDefault="00592A1A">
      <w:pPr>
        <w:pStyle w:val="ListParagraph"/>
        <w:numPr>
          <w:ilvl w:val="0"/>
          <w:numId w:val="3"/>
        </w:numPr>
        <w:tabs>
          <w:tab w:val="left" w:pos="1678"/>
          <w:tab w:val="left" w:pos="1681"/>
        </w:tabs>
        <w:spacing w:before="234" w:line="237" w:lineRule="auto"/>
        <w:ind w:right="1034"/>
      </w:pPr>
      <w:r>
        <w:rPr>
          <w:b/>
        </w:rPr>
        <w:t>School-Approved</w:t>
      </w:r>
      <w:r>
        <w:rPr>
          <w:b/>
          <w:spacing w:val="-4"/>
        </w:rPr>
        <w:t xml:space="preserve"> </w:t>
      </w:r>
      <w:r>
        <w:rPr>
          <w:b/>
        </w:rPr>
        <w:t>Activities:</w:t>
      </w:r>
      <w:r>
        <w:rPr>
          <w:b/>
          <w:spacing w:val="-1"/>
        </w:rPr>
        <w:t xml:space="preserve"> </w:t>
      </w:r>
      <w:r>
        <w:t>Curricular/co-curricular</w:t>
      </w:r>
      <w:r>
        <w:rPr>
          <w:spacing w:val="-4"/>
        </w:rPr>
        <w:t xml:space="preserve"> </w:t>
      </w:r>
      <w:r>
        <w:t>events,</w:t>
      </w:r>
      <w:r>
        <w:rPr>
          <w:spacing w:val="-6"/>
        </w:rPr>
        <w:t xml:space="preserve"> </w:t>
      </w:r>
      <w:r>
        <w:t>SAT,</w:t>
      </w:r>
      <w:r>
        <w:rPr>
          <w:spacing w:val="-6"/>
        </w:rPr>
        <w:t xml:space="preserve"> </w:t>
      </w:r>
      <w:r>
        <w:t>IEP,</w:t>
      </w:r>
      <w:r>
        <w:rPr>
          <w:spacing w:val="-6"/>
        </w:rPr>
        <w:t xml:space="preserve"> </w:t>
      </w:r>
      <w:r>
        <w:t>or</w:t>
      </w:r>
      <w:r>
        <w:rPr>
          <w:spacing w:val="-4"/>
        </w:rPr>
        <w:t xml:space="preserve"> </w:t>
      </w:r>
      <w:r>
        <w:t>504</w:t>
      </w:r>
      <w:r>
        <w:rPr>
          <w:spacing w:val="-3"/>
        </w:rPr>
        <w:t xml:space="preserve"> </w:t>
      </w:r>
      <w:r>
        <w:t>Plans,</w:t>
      </w:r>
      <w:r>
        <w:rPr>
          <w:spacing w:val="-6"/>
        </w:rPr>
        <w:t xml:space="preserve"> </w:t>
      </w:r>
      <w:r>
        <w:t>bus failure, hazardous conditions, or other Board-approved reasons.</w:t>
      </w:r>
    </w:p>
    <w:p w14:paraId="3D30319C" w14:textId="77777777" w:rsidR="00AB628D" w:rsidRDefault="00592A1A">
      <w:pPr>
        <w:pStyle w:val="ListParagraph"/>
        <w:numPr>
          <w:ilvl w:val="0"/>
          <w:numId w:val="3"/>
        </w:numPr>
        <w:tabs>
          <w:tab w:val="left" w:pos="1678"/>
        </w:tabs>
        <w:spacing w:before="233"/>
        <w:ind w:left="1678" w:hanging="358"/>
      </w:pPr>
      <w:r>
        <w:rPr>
          <w:b/>
        </w:rPr>
        <w:t>Student</w:t>
      </w:r>
      <w:r>
        <w:rPr>
          <w:b/>
          <w:spacing w:val="-1"/>
        </w:rPr>
        <w:t xml:space="preserve"> </w:t>
      </w:r>
      <w:r>
        <w:rPr>
          <w:b/>
        </w:rPr>
        <w:t>Illness/Injury:</w:t>
      </w:r>
      <w:r>
        <w:rPr>
          <w:b/>
          <w:spacing w:val="-1"/>
        </w:rPr>
        <w:t xml:space="preserve"> </w:t>
      </w:r>
      <w:r>
        <w:t>Up</w:t>
      </w:r>
      <w:r>
        <w:rPr>
          <w:spacing w:val="-2"/>
        </w:rPr>
        <w:t xml:space="preserve"> </w:t>
      </w:r>
      <w:r>
        <w:t>to</w:t>
      </w:r>
      <w:r>
        <w:rPr>
          <w:spacing w:val="-2"/>
        </w:rPr>
        <w:t xml:space="preserve"> </w:t>
      </w:r>
      <w:r>
        <w:t>10</w:t>
      </w:r>
      <w:r>
        <w:rPr>
          <w:spacing w:val="-2"/>
        </w:rPr>
        <w:t xml:space="preserve"> </w:t>
      </w:r>
      <w:r>
        <w:t>days</w:t>
      </w:r>
      <w:r>
        <w:rPr>
          <w:spacing w:val="-4"/>
        </w:rPr>
        <w:t xml:space="preserve"> </w:t>
      </w:r>
      <w:r>
        <w:t>per</w:t>
      </w:r>
      <w:r>
        <w:rPr>
          <w:spacing w:val="-3"/>
        </w:rPr>
        <w:t xml:space="preserve"> </w:t>
      </w:r>
      <w:r>
        <w:t>school</w:t>
      </w:r>
      <w:r>
        <w:rPr>
          <w:spacing w:val="-4"/>
        </w:rPr>
        <w:t xml:space="preserve"> </w:t>
      </w:r>
      <w:r>
        <w:t>year</w:t>
      </w:r>
      <w:r>
        <w:rPr>
          <w:spacing w:val="-2"/>
        </w:rPr>
        <w:t xml:space="preserve"> </w:t>
      </w:r>
      <w:r>
        <w:t>with</w:t>
      </w:r>
      <w:r>
        <w:rPr>
          <w:spacing w:val="-7"/>
        </w:rPr>
        <w:t xml:space="preserve"> </w:t>
      </w:r>
      <w:r>
        <w:t>a</w:t>
      </w:r>
      <w:r>
        <w:rPr>
          <w:spacing w:val="-2"/>
        </w:rPr>
        <w:t xml:space="preserve"> </w:t>
      </w:r>
      <w:r>
        <w:t>parent</w:t>
      </w:r>
      <w:r>
        <w:rPr>
          <w:spacing w:val="-5"/>
        </w:rPr>
        <w:t xml:space="preserve"> </w:t>
      </w:r>
      <w:r>
        <w:rPr>
          <w:spacing w:val="-2"/>
        </w:rPr>
        <w:t>note.</w:t>
      </w:r>
    </w:p>
    <w:p w14:paraId="7CEBF79F" w14:textId="77777777" w:rsidR="00AB628D" w:rsidRDefault="00592A1A">
      <w:pPr>
        <w:pStyle w:val="ListParagraph"/>
        <w:numPr>
          <w:ilvl w:val="0"/>
          <w:numId w:val="3"/>
        </w:numPr>
        <w:tabs>
          <w:tab w:val="left" w:pos="1678"/>
        </w:tabs>
        <w:ind w:left="1678" w:hanging="358"/>
      </w:pPr>
      <w:r>
        <w:rPr>
          <w:b/>
        </w:rPr>
        <w:t>Family</w:t>
      </w:r>
      <w:r>
        <w:rPr>
          <w:b/>
          <w:spacing w:val="-6"/>
        </w:rPr>
        <w:t xml:space="preserve"> </w:t>
      </w:r>
      <w:r>
        <w:rPr>
          <w:b/>
        </w:rPr>
        <w:t xml:space="preserve">Illness: </w:t>
      </w:r>
      <w:r>
        <w:t>Serious</w:t>
      </w:r>
      <w:r>
        <w:rPr>
          <w:spacing w:val="-3"/>
        </w:rPr>
        <w:t xml:space="preserve"> </w:t>
      </w:r>
      <w:r>
        <w:t>illness</w:t>
      </w:r>
      <w:r>
        <w:rPr>
          <w:spacing w:val="-3"/>
        </w:rPr>
        <w:t xml:space="preserve"> </w:t>
      </w:r>
      <w:r>
        <w:t>or</w:t>
      </w:r>
      <w:r>
        <w:rPr>
          <w:spacing w:val="-2"/>
        </w:rPr>
        <w:t xml:space="preserve"> </w:t>
      </w:r>
      <w:r>
        <w:t>injury</w:t>
      </w:r>
      <w:r>
        <w:rPr>
          <w:spacing w:val="-3"/>
        </w:rPr>
        <w:t xml:space="preserve"> </w:t>
      </w:r>
      <w:r>
        <w:t>of</w:t>
      </w:r>
      <w:r>
        <w:rPr>
          <w:spacing w:val="-9"/>
        </w:rPr>
        <w:t xml:space="preserve"> </w:t>
      </w:r>
      <w:r>
        <w:t>a family</w:t>
      </w:r>
      <w:r>
        <w:rPr>
          <w:spacing w:val="-8"/>
        </w:rPr>
        <w:t xml:space="preserve"> </w:t>
      </w:r>
      <w:r>
        <w:t>member</w:t>
      </w:r>
      <w:r>
        <w:rPr>
          <w:spacing w:val="-2"/>
        </w:rPr>
        <w:t xml:space="preserve"> </w:t>
      </w:r>
      <w:r>
        <w:t>with a</w:t>
      </w:r>
      <w:r>
        <w:rPr>
          <w:spacing w:val="-5"/>
        </w:rPr>
        <w:t xml:space="preserve"> </w:t>
      </w:r>
      <w:r>
        <w:t xml:space="preserve">reasonable </w:t>
      </w:r>
      <w:r>
        <w:rPr>
          <w:spacing w:val="-2"/>
        </w:rPr>
        <w:t>explanation</w:t>
      </w:r>
    </w:p>
    <w:p w14:paraId="041F7910" w14:textId="6F800EA1" w:rsidR="00AB628D" w:rsidRDefault="00B26919">
      <w:pPr>
        <w:pStyle w:val="BodyText"/>
        <w:spacing w:before="74"/>
        <w:ind w:left="1681"/>
      </w:pPr>
      <w:r>
        <w:t>for</w:t>
      </w:r>
      <w:r>
        <w:rPr>
          <w:spacing w:val="-3"/>
        </w:rPr>
        <w:t xml:space="preserve"> </w:t>
      </w:r>
      <w:r>
        <w:t>the</w:t>
      </w:r>
      <w:r>
        <w:rPr>
          <w:spacing w:val="-1"/>
        </w:rPr>
        <w:t xml:space="preserve"> </w:t>
      </w:r>
      <w:r>
        <w:t>student’s</w:t>
      </w:r>
      <w:r>
        <w:rPr>
          <w:spacing w:val="-3"/>
        </w:rPr>
        <w:t xml:space="preserve"> </w:t>
      </w:r>
      <w:r>
        <w:rPr>
          <w:spacing w:val="-2"/>
        </w:rPr>
        <w:t>absence.</w:t>
      </w:r>
    </w:p>
    <w:p w14:paraId="46740DEA" w14:textId="77777777" w:rsidR="00AB628D" w:rsidRDefault="00592A1A">
      <w:pPr>
        <w:pStyle w:val="ListParagraph"/>
        <w:numPr>
          <w:ilvl w:val="0"/>
          <w:numId w:val="3"/>
        </w:numPr>
        <w:tabs>
          <w:tab w:val="left" w:pos="1678"/>
        </w:tabs>
        <w:ind w:left="1678" w:hanging="358"/>
      </w:pPr>
      <w:r>
        <w:rPr>
          <w:b/>
        </w:rPr>
        <w:t>Medical</w:t>
      </w:r>
      <w:r>
        <w:rPr>
          <w:b/>
          <w:spacing w:val="-6"/>
        </w:rPr>
        <w:t xml:space="preserve"> </w:t>
      </w:r>
      <w:r>
        <w:rPr>
          <w:b/>
        </w:rPr>
        <w:t>Appointments:</w:t>
      </w:r>
      <w:r>
        <w:rPr>
          <w:b/>
          <w:spacing w:val="1"/>
        </w:rPr>
        <w:t xml:space="preserve"> </w:t>
      </w:r>
      <w:r>
        <w:t>With</w:t>
      </w:r>
      <w:r>
        <w:rPr>
          <w:spacing w:val="-1"/>
        </w:rPr>
        <w:t xml:space="preserve"> </w:t>
      </w:r>
      <w:r>
        <w:t>a</w:t>
      </w:r>
      <w:r>
        <w:rPr>
          <w:spacing w:val="-1"/>
        </w:rPr>
        <w:t xml:space="preserve"> </w:t>
      </w:r>
      <w:r>
        <w:t>written</w:t>
      </w:r>
      <w:r>
        <w:rPr>
          <w:spacing w:val="-7"/>
        </w:rPr>
        <w:t xml:space="preserve"> </w:t>
      </w:r>
      <w:r>
        <w:t>note</w:t>
      </w:r>
      <w:r>
        <w:rPr>
          <w:spacing w:val="-1"/>
        </w:rPr>
        <w:t xml:space="preserve"> </w:t>
      </w:r>
      <w:r>
        <w:t>from</w:t>
      </w:r>
      <w:r>
        <w:rPr>
          <w:spacing w:val="-2"/>
        </w:rPr>
        <w:t xml:space="preserve"> </w:t>
      </w:r>
      <w:r>
        <w:t>a</w:t>
      </w:r>
      <w:r>
        <w:rPr>
          <w:spacing w:val="-6"/>
        </w:rPr>
        <w:t xml:space="preserve"> </w:t>
      </w:r>
      <w:r>
        <w:t>physician</w:t>
      </w:r>
      <w:r>
        <w:rPr>
          <w:spacing w:val="-1"/>
        </w:rPr>
        <w:t xml:space="preserve"> </w:t>
      </w:r>
      <w:r>
        <w:t>or</w:t>
      </w:r>
      <w:r>
        <w:rPr>
          <w:spacing w:val="-7"/>
        </w:rPr>
        <w:t xml:space="preserve"> </w:t>
      </w:r>
      <w:r>
        <w:rPr>
          <w:spacing w:val="-2"/>
        </w:rPr>
        <w:t>dentist.</w:t>
      </w:r>
    </w:p>
    <w:p w14:paraId="6D469F33" w14:textId="77777777" w:rsidR="00AB628D" w:rsidRDefault="00592A1A">
      <w:pPr>
        <w:pStyle w:val="ListParagraph"/>
        <w:numPr>
          <w:ilvl w:val="0"/>
          <w:numId w:val="3"/>
        </w:numPr>
        <w:tabs>
          <w:tab w:val="left" w:pos="1678"/>
          <w:tab w:val="left" w:pos="1681"/>
        </w:tabs>
        <w:spacing w:before="239" w:line="232" w:lineRule="auto"/>
        <w:ind w:right="1280"/>
      </w:pPr>
      <w:r>
        <w:rPr>
          <w:b/>
        </w:rPr>
        <w:t xml:space="preserve">Chronic Medical Conditions: </w:t>
      </w:r>
      <w:r>
        <w:t>Ongoing conditions requiring frequent absences, documented</w:t>
      </w:r>
      <w:r>
        <w:rPr>
          <w:spacing w:val="-1"/>
        </w:rPr>
        <w:t xml:space="preserve"> </w:t>
      </w:r>
      <w:r>
        <w:t>annually</w:t>
      </w:r>
      <w:r>
        <w:rPr>
          <w:spacing w:val="-4"/>
        </w:rPr>
        <w:t xml:space="preserve"> </w:t>
      </w:r>
      <w:r>
        <w:t>by</w:t>
      </w:r>
      <w:r>
        <w:rPr>
          <w:spacing w:val="-4"/>
        </w:rPr>
        <w:t xml:space="preserve"> </w:t>
      </w:r>
      <w:r>
        <w:t>a</w:t>
      </w:r>
      <w:r>
        <w:rPr>
          <w:spacing w:val="-6"/>
        </w:rPr>
        <w:t xml:space="preserve"> </w:t>
      </w:r>
      <w:r>
        <w:t>physician</w:t>
      </w:r>
      <w:r>
        <w:rPr>
          <w:spacing w:val="-1"/>
        </w:rPr>
        <w:t xml:space="preserve"> </w:t>
      </w:r>
      <w:r>
        <w:t>and</w:t>
      </w:r>
      <w:r>
        <w:rPr>
          <w:spacing w:val="-1"/>
        </w:rPr>
        <w:t xml:space="preserve"> </w:t>
      </w:r>
      <w:r>
        <w:t>reviewed</w:t>
      </w:r>
      <w:r>
        <w:rPr>
          <w:spacing w:val="-1"/>
        </w:rPr>
        <w:t xml:space="preserve"> </w:t>
      </w:r>
      <w:r>
        <w:t>quarterly</w:t>
      </w:r>
      <w:r>
        <w:rPr>
          <w:spacing w:val="-9"/>
        </w:rPr>
        <w:t xml:space="preserve"> </w:t>
      </w:r>
      <w:r>
        <w:t>by</w:t>
      </w:r>
      <w:r>
        <w:rPr>
          <w:spacing w:val="-4"/>
        </w:rPr>
        <w:t xml:space="preserve"> </w:t>
      </w:r>
      <w:r>
        <w:t>SAT,</w:t>
      </w:r>
      <w:r>
        <w:rPr>
          <w:spacing w:val="-4"/>
        </w:rPr>
        <w:t xml:space="preserve"> </w:t>
      </w:r>
      <w:r>
        <w:t>IEP,</w:t>
      </w:r>
      <w:r>
        <w:rPr>
          <w:spacing w:val="-5"/>
        </w:rPr>
        <w:t xml:space="preserve"> </w:t>
      </w:r>
      <w:r>
        <w:t>or</w:t>
      </w:r>
      <w:r>
        <w:rPr>
          <w:spacing w:val="-2"/>
        </w:rPr>
        <w:t xml:space="preserve"> </w:t>
      </w:r>
      <w:r>
        <w:t>504</w:t>
      </w:r>
      <w:r>
        <w:rPr>
          <w:spacing w:val="-1"/>
        </w:rPr>
        <w:t xml:space="preserve"> </w:t>
      </w:r>
      <w:r>
        <w:t>teams.</w:t>
      </w:r>
    </w:p>
    <w:p w14:paraId="49565586" w14:textId="77777777" w:rsidR="00AB628D" w:rsidRDefault="00592A1A">
      <w:pPr>
        <w:pStyle w:val="ListParagraph"/>
        <w:numPr>
          <w:ilvl w:val="0"/>
          <w:numId w:val="3"/>
        </w:numPr>
        <w:tabs>
          <w:tab w:val="left" w:pos="1678"/>
          <w:tab w:val="left" w:pos="1681"/>
        </w:tabs>
        <w:spacing w:before="244" w:line="232" w:lineRule="auto"/>
        <w:ind w:right="1256"/>
      </w:pPr>
      <w:r>
        <w:rPr>
          <w:b/>
        </w:rPr>
        <w:t>Homebound/Hospital</w:t>
      </w:r>
      <w:r>
        <w:rPr>
          <w:b/>
          <w:spacing w:val="-6"/>
        </w:rPr>
        <w:t xml:space="preserve"> </w:t>
      </w:r>
      <w:r>
        <w:rPr>
          <w:b/>
        </w:rPr>
        <w:t xml:space="preserve">Instruction: </w:t>
      </w:r>
      <w:r>
        <w:t>Due</w:t>
      </w:r>
      <w:r>
        <w:rPr>
          <w:spacing w:val="-2"/>
        </w:rPr>
        <w:t xml:space="preserve"> </w:t>
      </w:r>
      <w:r>
        <w:t>to</w:t>
      </w:r>
      <w:r>
        <w:rPr>
          <w:spacing w:val="-2"/>
        </w:rPr>
        <w:t xml:space="preserve"> </w:t>
      </w:r>
      <w:r>
        <w:t>illness,</w:t>
      </w:r>
      <w:r>
        <w:rPr>
          <w:spacing w:val="-6"/>
        </w:rPr>
        <w:t xml:space="preserve"> </w:t>
      </w:r>
      <w:r>
        <w:t>injury,</w:t>
      </w:r>
      <w:r>
        <w:rPr>
          <w:spacing w:val="-6"/>
        </w:rPr>
        <w:t xml:space="preserve"> </w:t>
      </w:r>
      <w:r>
        <w:t>or</w:t>
      </w:r>
      <w:r>
        <w:rPr>
          <w:spacing w:val="-3"/>
        </w:rPr>
        <w:t xml:space="preserve"> </w:t>
      </w:r>
      <w:r>
        <w:t>other</w:t>
      </w:r>
      <w:r>
        <w:rPr>
          <w:spacing w:val="-3"/>
        </w:rPr>
        <w:t xml:space="preserve"> </w:t>
      </w:r>
      <w:r>
        <w:t>qualifying</w:t>
      </w:r>
      <w:r>
        <w:rPr>
          <w:spacing w:val="-7"/>
        </w:rPr>
        <w:t xml:space="preserve"> </w:t>
      </w:r>
      <w:r>
        <w:t>reasons,</w:t>
      </w:r>
      <w:r>
        <w:rPr>
          <w:spacing w:val="-6"/>
        </w:rPr>
        <w:t xml:space="preserve"> </w:t>
      </w:r>
      <w:r>
        <w:t>as outlined in WVDE Policy 2412.</w:t>
      </w:r>
    </w:p>
    <w:p w14:paraId="101BC209" w14:textId="77777777" w:rsidR="00AB628D" w:rsidRDefault="00592A1A">
      <w:pPr>
        <w:pStyle w:val="ListParagraph"/>
        <w:numPr>
          <w:ilvl w:val="0"/>
          <w:numId w:val="3"/>
        </w:numPr>
        <w:tabs>
          <w:tab w:val="left" w:pos="1678"/>
          <w:tab w:val="left" w:pos="1681"/>
        </w:tabs>
        <w:spacing w:before="240" w:line="232" w:lineRule="auto"/>
        <w:ind w:right="1876"/>
      </w:pPr>
      <w:r>
        <w:rPr>
          <w:b/>
        </w:rPr>
        <w:t>Documented</w:t>
      </w:r>
      <w:r>
        <w:rPr>
          <w:b/>
          <w:spacing w:val="-4"/>
        </w:rPr>
        <w:t xml:space="preserve"> </w:t>
      </w:r>
      <w:r>
        <w:rPr>
          <w:b/>
        </w:rPr>
        <w:t>Disabilities:</w:t>
      </w:r>
      <w:r>
        <w:rPr>
          <w:b/>
          <w:spacing w:val="-1"/>
        </w:rPr>
        <w:t xml:space="preserve"> </w:t>
      </w:r>
      <w:r>
        <w:t>Physical</w:t>
      </w:r>
      <w:r>
        <w:rPr>
          <w:spacing w:val="-10"/>
        </w:rPr>
        <w:t xml:space="preserve"> </w:t>
      </w:r>
      <w:r>
        <w:t>or</w:t>
      </w:r>
      <w:r>
        <w:rPr>
          <w:spacing w:val="-4"/>
        </w:rPr>
        <w:t xml:space="preserve"> </w:t>
      </w:r>
      <w:r>
        <w:t>mental</w:t>
      </w:r>
      <w:r>
        <w:rPr>
          <w:spacing w:val="-5"/>
        </w:rPr>
        <w:t xml:space="preserve"> </w:t>
      </w:r>
      <w:r>
        <w:t>impairments</w:t>
      </w:r>
      <w:r>
        <w:rPr>
          <w:spacing w:val="-6"/>
        </w:rPr>
        <w:t xml:space="preserve"> </w:t>
      </w:r>
      <w:r>
        <w:t>impacting</w:t>
      </w:r>
      <w:r>
        <w:rPr>
          <w:spacing w:val="-8"/>
        </w:rPr>
        <w:t xml:space="preserve"> </w:t>
      </w:r>
      <w:r>
        <w:t>attendance, documented annually by a physician and reviewed quarterly by support teams.</w:t>
      </w:r>
    </w:p>
    <w:p w14:paraId="13EF8A45" w14:textId="77777777" w:rsidR="00AB628D" w:rsidRDefault="00592A1A">
      <w:pPr>
        <w:pStyle w:val="ListParagraph"/>
        <w:numPr>
          <w:ilvl w:val="0"/>
          <w:numId w:val="3"/>
        </w:numPr>
        <w:tabs>
          <w:tab w:val="left" w:pos="1678"/>
        </w:tabs>
        <w:spacing w:before="233"/>
        <w:ind w:left="1678" w:hanging="358"/>
      </w:pPr>
      <w:r>
        <w:rPr>
          <w:b/>
        </w:rPr>
        <w:t>Calamities:</w:t>
      </w:r>
      <w:r>
        <w:rPr>
          <w:b/>
          <w:spacing w:val="-1"/>
        </w:rPr>
        <w:t xml:space="preserve"> </w:t>
      </w:r>
      <w:r>
        <w:t>Such</w:t>
      </w:r>
      <w:r>
        <w:rPr>
          <w:spacing w:val="-1"/>
        </w:rPr>
        <w:t xml:space="preserve"> </w:t>
      </w:r>
      <w:r>
        <w:t>as</w:t>
      </w:r>
      <w:r>
        <w:rPr>
          <w:spacing w:val="-4"/>
        </w:rPr>
        <w:t xml:space="preserve"> </w:t>
      </w:r>
      <w:r>
        <w:t>fire,</w:t>
      </w:r>
      <w:r>
        <w:rPr>
          <w:spacing w:val="-5"/>
        </w:rPr>
        <w:t xml:space="preserve"> </w:t>
      </w:r>
      <w:r>
        <w:t>flood,</w:t>
      </w:r>
      <w:r>
        <w:rPr>
          <w:spacing w:val="-5"/>
        </w:rPr>
        <w:t xml:space="preserve"> </w:t>
      </w:r>
      <w:r>
        <w:t>or</w:t>
      </w:r>
      <w:r>
        <w:rPr>
          <w:spacing w:val="-2"/>
        </w:rPr>
        <w:t xml:space="preserve"> </w:t>
      </w:r>
      <w:r>
        <w:t>similar</w:t>
      </w:r>
      <w:r>
        <w:rPr>
          <w:spacing w:val="-2"/>
        </w:rPr>
        <w:t xml:space="preserve"> events.</w:t>
      </w:r>
    </w:p>
    <w:p w14:paraId="679838FA" w14:textId="77777777" w:rsidR="00AB628D" w:rsidRDefault="00592A1A">
      <w:pPr>
        <w:pStyle w:val="ListParagraph"/>
        <w:numPr>
          <w:ilvl w:val="0"/>
          <w:numId w:val="3"/>
        </w:numPr>
        <w:tabs>
          <w:tab w:val="left" w:pos="1678"/>
        </w:tabs>
        <w:ind w:left="1678" w:hanging="358"/>
      </w:pPr>
      <w:r>
        <w:rPr>
          <w:b/>
        </w:rPr>
        <w:t>Family</w:t>
      </w:r>
      <w:r>
        <w:rPr>
          <w:b/>
          <w:spacing w:val="-7"/>
        </w:rPr>
        <w:t xml:space="preserve"> </w:t>
      </w:r>
      <w:r>
        <w:rPr>
          <w:b/>
        </w:rPr>
        <w:t>Death:</w:t>
      </w:r>
      <w:r>
        <w:rPr>
          <w:b/>
          <w:spacing w:val="1"/>
        </w:rPr>
        <w:t xml:space="preserve"> </w:t>
      </w:r>
      <w:r>
        <w:t>Absence</w:t>
      </w:r>
      <w:r>
        <w:rPr>
          <w:spacing w:val="-1"/>
        </w:rPr>
        <w:t xml:space="preserve"> </w:t>
      </w:r>
      <w:r>
        <w:t>due</w:t>
      </w:r>
      <w:r>
        <w:rPr>
          <w:spacing w:val="-1"/>
        </w:rPr>
        <w:t xml:space="preserve"> </w:t>
      </w:r>
      <w:r>
        <w:t>to</w:t>
      </w:r>
      <w:r>
        <w:rPr>
          <w:spacing w:val="-6"/>
        </w:rPr>
        <w:t xml:space="preserve"> </w:t>
      </w:r>
      <w:r>
        <w:t>death</w:t>
      </w:r>
      <w:r>
        <w:rPr>
          <w:spacing w:val="-2"/>
        </w:rPr>
        <w:t xml:space="preserve"> </w:t>
      </w:r>
      <w:r>
        <w:t>in</w:t>
      </w:r>
      <w:r>
        <w:rPr>
          <w:spacing w:val="-1"/>
        </w:rPr>
        <w:t xml:space="preserve"> </w:t>
      </w:r>
      <w:r>
        <w:t>the</w:t>
      </w:r>
      <w:r>
        <w:rPr>
          <w:spacing w:val="-1"/>
        </w:rPr>
        <w:t xml:space="preserve"> </w:t>
      </w:r>
      <w:r>
        <w:t>immediate</w:t>
      </w:r>
      <w:r>
        <w:rPr>
          <w:spacing w:val="-1"/>
        </w:rPr>
        <w:t xml:space="preserve"> </w:t>
      </w:r>
      <w:r>
        <w:rPr>
          <w:spacing w:val="-2"/>
        </w:rPr>
        <w:t>family.</w:t>
      </w:r>
    </w:p>
    <w:p w14:paraId="55CECCB3" w14:textId="77777777" w:rsidR="00AB628D" w:rsidRPr="00FF4247" w:rsidRDefault="00592A1A">
      <w:pPr>
        <w:pStyle w:val="ListParagraph"/>
        <w:numPr>
          <w:ilvl w:val="0"/>
          <w:numId w:val="3"/>
        </w:numPr>
        <w:tabs>
          <w:tab w:val="left" w:pos="1678"/>
          <w:tab w:val="left" w:pos="1681"/>
        </w:tabs>
        <w:spacing w:before="243" w:line="232" w:lineRule="auto"/>
        <w:ind w:right="1662"/>
      </w:pPr>
      <w:r>
        <w:rPr>
          <w:b/>
        </w:rPr>
        <w:t>Court</w:t>
      </w:r>
      <w:r>
        <w:rPr>
          <w:b/>
          <w:spacing w:val="-4"/>
        </w:rPr>
        <w:t xml:space="preserve"> </w:t>
      </w:r>
      <w:r>
        <w:rPr>
          <w:b/>
        </w:rPr>
        <w:t xml:space="preserve">Appearance: </w:t>
      </w:r>
      <w:r>
        <w:t>Judicial</w:t>
      </w:r>
      <w:r>
        <w:rPr>
          <w:spacing w:val="-4"/>
        </w:rPr>
        <w:t xml:space="preserve"> </w:t>
      </w:r>
      <w:r>
        <w:t>obligations</w:t>
      </w:r>
      <w:r>
        <w:rPr>
          <w:spacing w:val="-10"/>
        </w:rPr>
        <w:t xml:space="preserve"> </w:t>
      </w:r>
      <w:r>
        <w:t>or</w:t>
      </w:r>
      <w:r>
        <w:rPr>
          <w:spacing w:val="-3"/>
        </w:rPr>
        <w:t xml:space="preserve"> </w:t>
      </w:r>
      <w:r>
        <w:t>required</w:t>
      </w:r>
      <w:r>
        <w:rPr>
          <w:spacing w:val="-7"/>
        </w:rPr>
        <w:t xml:space="preserve"> </w:t>
      </w:r>
      <w:r>
        <w:t>court</w:t>
      </w:r>
      <w:r>
        <w:rPr>
          <w:spacing w:val="-6"/>
        </w:rPr>
        <w:t xml:space="preserve"> </w:t>
      </w:r>
      <w:r>
        <w:t>appearances</w:t>
      </w:r>
      <w:r>
        <w:rPr>
          <w:spacing w:val="-5"/>
        </w:rPr>
        <w:t xml:space="preserve"> </w:t>
      </w:r>
      <w:r>
        <w:t>involving</w:t>
      </w:r>
      <w:r>
        <w:rPr>
          <w:spacing w:val="-7"/>
        </w:rPr>
        <w:t xml:space="preserve"> </w:t>
      </w:r>
      <w:r>
        <w:t xml:space="preserve">the </w:t>
      </w:r>
      <w:r>
        <w:rPr>
          <w:spacing w:val="-2"/>
        </w:rPr>
        <w:t>student.</w:t>
      </w:r>
    </w:p>
    <w:p w14:paraId="7DAA4934" w14:textId="62AE3759" w:rsidR="00FF4247" w:rsidRDefault="00FF4247">
      <w:pPr>
        <w:pStyle w:val="ListParagraph"/>
        <w:numPr>
          <w:ilvl w:val="0"/>
          <w:numId w:val="3"/>
        </w:numPr>
        <w:tabs>
          <w:tab w:val="left" w:pos="1678"/>
          <w:tab w:val="left" w:pos="1681"/>
        </w:tabs>
        <w:spacing w:before="243" w:line="232" w:lineRule="auto"/>
        <w:ind w:right="1662"/>
      </w:pPr>
      <w:r>
        <w:rPr>
          <w:b/>
          <w:bCs/>
        </w:rPr>
        <w:t>Principal Approval:</w:t>
      </w:r>
      <w:r>
        <w:t xml:space="preserve">  For personal or academic circumstances that are approved by the school principal.</w:t>
      </w:r>
    </w:p>
    <w:p w14:paraId="78EA2ADA" w14:textId="19D69F15" w:rsidR="00FF4247" w:rsidRDefault="004B74D8">
      <w:pPr>
        <w:pStyle w:val="ListParagraph"/>
        <w:numPr>
          <w:ilvl w:val="0"/>
          <w:numId w:val="3"/>
        </w:numPr>
        <w:tabs>
          <w:tab w:val="left" w:pos="1678"/>
          <w:tab w:val="left" w:pos="1681"/>
        </w:tabs>
        <w:spacing w:before="243" w:line="232" w:lineRule="auto"/>
        <w:ind w:right="1662"/>
      </w:pPr>
      <w:r>
        <w:t>Additional situations outlined in Morgan County Schools Policy 5200.</w:t>
      </w:r>
    </w:p>
    <w:p w14:paraId="798FCEDC" w14:textId="6DC76D66" w:rsidR="00AB628D" w:rsidRDefault="00592A1A">
      <w:pPr>
        <w:pStyle w:val="BodyText"/>
        <w:spacing w:before="240" w:line="232" w:lineRule="auto"/>
        <w:ind w:right="950"/>
        <w:jc w:val="both"/>
      </w:pPr>
      <w:r>
        <w:t>Absences</w:t>
      </w:r>
      <w:r>
        <w:rPr>
          <w:spacing w:val="-7"/>
        </w:rPr>
        <w:t xml:space="preserve"> </w:t>
      </w:r>
      <w:r>
        <w:t>can be submitted online via the WSIS or Morgan County Schools website. Physician</w:t>
      </w:r>
      <w:r>
        <w:rPr>
          <w:spacing w:val="-16"/>
        </w:rPr>
        <w:t xml:space="preserve"> </w:t>
      </w:r>
      <w:r>
        <w:t>- verified absences are excused.</w:t>
      </w:r>
    </w:p>
    <w:p w14:paraId="2431F576" w14:textId="77777777" w:rsidR="00300178" w:rsidRDefault="00300178">
      <w:pPr>
        <w:pStyle w:val="Heading2"/>
        <w:spacing w:before="233" w:line="240" w:lineRule="auto"/>
        <w:jc w:val="both"/>
        <w:rPr>
          <w:u w:val="single"/>
        </w:rPr>
      </w:pPr>
    </w:p>
    <w:p w14:paraId="116927F3" w14:textId="77777777" w:rsidR="00300178" w:rsidRDefault="00300178">
      <w:pPr>
        <w:pStyle w:val="Heading2"/>
        <w:spacing w:before="233" w:line="240" w:lineRule="auto"/>
        <w:jc w:val="both"/>
        <w:rPr>
          <w:u w:val="single"/>
        </w:rPr>
      </w:pPr>
    </w:p>
    <w:p w14:paraId="2F2F38C1" w14:textId="77777777" w:rsidR="00300178" w:rsidRDefault="00300178">
      <w:pPr>
        <w:pStyle w:val="Heading2"/>
        <w:spacing w:before="233" w:line="240" w:lineRule="auto"/>
        <w:jc w:val="both"/>
        <w:rPr>
          <w:u w:val="single"/>
        </w:rPr>
      </w:pPr>
    </w:p>
    <w:p w14:paraId="596AC4E4" w14:textId="77777777" w:rsidR="00300178" w:rsidRDefault="00300178">
      <w:pPr>
        <w:pStyle w:val="Heading2"/>
        <w:spacing w:before="233" w:line="240" w:lineRule="auto"/>
        <w:jc w:val="both"/>
        <w:rPr>
          <w:u w:val="single"/>
        </w:rPr>
      </w:pPr>
    </w:p>
    <w:p w14:paraId="3980281D" w14:textId="77777777" w:rsidR="00300178" w:rsidRDefault="00300178">
      <w:pPr>
        <w:pStyle w:val="Heading2"/>
        <w:spacing w:before="233" w:line="240" w:lineRule="auto"/>
        <w:jc w:val="both"/>
        <w:rPr>
          <w:u w:val="single"/>
        </w:rPr>
      </w:pPr>
    </w:p>
    <w:p w14:paraId="1697E173" w14:textId="77777777" w:rsidR="00300178" w:rsidRDefault="00300178">
      <w:pPr>
        <w:pStyle w:val="Heading2"/>
        <w:spacing w:before="233" w:line="240" w:lineRule="auto"/>
        <w:jc w:val="both"/>
        <w:rPr>
          <w:u w:val="single"/>
        </w:rPr>
      </w:pPr>
    </w:p>
    <w:p w14:paraId="25B5B54D" w14:textId="77777777" w:rsidR="00300178" w:rsidRDefault="00300178">
      <w:pPr>
        <w:pStyle w:val="Heading2"/>
        <w:spacing w:before="233" w:line="240" w:lineRule="auto"/>
        <w:jc w:val="both"/>
        <w:rPr>
          <w:u w:val="single"/>
        </w:rPr>
      </w:pPr>
    </w:p>
    <w:p w14:paraId="5D73A357" w14:textId="77777777" w:rsidR="00300178" w:rsidRDefault="00300178">
      <w:pPr>
        <w:pStyle w:val="Heading2"/>
        <w:spacing w:before="233" w:line="240" w:lineRule="auto"/>
        <w:jc w:val="both"/>
        <w:rPr>
          <w:u w:val="single"/>
        </w:rPr>
      </w:pPr>
    </w:p>
    <w:p w14:paraId="27819747" w14:textId="77777777" w:rsidR="00300178" w:rsidRDefault="00300178">
      <w:pPr>
        <w:pStyle w:val="Heading2"/>
        <w:spacing w:before="233" w:line="240" w:lineRule="auto"/>
        <w:jc w:val="both"/>
        <w:rPr>
          <w:u w:val="single"/>
        </w:rPr>
      </w:pPr>
    </w:p>
    <w:p w14:paraId="467F32AA" w14:textId="77777777" w:rsidR="00300178" w:rsidRDefault="00300178">
      <w:pPr>
        <w:pStyle w:val="Heading2"/>
        <w:spacing w:before="233" w:line="240" w:lineRule="auto"/>
        <w:jc w:val="both"/>
        <w:rPr>
          <w:u w:val="single"/>
        </w:rPr>
      </w:pPr>
    </w:p>
    <w:p w14:paraId="0BF3E9FB" w14:textId="16BCC82F" w:rsidR="00B26919" w:rsidRPr="002100BE" w:rsidRDefault="00592A1A" w:rsidP="002100BE">
      <w:pPr>
        <w:pStyle w:val="Heading2"/>
        <w:spacing w:before="233" w:line="240" w:lineRule="auto"/>
        <w:jc w:val="both"/>
        <w:rPr>
          <w:u w:val="single"/>
        </w:rPr>
      </w:pPr>
      <w:r w:rsidRPr="009A0185">
        <w:rPr>
          <w:u w:val="single"/>
        </w:rPr>
        <w:lastRenderedPageBreak/>
        <w:t>DRESS</w:t>
      </w:r>
      <w:r w:rsidRPr="009A0185">
        <w:rPr>
          <w:spacing w:val="-7"/>
          <w:u w:val="single"/>
        </w:rPr>
        <w:t xml:space="preserve"> </w:t>
      </w:r>
      <w:r w:rsidRPr="009A0185">
        <w:rPr>
          <w:spacing w:val="-4"/>
          <w:u w:val="single"/>
        </w:rPr>
        <w:t>CODE</w:t>
      </w:r>
    </w:p>
    <w:p w14:paraId="0FCF639B" w14:textId="217F6ECE" w:rsidR="00C92BF2" w:rsidRPr="00C92BF2" w:rsidRDefault="00683593" w:rsidP="00C92BF2">
      <w:pPr>
        <w:widowControl/>
        <w:shd w:val="clear" w:color="auto" w:fill="FFFFFF"/>
        <w:autoSpaceDE/>
        <w:autoSpaceDN/>
        <w:ind w:left="1440"/>
        <w:textAlignment w:val="top"/>
        <w:rPr>
          <w:rFonts w:eastAsia="Times New Roman"/>
          <w:color w:val="333333"/>
        </w:rPr>
      </w:pPr>
      <w:r>
        <w:rPr>
          <w:rFonts w:eastAsia="Times New Roman"/>
          <w:color w:val="333333"/>
          <w:bdr w:val="none" w:sz="0" w:space="0" w:color="auto" w:frame="1"/>
        </w:rPr>
        <w:t>Morgan County Schools</w:t>
      </w:r>
      <w:r w:rsidR="00C92BF2" w:rsidRPr="00C92BF2">
        <w:rPr>
          <w:rFonts w:eastAsia="Times New Roman"/>
          <w:color w:val="333333"/>
          <w:bdr w:val="none" w:sz="0" w:space="0" w:color="auto" w:frame="1"/>
        </w:rPr>
        <w:t xml:space="preserve"> recognizes that each student's mode of dress and grooming is a manifestation of personal style and individual preference. </w:t>
      </w:r>
      <w:r>
        <w:rPr>
          <w:rFonts w:eastAsia="Times New Roman"/>
          <w:color w:val="333333"/>
          <w:bdr w:val="none" w:sz="0" w:space="0" w:color="auto" w:frame="1"/>
        </w:rPr>
        <w:t>Warm Springs Intermediate School</w:t>
      </w:r>
      <w:r w:rsidR="00C92BF2" w:rsidRPr="00C92BF2">
        <w:rPr>
          <w:rFonts w:eastAsia="Times New Roman"/>
          <w:color w:val="333333"/>
          <w:bdr w:val="none" w:sz="0" w:space="0" w:color="auto" w:frame="1"/>
        </w:rPr>
        <w:t xml:space="preserve"> will not interfere with the right of students and their parents to make decisions regarding their appearance, except when their choices interfere with the educational program and process of the schools. </w:t>
      </w:r>
    </w:p>
    <w:p w14:paraId="222CF845" w14:textId="77777777" w:rsidR="00C92BF2" w:rsidRPr="00C92BF2" w:rsidRDefault="00C92BF2" w:rsidP="00C92BF2">
      <w:pPr>
        <w:widowControl/>
        <w:shd w:val="clear" w:color="auto" w:fill="FFFFFF"/>
        <w:autoSpaceDE/>
        <w:autoSpaceDN/>
        <w:textAlignment w:val="top"/>
        <w:rPr>
          <w:rFonts w:eastAsia="Times New Roman"/>
          <w:color w:val="333333"/>
        </w:rPr>
      </w:pPr>
      <w:r w:rsidRPr="00C92BF2">
        <w:rPr>
          <w:rFonts w:eastAsia="Times New Roman"/>
          <w:color w:val="333333"/>
        </w:rPr>
        <w:t> </w:t>
      </w:r>
    </w:p>
    <w:p w14:paraId="323D2311" w14:textId="6F9F7278" w:rsidR="00C92BF2" w:rsidRPr="00C92BF2" w:rsidRDefault="00FE7F08" w:rsidP="00C92BF2">
      <w:pPr>
        <w:widowControl/>
        <w:shd w:val="clear" w:color="auto" w:fill="FFFFFF"/>
        <w:autoSpaceDE/>
        <w:autoSpaceDN/>
        <w:ind w:left="1440"/>
        <w:textAlignment w:val="top"/>
        <w:rPr>
          <w:rFonts w:eastAsia="Times New Roman"/>
          <w:color w:val="333333"/>
        </w:rPr>
      </w:pPr>
      <w:r>
        <w:rPr>
          <w:rFonts w:eastAsia="Times New Roman"/>
          <w:color w:val="333333"/>
          <w:bdr w:val="none" w:sz="0" w:space="0" w:color="auto" w:frame="1"/>
        </w:rPr>
        <w:t>The following</w:t>
      </w:r>
      <w:r w:rsidR="00C92BF2" w:rsidRPr="00C92BF2">
        <w:rPr>
          <w:rFonts w:eastAsia="Times New Roman"/>
          <w:color w:val="333333"/>
          <w:bdr w:val="none" w:sz="0" w:space="0" w:color="auto" w:frame="1"/>
        </w:rPr>
        <w:t xml:space="preserve"> such dress and grooming guidelines as are necessary to promote discipline, maintain order, secure the safety of students, and provide a healthy environment conducive to academic purposes. Such guidelines shall prohibit student dress or grooming practices which:</w:t>
      </w:r>
    </w:p>
    <w:p w14:paraId="6E771F43" w14:textId="77777777" w:rsidR="00C92BF2" w:rsidRPr="00C92BF2" w:rsidRDefault="00C92BF2" w:rsidP="00C92BF2">
      <w:pPr>
        <w:widowControl/>
        <w:shd w:val="clear" w:color="auto" w:fill="FFFFFF"/>
        <w:autoSpaceDE/>
        <w:autoSpaceDN/>
        <w:textAlignment w:val="top"/>
        <w:rPr>
          <w:rFonts w:eastAsia="Times New Roman"/>
          <w:color w:val="333333"/>
        </w:rPr>
      </w:pPr>
      <w:r w:rsidRPr="00C92BF2">
        <w:rPr>
          <w:rFonts w:eastAsia="Times New Roman"/>
          <w:color w:val="333333"/>
        </w:rPr>
        <w:t> </w:t>
      </w:r>
    </w:p>
    <w:p w14:paraId="6AF7303E" w14:textId="77777777" w:rsidR="00C92BF2" w:rsidRPr="00C92BF2" w:rsidRDefault="00C92BF2" w:rsidP="00C92BF2">
      <w:pPr>
        <w:widowControl/>
        <w:numPr>
          <w:ilvl w:val="0"/>
          <w:numId w:val="6"/>
        </w:numPr>
        <w:shd w:val="clear" w:color="auto" w:fill="FFFFFF"/>
        <w:autoSpaceDE/>
        <w:autoSpaceDN/>
        <w:textAlignment w:val="top"/>
        <w:rPr>
          <w:rFonts w:eastAsia="Times New Roman"/>
          <w:color w:val="333333"/>
        </w:rPr>
      </w:pPr>
      <w:r w:rsidRPr="00C92BF2">
        <w:rPr>
          <w:rFonts w:eastAsia="Times New Roman"/>
          <w:color w:val="333333"/>
          <w:bdr w:val="none" w:sz="0" w:space="0" w:color="auto" w:frame="1"/>
        </w:rPr>
        <w:t>present a hazard to the health, safety or welfare of the student himself/herself or to others in the school;</w:t>
      </w:r>
    </w:p>
    <w:p w14:paraId="2802B1BC" w14:textId="77777777" w:rsidR="00C92BF2" w:rsidRPr="00C92BF2" w:rsidRDefault="00C92BF2" w:rsidP="00C92BF2">
      <w:pPr>
        <w:widowControl/>
        <w:shd w:val="clear" w:color="auto" w:fill="FFFFFF"/>
        <w:autoSpaceDE/>
        <w:autoSpaceDN/>
        <w:ind w:left="720"/>
        <w:textAlignment w:val="top"/>
        <w:rPr>
          <w:rFonts w:eastAsia="Times New Roman"/>
          <w:color w:val="333333"/>
        </w:rPr>
      </w:pPr>
      <w:r w:rsidRPr="00C92BF2">
        <w:rPr>
          <w:rFonts w:eastAsia="Times New Roman"/>
          <w:color w:val="333333"/>
        </w:rPr>
        <w:t> </w:t>
      </w:r>
    </w:p>
    <w:p w14:paraId="0A6952D7" w14:textId="77777777" w:rsidR="00C92BF2" w:rsidRPr="00C92BF2" w:rsidRDefault="00C92BF2" w:rsidP="00C92BF2">
      <w:pPr>
        <w:widowControl/>
        <w:numPr>
          <w:ilvl w:val="0"/>
          <w:numId w:val="6"/>
        </w:numPr>
        <w:shd w:val="clear" w:color="auto" w:fill="FFFFFF"/>
        <w:autoSpaceDE/>
        <w:autoSpaceDN/>
        <w:textAlignment w:val="top"/>
        <w:rPr>
          <w:rFonts w:eastAsia="Times New Roman"/>
          <w:color w:val="333333"/>
        </w:rPr>
      </w:pPr>
      <w:r w:rsidRPr="00C92BF2">
        <w:rPr>
          <w:rFonts w:eastAsia="Times New Roman"/>
          <w:color w:val="333333"/>
          <w:bdr w:val="none" w:sz="0" w:space="0" w:color="auto" w:frame="1"/>
        </w:rPr>
        <w:t>materially interfere with school work, create disorder, or disrupt the educational process;</w:t>
      </w:r>
    </w:p>
    <w:p w14:paraId="059BB7E8" w14:textId="77777777" w:rsidR="00C92BF2" w:rsidRPr="00C92BF2" w:rsidRDefault="00C92BF2" w:rsidP="00C92BF2">
      <w:pPr>
        <w:widowControl/>
        <w:shd w:val="clear" w:color="auto" w:fill="FFFFFF"/>
        <w:autoSpaceDE/>
        <w:autoSpaceDN/>
        <w:ind w:left="720"/>
        <w:textAlignment w:val="top"/>
        <w:rPr>
          <w:rFonts w:eastAsia="Times New Roman"/>
          <w:color w:val="333333"/>
        </w:rPr>
      </w:pPr>
      <w:r w:rsidRPr="00C92BF2">
        <w:rPr>
          <w:rFonts w:eastAsia="Times New Roman"/>
          <w:color w:val="333333"/>
        </w:rPr>
        <w:t> </w:t>
      </w:r>
    </w:p>
    <w:p w14:paraId="41EB02CB" w14:textId="77777777" w:rsidR="00C92BF2" w:rsidRPr="00C92BF2" w:rsidRDefault="00C92BF2" w:rsidP="00C92BF2">
      <w:pPr>
        <w:widowControl/>
        <w:numPr>
          <w:ilvl w:val="0"/>
          <w:numId w:val="6"/>
        </w:numPr>
        <w:shd w:val="clear" w:color="auto" w:fill="FFFFFF"/>
        <w:autoSpaceDE/>
        <w:autoSpaceDN/>
        <w:textAlignment w:val="top"/>
        <w:rPr>
          <w:rFonts w:eastAsia="Times New Roman"/>
          <w:color w:val="333333"/>
        </w:rPr>
      </w:pPr>
      <w:r w:rsidRPr="00C92BF2">
        <w:rPr>
          <w:rFonts w:eastAsia="Times New Roman"/>
          <w:color w:val="333333"/>
          <w:bdr w:val="none" w:sz="0" w:space="0" w:color="auto" w:frame="1"/>
        </w:rPr>
        <w:t>distracts or is indecent to the extent that it interferes with the teaching and learning process;</w:t>
      </w:r>
    </w:p>
    <w:p w14:paraId="6FD6F278" w14:textId="77777777" w:rsidR="00C92BF2" w:rsidRPr="00C92BF2" w:rsidRDefault="00C92BF2" w:rsidP="00C92BF2">
      <w:pPr>
        <w:widowControl/>
        <w:shd w:val="clear" w:color="auto" w:fill="FFFFFF"/>
        <w:autoSpaceDE/>
        <w:autoSpaceDN/>
        <w:ind w:left="720"/>
        <w:textAlignment w:val="top"/>
        <w:rPr>
          <w:rFonts w:eastAsia="Times New Roman"/>
          <w:color w:val="333333"/>
        </w:rPr>
      </w:pPr>
      <w:r w:rsidRPr="00C92BF2">
        <w:rPr>
          <w:rFonts w:eastAsia="Times New Roman"/>
          <w:color w:val="333333"/>
        </w:rPr>
        <w:t> </w:t>
      </w:r>
    </w:p>
    <w:p w14:paraId="2420E5CC" w14:textId="77777777" w:rsidR="00C92BF2" w:rsidRPr="00C92BF2" w:rsidRDefault="00C92BF2" w:rsidP="00C92BF2">
      <w:pPr>
        <w:widowControl/>
        <w:numPr>
          <w:ilvl w:val="0"/>
          <w:numId w:val="6"/>
        </w:numPr>
        <w:shd w:val="clear" w:color="auto" w:fill="FFFFFF"/>
        <w:autoSpaceDE/>
        <w:autoSpaceDN/>
        <w:textAlignment w:val="top"/>
        <w:rPr>
          <w:rFonts w:eastAsia="Times New Roman"/>
          <w:color w:val="333333"/>
        </w:rPr>
      </w:pPr>
      <w:r w:rsidRPr="00C92BF2">
        <w:rPr>
          <w:rFonts w:eastAsia="Times New Roman"/>
          <w:color w:val="333333"/>
          <w:bdr w:val="none" w:sz="0" w:space="0" w:color="auto" w:frame="1"/>
        </w:rPr>
        <w:t>displays or promotes drug, alcohol or tobacco-related product that is prohibited in school buildings, on school grounds, in school-leased or owned vehicles and at all school-affiliated functions;</w:t>
      </w:r>
      <w:r w:rsidRPr="00C92BF2">
        <w:rPr>
          <w:rFonts w:eastAsia="Times New Roman"/>
          <w:color w:val="333333"/>
        </w:rPr>
        <w:br/>
        <w:t> </w:t>
      </w:r>
    </w:p>
    <w:p w14:paraId="1D1C94DC" w14:textId="77777777" w:rsidR="00C92BF2" w:rsidRPr="00C92BF2" w:rsidRDefault="00C92BF2" w:rsidP="00C92BF2">
      <w:pPr>
        <w:widowControl/>
        <w:numPr>
          <w:ilvl w:val="0"/>
          <w:numId w:val="6"/>
        </w:numPr>
        <w:shd w:val="clear" w:color="auto" w:fill="FFFFFF"/>
        <w:autoSpaceDE/>
        <w:autoSpaceDN/>
        <w:textAlignment w:val="top"/>
        <w:rPr>
          <w:rFonts w:eastAsia="Times New Roman"/>
          <w:color w:val="333333"/>
        </w:rPr>
      </w:pPr>
      <w:r w:rsidRPr="00C92BF2">
        <w:rPr>
          <w:rFonts w:eastAsia="Times New Roman"/>
          <w:color w:val="333333"/>
          <w:bdr w:val="none" w:sz="0" w:space="0" w:color="auto" w:frame="1"/>
        </w:rPr>
        <w:t>cause excessive wear or damage to school property;</w:t>
      </w:r>
      <w:r w:rsidRPr="00C92BF2">
        <w:rPr>
          <w:rFonts w:eastAsia="Times New Roman"/>
          <w:color w:val="333333"/>
        </w:rPr>
        <w:br/>
        <w:t> </w:t>
      </w:r>
    </w:p>
    <w:p w14:paraId="6C8775EA" w14:textId="77777777" w:rsidR="00C92BF2" w:rsidRPr="00C92BF2" w:rsidRDefault="00C92BF2" w:rsidP="00C92BF2">
      <w:pPr>
        <w:widowControl/>
        <w:numPr>
          <w:ilvl w:val="0"/>
          <w:numId w:val="6"/>
        </w:numPr>
        <w:shd w:val="clear" w:color="auto" w:fill="FFFFFF"/>
        <w:autoSpaceDE/>
        <w:autoSpaceDN/>
        <w:textAlignment w:val="top"/>
        <w:rPr>
          <w:rFonts w:eastAsia="Times New Roman"/>
          <w:color w:val="333333"/>
        </w:rPr>
      </w:pPr>
      <w:r w:rsidRPr="00C92BF2">
        <w:rPr>
          <w:rFonts w:eastAsia="Times New Roman"/>
          <w:color w:val="333333"/>
          <w:bdr w:val="none" w:sz="0" w:space="0" w:color="auto" w:frame="1"/>
        </w:rPr>
        <w:t>prevent the student from achieving his/her own educational objectives because of blocked vision or restricted movement.</w:t>
      </w:r>
    </w:p>
    <w:p w14:paraId="23C3827A" w14:textId="77777777" w:rsidR="00C92BF2" w:rsidRPr="00C92BF2" w:rsidRDefault="00C92BF2" w:rsidP="00C92BF2">
      <w:pPr>
        <w:widowControl/>
        <w:shd w:val="clear" w:color="auto" w:fill="FFFFFF"/>
        <w:autoSpaceDE/>
        <w:autoSpaceDN/>
        <w:textAlignment w:val="top"/>
        <w:rPr>
          <w:rFonts w:eastAsia="Times New Roman"/>
          <w:color w:val="333333"/>
        </w:rPr>
      </w:pPr>
      <w:r w:rsidRPr="00C92BF2">
        <w:rPr>
          <w:rFonts w:eastAsia="Times New Roman"/>
          <w:color w:val="333333"/>
        </w:rPr>
        <w:t> </w:t>
      </w:r>
    </w:p>
    <w:p w14:paraId="00C4D481" w14:textId="153EC180" w:rsidR="00AB628D" w:rsidRDefault="00592A1A">
      <w:pPr>
        <w:pStyle w:val="BodyText"/>
        <w:spacing w:before="236" w:line="235" w:lineRule="auto"/>
        <w:ind w:right="963"/>
        <w:jc w:val="both"/>
      </w:pPr>
      <w:r>
        <w:t xml:space="preserve">Students will be given the opportunity to correct dress code violations. If </w:t>
      </w:r>
      <w:r w:rsidR="009D07D7">
        <w:t>it is not</w:t>
      </w:r>
      <w:r>
        <w:t xml:space="preserve"> possible at school, a parent or guardian will be contacted. This policy helps maintain a safe and respectful learning </w:t>
      </w:r>
      <w:r>
        <w:rPr>
          <w:spacing w:val="-2"/>
        </w:rPr>
        <w:t>environment.</w:t>
      </w:r>
    </w:p>
    <w:p w14:paraId="1A190423" w14:textId="77777777" w:rsidR="00AB628D" w:rsidRDefault="00AB628D">
      <w:pPr>
        <w:pStyle w:val="BodyText"/>
        <w:spacing w:line="235" w:lineRule="auto"/>
        <w:jc w:val="both"/>
        <w:sectPr w:rsidR="00AB628D">
          <w:pgSz w:w="12240" w:h="15840"/>
          <w:pgMar w:top="1280" w:right="360" w:bottom="280" w:left="360" w:header="720" w:footer="720" w:gutter="0"/>
          <w:cols w:space="720"/>
        </w:sectPr>
      </w:pPr>
    </w:p>
    <w:p w14:paraId="4CC07570" w14:textId="77777777" w:rsidR="00AB628D" w:rsidRPr="009A0185" w:rsidRDefault="00592A1A">
      <w:pPr>
        <w:pStyle w:val="Heading2"/>
        <w:spacing w:before="74" w:line="240" w:lineRule="auto"/>
        <w:jc w:val="both"/>
        <w:rPr>
          <w:u w:val="single"/>
        </w:rPr>
      </w:pPr>
      <w:r w:rsidRPr="009A0185">
        <w:rPr>
          <w:u w:val="single"/>
        </w:rPr>
        <w:lastRenderedPageBreak/>
        <w:t>WARM</w:t>
      </w:r>
      <w:r w:rsidRPr="009A0185">
        <w:rPr>
          <w:spacing w:val="-5"/>
          <w:u w:val="single"/>
        </w:rPr>
        <w:t xml:space="preserve"> </w:t>
      </w:r>
      <w:r w:rsidRPr="009A0185">
        <w:rPr>
          <w:u w:val="single"/>
        </w:rPr>
        <w:t>SPRINGS</w:t>
      </w:r>
      <w:r w:rsidRPr="009A0185">
        <w:rPr>
          <w:spacing w:val="-7"/>
          <w:u w:val="single"/>
        </w:rPr>
        <w:t xml:space="preserve"> </w:t>
      </w:r>
      <w:r w:rsidRPr="009A0185">
        <w:rPr>
          <w:u w:val="single"/>
        </w:rPr>
        <w:t>INTERMEDIATE</w:t>
      </w:r>
      <w:r w:rsidRPr="009A0185">
        <w:rPr>
          <w:spacing w:val="-6"/>
          <w:u w:val="single"/>
        </w:rPr>
        <w:t xml:space="preserve"> </w:t>
      </w:r>
      <w:r w:rsidRPr="009A0185">
        <w:rPr>
          <w:u w:val="single"/>
        </w:rPr>
        <w:t>SCHOOL</w:t>
      </w:r>
      <w:r w:rsidRPr="009A0185">
        <w:rPr>
          <w:spacing w:val="-5"/>
          <w:u w:val="single"/>
        </w:rPr>
        <w:t xml:space="preserve"> </w:t>
      </w:r>
      <w:r w:rsidRPr="009A0185">
        <w:rPr>
          <w:u w:val="single"/>
        </w:rPr>
        <w:t>DISCIPLINE</w:t>
      </w:r>
      <w:r w:rsidRPr="009A0185">
        <w:rPr>
          <w:spacing w:val="-6"/>
          <w:u w:val="single"/>
        </w:rPr>
        <w:t xml:space="preserve"> </w:t>
      </w:r>
      <w:r w:rsidRPr="009A0185">
        <w:rPr>
          <w:spacing w:val="-2"/>
          <w:u w:val="single"/>
        </w:rPr>
        <w:t>POLICY</w:t>
      </w:r>
    </w:p>
    <w:p w14:paraId="0E6638A9" w14:textId="77777777" w:rsidR="00AB628D" w:rsidRDefault="00592A1A">
      <w:pPr>
        <w:pStyle w:val="BodyText"/>
        <w:spacing w:before="236" w:line="235" w:lineRule="auto"/>
        <w:ind w:right="955"/>
        <w:jc w:val="both"/>
      </w:pPr>
      <w:r>
        <w:t>At Warm Springs Intermediate School, our primary goal is to provide a positive and productive learning environment for all students. Creating this environment is a shared responsibility among students,</w:t>
      </w:r>
      <w:r>
        <w:rPr>
          <w:spacing w:val="-12"/>
        </w:rPr>
        <w:t xml:space="preserve"> </w:t>
      </w:r>
      <w:r>
        <w:t>staff,</w:t>
      </w:r>
      <w:r>
        <w:rPr>
          <w:spacing w:val="-12"/>
        </w:rPr>
        <w:t xml:space="preserve"> </w:t>
      </w:r>
      <w:r>
        <w:t>and</w:t>
      </w:r>
      <w:r>
        <w:rPr>
          <w:spacing w:val="-8"/>
        </w:rPr>
        <w:t xml:space="preserve"> </w:t>
      </w:r>
      <w:r>
        <w:t>families.</w:t>
      </w:r>
      <w:r>
        <w:rPr>
          <w:spacing w:val="-12"/>
        </w:rPr>
        <w:t xml:space="preserve"> </w:t>
      </w:r>
      <w:r>
        <w:t>Order</w:t>
      </w:r>
      <w:r>
        <w:rPr>
          <w:spacing w:val="-14"/>
        </w:rPr>
        <w:t xml:space="preserve"> </w:t>
      </w:r>
      <w:r>
        <w:t>and</w:t>
      </w:r>
      <w:r>
        <w:rPr>
          <w:spacing w:val="-8"/>
        </w:rPr>
        <w:t xml:space="preserve"> </w:t>
      </w:r>
      <w:r>
        <w:t>respectful</w:t>
      </w:r>
      <w:r>
        <w:rPr>
          <w:spacing w:val="-14"/>
        </w:rPr>
        <w:t xml:space="preserve"> </w:t>
      </w:r>
      <w:r>
        <w:t>behavior</w:t>
      </w:r>
      <w:r>
        <w:rPr>
          <w:spacing w:val="-14"/>
        </w:rPr>
        <w:t xml:space="preserve"> </w:t>
      </w:r>
      <w:r>
        <w:t>are</w:t>
      </w:r>
      <w:r>
        <w:rPr>
          <w:spacing w:val="-5"/>
        </w:rPr>
        <w:t xml:space="preserve"> </w:t>
      </w:r>
      <w:r>
        <w:t>essential</w:t>
      </w:r>
      <w:r>
        <w:rPr>
          <w:spacing w:val="-14"/>
        </w:rPr>
        <w:t xml:space="preserve"> </w:t>
      </w:r>
      <w:r>
        <w:t>for</w:t>
      </w:r>
      <w:r>
        <w:rPr>
          <w:spacing w:val="-14"/>
        </w:rPr>
        <w:t xml:space="preserve"> </w:t>
      </w:r>
      <w:r>
        <w:t>effective</w:t>
      </w:r>
      <w:r>
        <w:rPr>
          <w:spacing w:val="-8"/>
        </w:rPr>
        <w:t xml:space="preserve"> </w:t>
      </w:r>
      <w:r>
        <w:t>instruction</w:t>
      </w:r>
      <w:r>
        <w:rPr>
          <w:spacing w:val="-8"/>
        </w:rPr>
        <w:t xml:space="preserve"> </w:t>
      </w:r>
      <w:r>
        <w:t xml:space="preserve">and </w:t>
      </w:r>
      <w:r>
        <w:rPr>
          <w:spacing w:val="-2"/>
        </w:rPr>
        <w:t>learning.</w:t>
      </w:r>
    </w:p>
    <w:p w14:paraId="02985F40" w14:textId="77777777" w:rsidR="00AB628D" w:rsidRDefault="00592A1A">
      <w:pPr>
        <w:pStyle w:val="BodyText"/>
        <w:spacing w:before="236" w:line="232" w:lineRule="auto"/>
        <w:ind w:right="951"/>
        <w:jc w:val="both"/>
      </w:pPr>
      <w:r>
        <w:t xml:space="preserve">In alignment with WVDE Policy 4373, WSIS follows a progressive discipline plan that involves students, staff, and parents/guardians. The </w:t>
      </w:r>
      <w:r w:rsidRPr="002100BE">
        <w:t>plan includes a discipline matrix that distinguishes between classroom-level and office-level</w:t>
      </w:r>
      <w:r>
        <w:rPr>
          <w:b/>
        </w:rPr>
        <w:t xml:space="preserve"> </w:t>
      </w:r>
      <w:r>
        <w:t>behaviors.</w:t>
      </w:r>
    </w:p>
    <w:p w14:paraId="2A8AC20A" w14:textId="7074DE9C" w:rsidR="00AB628D" w:rsidRDefault="00592A1A">
      <w:pPr>
        <w:pStyle w:val="ListParagraph"/>
        <w:numPr>
          <w:ilvl w:val="1"/>
          <w:numId w:val="2"/>
        </w:numPr>
        <w:tabs>
          <w:tab w:val="left" w:pos="1681"/>
          <w:tab w:val="left" w:pos="4876"/>
          <w:tab w:val="left" w:pos="7893"/>
          <w:tab w:val="left" w:pos="9803"/>
        </w:tabs>
        <w:spacing w:before="250" w:line="232" w:lineRule="auto"/>
        <w:ind w:right="949"/>
        <w:jc w:val="both"/>
      </w:pPr>
      <w:r>
        <w:rPr>
          <w:b/>
          <w:spacing w:val="-2"/>
        </w:rPr>
        <w:t>Classroom-level</w:t>
      </w:r>
      <w:r w:rsidR="009A0185">
        <w:rPr>
          <w:b/>
        </w:rPr>
        <w:t xml:space="preserve"> </w:t>
      </w:r>
      <w:r>
        <w:rPr>
          <w:b/>
          <w:spacing w:val="-2"/>
        </w:rPr>
        <w:t>consequences</w:t>
      </w:r>
      <w:r w:rsidR="009A0185">
        <w:rPr>
          <w:b/>
          <w:spacing w:val="-2"/>
        </w:rPr>
        <w:t xml:space="preserve"> </w:t>
      </w:r>
      <w:r>
        <w:rPr>
          <w:spacing w:val="-4"/>
        </w:rPr>
        <w:t>may</w:t>
      </w:r>
      <w:r w:rsidR="009A0185">
        <w:rPr>
          <w:spacing w:val="-4"/>
        </w:rPr>
        <w:t xml:space="preserve"> </w:t>
      </w:r>
      <w:r>
        <w:rPr>
          <w:spacing w:val="-2"/>
        </w:rPr>
        <w:t xml:space="preserve">include: </w:t>
      </w:r>
      <w:r>
        <w:t>Verbal warnings, student conferences, parent/guardian contact, classroom infractions, logical consequences, and loss of privileges.</w:t>
      </w:r>
    </w:p>
    <w:p w14:paraId="2842BE6C" w14:textId="0FA2FC05" w:rsidR="00AB628D" w:rsidRDefault="00592A1A">
      <w:pPr>
        <w:pStyle w:val="ListParagraph"/>
        <w:numPr>
          <w:ilvl w:val="1"/>
          <w:numId w:val="2"/>
        </w:numPr>
        <w:tabs>
          <w:tab w:val="left" w:pos="1681"/>
          <w:tab w:val="left" w:pos="4530"/>
          <w:tab w:val="left" w:pos="7728"/>
          <w:tab w:val="left" w:pos="9808"/>
        </w:tabs>
        <w:spacing w:before="248" w:line="232" w:lineRule="auto"/>
        <w:ind w:right="949"/>
        <w:jc w:val="both"/>
      </w:pPr>
      <w:r>
        <w:rPr>
          <w:b/>
          <w:spacing w:val="-2"/>
        </w:rPr>
        <w:t>Office-level</w:t>
      </w:r>
      <w:r w:rsidR="009A0185">
        <w:rPr>
          <w:b/>
          <w:spacing w:val="-2"/>
        </w:rPr>
        <w:t xml:space="preserve"> </w:t>
      </w:r>
      <w:r>
        <w:rPr>
          <w:b/>
          <w:spacing w:val="-2"/>
        </w:rPr>
        <w:t>consequences</w:t>
      </w:r>
      <w:r w:rsidR="009A0185">
        <w:rPr>
          <w:b/>
          <w:spacing w:val="-2"/>
        </w:rPr>
        <w:t xml:space="preserve"> </w:t>
      </w:r>
      <w:r>
        <w:rPr>
          <w:spacing w:val="-4"/>
        </w:rPr>
        <w:t>may</w:t>
      </w:r>
      <w:r w:rsidR="009A0185">
        <w:rPr>
          <w:spacing w:val="-4"/>
        </w:rPr>
        <w:t xml:space="preserve"> </w:t>
      </w:r>
      <w:r>
        <w:rPr>
          <w:spacing w:val="-2"/>
        </w:rPr>
        <w:t xml:space="preserve">include: </w:t>
      </w:r>
      <w:r>
        <w:t>Administrative conferences, parent/guardian contact, logical consequences, loss of privileges, In-School Suspension (ISS), and Out-of-School Suspension (OSS).</w:t>
      </w:r>
    </w:p>
    <w:p w14:paraId="238FF5F9" w14:textId="46DBC809" w:rsidR="00AB628D" w:rsidRDefault="00592A1A">
      <w:pPr>
        <w:pStyle w:val="BodyText"/>
        <w:spacing w:before="237" w:line="232" w:lineRule="auto"/>
        <w:ind w:right="961"/>
        <w:jc w:val="both"/>
      </w:pPr>
      <w:r>
        <w:t>Students</w:t>
      </w:r>
      <w:r>
        <w:rPr>
          <w:spacing w:val="-16"/>
        </w:rPr>
        <w:t xml:space="preserve"> </w:t>
      </w:r>
      <w:r>
        <w:t>referred</w:t>
      </w:r>
      <w:r>
        <w:rPr>
          <w:spacing w:val="-15"/>
        </w:rPr>
        <w:t xml:space="preserve"> </w:t>
      </w:r>
      <w:r>
        <w:t>for</w:t>
      </w:r>
      <w:r>
        <w:rPr>
          <w:spacing w:val="-13"/>
        </w:rPr>
        <w:t xml:space="preserve"> </w:t>
      </w:r>
      <w:r>
        <w:t>an</w:t>
      </w:r>
      <w:r>
        <w:rPr>
          <w:spacing w:val="-12"/>
        </w:rPr>
        <w:t xml:space="preserve"> </w:t>
      </w:r>
      <w:r>
        <w:t>office-level</w:t>
      </w:r>
      <w:r>
        <w:rPr>
          <w:spacing w:val="-16"/>
        </w:rPr>
        <w:t xml:space="preserve"> </w:t>
      </w:r>
      <w:r>
        <w:t>action</w:t>
      </w:r>
      <w:r>
        <w:rPr>
          <w:spacing w:val="-11"/>
        </w:rPr>
        <w:t xml:space="preserve"> </w:t>
      </w:r>
      <w:r>
        <w:t>will</w:t>
      </w:r>
      <w:r>
        <w:rPr>
          <w:spacing w:val="-16"/>
        </w:rPr>
        <w:t xml:space="preserve"> </w:t>
      </w:r>
      <w:r>
        <w:t>receive</w:t>
      </w:r>
      <w:r>
        <w:rPr>
          <w:spacing w:val="-11"/>
        </w:rPr>
        <w:t xml:space="preserve"> </w:t>
      </w:r>
      <w:r>
        <w:t>oral</w:t>
      </w:r>
      <w:r>
        <w:rPr>
          <w:spacing w:val="-14"/>
        </w:rPr>
        <w:t xml:space="preserve"> </w:t>
      </w:r>
      <w:r>
        <w:t>notice</w:t>
      </w:r>
      <w:r>
        <w:rPr>
          <w:spacing w:val="-12"/>
        </w:rPr>
        <w:t xml:space="preserve"> </w:t>
      </w:r>
      <w:r>
        <w:t>of</w:t>
      </w:r>
      <w:r>
        <w:rPr>
          <w:spacing w:val="-16"/>
        </w:rPr>
        <w:t xml:space="preserve"> </w:t>
      </w:r>
      <w:r>
        <w:t>the</w:t>
      </w:r>
      <w:r>
        <w:rPr>
          <w:spacing w:val="-15"/>
        </w:rPr>
        <w:t xml:space="preserve"> </w:t>
      </w:r>
      <w:r>
        <w:t>reason,</w:t>
      </w:r>
      <w:r>
        <w:rPr>
          <w:spacing w:val="-15"/>
        </w:rPr>
        <w:t xml:space="preserve"> </w:t>
      </w:r>
      <w:r>
        <w:t>have</w:t>
      </w:r>
      <w:r>
        <w:rPr>
          <w:spacing w:val="-12"/>
        </w:rPr>
        <w:t xml:space="preserve"> </w:t>
      </w:r>
      <w:r>
        <w:t>the</w:t>
      </w:r>
      <w:r>
        <w:rPr>
          <w:spacing w:val="-12"/>
        </w:rPr>
        <w:t xml:space="preserve"> </w:t>
      </w:r>
      <w:r>
        <w:t>opportunity to present information (due process), and will have oral</w:t>
      </w:r>
      <w:r w:rsidR="002100BE">
        <w:t xml:space="preserve"> or </w:t>
      </w:r>
      <w:r>
        <w:t>written notice of any disciplinary decision shared with their parent/guardian.</w:t>
      </w:r>
    </w:p>
    <w:p w14:paraId="64DC28E5" w14:textId="77777777" w:rsidR="00AB628D" w:rsidRDefault="00592A1A">
      <w:pPr>
        <w:spacing w:before="233" w:line="251" w:lineRule="exact"/>
        <w:ind w:left="960"/>
        <w:jc w:val="both"/>
        <w:rPr>
          <w:b/>
        </w:rPr>
      </w:pPr>
      <w:r>
        <w:rPr>
          <w:b/>
        </w:rPr>
        <w:t>Students</w:t>
      </w:r>
      <w:r>
        <w:rPr>
          <w:b/>
          <w:spacing w:val="2"/>
        </w:rPr>
        <w:t xml:space="preserve"> </w:t>
      </w:r>
      <w:r>
        <w:rPr>
          <w:b/>
        </w:rPr>
        <w:t>who</w:t>
      </w:r>
      <w:r>
        <w:rPr>
          <w:b/>
          <w:spacing w:val="2"/>
        </w:rPr>
        <w:t xml:space="preserve"> </w:t>
      </w:r>
      <w:r>
        <w:rPr>
          <w:b/>
        </w:rPr>
        <w:t>receive</w:t>
      </w:r>
      <w:r>
        <w:rPr>
          <w:b/>
          <w:spacing w:val="3"/>
        </w:rPr>
        <w:t xml:space="preserve"> </w:t>
      </w:r>
      <w:r>
        <w:rPr>
          <w:b/>
        </w:rPr>
        <w:t>three</w:t>
      </w:r>
      <w:r>
        <w:rPr>
          <w:b/>
          <w:spacing w:val="3"/>
        </w:rPr>
        <w:t xml:space="preserve"> </w:t>
      </w:r>
      <w:r>
        <w:rPr>
          <w:b/>
        </w:rPr>
        <w:t>or</w:t>
      </w:r>
      <w:r>
        <w:rPr>
          <w:b/>
          <w:spacing w:val="1"/>
        </w:rPr>
        <w:t xml:space="preserve"> </w:t>
      </w:r>
      <w:r>
        <w:rPr>
          <w:b/>
        </w:rPr>
        <w:t>more</w:t>
      </w:r>
      <w:r>
        <w:rPr>
          <w:b/>
          <w:spacing w:val="3"/>
        </w:rPr>
        <w:t xml:space="preserve"> </w:t>
      </w:r>
      <w:r>
        <w:rPr>
          <w:b/>
        </w:rPr>
        <w:t>office</w:t>
      </w:r>
      <w:r>
        <w:rPr>
          <w:b/>
          <w:spacing w:val="3"/>
        </w:rPr>
        <w:t xml:space="preserve"> </w:t>
      </w:r>
      <w:r>
        <w:rPr>
          <w:b/>
        </w:rPr>
        <w:t>referrals</w:t>
      </w:r>
      <w:r>
        <w:rPr>
          <w:b/>
          <w:spacing w:val="2"/>
        </w:rPr>
        <w:t xml:space="preserve"> </w:t>
      </w:r>
      <w:r>
        <w:rPr>
          <w:b/>
        </w:rPr>
        <w:t>in</w:t>
      </w:r>
      <w:r>
        <w:rPr>
          <w:b/>
          <w:spacing w:val="2"/>
        </w:rPr>
        <w:t xml:space="preserve"> </w:t>
      </w:r>
      <w:r>
        <w:rPr>
          <w:b/>
        </w:rPr>
        <w:t>a</w:t>
      </w:r>
      <w:r>
        <w:rPr>
          <w:b/>
          <w:spacing w:val="3"/>
        </w:rPr>
        <w:t xml:space="preserve"> </w:t>
      </w:r>
      <w:r>
        <w:rPr>
          <w:b/>
        </w:rPr>
        <w:t>single</w:t>
      </w:r>
      <w:r>
        <w:rPr>
          <w:b/>
          <w:spacing w:val="3"/>
        </w:rPr>
        <w:t xml:space="preserve"> </w:t>
      </w:r>
      <w:r>
        <w:rPr>
          <w:b/>
        </w:rPr>
        <w:t>quarter</w:t>
      </w:r>
      <w:r>
        <w:rPr>
          <w:b/>
          <w:spacing w:val="-4"/>
        </w:rPr>
        <w:t xml:space="preserve"> </w:t>
      </w:r>
      <w:r>
        <w:rPr>
          <w:b/>
        </w:rPr>
        <w:t>will not</w:t>
      </w:r>
      <w:r>
        <w:rPr>
          <w:b/>
          <w:spacing w:val="3"/>
        </w:rPr>
        <w:t xml:space="preserve"> </w:t>
      </w:r>
      <w:r>
        <w:rPr>
          <w:b/>
        </w:rPr>
        <w:t>be</w:t>
      </w:r>
      <w:r>
        <w:rPr>
          <w:b/>
          <w:spacing w:val="4"/>
        </w:rPr>
        <w:t xml:space="preserve"> </w:t>
      </w:r>
      <w:r>
        <w:rPr>
          <w:b/>
        </w:rPr>
        <w:t>eligible</w:t>
      </w:r>
      <w:r>
        <w:rPr>
          <w:b/>
          <w:spacing w:val="3"/>
        </w:rPr>
        <w:t xml:space="preserve"> </w:t>
      </w:r>
      <w:r>
        <w:rPr>
          <w:b/>
          <w:spacing w:val="-5"/>
        </w:rPr>
        <w:t>to</w:t>
      </w:r>
    </w:p>
    <w:p w14:paraId="6D19D86B" w14:textId="77777777" w:rsidR="00AB628D" w:rsidRDefault="00592A1A">
      <w:pPr>
        <w:spacing w:line="251" w:lineRule="exact"/>
        <w:ind w:left="960"/>
        <w:jc w:val="both"/>
        <w:rPr>
          <w:b/>
        </w:rPr>
      </w:pPr>
      <w:r>
        <w:rPr>
          <w:b/>
        </w:rPr>
        <w:t>participate</w:t>
      </w:r>
      <w:r>
        <w:rPr>
          <w:b/>
          <w:spacing w:val="-2"/>
        </w:rPr>
        <w:t xml:space="preserve"> </w:t>
      </w:r>
      <w:r>
        <w:rPr>
          <w:b/>
        </w:rPr>
        <w:t>in</w:t>
      </w:r>
      <w:r>
        <w:rPr>
          <w:b/>
          <w:spacing w:val="-2"/>
        </w:rPr>
        <w:t xml:space="preserve"> </w:t>
      </w:r>
      <w:r>
        <w:rPr>
          <w:b/>
        </w:rPr>
        <w:t>that</w:t>
      </w:r>
      <w:r>
        <w:rPr>
          <w:b/>
          <w:spacing w:val="-2"/>
        </w:rPr>
        <w:t xml:space="preserve"> </w:t>
      </w:r>
      <w:r>
        <w:rPr>
          <w:b/>
        </w:rPr>
        <w:t>quarter’s</w:t>
      </w:r>
      <w:r>
        <w:rPr>
          <w:b/>
          <w:spacing w:val="-1"/>
        </w:rPr>
        <w:t xml:space="preserve"> </w:t>
      </w:r>
      <w:r>
        <w:rPr>
          <w:b/>
        </w:rPr>
        <w:t>9-Week</w:t>
      </w:r>
      <w:r>
        <w:rPr>
          <w:b/>
          <w:spacing w:val="-1"/>
        </w:rPr>
        <w:t xml:space="preserve"> </w:t>
      </w:r>
      <w:r>
        <w:rPr>
          <w:b/>
        </w:rPr>
        <w:t>Reward</w:t>
      </w:r>
      <w:r>
        <w:rPr>
          <w:b/>
          <w:spacing w:val="-3"/>
        </w:rPr>
        <w:t xml:space="preserve"> </w:t>
      </w:r>
      <w:r>
        <w:rPr>
          <w:b/>
          <w:spacing w:val="-2"/>
        </w:rPr>
        <w:t>Activity.</w:t>
      </w:r>
    </w:p>
    <w:p w14:paraId="6BB36DED" w14:textId="77777777" w:rsidR="009A0185" w:rsidRDefault="00592A1A">
      <w:pPr>
        <w:tabs>
          <w:tab w:val="left" w:pos="2380"/>
          <w:tab w:val="left" w:pos="4039"/>
          <w:tab w:val="left" w:pos="4846"/>
          <w:tab w:val="left" w:pos="5457"/>
          <w:tab w:val="left" w:pos="7776"/>
          <w:tab w:val="left" w:pos="9116"/>
          <w:tab w:val="left" w:pos="9195"/>
        </w:tabs>
        <w:spacing w:before="239" w:line="232" w:lineRule="auto"/>
        <w:ind w:left="960" w:right="954"/>
        <w:jc w:val="both"/>
        <w:rPr>
          <w:b/>
          <w:spacing w:val="-2"/>
        </w:rPr>
      </w:pPr>
      <w:r>
        <w:rPr>
          <w:b/>
          <w:spacing w:val="-4"/>
        </w:rPr>
        <w:t>WSIS</w:t>
      </w:r>
      <w:r w:rsidR="009A0185">
        <w:rPr>
          <w:b/>
          <w:spacing w:val="-4"/>
        </w:rPr>
        <w:t xml:space="preserve"> </w:t>
      </w:r>
      <w:r>
        <w:rPr>
          <w:b/>
          <w:spacing w:val="-2"/>
        </w:rPr>
        <w:t>Behavior</w:t>
      </w:r>
      <w:r w:rsidR="009A0185">
        <w:rPr>
          <w:b/>
          <w:spacing w:val="-2"/>
        </w:rPr>
        <w:t xml:space="preserve"> </w:t>
      </w:r>
      <w:r>
        <w:rPr>
          <w:b/>
          <w:spacing w:val="-2"/>
        </w:rPr>
        <w:t xml:space="preserve">Expectations: </w:t>
      </w:r>
      <w:r>
        <w:rPr>
          <w:b/>
          <w:spacing w:val="-6"/>
        </w:rPr>
        <w:t>Be</w:t>
      </w:r>
      <w:r w:rsidR="009A0185">
        <w:rPr>
          <w:b/>
          <w:spacing w:val="-6"/>
        </w:rPr>
        <w:t xml:space="preserve"> </w:t>
      </w:r>
      <w:r>
        <w:rPr>
          <w:b/>
          <w:spacing w:val="-4"/>
        </w:rPr>
        <w:t>Safe,</w:t>
      </w:r>
      <w:r w:rsidR="009A0185">
        <w:rPr>
          <w:b/>
          <w:spacing w:val="-4"/>
        </w:rPr>
        <w:t xml:space="preserve"> </w:t>
      </w:r>
      <w:r>
        <w:rPr>
          <w:b/>
          <w:spacing w:val="-6"/>
        </w:rPr>
        <w:t>Be</w:t>
      </w:r>
      <w:r w:rsidR="009A0185">
        <w:rPr>
          <w:b/>
          <w:spacing w:val="-6"/>
        </w:rPr>
        <w:t xml:space="preserve"> R</w:t>
      </w:r>
      <w:r>
        <w:rPr>
          <w:b/>
          <w:spacing w:val="-2"/>
        </w:rPr>
        <w:t>espectful,</w:t>
      </w:r>
      <w:r w:rsidR="009A0185">
        <w:rPr>
          <w:b/>
          <w:spacing w:val="-2"/>
        </w:rPr>
        <w:t xml:space="preserve"> </w:t>
      </w:r>
      <w:r>
        <w:rPr>
          <w:b/>
          <w:spacing w:val="-6"/>
        </w:rPr>
        <w:t>Be</w:t>
      </w:r>
      <w:r w:rsidR="009A0185">
        <w:rPr>
          <w:b/>
          <w:spacing w:val="-6"/>
        </w:rPr>
        <w:t xml:space="preserve"> </w:t>
      </w:r>
      <w:r>
        <w:rPr>
          <w:b/>
          <w:spacing w:val="-2"/>
        </w:rPr>
        <w:t xml:space="preserve">Responsible. </w:t>
      </w:r>
    </w:p>
    <w:p w14:paraId="13906B0C" w14:textId="219EFF43" w:rsidR="00AB628D" w:rsidRDefault="00592A1A">
      <w:pPr>
        <w:tabs>
          <w:tab w:val="left" w:pos="2380"/>
          <w:tab w:val="left" w:pos="4039"/>
          <w:tab w:val="left" w:pos="4846"/>
          <w:tab w:val="left" w:pos="5457"/>
          <w:tab w:val="left" w:pos="7776"/>
          <w:tab w:val="left" w:pos="9116"/>
          <w:tab w:val="left" w:pos="9195"/>
        </w:tabs>
        <w:spacing w:before="239" w:line="232" w:lineRule="auto"/>
        <w:ind w:left="960" w:right="954"/>
        <w:jc w:val="both"/>
      </w:pPr>
      <w:r>
        <w:t>Examples include:</w:t>
      </w:r>
    </w:p>
    <w:p w14:paraId="26676DAC" w14:textId="77777777" w:rsidR="00AB628D" w:rsidRDefault="00592A1A">
      <w:pPr>
        <w:pStyle w:val="ListParagraph"/>
        <w:numPr>
          <w:ilvl w:val="1"/>
          <w:numId w:val="2"/>
        </w:numPr>
        <w:tabs>
          <w:tab w:val="left" w:pos="1680"/>
        </w:tabs>
        <w:spacing w:before="243"/>
        <w:ind w:left="1680" w:hanging="360"/>
      </w:pPr>
      <w:r>
        <w:t>Keep</w:t>
      </w:r>
      <w:r>
        <w:rPr>
          <w:spacing w:val="-4"/>
        </w:rPr>
        <w:t xml:space="preserve"> </w:t>
      </w:r>
      <w:r>
        <w:t>hands,</w:t>
      </w:r>
      <w:r>
        <w:rPr>
          <w:spacing w:val="-3"/>
        </w:rPr>
        <w:t xml:space="preserve"> </w:t>
      </w:r>
      <w:r>
        <w:t>feet,</w:t>
      </w:r>
      <w:r>
        <w:rPr>
          <w:spacing w:val="-3"/>
        </w:rPr>
        <w:t xml:space="preserve"> </w:t>
      </w:r>
      <w:r>
        <w:t>and</w:t>
      </w:r>
      <w:r>
        <w:rPr>
          <w:spacing w:val="-3"/>
        </w:rPr>
        <w:t xml:space="preserve"> </w:t>
      </w:r>
      <w:r>
        <w:t>objects</w:t>
      </w:r>
      <w:r>
        <w:rPr>
          <w:spacing w:val="-2"/>
        </w:rPr>
        <w:t xml:space="preserve"> </w:t>
      </w:r>
      <w:r>
        <w:t>to</w:t>
      </w:r>
      <w:r>
        <w:rPr>
          <w:spacing w:val="2"/>
        </w:rPr>
        <w:t xml:space="preserve"> </w:t>
      </w:r>
      <w:r>
        <w:rPr>
          <w:spacing w:val="-2"/>
        </w:rPr>
        <w:t>yourself</w:t>
      </w:r>
    </w:p>
    <w:p w14:paraId="68E72FCE" w14:textId="77777777" w:rsidR="00AB628D" w:rsidRDefault="00592A1A">
      <w:pPr>
        <w:pStyle w:val="ListParagraph"/>
        <w:numPr>
          <w:ilvl w:val="1"/>
          <w:numId w:val="2"/>
        </w:numPr>
        <w:tabs>
          <w:tab w:val="left" w:pos="1680"/>
        </w:tabs>
        <w:spacing w:before="240"/>
        <w:ind w:left="1680" w:hanging="360"/>
      </w:pPr>
      <w:r>
        <w:t>Use</w:t>
      </w:r>
      <w:r>
        <w:rPr>
          <w:spacing w:val="-4"/>
        </w:rPr>
        <w:t xml:space="preserve"> </w:t>
      </w:r>
      <w:r>
        <w:t>appropriate</w:t>
      </w:r>
      <w:r>
        <w:rPr>
          <w:spacing w:val="-3"/>
        </w:rPr>
        <w:t xml:space="preserve"> </w:t>
      </w:r>
      <w:r>
        <w:t>voice</w:t>
      </w:r>
      <w:r>
        <w:rPr>
          <w:spacing w:val="-3"/>
        </w:rPr>
        <w:t xml:space="preserve"> </w:t>
      </w:r>
      <w:r>
        <w:rPr>
          <w:spacing w:val="-2"/>
        </w:rPr>
        <w:t>levels</w:t>
      </w:r>
    </w:p>
    <w:p w14:paraId="0821E741" w14:textId="77777777" w:rsidR="00AB628D" w:rsidRDefault="00592A1A">
      <w:pPr>
        <w:pStyle w:val="ListParagraph"/>
        <w:numPr>
          <w:ilvl w:val="1"/>
          <w:numId w:val="2"/>
        </w:numPr>
        <w:tabs>
          <w:tab w:val="left" w:pos="1680"/>
        </w:tabs>
        <w:spacing w:before="236"/>
        <w:ind w:left="1680" w:hanging="360"/>
      </w:pPr>
      <w:r>
        <w:t>Raise</w:t>
      </w:r>
      <w:r>
        <w:rPr>
          <w:spacing w:val="-2"/>
        </w:rPr>
        <w:t xml:space="preserve"> </w:t>
      </w:r>
      <w:r>
        <w:t>your</w:t>
      </w:r>
      <w:r>
        <w:rPr>
          <w:spacing w:val="-2"/>
        </w:rPr>
        <w:t xml:space="preserve"> </w:t>
      </w:r>
      <w:r>
        <w:t>hand</w:t>
      </w:r>
      <w:r>
        <w:rPr>
          <w:spacing w:val="-1"/>
        </w:rPr>
        <w:t xml:space="preserve"> </w:t>
      </w:r>
      <w:r>
        <w:t>to</w:t>
      </w:r>
      <w:r>
        <w:rPr>
          <w:spacing w:val="-1"/>
        </w:rPr>
        <w:t xml:space="preserve"> </w:t>
      </w:r>
      <w:r>
        <w:t>ask</w:t>
      </w:r>
      <w:r>
        <w:rPr>
          <w:spacing w:val="-3"/>
        </w:rPr>
        <w:t xml:space="preserve"> </w:t>
      </w:r>
      <w:r>
        <w:rPr>
          <w:spacing w:val="-2"/>
        </w:rPr>
        <w:t>questions</w:t>
      </w:r>
    </w:p>
    <w:p w14:paraId="17B14DEE" w14:textId="77777777" w:rsidR="00AB628D" w:rsidRDefault="00592A1A">
      <w:pPr>
        <w:pStyle w:val="ListParagraph"/>
        <w:numPr>
          <w:ilvl w:val="1"/>
          <w:numId w:val="2"/>
        </w:numPr>
        <w:tabs>
          <w:tab w:val="left" w:pos="1680"/>
        </w:tabs>
        <w:spacing w:before="241"/>
        <w:ind w:left="1680" w:hanging="360"/>
      </w:pPr>
      <w:r>
        <w:t>Use</w:t>
      </w:r>
      <w:r>
        <w:rPr>
          <w:spacing w:val="-2"/>
        </w:rPr>
        <w:t xml:space="preserve"> </w:t>
      </w:r>
      <w:r>
        <w:t>good</w:t>
      </w:r>
      <w:r>
        <w:rPr>
          <w:spacing w:val="-1"/>
        </w:rPr>
        <w:t xml:space="preserve"> </w:t>
      </w:r>
      <w:r>
        <w:rPr>
          <w:spacing w:val="-2"/>
        </w:rPr>
        <w:t>manners</w:t>
      </w:r>
    </w:p>
    <w:p w14:paraId="08076879" w14:textId="77777777" w:rsidR="00AB628D" w:rsidRDefault="00592A1A">
      <w:pPr>
        <w:pStyle w:val="ListParagraph"/>
        <w:numPr>
          <w:ilvl w:val="1"/>
          <w:numId w:val="2"/>
        </w:numPr>
        <w:tabs>
          <w:tab w:val="left" w:pos="1680"/>
        </w:tabs>
        <w:spacing w:before="235"/>
        <w:ind w:left="1680" w:hanging="360"/>
      </w:pPr>
      <w:r>
        <w:t>Come</w:t>
      </w:r>
      <w:r>
        <w:rPr>
          <w:spacing w:val="-1"/>
        </w:rPr>
        <w:t xml:space="preserve"> </w:t>
      </w:r>
      <w:r>
        <w:rPr>
          <w:spacing w:val="-2"/>
        </w:rPr>
        <w:t>prepared</w:t>
      </w:r>
    </w:p>
    <w:p w14:paraId="1F3FA899" w14:textId="77777777" w:rsidR="00AB628D" w:rsidRDefault="00592A1A">
      <w:pPr>
        <w:pStyle w:val="ListParagraph"/>
        <w:numPr>
          <w:ilvl w:val="1"/>
          <w:numId w:val="2"/>
        </w:numPr>
        <w:tabs>
          <w:tab w:val="left" w:pos="1680"/>
        </w:tabs>
        <w:spacing w:before="241"/>
        <w:ind w:left="1680" w:hanging="360"/>
      </w:pPr>
      <w:r>
        <w:t>Always</w:t>
      </w:r>
      <w:r>
        <w:rPr>
          <w:spacing w:val="-6"/>
        </w:rPr>
        <w:t xml:space="preserve"> </w:t>
      </w:r>
      <w:r>
        <w:t>do</w:t>
      </w:r>
      <w:r>
        <w:rPr>
          <w:spacing w:val="-1"/>
        </w:rPr>
        <w:t xml:space="preserve"> </w:t>
      </w:r>
      <w:r>
        <w:t>your</w:t>
      </w:r>
      <w:r>
        <w:rPr>
          <w:spacing w:val="-1"/>
        </w:rPr>
        <w:t xml:space="preserve"> </w:t>
      </w:r>
      <w:r>
        <w:rPr>
          <w:spacing w:val="-4"/>
        </w:rPr>
        <w:t>best</w:t>
      </w:r>
    </w:p>
    <w:p w14:paraId="6833C9B9" w14:textId="77777777" w:rsidR="00AB628D" w:rsidRPr="009A0185" w:rsidRDefault="00592A1A">
      <w:pPr>
        <w:pStyle w:val="Heading3"/>
        <w:spacing w:before="231"/>
        <w:rPr>
          <w:u w:val="single"/>
        </w:rPr>
      </w:pPr>
      <w:r w:rsidRPr="009A0185">
        <w:rPr>
          <w:u w:val="single"/>
        </w:rPr>
        <w:t>Classroom</w:t>
      </w:r>
      <w:r w:rsidRPr="009A0185">
        <w:rPr>
          <w:spacing w:val="-5"/>
          <w:u w:val="single"/>
        </w:rPr>
        <w:t xml:space="preserve"> </w:t>
      </w:r>
      <w:r w:rsidRPr="009A0185">
        <w:rPr>
          <w:u w:val="single"/>
        </w:rPr>
        <w:t>Behavior</w:t>
      </w:r>
      <w:r w:rsidRPr="009A0185">
        <w:rPr>
          <w:spacing w:val="-5"/>
          <w:u w:val="single"/>
        </w:rPr>
        <w:t xml:space="preserve"> </w:t>
      </w:r>
      <w:r w:rsidRPr="009A0185">
        <w:rPr>
          <w:spacing w:val="-2"/>
          <w:u w:val="single"/>
        </w:rPr>
        <w:t>Matrix</w:t>
      </w:r>
    </w:p>
    <w:p w14:paraId="25CEBDBD" w14:textId="77777777" w:rsidR="00AB628D" w:rsidRDefault="00592A1A">
      <w:pPr>
        <w:pStyle w:val="ListParagraph"/>
        <w:numPr>
          <w:ilvl w:val="0"/>
          <w:numId w:val="1"/>
        </w:numPr>
        <w:tabs>
          <w:tab w:val="left" w:pos="1678"/>
        </w:tabs>
        <w:ind w:left="1678" w:hanging="358"/>
      </w:pPr>
      <w:r>
        <w:t>Ask</w:t>
      </w:r>
      <w:r>
        <w:rPr>
          <w:spacing w:val="-4"/>
        </w:rPr>
        <w:t xml:space="preserve"> </w:t>
      </w:r>
      <w:r>
        <w:t>CKH</w:t>
      </w:r>
      <w:r>
        <w:rPr>
          <w:spacing w:val="-2"/>
        </w:rPr>
        <w:t xml:space="preserve"> </w:t>
      </w:r>
      <w:r>
        <w:t>Four Questions</w:t>
      </w:r>
      <w:r>
        <w:rPr>
          <w:spacing w:val="-3"/>
        </w:rPr>
        <w:t xml:space="preserve"> </w:t>
      </w:r>
      <w:r>
        <w:t>(Capturing</w:t>
      </w:r>
      <w:r>
        <w:rPr>
          <w:spacing w:val="-5"/>
        </w:rPr>
        <w:t xml:space="preserve"> </w:t>
      </w:r>
      <w:r>
        <w:t>Kids’</w:t>
      </w:r>
      <w:r>
        <w:rPr>
          <w:spacing w:val="-2"/>
        </w:rPr>
        <w:t xml:space="preserve"> Hearts)</w:t>
      </w:r>
    </w:p>
    <w:p w14:paraId="0751B4FC" w14:textId="77777777" w:rsidR="00AB628D" w:rsidRDefault="00592A1A">
      <w:pPr>
        <w:pStyle w:val="ListParagraph"/>
        <w:numPr>
          <w:ilvl w:val="0"/>
          <w:numId w:val="1"/>
        </w:numPr>
        <w:tabs>
          <w:tab w:val="left" w:pos="1678"/>
        </w:tabs>
        <w:ind w:left="1678" w:hanging="358"/>
      </w:pPr>
      <w:r>
        <w:t>Issue</w:t>
      </w:r>
      <w:r>
        <w:rPr>
          <w:spacing w:val="-1"/>
        </w:rPr>
        <w:t xml:space="preserve"> </w:t>
      </w:r>
      <w:r>
        <w:t>Verbal</w:t>
      </w:r>
      <w:r>
        <w:rPr>
          <w:spacing w:val="-6"/>
        </w:rPr>
        <w:t xml:space="preserve"> </w:t>
      </w:r>
      <w:r>
        <w:rPr>
          <w:spacing w:val="-2"/>
        </w:rPr>
        <w:t>Warning</w:t>
      </w:r>
    </w:p>
    <w:p w14:paraId="2B921909" w14:textId="4D04C526" w:rsidR="002100BE" w:rsidRPr="002100BE" w:rsidRDefault="00592A1A" w:rsidP="002100BE">
      <w:pPr>
        <w:pStyle w:val="ListParagraph"/>
        <w:numPr>
          <w:ilvl w:val="0"/>
          <w:numId w:val="1"/>
        </w:numPr>
        <w:tabs>
          <w:tab w:val="left" w:pos="1678"/>
        </w:tabs>
        <w:ind w:left="1678" w:hanging="358"/>
      </w:pPr>
      <w:r>
        <w:t>Hold</w:t>
      </w:r>
      <w:r>
        <w:rPr>
          <w:spacing w:val="-2"/>
        </w:rPr>
        <w:t xml:space="preserve"> </w:t>
      </w:r>
      <w:r>
        <w:t>Student</w:t>
      </w:r>
      <w:r>
        <w:rPr>
          <w:spacing w:val="-5"/>
        </w:rPr>
        <w:t xml:space="preserve"> </w:t>
      </w:r>
      <w:r>
        <w:t>Conference</w:t>
      </w:r>
      <w:r>
        <w:rPr>
          <w:spacing w:val="-2"/>
        </w:rPr>
        <w:t xml:space="preserve"> </w:t>
      </w:r>
      <w:r>
        <w:t>/</w:t>
      </w:r>
      <w:r>
        <w:rPr>
          <w:spacing w:val="-5"/>
        </w:rPr>
        <w:t xml:space="preserve"> </w:t>
      </w:r>
      <w:r>
        <w:t>Reteach</w:t>
      </w:r>
      <w:r>
        <w:rPr>
          <w:spacing w:val="-1"/>
        </w:rPr>
        <w:t xml:space="preserve"> </w:t>
      </w:r>
      <w:r>
        <w:rPr>
          <w:spacing w:val="-2"/>
        </w:rPr>
        <w:t>Expectations</w:t>
      </w:r>
    </w:p>
    <w:p w14:paraId="4B0C30E0" w14:textId="1D912FC6" w:rsidR="002100BE" w:rsidRDefault="002100BE" w:rsidP="002100BE">
      <w:pPr>
        <w:pStyle w:val="ListParagraph"/>
        <w:numPr>
          <w:ilvl w:val="0"/>
          <w:numId w:val="1"/>
        </w:numPr>
        <w:tabs>
          <w:tab w:val="left" w:pos="1678"/>
        </w:tabs>
        <w:ind w:left="1678" w:hanging="358"/>
      </w:pPr>
      <w:r>
        <w:t xml:space="preserve">Complete a classroom infraction form, assign a negative point in Class Dojo, contact the parent, and apply a logical consequence or loss of privilege. </w:t>
      </w:r>
      <w:bookmarkStart w:id="3" w:name="_GoBack"/>
      <w:bookmarkEnd w:id="3"/>
    </w:p>
    <w:p w14:paraId="6BDE076D" w14:textId="77777777" w:rsidR="003972B4" w:rsidRDefault="003972B4">
      <w:pPr>
        <w:pStyle w:val="Heading3"/>
        <w:spacing w:before="238"/>
        <w:rPr>
          <w:u w:val="single"/>
        </w:rPr>
      </w:pPr>
    </w:p>
    <w:p w14:paraId="202A4143" w14:textId="77777777" w:rsidR="003972B4" w:rsidRDefault="003972B4">
      <w:pPr>
        <w:pStyle w:val="Heading3"/>
        <w:spacing w:before="238"/>
        <w:rPr>
          <w:u w:val="single"/>
        </w:rPr>
      </w:pPr>
    </w:p>
    <w:p w14:paraId="322F3F83" w14:textId="77777777" w:rsidR="00A91858" w:rsidRDefault="00A91858">
      <w:pPr>
        <w:pStyle w:val="Heading3"/>
        <w:spacing w:before="238"/>
        <w:rPr>
          <w:u w:val="single"/>
        </w:rPr>
      </w:pPr>
    </w:p>
    <w:p w14:paraId="4AB26F19" w14:textId="719D14AE" w:rsidR="00AB628D" w:rsidRDefault="00592A1A">
      <w:pPr>
        <w:pStyle w:val="Heading3"/>
        <w:spacing w:before="238"/>
      </w:pPr>
      <w:r w:rsidRPr="009A0185">
        <w:rPr>
          <w:u w:val="single"/>
        </w:rPr>
        <w:lastRenderedPageBreak/>
        <w:t>Office</w:t>
      </w:r>
      <w:r w:rsidRPr="009A0185">
        <w:rPr>
          <w:spacing w:val="-2"/>
          <w:u w:val="single"/>
        </w:rPr>
        <w:t xml:space="preserve"> </w:t>
      </w:r>
      <w:r w:rsidRPr="009A0185">
        <w:rPr>
          <w:u w:val="single"/>
        </w:rPr>
        <w:t>Referrals</w:t>
      </w:r>
      <w:r w:rsidRPr="009A0185">
        <w:rPr>
          <w:spacing w:val="-6"/>
          <w:u w:val="single"/>
        </w:rPr>
        <w:t xml:space="preserve"> </w:t>
      </w:r>
      <w:r w:rsidRPr="009A0185">
        <w:rPr>
          <w:u w:val="single"/>
        </w:rPr>
        <w:t>Will</w:t>
      </w:r>
      <w:r w:rsidRPr="009A0185">
        <w:rPr>
          <w:spacing w:val="-5"/>
          <w:u w:val="single"/>
        </w:rPr>
        <w:t xml:space="preserve"> </w:t>
      </w:r>
      <w:r w:rsidRPr="009A0185">
        <w:rPr>
          <w:u w:val="single"/>
        </w:rPr>
        <w:t>Be</w:t>
      </w:r>
      <w:r w:rsidRPr="009A0185">
        <w:rPr>
          <w:spacing w:val="-1"/>
          <w:u w:val="single"/>
        </w:rPr>
        <w:t xml:space="preserve"> </w:t>
      </w:r>
      <w:r w:rsidRPr="009A0185">
        <w:rPr>
          <w:u w:val="single"/>
        </w:rPr>
        <w:t>Made</w:t>
      </w:r>
      <w:r w:rsidRPr="009A0185">
        <w:rPr>
          <w:spacing w:val="-1"/>
          <w:u w:val="single"/>
        </w:rPr>
        <w:t xml:space="preserve"> </w:t>
      </w:r>
      <w:r w:rsidRPr="009A0185">
        <w:rPr>
          <w:spacing w:val="-4"/>
          <w:u w:val="single"/>
        </w:rPr>
        <w:t>When</w:t>
      </w:r>
      <w:r>
        <w:rPr>
          <w:spacing w:val="-4"/>
        </w:rPr>
        <w:t>:</w:t>
      </w:r>
    </w:p>
    <w:p w14:paraId="3A5CFE0E" w14:textId="77777777" w:rsidR="00AB628D" w:rsidRDefault="00592A1A">
      <w:pPr>
        <w:pStyle w:val="ListParagraph"/>
        <w:numPr>
          <w:ilvl w:val="1"/>
          <w:numId w:val="1"/>
        </w:numPr>
        <w:tabs>
          <w:tab w:val="left" w:pos="1680"/>
        </w:tabs>
        <w:spacing w:before="238"/>
        <w:ind w:left="1680" w:hanging="360"/>
        <w:rPr>
          <w:rFonts w:ascii="Symbol" w:hAnsi="Symbol"/>
        </w:rPr>
      </w:pPr>
      <w:r>
        <w:t>A</w:t>
      </w:r>
      <w:r>
        <w:rPr>
          <w:spacing w:val="-2"/>
        </w:rPr>
        <w:t xml:space="preserve"> </w:t>
      </w:r>
      <w:r>
        <w:t>student receives</w:t>
      </w:r>
      <w:r>
        <w:rPr>
          <w:spacing w:val="-4"/>
        </w:rPr>
        <w:t xml:space="preserve"> </w:t>
      </w:r>
      <w:r>
        <w:t>3</w:t>
      </w:r>
      <w:r>
        <w:rPr>
          <w:spacing w:val="3"/>
        </w:rPr>
        <w:t xml:space="preserve"> </w:t>
      </w:r>
      <w:r>
        <w:t>or</w:t>
      </w:r>
      <w:r>
        <w:rPr>
          <w:spacing w:val="-2"/>
        </w:rPr>
        <w:t xml:space="preserve"> </w:t>
      </w:r>
      <w:r>
        <w:t>more</w:t>
      </w:r>
      <w:r>
        <w:rPr>
          <w:spacing w:val="3"/>
        </w:rPr>
        <w:t xml:space="preserve"> </w:t>
      </w:r>
      <w:r>
        <w:t>classroom</w:t>
      </w:r>
      <w:r>
        <w:rPr>
          <w:spacing w:val="2"/>
        </w:rPr>
        <w:t xml:space="preserve"> </w:t>
      </w:r>
      <w:r>
        <w:t>infractions</w:t>
      </w:r>
      <w:r>
        <w:rPr>
          <w:spacing w:val="1"/>
        </w:rPr>
        <w:t xml:space="preserve"> </w:t>
      </w:r>
      <w:r>
        <w:t>for</w:t>
      </w:r>
      <w:r>
        <w:rPr>
          <w:spacing w:val="3"/>
        </w:rPr>
        <w:t xml:space="preserve"> </w:t>
      </w:r>
      <w:r>
        <w:t>the</w:t>
      </w:r>
      <w:r>
        <w:rPr>
          <w:spacing w:val="13"/>
        </w:rPr>
        <w:t xml:space="preserve"> </w:t>
      </w:r>
      <w:r>
        <w:rPr>
          <w:i/>
        </w:rPr>
        <w:t>same</w:t>
      </w:r>
      <w:r>
        <w:rPr>
          <w:i/>
          <w:spacing w:val="3"/>
        </w:rPr>
        <w:t xml:space="preserve"> </w:t>
      </w:r>
      <w:r>
        <w:rPr>
          <w:i/>
        </w:rPr>
        <w:t>behavior</w:t>
      </w:r>
      <w:r>
        <w:rPr>
          <w:i/>
          <w:spacing w:val="5"/>
        </w:rPr>
        <w:t xml:space="preserve"> </w:t>
      </w:r>
      <w:r>
        <w:t>on</w:t>
      </w:r>
      <w:r>
        <w:rPr>
          <w:spacing w:val="3"/>
        </w:rPr>
        <w:t xml:space="preserve"> </w:t>
      </w:r>
      <w:r>
        <w:t xml:space="preserve">different </w:t>
      </w:r>
      <w:r>
        <w:rPr>
          <w:spacing w:val="-4"/>
        </w:rPr>
        <w:t>days</w:t>
      </w:r>
    </w:p>
    <w:p w14:paraId="229B1EB7" w14:textId="77777777" w:rsidR="00AB628D" w:rsidRDefault="00592A1A">
      <w:pPr>
        <w:pStyle w:val="BodyText"/>
        <w:spacing w:before="74"/>
        <w:ind w:left="1681"/>
      </w:pPr>
      <w:r>
        <w:t>within</w:t>
      </w:r>
      <w:r>
        <w:rPr>
          <w:spacing w:val="-2"/>
        </w:rPr>
        <w:t xml:space="preserve"> </w:t>
      </w:r>
      <w:r>
        <w:t>the</w:t>
      </w:r>
      <w:r>
        <w:rPr>
          <w:spacing w:val="-1"/>
        </w:rPr>
        <w:t xml:space="preserve"> </w:t>
      </w:r>
      <w:r>
        <w:t>same</w:t>
      </w:r>
      <w:r>
        <w:rPr>
          <w:spacing w:val="-1"/>
        </w:rPr>
        <w:t xml:space="preserve"> </w:t>
      </w:r>
      <w:r>
        <w:rPr>
          <w:spacing w:val="-2"/>
        </w:rPr>
        <w:t>quarter</w:t>
      </w:r>
    </w:p>
    <w:p w14:paraId="33F60848" w14:textId="75998C8D" w:rsidR="00AB628D" w:rsidRPr="00DE75A7" w:rsidRDefault="00592A1A">
      <w:pPr>
        <w:pStyle w:val="ListParagraph"/>
        <w:numPr>
          <w:ilvl w:val="1"/>
          <w:numId w:val="1"/>
        </w:numPr>
        <w:tabs>
          <w:tab w:val="left" w:pos="1680"/>
        </w:tabs>
        <w:spacing w:before="242"/>
        <w:ind w:left="1680" w:hanging="360"/>
        <w:rPr>
          <w:rFonts w:ascii="Symbol" w:hAnsi="Symbol"/>
        </w:rPr>
      </w:pPr>
      <w:r>
        <w:t>A</w:t>
      </w:r>
      <w:r>
        <w:rPr>
          <w:spacing w:val="-6"/>
        </w:rPr>
        <w:t xml:space="preserve"> </w:t>
      </w:r>
      <w:r>
        <w:t>student</w:t>
      </w:r>
      <w:r>
        <w:rPr>
          <w:spacing w:val="-5"/>
        </w:rPr>
        <w:t xml:space="preserve"> </w:t>
      </w:r>
      <w:r>
        <w:t>receives</w:t>
      </w:r>
      <w:r>
        <w:rPr>
          <w:spacing w:val="-4"/>
        </w:rPr>
        <w:t xml:space="preserve"> </w:t>
      </w:r>
      <w:r>
        <w:t>3</w:t>
      </w:r>
      <w:r>
        <w:rPr>
          <w:spacing w:val="-6"/>
        </w:rPr>
        <w:t xml:space="preserve"> </w:t>
      </w:r>
      <w:r>
        <w:t>or</w:t>
      </w:r>
      <w:r>
        <w:rPr>
          <w:spacing w:val="-3"/>
        </w:rPr>
        <w:t xml:space="preserve"> </w:t>
      </w:r>
      <w:r>
        <w:t>more</w:t>
      </w:r>
      <w:r>
        <w:rPr>
          <w:spacing w:val="-1"/>
        </w:rPr>
        <w:t xml:space="preserve"> </w:t>
      </w:r>
      <w:r>
        <w:t>classroom</w:t>
      </w:r>
      <w:r>
        <w:rPr>
          <w:spacing w:val="-2"/>
        </w:rPr>
        <w:t xml:space="preserve"> </w:t>
      </w:r>
      <w:r>
        <w:t>infractions</w:t>
      </w:r>
      <w:r>
        <w:rPr>
          <w:spacing w:val="-4"/>
        </w:rPr>
        <w:t xml:space="preserve"> </w:t>
      </w:r>
      <w:r>
        <w:t>for</w:t>
      </w:r>
      <w:r>
        <w:rPr>
          <w:spacing w:val="4"/>
        </w:rPr>
        <w:t xml:space="preserve"> </w:t>
      </w:r>
      <w:r>
        <w:rPr>
          <w:i/>
        </w:rPr>
        <w:t>different</w:t>
      </w:r>
      <w:r>
        <w:rPr>
          <w:i/>
          <w:spacing w:val="-5"/>
        </w:rPr>
        <w:t xml:space="preserve"> </w:t>
      </w:r>
      <w:r>
        <w:rPr>
          <w:i/>
        </w:rPr>
        <w:t>behaviors</w:t>
      </w:r>
      <w:r>
        <w:rPr>
          <w:i/>
          <w:spacing w:val="-1"/>
        </w:rPr>
        <w:t xml:space="preserve"> </w:t>
      </w:r>
      <w:r>
        <w:t>on</w:t>
      </w:r>
      <w:r>
        <w:rPr>
          <w:spacing w:val="-1"/>
        </w:rPr>
        <w:t xml:space="preserve"> </w:t>
      </w:r>
      <w:r>
        <w:t>the</w:t>
      </w:r>
      <w:r>
        <w:rPr>
          <w:spacing w:val="-1"/>
        </w:rPr>
        <w:t xml:space="preserve"> </w:t>
      </w:r>
      <w:r>
        <w:t>same</w:t>
      </w:r>
      <w:r>
        <w:rPr>
          <w:spacing w:val="-6"/>
        </w:rPr>
        <w:t xml:space="preserve"> </w:t>
      </w:r>
      <w:r w:rsidR="00E255E3">
        <w:rPr>
          <w:spacing w:val="-5"/>
        </w:rPr>
        <w:t>day.</w:t>
      </w:r>
    </w:p>
    <w:p w14:paraId="23E4F216" w14:textId="29870222" w:rsidR="00DE75A7" w:rsidRDefault="00DE75A7">
      <w:pPr>
        <w:pStyle w:val="ListParagraph"/>
        <w:numPr>
          <w:ilvl w:val="1"/>
          <w:numId w:val="1"/>
        </w:numPr>
        <w:tabs>
          <w:tab w:val="left" w:pos="1680"/>
        </w:tabs>
        <w:spacing w:before="242"/>
        <w:ind w:left="1680" w:hanging="360"/>
        <w:rPr>
          <w:rFonts w:ascii="Symbol" w:hAnsi="Symbol"/>
        </w:rPr>
      </w:pPr>
      <w:r>
        <w:rPr>
          <w:spacing w:val="-5"/>
        </w:rPr>
        <w:t>The severity of the behavior warrants an office referral.</w:t>
      </w:r>
    </w:p>
    <w:p w14:paraId="00A875AC" w14:textId="4A9413CB" w:rsidR="00AB628D" w:rsidRPr="009A0185" w:rsidRDefault="00592A1A">
      <w:pPr>
        <w:pStyle w:val="Heading3"/>
        <w:tabs>
          <w:tab w:val="left" w:pos="4945"/>
          <w:tab w:val="left" w:pos="9016"/>
        </w:tabs>
        <w:spacing w:before="231" w:line="249" w:lineRule="exact"/>
        <w:rPr>
          <w:u w:val="single"/>
        </w:rPr>
      </w:pPr>
      <w:r w:rsidRPr="009A0185">
        <w:rPr>
          <w:spacing w:val="-2"/>
          <w:u w:val="single"/>
        </w:rPr>
        <w:t>Positive</w:t>
      </w:r>
      <w:r w:rsidR="009A0185" w:rsidRPr="009A0185">
        <w:rPr>
          <w:spacing w:val="-2"/>
          <w:u w:val="single"/>
        </w:rPr>
        <w:t xml:space="preserve"> </w:t>
      </w:r>
      <w:r w:rsidRPr="009A0185">
        <w:rPr>
          <w:spacing w:val="-2"/>
          <w:u w:val="single"/>
        </w:rPr>
        <w:t>Behavior</w:t>
      </w:r>
      <w:r w:rsidR="009A0185" w:rsidRPr="009A0185">
        <w:rPr>
          <w:spacing w:val="-2"/>
          <w:u w:val="single"/>
        </w:rPr>
        <w:t xml:space="preserve"> </w:t>
      </w:r>
      <w:r w:rsidRPr="009A0185">
        <w:rPr>
          <w:spacing w:val="-2"/>
          <w:u w:val="single"/>
        </w:rPr>
        <w:t>Reinforcement</w:t>
      </w:r>
    </w:p>
    <w:p w14:paraId="59B6EDD9" w14:textId="77777777" w:rsidR="00AB628D" w:rsidRDefault="00592A1A">
      <w:pPr>
        <w:pStyle w:val="BodyText"/>
        <w:spacing w:line="249" w:lineRule="exact"/>
        <w:ind w:left="1020"/>
        <w:jc w:val="both"/>
      </w:pPr>
      <w:r>
        <w:t>Positive</w:t>
      </w:r>
      <w:r>
        <w:rPr>
          <w:spacing w:val="-4"/>
        </w:rPr>
        <w:t xml:space="preserve"> </w:t>
      </w:r>
      <w:r>
        <w:t>behaviors</w:t>
      </w:r>
      <w:r>
        <w:rPr>
          <w:spacing w:val="-6"/>
        </w:rPr>
        <w:t xml:space="preserve"> </w:t>
      </w:r>
      <w:r>
        <w:t>are</w:t>
      </w:r>
      <w:r>
        <w:rPr>
          <w:spacing w:val="-3"/>
        </w:rPr>
        <w:t xml:space="preserve"> </w:t>
      </w:r>
      <w:r>
        <w:t>acknowledged</w:t>
      </w:r>
      <w:r>
        <w:rPr>
          <w:spacing w:val="-3"/>
        </w:rPr>
        <w:t xml:space="preserve"> </w:t>
      </w:r>
      <w:r>
        <w:rPr>
          <w:spacing w:val="-2"/>
        </w:rPr>
        <w:t>through:</w:t>
      </w:r>
    </w:p>
    <w:p w14:paraId="59CF77AC" w14:textId="77777777" w:rsidR="00AB628D" w:rsidRDefault="00592A1A">
      <w:pPr>
        <w:pStyle w:val="ListParagraph"/>
        <w:numPr>
          <w:ilvl w:val="1"/>
          <w:numId w:val="1"/>
        </w:numPr>
        <w:tabs>
          <w:tab w:val="left" w:pos="1680"/>
        </w:tabs>
        <w:spacing w:before="242"/>
        <w:ind w:left="1680" w:hanging="360"/>
        <w:rPr>
          <w:rFonts w:ascii="Symbol" w:hAnsi="Symbol"/>
        </w:rPr>
      </w:pPr>
      <w:r>
        <w:t>Verbal</w:t>
      </w:r>
      <w:r>
        <w:rPr>
          <w:spacing w:val="-1"/>
        </w:rPr>
        <w:t xml:space="preserve"> </w:t>
      </w:r>
      <w:r>
        <w:rPr>
          <w:spacing w:val="-2"/>
        </w:rPr>
        <w:t>Affirmations</w:t>
      </w:r>
    </w:p>
    <w:p w14:paraId="072EDEA0" w14:textId="77777777" w:rsidR="00AB628D" w:rsidRDefault="00592A1A">
      <w:pPr>
        <w:pStyle w:val="ListParagraph"/>
        <w:numPr>
          <w:ilvl w:val="1"/>
          <w:numId w:val="1"/>
        </w:numPr>
        <w:tabs>
          <w:tab w:val="left" w:pos="1680"/>
        </w:tabs>
        <w:spacing w:before="241"/>
        <w:ind w:left="1680" w:hanging="360"/>
        <w:rPr>
          <w:rFonts w:ascii="Symbol" w:hAnsi="Symbol"/>
        </w:rPr>
      </w:pPr>
      <w:r>
        <w:t>Positive</w:t>
      </w:r>
      <w:r>
        <w:rPr>
          <w:spacing w:val="-1"/>
        </w:rPr>
        <w:t xml:space="preserve"> </w:t>
      </w:r>
      <w:r>
        <w:t>Phone</w:t>
      </w:r>
      <w:r>
        <w:rPr>
          <w:spacing w:val="-1"/>
        </w:rPr>
        <w:t xml:space="preserve"> </w:t>
      </w:r>
      <w:r>
        <w:t>Calls</w:t>
      </w:r>
      <w:r>
        <w:rPr>
          <w:spacing w:val="-8"/>
        </w:rPr>
        <w:t xml:space="preserve"> </w:t>
      </w:r>
      <w:r>
        <w:t>or</w:t>
      </w:r>
      <w:r>
        <w:rPr>
          <w:spacing w:val="-2"/>
        </w:rPr>
        <w:t xml:space="preserve"> </w:t>
      </w:r>
      <w:r>
        <w:t>Messages</w:t>
      </w:r>
      <w:r>
        <w:rPr>
          <w:spacing w:val="-4"/>
        </w:rPr>
        <w:t xml:space="preserve"> </w:t>
      </w:r>
      <w:r>
        <w:t xml:space="preserve">to </w:t>
      </w:r>
      <w:r>
        <w:rPr>
          <w:spacing w:val="-2"/>
        </w:rPr>
        <w:t>Parents/Guardians</w:t>
      </w:r>
    </w:p>
    <w:p w14:paraId="2C1F4B23" w14:textId="77777777" w:rsidR="00AB628D" w:rsidRDefault="00592A1A">
      <w:pPr>
        <w:pStyle w:val="ListParagraph"/>
        <w:numPr>
          <w:ilvl w:val="1"/>
          <w:numId w:val="1"/>
        </w:numPr>
        <w:tabs>
          <w:tab w:val="left" w:pos="1680"/>
        </w:tabs>
        <w:spacing w:before="236"/>
        <w:ind w:left="1680" w:hanging="360"/>
        <w:rPr>
          <w:rFonts w:ascii="Symbol" w:hAnsi="Symbol"/>
        </w:rPr>
      </w:pPr>
      <w:r>
        <w:t>Dojo</w:t>
      </w:r>
      <w:r>
        <w:rPr>
          <w:spacing w:val="-1"/>
        </w:rPr>
        <w:t xml:space="preserve"> </w:t>
      </w:r>
      <w:r>
        <w:rPr>
          <w:spacing w:val="-2"/>
        </w:rPr>
        <w:t>Dollars/Points</w:t>
      </w:r>
    </w:p>
    <w:p w14:paraId="47923B3B" w14:textId="77777777" w:rsidR="00AB628D" w:rsidRDefault="00592A1A">
      <w:pPr>
        <w:pStyle w:val="ListParagraph"/>
        <w:numPr>
          <w:ilvl w:val="1"/>
          <w:numId w:val="1"/>
        </w:numPr>
        <w:tabs>
          <w:tab w:val="left" w:pos="1680"/>
        </w:tabs>
        <w:spacing w:before="240"/>
        <w:ind w:left="1680" w:hanging="360"/>
        <w:rPr>
          <w:rFonts w:ascii="Symbol" w:hAnsi="Symbol"/>
        </w:rPr>
      </w:pPr>
      <w:r>
        <w:t>Individual,</w:t>
      </w:r>
      <w:r>
        <w:rPr>
          <w:spacing w:val="-5"/>
        </w:rPr>
        <w:t xml:space="preserve"> </w:t>
      </w:r>
      <w:r>
        <w:t>Class,</w:t>
      </w:r>
      <w:r>
        <w:rPr>
          <w:spacing w:val="-4"/>
        </w:rPr>
        <w:t xml:space="preserve"> </w:t>
      </w:r>
      <w:r>
        <w:t>and Grade-Level</w:t>
      </w:r>
      <w:r>
        <w:rPr>
          <w:spacing w:val="-2"/>
        </w:rPr>
        <w:t xml:space="preserve"> Rewards</w:t>
      </w:r>
    </w:p>
    <w:p w14:paraId="4FF72524" w14:textId="77777777" w:rsidR="00AB628D" w:rsidRDefault="00AB628D">
      <w:pPr>
        <w:pStyle w:val="BodyText"/>
        <w:spacing w:before="218"/>
        <w:ind w:left="0"/>
      </w:pPr>
    </w:p>
    <w:p w14:paraId="5758C6B2" w14:textId="77777777" w:rsidR="00AB628D" w:rsidRDefault="00592A1A">
      <w:pPr>
        <w:ind w:left="103" w:right="97"/>
        <w:jc w:val="center"/>
        <w:rPr>
          <w:b/>
        </w:rPr>
      </w:pPr>
      <w:r>
        <w:rPr>
          <w:b/>
          <w:spacing w:val="-2"/>
          <w:u w:val="single"/>
        </w:rPr>
        <w:t>Anti-Bullying</w:t>
      </w:r>
      <w:r>
        <w:rPr>
          <w:b/>
          <w:spacing w:val="19"/>
          <w:u w:val="single"/>
        </w:rPr>
        <w:t xml:space="preserve"> </w:t>
      </w:r>
      <w:r>
        <w:rPr>
          <w:b/>
          <w:spacing w:val="-2"/>
          <w:u w:val="single"/>
        </w:rPr>
        <w:t>Policy/Nondiscrimination</w:t>
      </w:r>
      <w:r>
        <w:rPr>
          <w:b/>
          <w:spacing w:val="24"/>
          <w:u w:val="single"/>
        </w:rPr>
        <w:t xml:space="preserve"> </w:t>
      </w:r>
      <w:r>
        <w:rPr>
          <w:b/>
          <w:spacing w:val="-2"/>
          <w:u w:val="single"/>
        </w:rPr>
        <w:t>Policy</w:t>
      </w:r>
    </w:p>
    <w:p w14:paraId="03CB74BB" w14:textId="77777777" w:rsidR="00AB628D" w:rsidRDefault="00592A1A">
      <w:pPr>
        <w:spacing w:before="238"/>
        <w:ind w:left="960"/>
        <w:jc w:val="both"/>
        <w:rPr>
          <w:b/>
          <w:sz w:val="24"/>
        </w:rPr>
      </w:pPr>
      <w:r>
        <w:rPr>
          <w:b/>
          <w:sz w:val="24"/>
        </w:rPr>
        <w:t>Non-Discrimination,</w:t>
      </w:r>
      <w:r>
        <w:rPr>
          <w:b/>
          <w:spacing w:val="-6"/>
          <w:sz w:val="24"/>
        </w:rPr>
        <w:t xml:space="preserve"> </w:t>
      </w:r>
      <w:r>
        <w:rPr>
          <w:b/>
          <w:sz w:val="24"/>
        </w:rPr>
        <w:t>Harassment,</w:t>
      </w:r>
      <w:r>
        <w:rPr>
          <w:b/>
          <w:spacing w:val="-6"/>
          <w:sz w:val="24"/>
        </w:rPr>
        <w:t xml:space="preserve"> </w:t>
      </w:r>
      <w:r>
        <w:rPr>
          <w:b/>
          <w:sz w:val="24"/>
        </w:rPr>
        <w:t>and</w:t>
      </w:r>
      <w:r>
        <w:rPr>
          <w:b/>
          <w:spacing w:val="-6"/>
          <w:sz w:val="24"/>
        </w:rPr>
        <w:t xml:space="preserve"> </w:t>
      </w:r>
      <w:r>
        <w:rPr>
          <w:b/>
          <w:sz w:val="24"/>
        </w:rPr>
        <w:t>Bullying</w:t>
      </w:r>
      <w:r>
        <w:rPr>
          <w:b/>
          <w:spacing w:val="-6"/>
          <w:sz w:val="24"/>
        </w:rPr>
        <w:t xml:space="preserve"> </w:t>
      </w:r>
      <w:r>
        <w:rPr>
          <w:b/>
          <w:spacing w:val="-2"/>
          <w:sz w:val="24"/>
        </w:rPr>
        <w:t>Policy</w:t>
      </w:r>
    </w:p>
    <w:p w14:paraId="2F49EA26" w14:textId="77777777" w:rsidR="00AB628D" w:rsidRDefault="00592A1A">
      <w:pPr>
        <w:spacing w:before="236" w:line="232" w:lineRule="auto"/>
        <w:ind w:left="960" w:right="951"/>
        <w:jc w:val="both"/>
        <w:rPr>
          <w:sz w:val="24"/>
        </w:rPr>
      </w:pPr>
      <w:r>
        <w:rPr>
          <w:sz w:val="24"/>
        </w:rPr>
        <w:t>Warm Springs Intermediate strictly prohibits discrimination, harassment, intimidation, and bullying of any student based on actual or perceived characteristics, including race, color, ancestry, national origin, ethnic group, age, religion, marital or parental status, physical or mental disability, sex, sexual orientation, gender, gender identity or expression, or association with individuals with these characteristics.</w:t>
      </w:r>
    </w:p>
    <w:p w14:paraId="41A880D5" w14:textId="77777777" w:rsidR="00AB628D" w:rsidRDefault="00592A1A">
      <w:pPr>
        <w:spacing w:before="240" w:line="235" w:lineRule="auto"/>
        <w:ind w:left="960" w:right="953"/>
        <w:jc w:val="both"/>
        <w:rPr>
          <w:sz w:val="24"/>
        </w:rPr>
      </w:pPr>
      <w:r>
        <w:rPr>
          <w:sz w:val="24"/>
        </w:rPr>
        <w:t>Prohibited conduct—whether physical,</w:t>
      </w:r>
      <w:r>
        <w:rPr>
          <w:spacing w:val="-2"/>
          <w:sz w:val="24"/>
        </w:rPr>
        <w:t xml:space="preserve"> </w:t>
      </w:r>
      <w:r>
        <w:rPr>
          <w:sz w:val="24"/>
        </w:rPr>
        <w:t>verbal,</w:t>
      </w:r>
      <w:r>
        <w:rPr>
          <w:spacing w:val="-2"/>
          <w:sz w:val="24"/>
        </w:rPr>
        <w:t xml:space="preserve"> </w:t>
      </w:r>
      <w:r>
        <w:rPr>
          <w:sz w:val="24"/>
        </w:rPr>
        <w:t>nonverbal,</w:t>
      </w:r>
      <w:r>
        <w:rPr>
          <w:spacing w:val="-2"/>
          <w:sz w:val="24"/>
        </w:rPr>
        <w:t xml:space="preserve"> </w:t>
      </w:r>
      <w:r>
        <w:rPr>
          <w:sz w:val="24"/>
        </w:rPr>
        <w:t>or written—is not</w:t>
      </w:r>
      <w:r>
        <w:rPr>
          <w:spacing w:val="-2"/>
          <w:sz w:val="24"/>
        </w:rPr>
        <w:t xml:space="preserve"> </w:t>
      </w:r>
      <w:r>
        <w:rPr>
          <w:sz w:val="24"/>
        </w:rPr>
        <w:t>tolerated when it is severe or pervasive enough to:</w:t>
      </w:r>
    </w:p>
    <w:p w14:paraId="78633ABA" w14:textId="77777777" w:rsidR="00AB628D" w:rsidRDefault="00592A1A">
      <w:pPr>
        <w:pStyle w:val="ListParagraph"/>
        <w:numPr>
          <w:ilvl w:val="1"/>
          <w:numId w:val="1"/>
        </w:numPr>
        <w:tabs>
          <w:tab w:val="left" w:pos="1680"/>
        </w:tabs>
        <w:spacing w:before="239" w:line="290" w:lineRule="exact"/>
        <w:ind w:left="1680" w:hanging="360"/>
        <w:rPr>
          <w:rFonts w:ascii="Symbol" w:hAnsi="Symbol"/>
          <w:sz w:val="24"/>
        </w:rPr>
      </w:pPr>
      <w:r>
        <w:rPr>
          <w:sz w:val="24"/>
        </w:rPr>
        <w:t>Limit</w:t>
      </w:r>
      <w:r>
        <w:rPr>
          <w:spacing w:val="35"/>
          <w:sz w:val="24"/>
        </w:rPr>
        <w:t xml:space="preserve"> </w:t>
      </w:r>
      <w:r>
        <w:rPr>
          <w:sz w:val="24"/>
        </w:rPr>
        <w:t>a</w:t>
      </w:r>
      <w:r>
        <w:rPr>
          <w:spacing w:val="38"/>
          <w:sz w:val="24"/>
        </w:rPr>
        <w:t xml:space="preserve"> </w:t>
      </w:r>
      <w:r>
        <w:rPr>
          <w:sz w:val="24"/>
        </w:rPr>
        <w:t>student’s</w:t>
      </w:r>
      <w:r>
        <w:rPr>
          <w:spacing w:val="38"/>
          <w:sz w:val="24"/>
        </w:rPr>
        <w:t xml:space="preserve"> </w:t>
      </w:r>
      <w:r>
        <w:rPr>
          <w:sz w:val="24"/>
        </w:rPr>
        <w:t>ability</w:t>
      </w:r>
      <w:r>
        <w:rPr>
          <w:spacing w:val="37"/>
          <w:sz w:val="24"/>
        </w:rPr>
        <w:t xml:space="preserve"> </w:t>
      </w:r>
      <w:r>
        <w:rPr>
          <w:sz w:val="24"/>
        </w:rPr>
        <w:t>to</w:t>
      </w:r>
      <w:r>
        <w:rPr>
          <w:spacing w:val="39"/>
          <w:sz w:val="24"/>
        </w:rPr>
        <w:t xml:space="preserve"> </w:t>
      </w:r>
      <w:r>
        <w:rPr>
          <w:sz w:val="24"/>
        </w:rPr>
        <w:t>participate</w:t>
      </w:r>
      <w:r>
        <w:rPr>
          <w:spacing w:val="38"/>
          <w:sz w:val="24"/>
        </w:rPr>
        <w:t xml:space="preserve"> </w:t>
      </w:r>
      <w:r>
        <w:rPr>
          <w:sz w:val="24"/>
        </w:rPr>
        <w:t>in</w:t>
      </w:r>
      <w:r>
        <w:rPr>
          <w:spacing w:val="38"/>
          <w:sz w:val="24"/>
        </w:rPr>
        <w:t xml:space="preserve"> </w:t>
      </w:r>
      <w:r>
        <w:rPr>
          <w:sz w:val="24"/>
        </w:rPr>
        <w:t>or</w:t>
      </w:r>
      <w:r>
        <w:rPr>
          <w:spacing w:val="38"/>
          <w:sz w:val="24"/>
        </w:rPr>
        <w:t xml:space="preserve"> </w:t>
      </w:r>
      <w:r>
        <w:rPr>
          <w:sz w:val="24"/>
        </w:rPr>
        <w:t>benefit</w:t>
      </w:r>
      <w:r>
        <w:rPr>
          <w:spacing w:val="35"/>
          <w:sz w:val="24"/>
        </w:rPr>
        <w:t xml:space="preserve"> </w:t>
      </w:r>
      <w:r>
        <w:rPr>
          <w:sz w:val="24"/>
        </w:rPr>
        <w:t>from</w:t>
      </w:r>
      <w:r>
        <w:rPr>
          <w:spacing w:val="38"/>
          <w:sz w:val="24"/>
        </w:rPr>
        <w:t xml:space="preserve"> </w:t>
      </w:r>
      <w:r>
        <w:rPr>
          <w:sz w:val="24"/>
        </w:rPr>
        <w:t>educational</w:t>
      </w:r>
      <w:r>
        <w:rPr>
          <w:spacing w:val="38"/>
          <w:sz w:val="24"/>
        </w:rPr>
        <w:t xml:space="preserve"> </w:t>
      </w:r>
      <w:r>
        <w:rPr>
          <w:sz w:val="24"/>
        </w:rPr>
        <w:t>programs</w:t>
      </w:r>
      <w:r>
        <w:rPr>
          <w:spacing w:val="38"/>
          <w:sz w:val="24"/>
        </w:rPr>
        <w:t xml:space="preserve"> </w:t>
      </w:r>
      <w:r>
        <w:rPr>
          <w:spacing w:val="-5"/>
          <w:sz w:val="24"/>
        </w:rPr>
        <w:t>or</w:t>
      </w:r>
    </w:p>
    <w:p w14:paraId="11D0D920" w14:textId="77777777" w:rsidR="00AB628D" w:rsidRDefault="00592A1A">
      <w:pPr>
        <w:spacing w:line="272" w:lineRule="exact"/>
        <w:ind w:left="1681"/>
        <w:rPr>
          <w:sz w:val="24"/>
        </w:rPr>
      </w:pPr>
      <w:r>
        <w:rPr>
          <w:spacing w:val="-2"/>
          <w:sz w:val="24"/>
        </w:rPr>
        <w:t>activities,</w:t>
      </w:r>
    </w:p>
    <w:p w14:paraId="1426554D" w14:textId="77777777" w:rsidR="00AB628D" w:rsidRDefault="00592A1A">
      <w:pPr>
        <w:pStyle w:val="ListParagraph"/>
        <w:numPr>
          <w:ilvl w:val="1"/>
          <w:numId w:val="1"/>
        </w:numPr>
        <w:tabs>
          <w:tab w:val="left" w:pos="1680"/>
        </w:tabs>
        <w:spacing w:before="237"/>
        <w:ind w:left="1680" w:hanging="360"/>
        <w:rPr>
          <w:rFonts w:ascii="Symbol" w:hAnsi="Symbol"/>
          <w:sz w:val="24"/>
        </w:rPr>
      </w:pPr>
      <w:r>
        <w:rPr>
          <w:sz w:val="24"/>
        </w:rPr>
        <w:t>Create</w:t>
      </w:r>
      <w:r>
        <w:rPr>
          <w:spacing w:val="-5"/>
          <w:sz w:val="24"/>
        </w:rPr>
        <w:t xml:space="preserve"> </w:t>
      </w:r>
      <w:r>
        <w:rPr>
          <w:sz w:val="24"/>
        </w:rPr>
        <w:t>an</w:t>
      </w:r>
      <w:r>
        <w:rPr>
          <w:spacing w:val="-3"/>
          <w:sz w:val="24"/>
        </w:rPr>
        <w:t xml:space="preserve"> </w:t>
      </w:r>
      <w:r>
        <w:rPr>
          <w:sz w:val="24"/>
        </w:rPr>
        <w:t>intimidating,</w:t>
      </w:r>
      <w:r>
        <w:rPr>
          <w:spacing w:val="-3"/>
          <w:sz w:val="24"/>
        </w:rPr>
        <w:t xml:space="preserve"> </w:t>
      </w:r>
      <w:r>
        <w:rPr>
          <w:sz w:val="24"/>
        </w:rPr>
        <w:t>hostile,</w:t>
      </w:r>
      <w:r>
        <w:rPr>
          <w:spacing w:val="-6"/>
          <w:sz w:val="24"/>
        </w:rPr>
        <w:t xml:space="preserve"> </w:t>
      </w:r>
      <w:r>
        <w:rPr>
          <w:sz w:val="24"/>
        </w:rPr>
        <w:t>or</w:t>
      </w:r>
      <w:r>
        <w:rPr>
          <w:spacing w:val="-4"/>
          <w:sz w:val="24"/>
        </w:rPr>
        <w:t xml:space="preserve"> </w:t>
      </w:r>
      <w:r>
        <w:rPr>
          <w:sz w:val="24"/>
        </w:rPr>
        <w:t>offensive</w:t>
      </w:r>
      <w:r>
        <w:rPr>
          <w:spacing w:val="-3"/>
          <w:sz w:val="24"/>
        </w:rPr>
        <w:t xml:space="preserve"> </w:t>
      </w:r>
      <w:r>
        <w:rPr>
          <w:sz w:val="24"/>
        </w:rPr>
        <w:t>educational</w:t>
      </w:r>
      <w:r>
        <w:rPr>
          <w:spacing w:val="-2"/>
          <w:sz w:val="24"/>
        </w:rPr>
        <w:t xml:space="preserve"> environment,</w:t>
      </w:r>
    </w:p>
    <w:p w14:paraId="1DA3390D" w14:textId="77777777" w:rsidR="00AB628D" w:rsidRDefault="00592A1A">
      <w:pPr>
        <w:pStyle w:val="ListParagraph"/>
        <w:numPr>
          <w:ilvl w:val="1"/>
          <w:numId w:val="1"/>
        </w:numPr>
        <w:tabs>
          <w:tab w:val="left" w:pos="1680"/>
        </w:tabs>
        <w:spacing w:before="237"/>
        <w:ind w:left="1680" w:hanging="360"/>
        <w:rPr>
          <w:rFonts w:ascii="Symbol" w:hAnsi="Symbol"/>
          <w:sz w:val="24"/>
        </w:rPr>
      </w:pPr>
      <w:r>
        <w:rPr>
          <w:sz w:val="24"/>
        </w:rPr>
        <w:t>Interfere</w:t>
      </w:r>
      <w:r>
        <w:rPr>
          <w:spacing w:val="-4"/>
          <w:sz w:val="24"/>
        </w:rPr>
        <w:t xml:space="preserve"> </w:t>
      </w:r>
      <w:r>
        <w:rPr>
          <w:sz w:val="24"/>
        </w:rPr>
        <w:t>substantially</w:t>
      </w:r>
      <w:r>
        <w:rPr>
          <w:spacing w:val="-3"/>
          <w:sz w:val="24"/>
        </w:rPr>
        <w:t xml:space="preserve"> </w:t>
      </w:r>
      <w:r>
        <w:rPr>
          <w:sz w:val="24"/>
        </w:rPr>
        <w:t>with</w:t>
      </w:r>
      <w:r>
        <w:rPr>
          <w:spacing w:val="-4"/>
          <w:sz w:val="24"/>
        </w:rPr>
        <w:t xml:space="preserve"> </w:t>
      </w:r>
      <w:r>
        <w:rPr>
          <w:sz w:val="24"/>
        </w:rPr>
        <w:t>academic</w:t>
      </w:r>
      <w:r>
        <w:rPr>
          <w:spacing w:val="-3"/>
          <w:sz w:val="24"/>
        </w:rPr>
        <w:t xml:space="preserve"> </w:t>
      </w:r>
      <w:r>
        <w:rPr>
          <w:spacing w:val="-2"/>
          <w:sz w:val="24"/>
        </w:rPr>
        <w:t>performance,</w:t>
      </w:r>
    </w:p>
    <w:p w14:paraId="19D0658B" w14:textId="77777777" w:rsidR="00AB628D" w:rsidRDefault="00592A1A">
      <w:pPr>
        <w:pStyle w:val="ListParagraph"/>
        <w:numPr>
          <w:ilvl w:val="1"/>
          <w:numId w:val="1"/>
        </w:numPr>
        <w:tabs>
          <w:tab w:val="left" w:pos="1680"/>
        </w:tabs>
        <w:spacing w:before="236"/>
        <w:ind w:left="1680" w:hanging="360"/>
        <w:rPr>
          <w:rFonts w:ascii="Symbol" w:hAnsi="Symbol"/>
          <w:sz w:val="24"/>
        </w:rPr>
      </w:pPr>
      <w:r>
        <w:rPr>
          <w:sz w:val="24"/>
        </w:rPr>
        <w:t>Or</w:t>
      </w:r>
      <w:r>
        <w:rPr>
          <w:spacing w:val="-4"/>
          <w:sz w:val="24"/>
        </w:rPr>
        <w:t xml:space="preserve"> </w:t>
      </w:r>
      <w:r>
        <w:rPr>
          <w:sz w:val="24"/>
        </w:rPr>
        <w:t>negatively</w:t>
      </w:r>
      <w:r>
        <w:rPr>
          <w:spacing w:val="-4"/>
          <w:sz w:val="24"/>
        </w:rPr>
        <w:t xml:space="preserve"> </w:t>
      </w:r>
      <w:r>
        <w:rPr>
          <w:sz w:val="24"/>
        </w:rPr>
        <w:t>impact</w:t>
      </w:r>
      <w:r>
        <w:rPr>
          <w:spacing w:val="-5"/>
          <w:sz w:val="24"/>
        </w:rPr>
        <w:t xml:space="preserve"> </w:t>
      </w:r>
      <w:r>
        <w:rPr>
          <w:sz w:val="24"/>
        </w:rPr>
        <w:t>educational</w:t>
      </w:r>
      <w:r>
        <w:rPr>
          <w:spacing w:val="-2"/>
          <w:sz w:val="24"/>
        </w:rPr>
        <w:t xml:space="preserve"> opportunities.</w:t>
      </w:r>
    </w:p>
    <w:p w14:paraId="6AD4335A" w14:textId="77777777" w:rsidR="00AB628D" w:rsidRDefault="00AB628D">
      <w:pPr>
        <w:pStyle w:val="ListParagraph"/>
        <w:rPr>
          <w:rFonts w:ascii="Symbol" w:hAnsi="Symbol"/>
          <w:sz w:val="24"/>
        </w:rPr>
        <w:sectPr w:rsidR="00AB628D">
          <w:pgSz w:w="12240" w:h="15840"/>
          <w:pgMar w:top="1280" w:right="360" w:bottom="280" w:left="360" w:header="720" w:footer="720" w:gutter="0"/>
          <w:cols w:space="720"/>
        </w:sectPr>
      </w:pPr>
    </w:p>
    <w:p w14:paraId="69C2E3D3" w14:textId="77777777" w:rsidR="00AB628D" w:rsidRPr="009A0185" w:rsidRDefault="00592A1A">
      <w:pPr>
        <w:pStyle w:val="Heading2"/>
        <w:spacing w:before="74"/>
        <w:ind w:left="103" w:right="101"/>
        <w:jc w:val="center"/>
        <w:rPr>
          <w:u w:val="single"/>
        </w:rPr>
      </w:pPr>
      <w:r w:rsidRPr="009A0185">
        <w:rPr>
          <w:u w:val="single"/>
        </w:rPr>
        <w:lastRenderedPageBreak/>
        <w:t>CHANGE</w:t>
      </w:r>
      <w:r w:rsidRPr="009A0185">
        <w:rPr>
          <w:spacing w:val="-10"/>
          <w:u w:val="single"/>
        </w:rPr>
        <w:t xml:space="preserve"> </w:t>
      </w:r>
      <w:r w:rsidRPr="009A0185">
        <w:rPr>
          <w:u w:val="single"/>
        </w:rPr>
        <w:t>IN</w:t>
      </w:r>
      <w:r w:rsidRPr="009A0185">
        <w:rPr>
          <w:spacing w:val="-7"/>
          <w:u w:val="single"/>
        </w:rPr>
        <w:t xml:space="preserve"> </w:t>
      </w:r>
      <w:r w:rsidRPr="009A0185">
        <w:rPr>
          <w:u w:val="single"/>
        </w:rPr>
        <w:t>STUDENT</w:t>
      </w:r>
      <w:r w:rsidRPr="009A0185">
        <w:rPr>
          <w:spacing w:val="-2"/>
          <w:u w:val="single"/>
        </w:rPr>
        <w:t xml:space="preserve"> INFORMATION</w:t>
      </w:r>
    </w:p>
    <w:p w14:paraId="74AB17A6" w14:textId="77777777" w:rsidR="00AB628D" w:rsidRDefault="00592A1A">
      <w:pPr>
        <w:pStyle w:val="BodyText"/>
        <w:spacing w:before="2" w:line="232" w:lineRule="auto"/>
        <w:ind w:right="992"/>
      </w:pPr>
      <w:r>
        <w:t>It</w:t>
      </w:r>
      <w:r>
        <w:rPr>
          <w:spacing w:val="-5"/>
        </w:rPr>
        <w:t xml:space="preserve"> </w:t>
      </w:r>
      <w:r>
        <w:t>is extremely</w:t>
      </w:r>
      <w:r>
        <w:rPr>
          <w:spacing w:val="-2"/>
        </w:rPr>
        <w:t xml:space="preserve"> </w:t>
      </w:r>
      <w:r>
        <w:t>important that</w:t>
      </w:r>
      <w:r>
        <w:rPr>
          <w:spacing w:val="-4"/>
        </w:rPr>
        <w:t xml:space="preserve"> </w:t>
      </w:r>
      <w:r>
        <w:t>the school</w:t>
      </w:r>
      <w:r>
        <w:rPr>
          <w:spacing w:val="-2"/>
        </w:rPr>
        <w:t xml:space="preserve"> </w:t>
      </w:r>
      <w:r>
        <w:t>office be notified immediately of</w:t>
      </w:r>
      <w:r>
        <w:rPr>
          <w:spacing w:val="-5"/>
        </w:rPr>
        <w:t xml:space="preserve"> </w:t>
      </w:r>
      <w:r>
        <w:t>a change of</w:t>
      </w:r>
      <w:r>
        <w:rPr>
          <w:spacing w:val="-5"/>
        </w:rPr>
        <w:t xml:space="preserve"> </w:t>
      </w:r>
      <w:r>
        <w:t>address, home</w:t>
      </w:r>
      <w:r>
        <w:rPr>
          <w:spacing w:val="-4"/>
        </w:rPr>
        <w:t xml:space="preserve"> </w:t>
      </w:r>
      <w:r>
        <w:t>or</w:t>
      </w:r>
      <w:r>
        <w:rPr>
          <w:spacing w:val="-6"/>
        </w:rPr>
        <w:t xml:space="preserve"> </w:t>
      </w:r>
      <w:r>
        <w:t>office telephone</w:t>
      </w:r>
      <w:r>
        <w:rPr>
          <w:spacing w:val="-5"/>
        </w:rPr>
        <w:t xml:space="preserve"> </w:t>
      </w:r>
      <w:r>
        <w:t>number,</w:t>
      </w:r>
      <w:r>
        <w:rPr>
          <w:spacing w:val="-4"/>
        </w:rPr>
        <w:t xml:space="preserve"> </w:t>
      </w:r>
      <w:r>
        <w:t>or</w:t>
      </w:r>
      <w:r>
        <w:rPr>
          <w:spacing w:val="-6"/>
        </w:rPr>
        <w:t xml:space="preserve"> </w:t>
      </w:r>
      <w:r>
        <w:t>emergency</w:t>
      </w:r>
      <w:r>
        <w:rPr>
          <w:spacing w:val="-3"/>
        </w:rPr>
        <w:t xml:space="preserve"> </w:t>
      </w:r>
      <w:r>
        <w:t>information</w:t>
      </w:r>
      <w:r>
        <w:rPr>
          <w:spacing w:val="-5"/>
        </w:rPr>
        <w:t xml:space="preserve"> </w:t>
      </w:r>
      <w:r>
        <w:t>during</w:t>
      </w:r>
      <w:r>
        <w:rPr>
          <w:spacing w:val="-5"/>
        </w:rPr>
        <w:t xml:space="preserve"> </w:t>
      </w:r>
      <w:r>
        <w:t>the</w:t>
      </w:r>
      <w:r>
        <w:rPr>
          <w:spacing w:val="-5"/>
        </w:rPr>
        <w:t xml:space="preserve"> </w:t>
      </w:r>
      <w:r>
        <w:t>academic</w:t>
      </w:r>
      <w:r>
        <w:rPr>
          <w:spacing w:val="-3"/>
        </w:rPr>
        <w:t xml:space="preserve"> </w:t>
      </w:r>
      <w:r>
        <w:t>school</w:t>
      </w:r>
      <w:r>
        <w:rPr>
          <w:spacing w:val="-2"/>
        </w:rPr>
        <w:t xml:space="preserve"> </w:t>
      </w:r>
      <w:r>
        <w:t>year.</w:t>
      </w:r>
    </w:p>
    <w:p w14:paraId="62B74120" w14:textId="77777777" w:rsidR="00AB628D" w:rsidRDefault="00592A1A">
      <w:pPr>
        <w:pStyle w:val="Heading2"/>
        <w:spacing w:before="239" w:line="251" w:lineRule="exact"/>
        <w:ind w:left="103" w:right="98"/>
        <w:jc w:val="center"/>
      </w:pPr>
      <w:r>
        <w:rPr>
          <w:u w:val="single"/>
        </w:rPr>
        <w:t>PERMANENT</w:t>
      </w:r>
      <w:r>
        <w:rPr>
          <w:spacing w:val="-9"/>
          <w:u w:val="single"/>
        </w:rPr>
        <w:t xml:space="preserve"> </w:t>
      </w:r>
      <w:r>
        <w:rPr>
          <w:spacing w:val="-2"/>
          <w:u w:val="single"/>
        </w:rPr>
        <w:t>RECORDS</w:t>
      </w:r>
    </w:p>
    <w:p w14:paraId="2B4A525A" w14:textId="77777777" w:rsidR="00AB628D" w:rsidRDefault="00592A1A">
      <w:pPr>
        <w:pStyle w:val="BodyText"/>
        <w:spacing w:before="4" w:line="232" w:lineRule="auto"/>
        <w:ind w:right="992"/>
      </w:pPr>
      <w:r>
        <w:t>According</w:t>
      </w:r>
      <w:r>
        <w:rPr>
          <w:spacing w:val="-8"/>
        </w:rPr>
        <w:t xml:space="preserve"> </w:t>
      </w:r>
      <w:r>
        <w:t>to the</w:t>
      </w:r>
      <w:r>
        <w:rPr>
          <w:spacing w:val="-5"/>
        </w:rPr>
        <w:t xml:space="preserve"> </w:t>
      </w:r>
      <w:r>
        <w:t>Family</w:t>
      </w:r>
      <w:r>
        <w:rPr>
          <w:spacing w:val="-6"/>
        </w:rPr>
        <w:t xml:space="preserve"> </w:t>
      </w:r>
      <w:r>
        <w:t>Rights</w:t>
      </w:r>
      <w:r>
        <w:rPr>
          <w:spacing w:val="-6"/>
        </w:rPr>
        <w:t xml:space="preserve"> </w:t>
      </w:r>
      <w:r>
        <w:t>and</w:t>
      </w:r>
      <w:r>
        <w:rPr>
          <w:spacing w:val="-5"/>
        </w:rPr>
        <w:t xml:space="preserve"> </w:t>
      </w:r>
      <w:r>
        <w:t>Privacy</w:t>
      </w:r>
      <w:r>
        <w:rPr>
          <w:spacing w:val="-6"/>
        </w:rPr>
        <w:t xml:space="preserve"> </w:t>
      </w:r>
      <w:r>
        <w:t>act</w:t>
      </w:r>
      <w:r>
        <w:rPr>
          <w:spacing w:val="-9"/>
        </w:rPr>
        <w:t xml:space="preserve"> </w:t>
      </w:r>
      <w:r>
        <w:t>of</w:t>
      </w:r>
      <w:r>
        <w:rPr>
          <w:spacing w:val="-9"/>
        </w:rPr>
        <w:t xml:space="preserve"> </w:t>
      </w:r>
      <w:r>
        <w:t>1974,</w:t>
      </w:r>
      <w:r>
        <w:rPr>
          <w:spacing w:val="-7"/>
        </w:rPr>
        <w:t xml:space="preserve"> </w:t>
      </w:r>
      <w:r>
        <w:t>the</w:t>
      </w:r>
      <w:r>
        <w:rPr>
          <w:spacing w:val="-5"/>
        </w:rPr>
        <w:t xml:space="preserve"> </w:t>
      </w:r>
      <w:r>
        <w:t>parent/guardian</w:t>
      </w:r>
      <w:r>
        <w:rPr>
          <w:spacing w:val="-2"/>
        </w:rPr>
        <w:t xml:space="preserve"> </w:t>
      </w:r>
      <w:r>
        <w:t>or</w:t>
      </w:r>
      <w:r>
        <w:rPr>
          <w:spacing w:val="-1"/>
        </w:rPr>
        <w:t xml:space="preserve"> </w:t>
      </w:r>
      <w:r>
        <w:t>student</w:t>
      </w:r>
      <w:r>
        <w:rPr>
          <w:spacing w:val="-8"/>
        </w:rPr>
        <w:t xml:space="preserve"> </w:t>
      </w:r>
      <w:r>
        <w:t>age</w:t>
      </w:r>
      <w:r>
        <w:rPr>
          <w:spacing w:val="-4"/>
        </w:rPr>
        <w:t xml:space="preserve"> </w:t>
      </w:r>
      <w:r>
        <w:t>18</w:t>
      </w:r>
      <w:r>
        <w:rPr>
          <w:spacing w:val="-5"/>
        </w:rPr>
        <w:t xml:space="preserve"> </w:t>
      </w:r>
      <w:r>
        <w:t>or over is permitted to inspect and review educational records relating to the student.</w:t>
      </w:r>
    </w:p>
    <w:p w14:paraId="5D46057C" w14:textId="77777777" w:rsidR="00AB628D" w:rsidRPr="009A0185" w:rsidRDefault="00AB628D" w:rsidP="009A0185">
      <w:pPr>
        <w:pStyle w:val="BodyText"/>
        <w:jc w:val="center"/>
        <w:rPr>
          <w:b/>
          <w:bCs/>
          <w:u w:val="single"/>
        </w:rPr>
      </w:pPr>
    </w:p>
    <w:p w14:paraId="624D4820" w14:textId="71E307BC" w:rsidR="00AB628D" w:rsidRDefault="00592A1A" w:rsidP="009A0185">
      <w:pPr>
        <w:pStyle w:val="BodyText"/>
        <w:jc w:val="center"/>
        <w:rPr>
          <w:b/>
          <w:bCs/>
          <w:u w:val="single"/>
        </w:rPr>
      </w:pPr>
      <w:r w:rsidRPr="009A0185">
        <w:rPr>
          <w:b/>
          <w:bCs/>
          <w:u w:val="single"/>
        </w:rPr>
        <w:t>CIVIL RIGHTS NON-DISCRIMINATION STATEMENT</w:t>
      </w:r>
    </w:p>
    <w:p w14:paraId="7C11423F" w14:textId="77777777" w:rsidR="00E255E3" w:rsidRDefault="00E255E3" w:rsidP="00E255E3">
      <w:pPr>
        <w:rPr>
          <w:sz w:val="24"/>
          <w:szCs w:val="24"/>
        </w:rPr>
      </w:pPr>
      <w:r>
        <w:rPr>
          <w:sz w:val="24"/>
          <w:szCs w:val="24"/>
        </w:rPr>
        <w:tab/>
        <w:t xml:space="preserve">   </w:t>
      </w:r>
      <w:r w:rsidRPr="00E255E3">
        <w:rPr>
          <w:sz w:val="24"/>
          <w:szCs w:val="24"/>
        </w:rPr>
        <w:t xml:space="preserve">In accordance with Federal law and the U.S. Department of Agriculture (USDA) policy, this </w:t>
      </w:r>
      <w:r>
        <w:rPr>
          <w:sz w:val="24"/>
          <w:szCs w:val="24"/>
        </w:rPr>
        <w:tab/>
        <w:t xml:space="preserve">   </w:t>
      </w:r>
    </w:p>
    <w:p w14:paraId="6D812E26" w14:textId="77777777" w:rsidR="00E255E3" w:rsidRDefault="00E255E3" w:rsidP="00E255E3">
      <w:pPr>
        <w:rPr>
          <w:sz w:val="24"/>
          <w:szCs w:val="24"/>
        </w:rPr>
      </w:pPr>
      <w:r>
        <w:rPr>
          <w:sz w:val="24"/>
          <w:szCs w:val="24"/>
        </w:rPr>
        <w:t xml:space="preserve">              </w:t>
      </w:r>
      <w:r w:rsidRPr="00E255E3">
        <w:rPr>
          <w:sz w:val="24"/>
          <w:szCs w:val="24"/>
        </w:rPr>
        <w:t xml:space="preserve">institution is prohibited from discrimination on the basis of race, color, national origin, sex, age, or </w:t>
      </w:r>
      <w:r>
        <w:rPr>
          <w:sz w:val="24"/>
          <w:szCs w:val="24"/>
        </w:rPr>
        <w:t xml:space="preserve"> </w:t>
      </w:r>
    </w:p>
    <w:p w14:paraId="39926727" w14:textId="61011A79" w:rsidR="00E255E3" w:rsidRDefault="00E255E3" w:rsidP="00E255E3">
      <w:pPr>
        <w:rPr>
          <w:sz w:val="24"/>
          <w:szCs w:val="24"/>
        </w:rPr>
      </w:pPr>
      <w:r>
        <w:rPr>
          <w:sz w:val="24"/>
          <w:szCs w:val="24"/>
        </w:rPr>
        <w:t xml:space="preserve">             </w:t>
      </w:r>
      <w:r w:rsidRPr="00E255E3">
        <w:rPr>
          <w:sz w:val="24"/>
          <w:szCs w:val="24"/>
        </w:rPr>
        <w:t xml:space="preserve">disability. </w:t>
      </w:r>
    </w:p>
    <w:p w14:paraId="0B0C4F7B" w14:textId="77777777" w:rsidR="00E255E3" w:rsidRDefault="00E255E3" w:rsidP="00E255E3">
      <w:pPr>
        <w:rPr>
          <w:sz w:val="24"/>
          <w:szCs w:val="24"/>
        </w:rPr>
      </w:pPr>
      <w:r>
        <w:rPr>
          <w:sz w:val="24"/>
          <w:szCs w:val="24"/>
        </w:rPr>
        <w:t xml:space="preserve">             </w:t>
      </w:r>
      <w:r w:rsidRPr="00E255E3">
        <w:rPr>
          <w:sz w:val="24"/>
          <w:szCs w:val="24"/>
        </w:rPr>
        <w:t xml:space="preserve">To file a complaint alleging discrimination, write USDA, Director, Office of Civil Rights, 1400 </w:t>
      </w:r>
      <w:r>
        <w:rPr>
          <w:sz w:val="24"/>
          <w:szCs w:val="24"/>
        </w:rPr>
        <w:t xml:space="preserve"> </w:t>
      </w:r>
    </w:p>
    <w:p w14:paraId="46FD5B62" w14:textId="77777777" w:rsidR="00E255E3" w:rsidRDefault="00E255E3" w:rsidP="00E255E3">
      <w:pPr>
        <w:rPr>
          <w:sz w:val="24"/>
          <w:szCs w:val="24"/>
        </w:rPr>
      </w:pPr>
      <w:r>
        <w:rPr>
          <w:sz w:val="24"/>
          <w:szCs w:val="24"/>
        </w:rPr>
        <w:t xml:space="preserve">             </w:t>
      </w:r>
      <w:r w:rsidRPr="00E255E3">
        <w:rPr>
          <w:sz w:val="24"/>
          <w:szCs w:val="24"/>
        </w:rPr>
        <w:t xml:space="preserve">Independence Ave SW, Washington, DC 20250-9410 or call, toll free, (866) 632-9992 (Voice). </w:t>
      </w:r>
      <w:r>
        <w:rPr>
          <w:sz w:val="24"/>
          <w:szCs w:val="24"/>
        </w:rPr>
        <w:t xml:space="preserve">            </w:t>
      </w:r>
    </w:p>
    <w:p w14:paraId="2735392E" w14:textId="77777777" w:rsidR="00E255E3" w:rsidRDefault="00E255E3" w:rsidP="00E255E3">
      <w:pPr>
        <w:rPr>
          <w:sz w:val="24"/>
          <w:szCs w:val="24"/>
        </w:rPr>
      </w:pPr>
      <w:r>
        <w:rPr>
          <w:sz w:val="24"/>
          <w:szCs w:val="24"/>
        </w:rPr>
        <w:t xml:space="preserve">             </w:t>
      </w:r>
      <w:r w:rsidRPr="00E255E3">
        <w:rPr>
          <w:sz w:val="24"/>
          <w:szCs w:val="24"/>
        </w:rPr>
        <w:t xml:space="preserve">Individuals who are deaf, hard of hearing, or have speech disabilities may contact WSDA through </w:t>
      </w:r>
    </w:p>
    <w:p w14:paraId="30DB4D0B" w14:textId="77777777" w:rsidR="00E255E3" w:rsidRDefault="00E255E3" w:rsidP="00E255E3">
      <w:pPr>
        <w:rPr>
          <w:sz w:val="24"/>
          <w:szCs w:val="24"/>
        </w:rPr>
      </w:pPr>
      <w:r>
        <w:rPr>
          <w:sz w:val="24"/>
          <w:szCs w:val="24"/>
        </w:rPr>
        <w:t xml:space="preserve">             </w:t>
      </w:r>
      <w:r w:rsidRPr="00E255E3">
        <w:rPr>
          <w:sz w:val="24"/>
          <w:szCs w:val="24"/>
        </w:rPr>
        <w:t xml:space="preserve">Federal Relay at (800) 877-8339 or (800) 845-6136 (Spanish). USDA is an equal opportunity </w:t>
      </w:r>
    </w:p>
    <w:p w14:paraId="03BB9732" w14:textId="72138B67" w:rsidR="00E255E3" w:rsidRPr="00E255E3" w:rsidRDefault="00E255E3" w:rsidP="00E255E3">
      <w:pPr>
        <w:rPr>
          <w:sz w:val="24"/>
          <w:szCs w:val="24"/>
        </w:rPr>
      </w:pPr>
      <w:r>
        <w:rPr>
          <w:sz w:val="24"/>
          <w:szCs w:val="24"/>
        </w:rPr>
        <w:t xml:space="preserve">             </w:t>
      </w:r>
      <w:r w:rsidRPr="00E255E3">
        <w:rPr>
          <w:sz w:val="24"/>
          <w:szCs w:val="24"/>
        </w:rPr>
        <w:t>provider and employer.</w:t>
      </w:r>
    </w:p>
    <w:p w14:paraId="0844CD15" w14:textId="45BCEF96" w:rsidR="00AB628D" w:rsidRPr="009A0185" w:rsidRDefault="00AB628D" w:rsidP="009A0185">
      <w:pPr>
        <w:pStyle w:val="NoSpacing"/>
        <w:rPr>
          <w:sz w:val="24"/>
          <w:szCs w:val="24"/>
        </w:rPr>
      </w:pPr>
    </w:p>
    <w:p w14:paraId="527C4956" w14:textId="77777777" w:rsidR="00AB628D" w:rsidRDefault="00AB628D">
      <w:pPr>
        <w:spacing w:line="232" w:lineRule="auto"/>
        <w:jc w:val="both"/>
        <w:rPr>
          <w:sz w:val="24"/>
        </w:rPr>
        <w:sectPr w:rsidR="00AB628D">
          <w:pgSz w:w="12240" w:h="15840"/>
          <w:pgMar w:top="1560" w:right="360" w:bottom="280" w:left="360" w:header="720" w:footer="720" w:gutter="0"/>
          <w:cols w:space="720"/>
        </w:sectPr>
      </w:pPr>
    </w:p>
    <w:p w14:paraId="0516569E" w14:textId="77777777" w:rsidR="00AB628D" w:rsidRDefault="00AB628D">
      <w:pPr>
        <w:pStyle w:val="BodyText"/>
        <w:spacing w:before="4"/>
        <w:ind w:left="0"/>
        <w:rPr>
          <w:sz w:val="17"/>
        </w:rPr>
      </w:pPr>
    </w:p>
    <w:p w14:paraId="4E39C591" w14:textId="77777777" w:rsidR="00AB628D" w:rsidRDefault="00AB628D">
      <w:pPr>
        <w:pStyle w:val="BodyText"/>
        <w:rPr>
          <w:sz w:val="17"/>
        </w:rPr>
        <w:sectPr w:rsidR="00AB628D">
          <w:pgSz w:w="12240" w:h="15840"/>
          <w:pgMar w:top="1820" w:right="360" w:bottom="280" w:left="360" w:header="720" w:footer="720" w:gutter="0"/>
          <w:cols w:space="720"/>
        </w:sectPr>
      </w:pPr>
    </w:p>
    <w:p w14:paraId="195D37F3" w14:textId="77777777" w:rsidR="00AB628D" w:rsidRDefault="00AB628D">
      <w:pPr>
        <w:pStyle w:val="BodyText"/>
        <w:spacing w:before="4"/>
        <w:ind w:left="0"/>
        <w:rPr>
          <w:sz w:val="17"/>
        </w:rPr>
      </w:pPr>
    </w:p>
    <w:p w14:paraId="28383647" w14:textId="77777777" w:rsidR="00AB628D" w:rsidRDefault="00AB628D">
      <w:pPr>
        <w:pStyle w:val="BodyText"/>
        <w:rPr>
          <w:sz w:val="17"/>
        </w:rPr>
        <w:sectPr w:rsidR="00AB628D">
          <w:pgSz w:w="12240" w:h="15840"/>
          <w:pgMar w:top="1820" w:right="360" w:bottom="280" w:left="360" w:header="720" w:footer="720" w:gutter="0"/>
          <w:cols w:space="720"/>
        </w:sectPr>
      </w:pPr>
    </w:p>
    <w:p w14:paraId="0F8702D6" w14:textId="77777777" w:rsidR="00AB628D" w:rsidRDefault="00AB628D">
      <w:pPr>
        <w:pStyle w:val="BodyText"/>
        <w:spacing w:before="4"/>
        <w:ind w:left="0"/>
        <w:rPr>
          <w:sz w:val="17"/>
        </w:rPr>
      </w:pPr>
    </w:p>
    <w:p w14:paraId="49847254" w14:textId="77777777" w:rsidR="00AB628D" w:rsidRDefault="00AB628D">
      <w:pPr>
        <w:pStyle w:val="BodyText"/>
        <w:rPr>
          <w:sz w:val="17"/>
        </w:rPr>
        <w:sectPr w:rsidR="00AB628D">
          <w:pgSz w:w="12240" w:h="15840"/>
          <w:pgMar w:top="1820" w:right="360" w:bottom="280" w:left="360" w:header="720" w:footer="720" w:gutter="0"/>
          <w:cols w:space="720"/>
        </w:sectPr>
      </w:pPr>
    </w:p>
    <w:p w14:paraId="7922EF42" w14:textId="77777777" w:rsidR="00AB628D" w:rsidRDefault="00AB628D">
      <w:pPr>
        <w:pStyle w:val="BodyText"/>
        <w:spacing w:before="4"/>
        <w:ind w:left="0"/>
        <w:rPr>
          <w:sz w:val="17"/>
        </w:rPr>
      </w:pPr>
    </w:p>
    <w:p w14:paraId="4C41A2A6" w14:textId="77777777" w:rsidR="00AB628D" w:rsidRDefault="00AB628D">
      <w:pPr>
        <w:pStyle w:val="BodyText"/>
        <w:rPr>
          <w:sz w:val="17"/>
        </w:rPr>
        <w:sectPr w:rsidR="00AB628D">
          <w:pgSz w:w="12240" w:h="15840"/>
          <w:pgMar w:top="1820" w:right="360" w:bottom="280" w:left="360" w:header="720" w:footer="720" w:gutter="0"/>
          <w:cols w:space="720"/>
        </w:sectPr>
      </w:pPr>
    </w:p>
    <w:p w14:paraId="0D0994E5" w14:textId="77777777" w:rsidR="00AB628D" w:rsidRDefault="00AB628D">
      <w:pPr>
        <w:pStyle w:val="BodyText"/>
        <w:spacing w:before="59"/>
        <w:ind w:left="0"/>
        <w:rPr>
          <w:sz w:val="24"/>
        </w:rPr>
      </w:pPr>
    </w:p>
    <w:p w14:paraId="43A1DFD2" w14:textId="77777777" w:rsidR="00AB628D" w:rsidRDefault="00592A1A">
      <w:pPr>
        <w:spacing w:before="1"/>
        <w:ind w:left="4292"/>
        <w:rPr>
          <w:b/>
          <w:sz w:val="24"/>
        </w:rPr>
      </w:pPr>
      <w:r>
        <w:rPr>
          <w:b/>
          <w:w w:val="80"/>
          <w:sz w:val="24"/>
        </w:rPr>
        <w:t>Civil</w:t>
      </w:r>
      <w:r>
        <w:rPr>
          <w:b/>
          <w:spacing w:val="2"/>
          <w:sz w:val="24"/>
        </w:rPr>
        <w:t xml:space="preserve"> </w:t>
      </w:r>
      <w:r>
        <w:rPr>
          <w:b/>
          <w:w w:val="80"/>
          <w:sz w:val="24"/>
        </w:rPr>
        <w:t>Rights</w:t>
      </w:r>
      <w:r>
        <w:rPr>
          <w:b/>
          <w:spacing w:val="2"/>
          <w:sz w:val="24"/>
        </w:rPr>
        <w:t xml:space="preserve"> </w:t>
      </w:r>
      <w:r>
        <w:rPr>
          <w:b/>
          <w:w w:val="80"/>
          <w:sz w:val="24"/>
        </w:rPr>
        <w:t>Non-Discrimination</w:t>
      </w:r>
      <w:r>
        <w:rPr>
          <w:b/>
          <w:spacing w:val="1"/>
          <w:sz w:val="24"/>
        </w:rPr>
        <w:t xml:space="preserve"> </w:t>
      </w:r>
      <w:r>
        <w:rPr>
          <w:b/>
          <w:spacing w:val="-2"/>
          <w:w w:val="80"/>
          <w:sz w:val="24"/>
        </w:rPr>
        <w:t>Statement</w:t>
      </w:r>
    </w:p>
    <w:p w14:paraId="341451D5" w14:textId="77777777" w:rsidR="00AB628D" w:rsidRDefault="00592A1A">
      <w:pPr>
        <w:spacing w:before="4" w:line="244" w:lineRule="auto"/>
        <w:ind w:left="1441" w:right="992" w:firstLine="360"/>
        <w:rPr>
          <w:b/>
          <w:sz w:val="24"/>
        </w:rPr>
      </w:pPr>
      <w:r>
        <w:rPr>
          <w:b/>
          <w:w w:val="85"/>
          <w:sz w:val="24"/>
        </w:rPr>
        <w:t>In accordance with Federal law and</w:t>
      </w:r>
      <w:r>
        <w:rPr>
          <w:b/>
          <w:spacing w:val="-1"/>
          <w:w w:val="85"/>
          <w:sz w:val="24"/>
        </w:rPr>
        <w:t xml:space="preserve"> </w:t>
      </w:r>
      <w:r>
        <w:rPr>
          <w:b/>
          <w:w w:val="85"/>
          <w:sz w:val="24"/>
        </w:rPr>
        <w:t>U.S.</w:t>
      </w:r>
      <w:r>
        <w:rPr>
          <w:b/>
          <w:spacing w:val="-1"/>
          <w:w w:val="85"/>
          <w:sz w:val="24"/>
        </w:rPr>
        <w:t xml:space="preserve"> </w:t>
      </w:r>
      <w:r>
        <w:rPr>
          <w:b/>
          <w:w w:val="85"/>
          <w:sz w:val="24"/>
        </w:rPr>
        <w:t>Department of</w:t>
      </w:r>
      <w:r>
        <w:rPr>
          <w:b/>
          <w:spacing w:val="-3"/>
          <w:w w:val="85"/>
          <w:sz w:val="24"/>
        </w:rPr>
        <w:t xml:space="preserve"> </w:t>
      </w:r>
      <w:r>
        <w:rPr>
          <w:b/>
          <w:w w:val="85"/>
          <w:sz w:val="24"/>
        </w:rPr>
        <w:t>Agriculture (USDA)</w:t>
      </w:r>
      <w:r>
        <w:rPr>
          <w:b/>
          <w:spacing w:val="-1"/>
          <w:w w:val="85"/>
          <w:sz w:val="24"/>
        </w:rPr>
        <w:t xml:space="preserve"> </w:t>
      </w:r>
      <w:r>
        <w:rPr>
          <w:b/>
          <w:w w:val="85"/>
          <w:sz w:val="24"/>
        </w:rPr>
        <w:t>policy, this institution</w:t>
      </w:r>
      <w:r>
        <w:rPr>
          <w:b/>
          <w:spacing w:val="-4"/>
          <w:w w:val="85"/>
          <w:sz w:val="24"/>
        </w:rPr>
        <w:t xml:space="preserve"> </w:t>
      </w:r>
      <w:r>
        <w:rPr>
          <w:b/>
          <w:w w:val="85"/>
          <w:sz w:val="24"/>
        </w:rPr>
        <w:t>is prohibited from</w:t>
      </w:r>
      <w:r>
        <w:rPr>
          <w:b/>
          <w:sz w:val="24"/>
        </w:rPr>
        <w:t xml:space="preserve"> </w:t>
      </w:r>
      <w:r>
        <w:rPr>
          <w:b/>
          <w:w w:val="85"/>
          <w:sz w:val="24"/>
        </w:rPr>
        <w:t>discriminating</w:t>
      </w:r>
      <w:r>
        <w:rPr>
          <w:b/>
          <w:spacing w:val="-1"/>
          <w:w w:val="85"/>
          <w:sz w:val="24"/>
        </w:rPr>
        <w:t xml:space="preserve"> </w:t>
      </w:r>
      <w:r>
        <w:rPr>
          <w:b/>
          <w:w w:val="85"/>
          <w:sz w:val="24"/>
        </w:rPr>
        <w:t>on</w:t>
      </w:r>
      <w:r>
        <w:rPr>
          <w:b/>
          <w:spacing w:val="-2"/>
          <w:w w:val="85"/>
          <w:sz w:val="24"/>
        </w:rPr>
        <w:t xml:space="preserve"> </w:t>
      </w:r>
      <w:r>
        <w:rPr>
          <w:b/>
          <w:w w:val="85"/>
          <w:sz w:val="24"/>
        </w:rPr>
        <w:t>the basis of</w:t>
      </w:r>
      <w:r>
        <w:rPr>
          <w:b/>
          <w:spacing w:val="-4"/>
          <w:w w:val="85"/>
          <w:sz w:val="24"/>
        </w:rPr>
        <w:t xml:space="preserve"> </w:t>
      </w:r>
      <w:r>
        <w:rPr>
          <w:b/>
          <w:w w:val="85"/>
          <w:sz w:val="24"/>
        </w:rPr>
        <w:t>race,</w:t>
      </w:r>
      <w:r>
        <w:rPr>
          <w:b/>
          <w:spacing w:val="-1"/>
          <w:w w:val="85"/>
          <w:sz w:val="24"/>
        </w:rPr>
        <w:t xml:space="preserve"> </w:t>
      </w:r>
      <w:r>
        <w:rPr>
          <w:b/>
          <w:w w:val="85"/>
          <w:sz w:val="24"/>
        </w:rPr>
        <w:t>color,</w:t>
      </w:r>
      <w:r>
        <w:rPr>
          <w:b/>
          <w:spacing w:val="-2"/>
          <w:w w:val="85"/>
          <w:sz w:val="24"/>
        </w:rPr>
        <w:t xml:space="preserve"> </w:t>
      </w:r>
      <w:r>
        <w:rPr>
          <w:b/>
          <w:w w:val="85"/>
          <w:sz w:val="24"/>
        </w:rPr>
        <w:t>national origin,</w:t>
      </w:r>
      <w:r>
        <w:rPr>
          <w:b/>
          <w:spacing w:val="-2"/>
          <w:w w:val="85"/>
          <w:sz w:val="24"/>
        </w:rPr>
        <w:t xml:space="preserve"> </w:t>
      </w:r>
      <w:r>
        <w:rPr>
          <w:b/>
          <w:w w:val="85"/>
          <w:sz w:val="24"/>
        </w:rPr>
        <w:t xml:space="preserve">sex, </w:t>
      </w:r>
      <w:r>
        <w:rPr>
          <w:b/>
          <w:w w:val="95"/>
          <w:sz w:val="24"/>
        </w:rPr>
        <w:t>age,</w:t>
      </w:r>
      <w:r>
        <w:rPr>
          <w:b/>
          <w:spacing w:val="-14"/>
          <w:w w:val="95"/>
          <w:sz w:val="24"/>
        </w:rPr>
        <w:t xml:space="preserve"> </w:t>
      </w:r>
      <w:r>
        <w:rPr>
          <w:b/>
          <w:w w:val="95"/>
          <w:sz w:val="24"/>
        </w:rPr>
        <w:t>or</w:t>
      </w:r>
      <w:r>
        <w:rPr>
          <w:b/>
          <w:spacing w:val="-13"/>
          <w:w w:val="95"/>
          <w:sz w:val="24"/>
        </w:rPr>
        <w:t xml:space="preserve"> </w:t>
      </w:r>
      <w:r>
        <w:rPr>
          <w:b/>
          <w:w w:val="95"/>
          <w:sz w:val="24"/>
        </w:rPr>
        <w:t>disability.</w:t>
      </w:r>
    </w:p>
    <w:p w14:paraId="0A942A5B" w14:textId="17997324" w:rsidR="00AB628D" w:rsidRDefault="00592A1A">
      <w:pPr>
        <w:spacing w:before="15" w:line="247" w:lineRule="auto"/>
        <w:ind w:left="1441" w:right="1508" w:firstLine="360"/>
        <w:jc w:val="both"/>
        <w:rPr>
          <w:b/>
          <w:sz w:val="24"/>
        </w:rPr>
      </w:pPr>
      <w:r>
        <w:rPr>
          <w:b/>
          <w:w w:val="80"/>
          <w:sz w:val="24"/>
        </w:rPr>
        <w:t xml:space="preserve">To file a complaint alleging discrimination, write USDA, Director, Office of Civil Rights, </w:t>
      </w:r>
      <w:r>
        <w:rPr>
          <w:b/>
          <w:w w:val="85"/>
          <w:sz w:val="24"/>
        </w:rPr>
        <w:t>1400 Independence Avenue SW, Washington, DC 20250-9410 or call, toll free, (866) 632- 9992 (Voice).</w:t>
      </w:r>
      <w:r>
        <w:rPr>
          <w:b/>
          <w:spacing w:val="40"/>
          <w:sz w:val="24"/>
        </w:rPr>
        <w:t xml:space="preserve"> </w:t>
      </w:r>
      <w:r>
        <w:rPr>
          <w:b/>
          <w:w w:val="85"/>
          <w:sz w:val="24"/>
        </w:rPr>
        <w:t xml:space="preserve">Individuals who are deaf, hard of hearing or have speech disabilities may </w:t>
      </w:r>
      <w:r>
        <w:rPr>
          <w:b/>
          <w:spacing w:val="-2"/>
          <w:w w:val="90"/>
          <w:sz w:val="24"/>
        </w:rPr>
        <w:t>contact</w:t>
      </w:r>
      <w:r>
        <w:rPr>
          <w:b/>
          <w:spacing w:val="-4"/>
          <w:w w:val="90"/>
          <w:sz w:val="24"/>
        </w:rPr>
        <w:t xml:space="preserve"> </w:t>
      </w:r>
      <w:r>
        <w:rPr>
          <w:b/>
          <w:spacing w:val="-2"/>
          <w:w w:val="90"/>
          <w:sz w:val="24"/>
        </w:rPr>
        <w:t>USDA</w:t>
      </w:r>
      <w:r>
        <w:rPr>
          <w:b/>
          <w:spacing w:val="-3"/>
          <w:w w:val="90"/>
          <w:sz w:val="24"/>
        </w:rPr>
        <w:t xml:space="preserve"> </w:t>
      </w:r>
      <w:r>
        <w:rPr>
          <w:b/>
          <w:spacing w:val="-2"/>
          <w:w w:val="90"/>
          <w:sz w:val="24"/>
        </w:rPr>
        <w:t>through</w:t>
      </w:r>
      <w:r>
        <w:rPr>
          <w:b/>
          <w:spacing w:val="-8"/>
          <w:w w:val="90"/>
          <w:sz w:val="24"/>
        </w:rPr>
        <w:t xml:space="preserve"> </w:t>
      </w:r>
      <w:r>
        <w:rPr>
          <w:b/>
          <w:spacing w:val="-2"/>
          <w:w w:val="90"/>
          <w:sz w:val="24"/>
        </w:rPr>
        <w:t>the</w:t>
      </w:r>
      <w:r>
        <w:rPr>
          <w:b/>
          <w:spacing w:val="-3"/>
          <w:w w:val="90"/>
          <w:sz w:val="24"/>
        </w:rPr>
        <w:t xml:space="preserve"> </w:t>
      </w:r>
      <w:r>
        <w:rPr>
          <w:b/>
          <w:spacing w:val="-2"/>
          <w:w w:val="90"/>
          <w:sz w:val="24"/>
        </w:rPr>
        <w:t>Federal</w:t>
      </w:r>
      <w:r>
        <w:rPr>
          <w:b/>
          <w:spacing w:val="-9"/>
          <w:w w:val="90"/>
          <w:sz w:val="24"/>
        </w:rPr>
        <w:t xml:space="preserve"> </w:t>
      </w:r>
      <w:r>
        <w:rPr>
          <w:b/>
          <w:spacing w:val="-2"/>
          <w:w w:val="90"/>
          <w:sz w:val="24"/>
        </w:rPr>
        <w:t>Relay</w:t>
      </w:r>
      <w:r>
        <w:rPr>
          <w:b/>
          <w:spacing w:val="-7"/>
          <w:w w:val="90"/>
          <w:sz w:val="24"/>
        </w:rPr>
        <w:t xml:space="preserve"> </w:t>
      </w:r>
      <w:r>
        <w:rPr>
          <w:b/>
          <w:spacing w:val="-2"/>
          <w:w w:val="90"/>
          <w:sz w:val="24"/>
        </w:rPr>
        <w:t>at</w:t>
      </w:r>
      <w:r>
        <w:rPr>
          <w:b/>
          <w:spacing w:val="-7"/>
          <w:w w:val="90"/>
          <w:sz w:val="24"/>
        </w:rPr>
        <w:t xml:space="preserve"> </w:t>
      </w:r>
      <w:r>
        <w:rPr>
          <w:b/>
          <w:spacing w:val="-2"/>
          <w:w w:val="90"/>
          <w:sz w:val="24"/>
        </w:rPr>
        <w:t>(800)</w:t>
      </w:r>
      <w:r>
        <w:rPr>
          <w:b/>
          <w:spacing w:val="-7"/>
          <w:w w:val="90"/>
          <w:sz w:val="24"/>
        </w:rPr>
        <w:t xml:space="preserve"> </w:t>
      </w:r>
      <w:r>
        <w:rPr>
          <w:b/>
          <w:spacing w:val="-2"/>
          <w:w w:val="90"/>
          <w:sz w:val="24"/>
        </w:rPr>
        <w:t>877-8339</w:t>
      </w:r>
      <w:r>
        <w:rPr>
          <w:b/>
          <w:spacing w:val="-3"/>
          <w:w w:val="90"/>
          <w:sz w:val="24"/>
        </w:rPr>
        <w:t xml:space="preserve"> </w:t>
      </w:r>
      <w:r>
        <w:rPr>
          <w:b/>
          <w:spacing w:val="-2"/>
          <w:w w:val="90"/>
          <w:sz w:val="24"/>
        </w:rPr>
        <w:t>or</w:t>
      </w:r>
      <w:r>
        <w:rPr>
          <w:b/>
          <w:spacing w:val="-8"/>
          <w:w w:val="90"/>
          <w:sz w:val="24"/>
        </w:rPr>
        <w:t xml:space="preserve"> </w:t>
      </w:r>
      <w:r>
        <w:rPr>
          <w:b/>
          <w:spacing w:val="-2"/>
          <w:w w:val="90"/>
          <w:sz w:val="24"/>
        </w:rPr>
        <w:t>(800)</w:t>
      </w:r>
      <w:r>
        <w:rPr>
          <w:b/>
          <w:spacing w:val="-6"/>
          <w:w w:val="90"/>
          <w:sz w:val="24"/>
        </w:rPr>
        <w:t xml:space="preserve"> </w:t>
      </w:r>
      <w:r w:rsidR="008F4D16">
        <w:rPr>
          <w:b/>
          <w:spacing w:val="-2"/>
          <w:w w:val="90"/>
          <w:sz w:val="24"/>
        </w:rPr>
        <w:t>845-6136.</w:t>
      </w:r>
    </w:p>
    <w:p w14:paraId="71298D98" w14:textId="77777777" w:rsidR="00AB628D" w:rsidRDefault="00592A1A">
      <w:pPr>
        <w:spacing w:line="270" w:lineRule="exact"/>
        <w:ind w:left="1441"/>
        <w:jc w:val="both"/>
        <w:rPr>
          <w:b/>
          <w:sz w:val="24"/>
        </w:rPr>
      </w:pPr>
      <w:r>
        <w:rPr>
          <w:b/>
          <w:w w:val="80"/>
          <w:sz w:val="24"/>
        </w:rPr>
        <w:t>(Spanish).</w:t>
      </w:r>
      <w:r>
        <w:rPr>
          <w:b/>
          <w:spacing w:val="57"/>
          <w:sz w:val="24"/>
        </w:rPr>
        <w:t xml:space="preserve"> </w:t>
      </w:r>
      <w:r>
        <w:rPr>
          <w:b/>
          <w:w w:val="80"/>
          <w:sz w:val="24"/>
        </w:rPr>
        <w:t>USDA</w:t>
      </w:r>
      <w:r>
        <w:rPr>
          <w:b/>
          <w:spacing w:val="3"/>
          <w:sz w:val="24"/>
        </w:rPr>
        <w:t xml:space="preserve"> </w:t>
      </w:r>
      <w:r>
        <w:rPr>
          <w:b/>
          <w:w w:val="80"/>
          <w:sz w:val="24"/>
        </w:rPr>
        <w:t>is</w:t>
      </w:r>
      <w:r>
        <w:rPr>
          <w:b/>
          <w:spacing w:val="-2"/>
          <w:sz w:val="24"/>
        </w:rPr>
        <w:t xml:space="preserve"> </w:t>
      </w:r>
      <w:r>
        <w:rPr>
          <w:b/>
          <w:w w:val="80"/>
          <w:sz w:val="24"/>
        </w:rPr>
        <w:t>an</w:t>
      </w:r>
      <w:r>
        <w:rPr>
          <w:b/>
          <w:spacing w:val="-3"/>
          <w:sz w:val="24"/>
        </w:rPr>
        <w:t xml:space="preserve"> </w:t>
      </w:r>
      <w:r>
        <w:rPr>
          <w:b/>
          <w:w w:val="80"/>
          <w:sz w:val="24"/>
        </w:rPr>
        <w:t>equal</w:t>
      </w:r>
      <w:r>
        <w:rPr>
          <w:b/>
          <w:spacing w:val="-1"/>
          <w:sz w:val="24"/>
        </w:rPr>
        <w:t xml:space="preserve"> </w:t>
      </w:r>
      <w:r>
        <w:rPr>
          <w:b/>
          <w:w w:val="80"/>
          <w:sz w:val="24"/>
        </w:rPr>
        <w:t>opportunity</w:t>
      </w:r>
      <w:r>
        <w:rPr>
          <w:b/>
          <w:sz w:val="24"/>
        </w:rPr>
        <w:t xml:space="preserve"> </w:t>
      </w:r>
      <w:r>
        <w:rPr>
          <w:b/>
          <w:w w:val="80"/>
          <w:sz w:val="24"/>
        </w:rPr>
        <w:t>provider</w:t>
      </w:r>
      <w:r>
        <w:rPr>
          <w:b/>
          <w:spacing w:val="2"/>
          <w:sz w:val="24"/>
        </w:rPr>
        <w:t xml:space="preserve"> </w:t>
      </w:r>
      <w:r>
        <w:rPr>
          <w:b/>
          <w:w w:val="80"/>
          <w:sz w:val="24"/>
        </w:rPr>
        <w:t>and</w:t>
      </w:r>
      <w:r>
        <w:rPr>
          <w:b/>
          <w:spacing w:val="-1"/>
          <w:sz w:val="24"/>
        </w:rPr>
        <w:t xml:space="preserve"> </w:t>
      </w:r>
      <w:r>
        <w:rPr>
          <w:b/>
          <w:spacing w:val="-2"/>
          <w:w w:val="80"/>
          <w:sz w:val="24"/>
        </w:rPr>
        <w:t>employer.</w:t>
      </w:r>
    </w:p>
    <w:sectPr w:rsidR="00AB628D">
      <w:pgSz w:w="12240" w:h="15840"/>
      <w:pgMar w:top="1820" w:right="360" w:bottom="28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563278"/>
    <w:multiLevelType w:val="multilevel"/>
    <w:tmpl w:val="E064F686"/>
    <w:lvl w:ilvl="0">
      <w:start w:val="1"/>
      <w:numFmt w:val="upperLetter"/>
      <w:lvlText w:val="%1."/>
      <w:lvlJc w:val="left"/>
      <w:pPr>
        <w:tabs>
          <w:tab w:val="num" w:pos="2160"/>
        </w:tabs>
        <w:ind w:left="2160" w:hanging="360"/>
      </w:pPr>
    </w:lvl>
    <w:lvl w:ilvl="1" w:tentative="1">
      <w:start w:val="1"/>
      <w:numFmt w:val="upperLetter"/>
      <w:lvlText w:val="%2."/>
      <w:lvlJc w:val="left"/>
      <w:pPr>
        <w:tabs>
          <w:tab w:val="num" w:pos="2880"/>
        </w:tabs>
        <w:ind w:left="2880" w:hanging="360"/>
      </w:pPr>
    </w:lvl>
    <w:lvl w:ilvl="2" w:tentative="1">
      <w:start w:val="1"/>
      <w:numFmt w:val="upperLetter"/>
      <w:lvlText w:val="%3."/>
      <w:lvlJc w:val="left"/>
      <w:pPr>
        <w:tabs>
          <w:tab w:val="num" w:pos="3600"/>
        </w:tabs>
        <w:ind w:left="3600" w:hanging="360"/>
      </w:pPr>
    </w:lvl>
    <w:lvl w:ilvl="3" w:tentative="1">
      <w:start w:val="1"/>
      <w:numFmt w:val="upperLetter"/>
      <w:lvlText w:val="%4."/>
      <w:lvlJc w:val="left"/>
      <w:pPr>
        <w:tabs>
          <w:tab w:val="num" w:pos="4320"/>
        </w:tabs>
        <w:ind w:left="4320" w:hanging="360"/>
      </w:pPr>
    </w:lvl>
    <w:lvl w:ilvl="4" w:tentative="1">
      <w:start w:val="1"/>
      <w:numFmt w:val="upperLetter"/>
      <w:lvlText w:val="%5."/>
      <w:lvlJc w:val="left"/>
      <w:pPr>
        <w:tabs>
          <w:tab w:val="num" w:pos="5040"/>
        </w:tabs>
        <w:ind w:left="5040" w:hanging="360"/>
      </w:pPr>
    </w:lvl>
    <w:lvl w:ilvl="5" w:tentative="1">
      <w:start w:val="1"/>
      <w:numFmt w:val="upperLetter"/>
      <w:lvlText w:val="%6."/>
      <w:lvlJc w:val="left"/>
      <w:pPr>
        <w:tabs>
          <w:tab w:val="num" w:pos="5760"/>
        </w:tabs>
        <w:ind w:left="5760" w:hanging="360"/>
      </w:pPr>
    </w:lvl>
    <w:lvl w:ilvl="6" w:tentative="1">
      <w:start w:val="1"/>
      <w:numFmt w:val="upperLetter"/>
      <w:lvlText w:val="%7."/>
      <w:lvlJc w:val="left"/>
      <w:pPr>
        <w:tabs>
          <w:tab w:val="num" w:pos="6480"/>
        </w:tabs>
        <w:ind w:left="6480" w:hanging="360"/>
      </w:pPr>
    </w:lvl>
    <w:lvl w:ilvl="7" w:tentative="1">
      <w:start w:val="1"/>
      <w:numFmt w:val="upperLetter"/>
      <w:lvlText w:val="%8."/>
      <w:lvlJc w:val="left"/>
      <w:pPr>
        <w:tabs>
          <w:tab w:val="num" w:pos="7200"/>
        </w:tabs>
        <w:ind w:left="7200" w:hanging="360"/>
      </w:pPr>
    </w:lvl>
    <w:lvl w:ilvl="8" w:tentative="1">
      <w:start w:val="1"/>
      <w:numFmt w:val="upperLetter"/>
      <w:lvlText w:val="%9."/>
      <w:lvlJc w:val="left"/>
      <w:pPr>
        <w:tabs>
          <w:tab w:val="num" w:pos="7920"/>
        </w:tabs>
        <w:ind w:left="7920" w:hanging="360"/>
      </w:pPr>
    </w:lvl>
  </w:abstractNum>
  <w:abstractNum w:abstractNumId="1" w15:restartNumberingAfterBreak="0">
    <w:nsid w:val="266519B8"/>
    <w:multiLevelType w:val="hybridMultilevel"/>
    <w:tmpl w:val="998E76F2"/>
    <w:lvl w:ilvl="0" w:tplc="A1FEFCF8">
      <w:numFmt w:val="bullet"/>
      <w:lvlText w:val=""/>
      <w:lvlJc w:val="left"/>
      <w:pPr>
        <w:ind w:left="1681" w:hanging="361"/>
      </w:pPr>
      <w:rPr>
        <w:rFonts w:ascii="Symbol" w:eastAsia="Symbol" w:hAnsi="Symbol" w:cs="Symbol" w:hint="default"/>
        <w:b w:val="0"/>
        <w:bCs w:val="0"/>
        <w:i w:val="0"/>
        <w:iCs w:val="0"/>
        <w:spacing w:val="0"/>
        <w:w w:val="100"/>
        <w:sz w:val="22"/>
        <w:szCs w:val="22"/>
        <w:lang w:val="en-US" w:eastAsia="en-US" w:bidi="ar-SA"/>
      </w:rPr>
    </w:lvl>
    <w:lvl w:ilvl="1" w:tplc="3856C6B0">
      <w:numFmt w:val="bullet"/>
      <w:lvlText w:val="•"/>
      <w:lvlJc w:val="left"/>
      <w:pPr>
        <w:ind w:left="2664" w:hanging="361"/>
      </w:pPr>
      <w:rPr>
        <w:rFonts w:hint="default"/>
        <w:lang w:val="en-US" w:eastAsia="en-US" w:bidi="ar-SA"/>
      </w:rPr>
    </w:lvl>
    <w:lvl w:ilvl="2" w:tplc="D21AB8B2">
      <w:numFmt w:val="bullet"/>
      <w:lvlText w:val="•"/>
      <w:lvlJc w:val="left"/>
      <w:pPr>
        <w:ind w:left="3648" w:hanging="361"/>
      </w:pPr>
      <w:rPr>
        <w:rFonts w:hint="default"/>
        <w:lang w:val="en-US" w:eastAsia="en-US" w:bidi="ar-SA"/>
      </w:rPr>
    </w:lvl>
    <w:lvl w:ilvl="3" w:tplc="18862808">
      <w:numFmt w:val="bullet"/>
      <w:lvlText w:val="•"/>
      <w:lvlJc w:val="left"/>
      <w:pPr>
        <w:ind w:left="4632" w:hanging="361"/>
      </w:pPr>
      <w:rPr>
        <w:rFonts w:hint="default"/>
        <w:lang w:val="en-US" w:eastAsia="en-US" w:bidi="ar-SA"/>
      </w:rPr>
    </w:lvl>
    <w:lvl w:ilvl="4" w:tplc="15D62182">
      <w:numFmt w:val="bullet"/>
      <w:lvlText w:val="•"/>
      <w:lvlJc w:val="left"/>
      <w:pPr>
        <w:ind w:left="5616" w:hanging="361"/>
      </w:pPr>
      <w:rPr>
        <w:rFonts w:hint="default"/>
        <w:lang w:val="en-US" w:eastAsia="en-US" w:bidi="ar-SA"/>
      </w:rPr>
    </w:lvl>
    <w:lvl w:ilvl="5" w:tplc="0458EFD6">
      <w:numFmt w:val="bullet"/>
      <w:lvlText w:val="•"/>
      <w:lvlJc w:val="left"/>
      <w:pPr>
        <w:ind w:left="6600" w:hanging="361"/>
      </w:pPr>
      <w:rPr>
        <w:rFonts w:hint="default"/>
        <w:lang w:val="en-US" w:eastAsia="en-US" w:bidi="ar-SA"/>
      </w:rPr>
    </w:lvl>
    <w:lvl w:ilvl="6" w:tplc="A4247452">
      <w:numFmt w:val="bullet"/>
      <w:lvlText w:val="•"/>
      <w:lvlJc w:val="left"/>
      <w:pPr>
        <w:ind w:left="7584" w:hanging="361"/>
      </w:pPr>
      <w:rPr>
        <w:rFonts w:hint="default"/>
        <w:lang w:val="en-US" w:eastAsia="en-US" w:bidi="ar-SA"/>
      </w:rPr>
    </w:lvl>
    <w:lvl w:ilvl="7" w:tplc="FAA429D0">
      <w:numFmt w:val="bullet"/>
      <w:lvlText w:val="•"/>
      <w:lvlJc w:val="left"/>
      <w:pPr>
        <w:ind w:left="8568" w:hanging="361"/>
      </w:pPr>
      <w:rPr>
        <w:rFonts w:hint="default"/>
        <w:lang w:val="en-US" w:eastAsia="en-US" w:bidi="ar-SA"/>
      </w:rPr>
    </w:lvl>
    <w:lvl w:ilvl="8" w:tplc="86FCFE98">
      <w:numFmt w:val="bullet"/>
      <w:lvlText w:val="•"/>
      <w:lvlJc w:val="left"/>
      <w:pPr>
        <w:ind w:left="9552" w:hanging="361"/>
      </w:pPr>
      <w:rPr>
        <w:rFonts w:hint="default"/>
        <w:lang w:val="en-US" w:eastAsia="en-US" w:bidi="ar-SA"/>
      </w:rPr>
    </w:lvl>
  </w:abstractNum>
  <w:abstractNum w:abstractNumId="2" w15:restartNumberingAfterBreak="0">
    <w:nsid w:val="29A83F01"/>
    <w:multiLevelType w:val="hybridMultilevel"/>
    <w:tmpl w:val="A1E42A18"/>
    <w:lvl w:ilvl="0" w:tplc="31A4EE9A">
      <w:start w:val="1"/>
      <w:numFmt w:val="decimal"/>
      <w:lvlText w:val="%1."/>
      <w:lvlJc w:val="left"/>
      <w:pPr>
        <w:ind w:left="1681" w:hanging="361"/>
      </w:pPr>
      <w:rPr>
        <w:rFonts w:hint="default"/>
        <w:spacing w:val="0"/>
        <w:w w:val="100"/>
        <w:lang w:val="en-US" w:eastAsia="en-US" w:bidi="ar-SA"/>
      </w:rPr>
    </w:lvl>
    <w:lvl w:ilvl="1" w:tplc="27E4BFC0">
      <w:numFmt w:val="bullet"/>
      <w:lvlText w:val="•"/>
      <w:lvlJc w:val="left"/>
      <w:pPr>
        <w:ind w:left="2664" w:hanging="361"/>
      </w:pPr>
      <w:rPr>
        <w:rFonts w:hint="default"/>
        <w:lang w:val="en-US" w:eastAsia="en-US" w:bidi="ar-SA"/>
      </w:rPr>
    </w:lvl>
    <w:lvl w:ilvl="2" w:tplc="A34E6DAE">
      <w:numFmt w:val="bullet"/>
      <w:lvlText w:val="•"/>
      <w:lvlJc w:val="left"/>
      <w:pPr>
        <w:ind w:left="3648" w:hanging="361"/>
      </w:pPr>
      <w:rPr>
        <w:rFonts w:hint="default"/>
        <w:lang w:val="en-US" w:eastAsia="en-US" w:bidi="ar-SA"/>
      </w:rPr>
    </w:lvl>
    <w:lvl w:ilvl="3" w:tplc="1CC06916">
      <w:numFmt w:val="bullet"/>
      <w:lvlText w:val="•"/>
      <w:lvlJc w:val="left"/>
      <w:pPr>
        <w:ind w:left="4632" w:hanging="361"/>
      </w:pPr>
      <w:rPr>
        <w:rFonts w:hint="default"/>
        <w:lang w:val="en-US" w:eastAsia="en-US" w:bidi="ar-SA"/>
      </w:rPr>
    </w:lvl>
    <w:lvl w:ilvl="4" w:tplc="D33A05C8">
      <w:numFmt w:val="bullet"/>
      <w:lvlText w:val="•"/>
      <w:lvlJc w:val="left"/>
      <w:pPr>
        <w:ind w:left="5616" w:hanging="361"/>
      </w:pPr>
      <w:rPr>
        <w:rFonts w:hint="default"/>
        <w:lang w:val="en-US" w:eastAsia="en-US" w:bidi="ar-SA"/>
      </w:rPr>
    </w:lvl>
    <w:lvl w:ilvl="5" w:tplc="1E6A3326">
      <w:numFmt w:val="bullet"/>
      <w:lvlText w:val="•"/>
      <w:lvlJc w:val="left"/>
      <w:pPr>
        <w:ind w:left="6600" w:hanging="361"/>
      </w:pPr>
      <w:rPr>
        <w:rFonts w:hint="default"/>
        <w:lang w:val="en-US" w:eastAsia="en-US" w:bidi="ar-SA"/>
      </w:rPr>
    </w:lvl>
    <w:lvl w:ilvl="6" w:tplc="BBA41184">
      <w:numFmt w:val="bullet"/>
      <w:lvlText w:val="•"/>
      <w:lvlJc w:val="left"/>
      <w:pPr>
        <w:ind w:left="7584" w:hanging="361"/>
      </w:pPr>
      <w:rPr>
        <w:rFonts w:hint="default"/>
        <w:lang w:val="en-US" w:eastAsia="en-US" w:bidi="ar-SA"/>
      </w:rPr>
    </w:lvl>
    <w:lvl w:ilvl="7" w:tplc="5C080286">
      <w:numFmt w:val="bullet"/>
      <w:lvlText w:val="•"/>
      <w:lvlJc w:val="left"/>
      <w:pPr>
        <w:ind w:left="8568" w:hanging="361"/>
      </w:pPr>
      <w:rPr>
        <w:rFonts w:hint="default"/>
        <w:lang w:val="en-US" w:eastAsia="en-US" w:bidi="ar-SA"/>
      </w:rPr>
    </w:lvl>
    <w:lvl w:ilvl="8" w:tplc="4404B6B0">
      <w:numFmt w:val="bullet"/>
      <w:lvlText w:val="•"/>
      <w:lvlJc w:val="left"/>
      <w:pPr>
        <w:ind w:left="9552" w:hanging="361"/>
      </w:pPr>
      <w:rPr>
        <w:rFonts w:hint="default"/>
        <w:lang w:val="en-US" w:eastAsia="en-US" w:bidi="ar-SA"/>
      </w:rPr>
    </w:lvl>
  </w:abstractNum>
  <w:abstractNum w:abstractNumId="3" w15:restartNumberingAfterBreak="0">
    <w:nsid w:val="514C0857"/>
    <w:multiLevelType w:val="multilevel"/>
    <w:tmpl w:val="47FE4F2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 w15:restartNumberingAfterBreak="0">
    <w:nsid w:val="5A984871"/>
    <w:multiLevelType w:val="hybridMultilevel"/>
    <w:tmpl w:val="9CB44A9A"/>
    <w:lvl w:ilvl="0" w:tplc="6C8004E8">
      <w:start w:val="1"/>
      <w:numFmt w:val="decimal"/>
      <w:lvlText w:val="%1."/>
      <w:lvlJc w:val="left"/>
      <w:pPr>
        <w:ind w:left="625" w:hanging="265"/>
      </w:pPr>
      <w:rPr>
        <w:rFonts w:ascii="Arial" w:eastAsia="Arial" w:hAnsi="Arial" w:cs="Arial" w:hint="default"/>
        <w:b w:val="0"/>
        <w:bCs w:val="0"/>
        <w:i w:val="0"/>
        <w:iCs w:val="0"/>
        <w:spacing w:val="0"/>
        <w:w w:val="100"/>
        <w:sz w:val="24"/>
        <w:szCs w:val="24"/>
        <w:lang w:val="en-US" w:eastAsia="en-US" w:bidi="ar-SA"/>
      </w:rPr>
    </w:lvl>
    <w:lvl w:ilvl="1" w:tplc="A9745B9C">
      <w:numFmt w:val="bullet"/>
      <w:lvlText w:val="•"/>
      <w:lvlJc w:val="left"/>
      <w:pPr>
        <w:ind w:left="1710" w:hanging="265"/>
      </w:pPr>
      <w:rPr>
        <w:rFonts w:hint="default"/>
        <w:lang w:val="en-US" w:eastAsia="en-US" w:bidi="ar-SA"/>
      </w:rPr>
    </w:lvl>
    <w:lvl w:ilvl="2" w:tplc="E814FCFE">
      <w:numFmt w:val="bullet"/>
      <w:lvlText w:val="•"/>
      <w:lvlJc w:val="left"/>
      <w:pPr>
        <w:ind w:left="2800" w:hanging="265"/>
      </w:pPr>
      <w:rPr>
        <w:rFonts w:hint="default"/>
        <w:lang w:val="en-US" w:eastAsia="en-US" w:bidi="ar-SA"/>
      </w:rPr>
    </w:lvl>
    <w:lvl w:ilvl="3" w:tplc="2FF05552">
      <w:numFmt w:val="bullet"/>
      <w:lvlText w:val="•"/>
      <w:lvlJc w:val="left"/>
      <w:pPr>
        <w:ind w:left="3890" w:hanging="265"/>
      </w:pPr>
      <w:rPr>
        <w:rFonts w:hint="default"/>
        <w:lang w:val="en-US" w:eastAsia="en-US" w:bidi="ar-SA"/>
      </w:rPr>
    </w:lvl>
    <w:lvl w:ilvl="4" w:tplc="B6D0E36E">
      <w:numFmt w:val="bullet"/>
      <w:lvlText w:val="•"/>
      <w:lvlJc w:val="left"/>
      <w:pPr>
        <w:ind w:left="4980" w:hanging="265"/>
      </w:pPr>
      <w:rPr>
        <w:rFonts w:hint="default"/>
        <w:lang w:val="en-US" w:eastAsia="en-US" w:bidi="ar-SA"/>
      </w:rPr>
    </w:lvl>
    <w:lvl w:ilvl="5" w:tplc="9BE88838">
      <w:numFmt w:val="bullet"/>
      <w:lvlText w:val="•"/>
      <w:lvlJc w:val="left"/>
      <w:pPr>
        <w:ind w:left="6070" w:hanging="265"/>
      </w:pPr>
      <w:rPr>
        <w:rFonts w:hint="default"/>
        <w:lang w:val="en-US" w:eastAsia="en-US" w:bidi="ar-SA"/>
      </w:rPr>
    </w:lvl>
    <w:lvl w:ilvl="6" w:tplc="7126638A">
      <w:numFmt w:val="bullet"/>
      <w:lvlText w:val="•"/>
      <w:lvlJc w:val="left"/>
      <w:pPr>
        <w:ind w:left="7160" w:hanging="265"/>
      </w:pPr>
      <w:rPr>
        <w:rFonts w:hint="default"/>
        <w:lang w:val="en-US" w:eastAsia="en-US" w:bidi="ar-SA"/>
      </w:rPr>
    </w:lvl>
    <w:lvl w:ilvl="7" w:tplc="1FEE49C0">
      <w:numFmt w:val="bullet"/>
      <w:lvlText w:val="•"/>
      <w:lvlJc w:val="left"/>
      <w:pPr>
        <w:ind w:left="8250" w:hanging="265"/>
      </w:pPr>
      <w:rPr>
        <w:rFonts w:hint="default"/>
        <w:lang w:val="en-US" w:eastAsia="en-US" w:bidi="ar-SA"/>
      </w:rPr>
    </w:lvl>
    <w:lvl w:ilvl="8" w:tplc="C9E03096">
      <w:numFmt w:val="bullet"/>
      <w:lvlText w:val="•"/>
      <w:lvlJc w:val="left"/>
      <w:pPr>
        <w:ind w:left="9340" w:hanging="265"/>
      </w:pPr>
      <w:rPr>
        <w:rFonts w:hint="default"/>
        <w:lang w:val="en-US" w:eastAsia="en-US" w:bidi="ar-SA"/>
      </w:rPr>
    </w:lvl>
  </w:abstractNum>
  <w:abstractNum w:abstractNumId="5" w15:restartNumberingAfterBreak="0">
    <w:nsid w:val="70C74976"/>
    <w:multiLevelType w:val="hybridMultilevel"/>
    <w:tmpl w:val="CFE4F19E"/>
    <w:lvl w:ilvl="0" w:tplc="C14C193E">
      <w:start w:val="1"/>
      <w:numFmt w:val="decimal"/>
      <w:lvlText w:val="%1."/>
      <w:lvlJc w:val="left"/>
      <w:pPr>
        <w:ind w:left="1681" w:hanging="361"/>
      </w:pPr>
      <w:rPr>
        <w:rFonts w:ascii="Arial" w:eastAsia="Arial" w:hAnsi="Arial" w:cs="Arial" w:hint="default"/>
        <w:b w:val="0"/>
        <w:bCs w:val="0"/>
        <w:i w:val="0"/>
        <w:iCs w:val="0"/>
        <w:spacing w:val="0"/>
        <w:w w:val="100"/>
        <w:sz w:val="22"/>
        <w:szCs w:val="22"/>
        <w:lang w:val="en-US" w:eastAsia="en-US" w:bidi="ar-SA"/>
      </w:rPr>
    </w:lvl>
    <w:lvl w:ilvl="1" w:tplc="DAE63054">
      <w:numFmt w:val="bullet"/>
      <w:lvlText w:val=""/>
      <w:lvlJc w:val="left"/>
      <w:pPr>
        <w:ind w:left="1681" w:hanging="361"/>
      </w:pPr>
      <w:rPr>
        <w:rFonts w:ascii="Symbol" w:eastAsia="Symbol" w:hAnsi="Symbol" w:cs="Symbol" w:hint="default"/>
        <w:spacing w:val="0"/>
        <w:w w:val="100"/>
        <w:lang w:val="en-US" w:eastAsia="en-US" w:bidi="ar-SA"/>
      </w:rPr>
    </w:lvl>
    <w:lvl w:ilvl="2" w:tplc="51882C04">
      <w:numFmt w:val="bullet"/>
      <w:lvlText w:val="•"/>
      <w:lvlJc w:val="left"/>
      <w:pPr>
        <w:ind w:left="3648" w:hanging="361"/>
      </w:pPr>
      <w:rPr>
        <w:rFonts w:hint="default"/>
        <w:lang w:val="en-US" w:eastAsia="en-US" w:bidi="ar-SA"/>
      </w:rPr>
    </w:lvl>
    <w:lvl w:ilvl="3" w:tplc="03EA66AC">
      <w:numFmt w:val="bullet"/>
      <w:lvlText w:val="•"/>
      <w:lvlJc w:val="left"/>
      <w:pPr>
        <w:ind w:left="4632" w:hanging="361"/>
      </w:pPr>
      <w:rPr>
        <w:rFonts w:hint="default"/>
        <w:lang w:val="en-US" w:eastAsia="en-US" w:bidi="ar-SA"/>
      </w:rPr>
    </w:lvl>
    <w:lvl w:ilvl="4" w:tplc="716217E0">
      <w:numFmt w:val="bullet"/>
      <w:lvlText w:val="•"/>
      <w:lvlJc w:val="left"/>
      <w:pPr>
        <w:ind w:left="5616" w:hanging="361"/>
      </w:pPr>
      <w:rPr>
        <w:rFonts w:hint="default"/>
        <w:lang w:val="en-US" w:eastAsia="en-US" w:bidi="ar-SA"/>
      </w:rPr>
    </w:lvl>
    <w:lvl w:ilvl="5" w:tplc="335CE25E">
      <w:numFmt w:val="bullet"/>
      <w:lvlText w:val="•"/>
      <w:lvlJc w:val="left"/>
      <w:pPr>
        <w:ind w:left="6600" w:hanging="361"/>
      </w:pPr>
      <w:rPr>
        <w:rFonts w:hint="default"/>
        <w:lang w:val="en-US" w:eastAsia="en-US" w:bidi="ar-SA"/>
      </w:rPr>
    </w:lvl>
    <w:lvl w:ilvl="6" w:tplc="DCD68B9E">
      <w:numFmt w:val="bullet"/>
      <w:lvlText w:val="•"/>
      <w:lvlJc w:val="left"/>
      <w:pPr>
        <w:ind w:left="7584" w:hanging="361"/>
      </w:pPr>
      <w:rPr>
        <w:rFonts w:hint="default"/>
        <w:lang w:val="en-US" w:eastAsia="en-US" w:bidi="ar-SA"/>
      </w:rPr>
    </w:lvl>
    <w:lvl w:ilvl="7" w:tplc="CC7074BE">
      <w:numFmt w:val="bullet"/>
      <w:lvlText w:val="•"/>
      <w:lvlJc w:val="left"/>
      <w:pPr>
        <w:ind w:left="8568" w:hanging="361"/>
      </w:pPr>
      <w:rPr>
        <w:rFonts w:hint="default"/>
        <w:lang w:val="en-US" w:eastAsia="en-US" w:bidi="ar-SA"/>
      </w:rPr>
    </w:lvl>
    <w:lvl w:ilvl="8" w:tplc="26F6F404">
      <w:numFmt w:val="bullet"/>
      <w:lvlText w:val="•"/>
      <w:lvlJc w:val="left"/>
      <w:pPr>
        <w:ind w:left="9552" w:hanging="361"/>
      </w:pPr>
      <w:rPr>
        <w:rFonts w:hint="default"/>
        <w:lang w:val="en-US" w:eastAsia="en-US" w:bidi="ar-SA"/>
      </w:rPr>
    </w:lvl>
  </w:abstractNum>
  <w:abstractNum w:abstractNumId="6" w15:restartNumberingAfterBreak="0">
    <w:nsid w:val="7EBA6D3E"/>
    <w:multiLevelType w:val="hybridMultilevel"/>
    <w:tmpl w:val="4CE8DB66"/>
    <w:lvl w:ilvl="0" w:tplc="77964F34">
      <w:start w:val="1"/>
      <w:numFmt w:val="decimal"/>
      <w:lvlText w:val="%1."/>
      <w:lvlJc w:val="left"/>
      <w:pPr>
        <w:ind w:left="1681" w:hanging="361"/>
      </w:pPr>
      <w:rPr>
        <w:rFonts w:ascii="Arial" w:eastAsia="Arial" w:hAnsi="Arial" w:cs="Arial" w:hint="default"/>
        <w:b w:val="0"/>
        <w:bCs w:val="0"/>
        <w:i w:val="0"/>
        <w:iCs w:val="0"/>
        <w:spacing w:val="0"/>
        <w:w w:val="100"/>
        <w:sz w:val="22"/>
        <w:szCs w:val="22"/>
        <w:lang w:val="en-US" w:eastAsia="en-US" w:bidi="ar-SA"/>
      </w:rPr>
    </w:lvl>
    <w:lvl w:ilvl="1" w:tplc="0F5A2ECE">
      <w:numFmt w:val="bullet"/>
      <w:lvlText w:val=""/>
      <w:lvlJc w:val="left"/>
      <w:pPr>
        <w:ind w:left="1681" w:hanging="361"/>
      </w:pPr>
      <w:rPr>
        <w:rFonts w:ascii="Symbol" w:eastAsia="Symbol" w:hAnsi="Symbol" w:cs="Symbol" w:hint="default"/>
        <w:b w:val="0"/>
        <w:bCs w:val="0"/>
        <w:i w:val="0"/>
        <w:iCs w:val="0"/>
        <w:spacing w:val="0"/>
        <w:w w:val="100"/>
        <w:sz w:val="22"/>
        <w:szCs w:val="22"/>
        <w:lang w:val="en-US" w:eastAsia="en-US" w:bidi="ar-SA"/>
      </w:rPr>
    </w:lvl>
    <w:lvl w:ilvl="2" w:tplc="DDCCA05A">
      <w:numFmt w:val="bullet"/>
      <w:lvlText w:val="•"/>
      <w:lvlJc w:val="left"/>
      <w:pPr>
        <w:ind w:left="3648" w:hanging="361"/>
      </w:pPr>
      <w:rPr>
        <w:rFonts w:hint="default"/>
        <w:lang w:val="en-US" w:eastAsia="en-US" w:bidi="ar-SA"/>
      </w:rPr>
    </w:lvl>
    <w:lvl w:ilvl="3" w:tplc="300458DE">
      <w:numFmt w:val="bullet"/>
      <w:lvlText w:val="•"/>
      <w:lvlJc w:val="left"/>
      <w:pPr>
        <w:ind w:left="4632" w:hanging="361"/>
      </w:pPr>
      <w:rPr>
        <w:rFonts w:hint="default"/>
        <w:lang w:val="en-US" w:eastAsia="en-US" w:bidi="ar-SA"/>
      </w:rPr>
    </w:lvl>
    <w:lvl w:ilvl="4" w:tplc="9698D7E2">
      <w:numFmt w:val="bullet"/>
      <w:lvlText w:val="•"/>
      <w:lvlJc w:val="left"/>
      <w:pPr>
        <w:ind w:left="5616" w:hanging="361"/>
      </w:pPr>
      <w:rPr>
        <w:rFonts w:hint="default"/>
        <w:lang w:val="en-US" w:eastAsia="en-US" w:bidi="ar-SA"/>
      </w:rPr>
    </w:lvl>
    <w:lvl w:ilvl="5" w:tplc="9BAEE194">
      <w:numFmt w:val="bullet"/>
      <w:lvlText w:val="•"/>
      <w:lvlJc w:val="left"/>
      <w:pPr>
        <w:ind w:left="6600" w:hanging="361"/>
      </w:pPr>
      <w:rPr>
        <w:rFonts w:hint="default"/>
        <w:lang w:val="en-US" w:eastAsia="en-US" w:bidi="ar-SA"/>
      </w:rPr>
    </w:lvl>
    <w:lvl w:ilvl="6" w:tplc="6F1E2BF0">
      <w:numFmt w:val="bullet"/>
      <w:lvlText w:val="•"/>
      <w:lvlJc w:val="left"/>
      <w:pPr>
        <w:ind w:left="7584" w:hanging="361"/>
      </w:pPr>
      <w:rPr>
        <w:rFonts w:hint="default"/>
        <w:lang w:val="en-US" w:eastAsia="en-US" w:bidi="ar-SA"/>
      </w:rPr>
    </w:lvl>
    <w:lvl w:ilvl="7" w:tplc="0E543312">
      <w:numFmt w:val="bullet"/>
      <w:lvlText w:val="•"/>
      <w:lvlJc w:val="left"/>
      <w:pPr>
        <w:ind w:left="8568" w:hanging="361"/>
      </w:pPr>
      <w:rPr>
        <w:rFonts w:hint="default"/>
        <w:lang w:val="en-US" w:eastAsia="en-US" w:bidi="ar-SA"/>
      </w:rPr>
    </w:lvl>
    <w:lvl w:ilvl="8" w:tplc="C338F28A">
      <w:numFmt w:val="bullet"/>
      <w:lvlText w:val="•"/>
      <w:lvlJc w:val="left"/>
      <w:pPr>
        <w:ind w:left="9552" w:hanging="361"/>
      </w:pPr>
      <w:rPr>
        <w:rFonts w:hint="default"/>
        <w:lang w:val="en-US" w:eastAsia="en-US" w:bidi="ar-SA"/>
      </w:rPr>
    </w:lvl>
  </w:abstractNum>
  <w:num w:numId="1">
    <w:abstractNumId w:val="5"/>
  </w:num>
  <w:num w:numId="2">
    <w:abstractNumId w:val="6"/>
  </w:num>
  <w:num w:numId="3">
    <w:abstractNumId w:val="2"/>
  </w:num>
  <w:num w:numId="4">
    <w:abstractNumId w:val="1"/>
  </w:num>
  <w:num w:numId="5">
    <w:abstractNumId w:val="4"/>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28D"/>
    <w:rsid w:val="00031B25"/>
    <w:rsid w:val="000C45D0"/>
    <w:rsid w:val="001053F9"/>
    <w:rsid w:val="00155606"/>
    <w:rsid w:val="0018670C"/>
    <w:rsid w:val="001E77E4"/>
    <w:rsid w:val="002100BE"/>
    <w:rsid w:val="00300178"/>
    <w:rsid w:val="00395443"/>
    <w:rsid w:val="003972B4"/>
    <w:rsid w:val="003F0834"/>
    <w:rsid w:val="003F363E"/>
    <w:rsid w:val="0040712E"/>
    <w:rsid w:val="004B74D8"/>
    <w:rsid w:val="00505FF3"/>
    <w:rsid w:val="0058430D"/>
    <w:rsid w:val="00592A1A"/>
    <w:rsid w:val="00614800"/>
    <w:rsid w:val="00670D96"/>
    <w:rsid w:val="00683593"/>
    <w:rsid w:val="006A51E9"/>
    <w:rsid w:val="006A7EB5"/>
    <w:rsid w:val="006F1486"/>
    <w:rsid w:val="0071769D"/>
    <w:rsid w:val="00762E48"/>
    <w:rsid w:val="007E7C37"/>
    <w:rsid w:val="008C2801"/>
    <w:rsid w:val="008C2A09"/>
    <w:rsid w:val="008F1562"/>
    <w:rsid w:val="008F4D16"/>
    <w:rsid w:val="008F5DFB"/>
    <w:rsid w:val="00922A2B"/>
    <w:rsid w:val="009A0185"/>
    <w:rsid w:val="009D07D7"/>
    <w:rsid w:val="00A91858"/>
    <w:rsid w:val="00AB628D"/>
    <w:rsid w:val="00B213A1"/>
    <w:rsid w:val="00B26919"/>
    <w:rsid w:val="00B36AB8"/>
    <w:rsid w:val="00BB3DCA"/>
    <w:rsid w:val="00C06839"/>
    <w:rsid w:val="00C2681A"/>
    <w:rsid w:val="00C92BF2"/>
    <w:rsid w:val="00CD3202"/>
    <w:rsid w:val="00D90559"/>
    <w:rsid w:val="00DE75A7"/>
    <w:rsid w:val="00DE79B8"/>
    <w:rsid w:val="00E255E3"/>
    <w:rsid w:val="00E544FE"/>
    <w:rsid w:val="00ED6F69"/>
    <w:rsid w:val="00F26AC8"/>
    <w:rsid w:val="00F756B9"/>
    <w:rsid w:val="00FE7F08"/>
    <w:rsid w:val="00FF42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91166"/>
  <w15:docId w15:val="{ED7B2F9A-5B60-4745-B304-B172B60B3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line="273" w:lineRule="exact"/>
      <w:ind w:left="103" w:right="62"/>
      <w:jc w:val="center"/>
      <w:outlineLvl w:val="0"/>
    </w:pPr>
    <w:rPr>
      <w:b/>
      <w:bCs/>
      <w:sz w:val="24"/>
      <w:szCs w:val="24"/>
      <w:u w:val="single" w:color="000000"/>
    </w:rPr>
  </w:style>
  <w:style w:type="paragraph" w:styleId="Heading2">
    <w:name w:val="heading 2"/>
    <w:basedOn w:val="Normal"/>
    <w:uiPriority w:val="9"/>
    <w:unhideWhenUsed/>
    <w:qFormat/>
    <w:pPr>
      <w:spacing w:line="249" w:lineRule="exact"/>
      <w:ind w:left="960"/>
      <w:outlineLvl w:val="1"/>
    </w:pPr>
    <w:rPr>
      <w:b/>
      <w:bCs/>
    </w:rPr>
  </w:style>
  <w:style w:type="paragraph" w:styleId="Heading3">
    <w:name w:val="heading 3"/>
    <w:basedOn w:val="Normal"/>
    <w:uiPriority w:val="9"/>
    <w:unhideWhenUsed/>
    <w:qFormat/>
    <w:pPr>
      <w:ind w:left="960"/>
      <w:jc w:val="both"/>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60"/>
    </w:pPr>
  </w:style>
  <w:style w:type="paragraph" w:styleId="ListParagraph">
    <w:name w:val="List Paragraph"/>
    <w:basedOn w:val="Normal"/>
    <w:uiPriority w:val="1"/>
    <w:qFormat/>
    <w:pPr>
      <w:spacing w:before="232"/>
      <w:ind w:left="1680" w:hanging="360"/>
    </w:pPr>
  </w:style>
  <w:style w:type="paragraph" w:customStyle="1" w:styleId="TableParagraph">
    <w:name w:val="Table Paragraph"/>
    <w:basedOn w:val="Normal"/>
    <w:uiPriority w:val="1"/>
    <w:qFormat/>
    <w:pPr>
      <w:spacing w:before="20"/>
      <w:ind w:left="50"/>
    </w:pPr>
  </w:style>
  <w:style w:type="paragraph" w:styleId="NoSpacing">
    <w:name w:val="No Spacing"/>
    <w:uiPriority w:val="1"/>
    <w:qFormat/>
    <w:rsid w:val="009A0185"/>
    <w:rPr>
      <w:rFonts w:ascii="Arial" w:eastAsia="Arial" w:hAnsi="Arial" w:cs="Arial"/>
    </w:rPr>
  </w:style>
  <w:style w:type="character" w:styleId="Hyperlink">
    <w:name w:val="Hyperlink"/>
    <w:basedOn w:val="DefaultParagraphFont"/>
    <w:uiPriority w:val="99"/>
    <w:unhideWhenUsed/>
    <w:rsid w:val="003F363E"/>
    <w:rPr>
      <w:color w:val="0000FF" w:themeColor="hyperlink"/>
      <w:u w:val="single"/>
    </w:rPr>
  </w:style>
  <w:style w:type="character" w:styleId="UnresolvedMention">
    <w:name w:val="Unresolved Mention"/>
    <w:basedOn w:val="DefaultParagraphFont"/>
    <w:uiPriority w:val="99"/>
    <w:semiHidden/>
    <w:unhideWhenUsed/>
    <w:rsid w:val="003F363E"/>
    <w:rPr>
      <w:color w:val="605E5C"/>
      <w:shd w:val="clear" w:color="auto" w:fill="E1DFDD"/>
    </w:rPr>
  </w:style>
  <w:style w:type="character" w:styleId="FollowedHyperlink">
    <w:name w:val="FollowedHyperlink"/>
    <w:basedOn w:val="DefaultParagraphFont"/>
    <w:uiPriority w:val="99"/>
    <w:semiHidden/>
    <w:unhideWhenUsed/>
    <w:rsid w:val="002100B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files-backend.assets.thrillshare.com/documents/asset/uploaded_file/1944/Mc/5ac9d425-28e8-45ad-8ec8-fcfa0dc0f955/volunteer_chaperone_application_form_2021-2022.pdf?disposition=inline" TargetMode="External"/><Relationship Id="rId3" Type="http://schemas.openxmlformats.org/officeDocument/2006/relationships/settings" Target="settings.xml"/><Relationship Id="rId7" Type="http://schemas.openxmlformats.org/officeDocument/2006/relationships/hyperlink" Target="http://www.morganschools.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organschools.net/o/wsis"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2934</Words>
  <Characters>16724</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Huber</dc:creator>
  <cp:lastModifiedBy>Scott Lykins</cp:lastModifiedBy>
  <cp:revision>2</cp:revision>
  <cp:lastPrinted>2025-08-08T12:29:00Z</cp:lastPrinted>
  <dcterms:created xsi:type="dcterms:W3CDTF">2026-08-06T20:55:00Z</dcterms:created>
  <dcterms:modified xsi:type="dcterms:W3CDTF">2026-08-06T20:55:00Z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2025-06-06T00:00:00Z</vt:filetime>
  </property>
  <property fmtid="{D5CDD505-2E9C-101B-9397-08002B2CF9AE}" pid="3" name="Creator">
    <vt:lpwstr>Microsoft Word</vt:lpwstr>
  </property>
  <property fmtid="{D5CDD505-2E9C-101B-9397-08002B2CF9AE}" pid="4" name="LastSaved">
    <vt:filetime>2025-06-06T00:00:00Z</vt:filetime>
  </property>
  <property fmtid="{D5CDD505-2E9C-101B-9397-08002B2CF9AE}" pid="5" name="MSIP_Label_460f4a70-4b6c-4bd4-a002-31edb9c00abe_ActionId">
    <vt:lpwstr>7e0d4d85-05c4-43c9-bcef-2cda7b49dd32</vt:lpwstr>
  </property>
  <property fmtid="{D5CDD505-2E9C-101B-9397-08002B2CF9AE}" pid="6" name="MSIP_Label_460f4a70-4b6c-4bd4-a002-31edb9c00abe_ContentBits">
    <vt:lpwstr>0</vt:lpwstr>
  </property>
  <property fmtid="{D5CDD505-2E9C-101B-9397-08002B2CF9AE}" pid="7" name="MSIP_Label_460f4a70-4b6c-4bd4-a002-31edb9c00abe_Enabled">
    <vt:lpwstr>true</vt:lpwstr>
  </property>
  <property fmtid="{D5CDD505-2E9C-101B-9397-08002B2CF9AE}" pid="8" name="MSIP_Label_460f4a70-4b6c-4bd4-a002-31edb9c00abe_Method">
    <vt:lpwstr>Standard</vt:lpwstr>
  </property>
  <property fmtid="{D5CDD505-2E9C-101B-9397-08002B2CF9AE}" pid="9" name="MSIP_Label_460f4a70-4b6c-4bd4-a002-31edb9c00abe_Name">
    <vt:lpwstr>General</vt:lpwstr>
  </property>
  <property fmtid="{D5CDD505-2E9C-101B-9397-08002B2CF9AE}" pid="10" name="MSIP_Label_460f4a70-4b6c-4bd4-a002-31edb9c00abe_SetDate">
    <vt:lpwstr>2022-08-23T22:21:25Z</vt:lpwstr>
  </property>
  <property fmtid="{D5CDD505-2E9C-101B-9397-08002B2CF9AE}" pid="11" name="MSIP_Label_460f4a70-4b6c-4bd4-a002-31edb9c00abe_SiteId">
    <vt:lpwstr>e019b04b-330c-467a-8bae-09fb17374d6a</vt:lpwstr>
  </property>
</Properties>
</file>