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47D5" w:rsidRPr="00692F1B" w:rsidRDefault="000547D5" w:rsidP="000547D5">
      <w:pPr>
        <w:pStyle w:val="Title"/>
        <w:tabs>
          <w:tab w:val="left" w:pos="7106"/>
        </w:tabs>
        <w:rPr>
          <w:rFonts w:ascii="Arial" w:hAnsi="Arial" w:cs="Arial"/>
        </w:rPr>
      </w:pPr>
    </w:p>
    <w:p w:rsidR="000547D5" w:rsidRPr="00692F1B" w:rsidRDefault="000547D5" w:rsidP="000547D5">
      <w:pPr>
        <w:pStyle w:val="Title"/>
        <w:rPr>
          <w:rFonts w:ascii="Arial" w:hAnsi="Arial" w:cs="Arial"/>
        </w:rPr>
      </w:pPr>
    </w:p>
    <w:p w:rsidR="000547D5" w:rsidRPr="00692F1B" w:rsidRDefault="000547D5" w:rsidP="000547D5">
      <w:pPr>
        <w:pStyle w:val="Title"/>
        <w:rPr>
          <w:rFonts w:ascii="Arial" w:hAnsi="Arial" w:cs="Arial"/>
        </w:rPr>
      </w:pPr>
      <w:r w:rsidRPr="00692F1B">
        <w:rPr>
          <w:rFonts w:ascii="Arial" w:hAnsi="Arial" w:cs="Arial"/>
          <w:noProof/>
          <w:sz w:val="23"/>
        </w:rPr>
        <w:drawing>
          <wp:inline distT="0" distB="0" distL="0" distR="0" wp14:anchorId="086D2E32" wp14:editId="5F91EA1C">
            <wp:extent cx="2216150" cy="1952625"/>
            <wp:effectExtent l="0" t="0" r="0" b="0"/>
            <wp:docPr id="1" name="Picture 1" descr="Chieftain 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eftain Head"/>
                    <pic:cNvPicPr>
                      <a:picLocks noChangeAspect="1" noChangeArrowheads="1"/>
                    </pic:cNvPicPr>
                  </pic:nvPicPr>
                  <pic:blipFill>
                    <a:blip r:embed="rId8">
                      <a:clrChange>
                        <a:clrFrom>
                          <a:srgbClr val="E8EEEC"/>
                        </a:clrFrom>
                        <a:clrTo>
                          <a:srgbClr val="E8EEEC">
                            <a:alpha val="0"/>
                          </a:srgbClr>
                        </a:clrTo>
                      </a:clrChange>
                      <a:extLst>
                        <a:ext uri="{28A0092B-C50C-407E-A947-70E740481C1C}">
                          <a14:useLocalDpi xmlns:a14="http://schemas.microsoft.com/office/drawing/2010/main" val="0"/>
                        </a:ext>
                      </a:extLst>
                    </a:blip>
                    <a:srcRect/>
                    <a:stretch>
                      <a:fillRect/>
                    </a:stretch>
                  </pic:blipFill>
                  <pic:spPr bwMode="auto">
                    <a:xfrm>
                      <a:off x="0" y="0"/>
                      <a:ext cx="2216150" cy="1952625"/>
                    </a:xfrm>
                    <a:prstGeom prst="rect">
                      <a:avLst/>
                    </a:prstGeom>
                    <a:noFill/>
                    <a:ln>
                      <a:noFill/>
                    </a:ln>
                  </pic:spPr>
                </pic:pic>
              </a:graphicData>
            </a:graphic>
          </wp:inline>
        </w:drawing>
      </w:r>
    </w:p>
    <w:p w:rsidR="000547D5" w:rsidRPr="00692F1B" w:rsidRDefault="000547D5" w:rsidP="000547D5">
      <w:pPr>
        <w:pStyle w:val="Title"/>
        <w:rPr>
          <w:rFonts w:ascii="Arial" w:hAnsi="Arial" w:cs="Arial"/>
        </w:rPr>
      </w:pPr>
    </w:p>
    <w:p w:rsidR="000547D5" w:rsidRPr="00692F1B" w:rsidRDefault="000547D5" w:rsidP="000547D5">
      <w:pPr>
        <w:pStyle w:val="Title"/>
        <w:rPr>
          <w:rFonts w:ascii="Arial" w:hAnsi="Arial" w:cs="Arial"/>
          <w:b/>
          <w:bCs/>
          <w:sz w:val="68"/>
          <w:szCs w:val="68"/>
        </w:rPr>
      </w:pPr>
      <w:r w:rsidRPr="00692F1B">
        <w:rPr>
          <w:rFonts w:ascii="Arial" w:hAnsi="Arial" w:cs="Arial"/>
          <w:b/>
          <w:bCs/>
          <w:sz w:val="68"/>
          <w:szCs w:val="68"/>
        </w:rPr>
        <w:t>Selfridge School District #8</w:t>
      </w:r>
    </w:p>
    <w:p w:rsidR="000547D5" w:rsidRPr="00692F1B" w:rsidRDefault="000547D5" w:rsidP="000547D5">
      <w:pPr>
        <w:jc w:val="center"/>
        <w:rPr>
          <w:rFonts w:ascii="Arial" w:hAnsi="Arial" w:cs="Arial"/>
          <w:sz w:val="68"/>
          <w:szCs w:val="68"/>
        </w:rPr>
      </w:pPr>
      <w:r w:rsidRPr="00692F1B">
        <w:rPr>
          <w:rFonts w:ascii="Arial" w:hAnsi="Arial" w:cs="Arial"/>
          <w:b/>
          <w:bCs/>
          <w:sz w:val="68"/>
          <w:szCs w:val="68"/>
        </w:rPr>
        <w:t>Staff Handbook</w:t>
      </w:r>
    </w:p>
    <w:p w:rsidR="000547D5" w:rsidRPr="00692F1B" w:rsidRDefault="000547D5" w:rsidP="000547D5">
      <w:pPr>
        <w:jc w:val="center"/>
        <w:rPr>
          <w:rFonts w:ascii="Arial" w:hAnsi="Arial" w:cs="Arial"/>
          <w:sz w:val="48"/>
        </w:rPr>
      </w:pPr>
    </w:p>
    <w:p w:rsidR="000547D5" w:rsidRPr="00815E95" w:rsidRDefault="000547D5" w:rsidP="000547D5">
      <w:pPr>
        <w:jc w:val="center"/>
        <w:rPr>
          <w:rFonts w:ascii="Arial" w:hAnsi="Arial" w:cs="Arial"/>
          <w:b/>
          <w:bCs/>
          <w:sz w:val="72"/>
          <w:szCs w:val="72"/>
        </w:rPr>
      </w:pPr>
      <w:r w:rsidRPr="00815E95">
        <w:rPr>
          <w:rFonts w:ascii="Arial" w:hAnsi="Arial" w:cs="Arial"/>
          <w:b/>
          <w:bCs/>
          <w:sz w:val="72"/>
          <w:szCs w:val="72"/>
        </w:rPr>
        <w:t>2026-2027</w:t>
      </w:r>
    </w:p>
    <w:p w:rsidR="000547D5" w:rsidRPr="00692F1B" w:rsidRDefault="000547D5" w:rsidP="000547D5">
      <w:pPr>
        <w:jc w:val="center"/>
        <w:rPr>
          <w:rFonts w:ascii="Arial" w:hAnsi="Arial" w:cs="Arial"/>
          <w:sz w:val="48"/>
        </w:rPr>
      </w:pPr>
    </w:p>
    <w:p w:rsidR="000547D5" w:rsidRPr="00692F1B" w:rsidRDefault="000547D5" w:rsidP="000547D5">
      <w:pPr>
        <w:jc w:val="center"/>
        <w:rPr>
          <w:rFonts w:ascii="Arial" w:hAnsi="Arial" w:cs="Arial"/>
          <w:sz w:val="48"/>
        </w:rPr>
      </w:pPr>
      <w:r w:rsidRPr="00692F1B">
        <w:rPr>
          <w:rFonts w:ascii="Arial" w:hAnsi="Arial" w:cs="Arial"/>
          <w:sz w:val="48"/>
        </w:rPr>
        <w:t>July 1, 2026 – June 30, 2027</w:t>
      </w:r>
    </w:p>
    <w:p w:rsidR="000547D5" w:rsidRPr="00692F1B" w:rsidRDefault="000547D5" w:rsidP="000547D5">
      <w:pPr>
        <w:rPr>
          <w:rFonts w:ascii="Arial" w:hAnsi="Arial" w:cs="Arial"/>
          <w:b/>
          <w:bCs/>
          <w:sz w:val="48"/>
        </w:rPr>
      </w:pPr>
    </w:p>
    <w:p w:rsidR="000547D5" w:rsidRPr="00692F1B" w:rsidRDefault="000547D5" w:rsidP="000547D5">
      <w:pPr>
        <w:jc w:val="center"/>
        <w:rPr>
          <w:rFonts w:ascii="Arial" w:hAnsi="Arial" w:cs="Arial"/>
          <w:b/>
          <w:bCs/>
          <w:i/>
          <w:sz w:val="48"/>
        </w:rPr>
      </w:pPr>
      <w:r w:rsidRPr="00692F1B">
        <w:rPr>
          <w:rFonts w:ascii="Arial" w:hAnsi="Arial" w:cs="Arial"/>
          <w:b/>
          <w:bCs/>
          <w:i/>
          <w:sz w:val="48"/>
        </w:rPr>
        <w:t>STRIVING FOR EXCELLENCE</w:t>
      </w:r>
    </w:p>
    <w:p w:rsidR="003C7415" w:rsidRPr="00692F1B" w:rsidRDefault="000547D5" w:rsidP="000547D5">
      <w:pPr>
        <w:jc w:val="center"/>
        <w:rPr>
          <w:rFonts w:ascii="Arial" w:hAnsi="Arial" w:cs="Arial"/>
          <w:b/>
          <w:bCs/>
          <w:i/>
          <w:sz w:val="48"/>
        </w:rPr>
      </w:pPr>
      <w:r w:rsidRPr="00692F1B">
        <w:rPr>
          <w:rFonts w:ascii="Arial" w:hAnsi="Arial" w:cs="Arial"/>
          <w:b/>
          <w:bCs/>
          <w:i/>
          <w:sz w:val="48"/>
        </w:rPr>
        <w:t xml:space="preserve">IN </w:t>
      </w:r>
    </w:p>
    <w:p w:rsidR="000547D5" w:rsidRPr="00692F1B" w:rsidRDefault="000547D5" w:rsidP="000547D5">
      <w:pPr>
        <w:jc w:val="center"/>
        <w:rPr>
          <w:rFonts w:ascii="Arial" w:hAnsi="Arial" w:cs="Arial"/>
          <w:b/>
          <w:bCs/>
          <w:i/>
          <w:sz w:val="48"/>
        </w:rPr>
      </w:pPr>
      <w:r w:rsidRPr="00692F1B">
        <w:rPr>
          <w:rFonts w:ascii="Arial" w:hAnsi="Arial" w:cs="Arial"/>
          <w:b/>
          <w:bCs/>
          <w:i/>
          <w:sz w:val="48"/>
        </w:rPr>
        <w:t>EDUCATION</w:t>
      </w:r>
    </w:p>
    <w:p w:rsidR="000547D5" w:rsidRPr="00692F1B" w:rsidRDefault="000547D5" w:rsidP="000547D5">
      <w:pPr>
        <w:jc w:val="center"/>
        <w:rPr>
          <w:rFonts w:ascii="Arial" w:hAnsi="Arial" w:cs="Arial"/>
          <w:b/>
          <w:bCs/>
          <w:sz w:val="48"/>
        </w:rPr>
      </w:pPr>
      <w:r w:rsidRPr="00692F1B">
        <w:rPr>
          <w:rFonts w:ascii="Arial" w:hAnsi="Arial" w:cs="Arial"/>
          <w:b/>
          <w:bCs/>
          <w:sz w:val="48"/>
        </w:rPr>
        <w:br w:type="page"/>
      </w:r>
    </w:p>
    <w:p w:rsidR="000547D5" w:rsidRPr="00692F1B" w:rsidRDefault="000547D5" w:rsidP="000547D5">
      <w:pPr>
        <w:rPr>
          <w:rFonts w:ascii="Arial" w:hAnsi="Arial" w:cs="Arial"/>
          <w:sz w:val="48"/>
        </w:rPr>
      </w:pPr>
    </w:p>
    <w:p w:rsidR="000547D5" w:rsidRPr="00692F1B" w:rsidRDefault="000547D5" w:rsidP="000547D5">
      <w:pPr>
        <w:jc w:val="center"/>
        <w:rPr>
          <w:rFonts w:ascii="Arial" w:hAnsi="Arial" w:cs="Arial"/>
          <w:b/>
        </w:rPr>
      </w:pPr>
      <w:r w:rsidRPr="00692F1B">
        <w:rPr>
          <w:rFonts w:ascii="Arial" w:hAnsi="Arial" w:cs="Arial"/>
          <w:b/>
          <w:sz w:val="32"/>
        </w:rPr>
        <w:t>Statement of Purpose and Disclaimer</w:t>
      </w:r>
    </w:p>
    <w:p w:rsidR="000547D5" w:rsidRPr="00692F1B" w:rsidRDefault="000547D5" w:rsidP="000547D5">
      <w:pPr>
        <w:tabs>
          <w:tab w:val="center" w:pos="4680"/>
        </w:tabs>
        <w:jc w:val="center"/>
        <w:rPr>
          <w:rFonts w:ascii="Arial" w:hAnsi="Arial" w:cs="Arial"/>
        </w:rPr>
      </w:pPr>
    </w:p>
    <w:p w:rsidR="000547D5" w:rsidRPr="00692F1B" w:rsidRDefault="000547D5" w:rsidP="000547D5">
      <w:pPr>
        <w:tabs>
          <w:tab w:val="center" w:pos="4680"/>
        </w:tabs>
        <w:jc w:val="both"/>
        <w:rPr>
          <w:rFonts w:ascii="Arial" w:hAnsi="Arial" w:cs="Arial"/>
        </w:rPr>
      </w:pPr>
    </w:p>
    <w:p w:rsidR="000547D5" w:rsidRPr="00692F1B" w:rsidRDefault="000547D5" w:rsidP="003C7415">
      <w:pPr>
        <w:jc w:val="center"/>
        <w:rPr>
          <w:rFonts w:ascii="Arial" w:hAnsi="Arial" w:cs="Arial"/>
          <w:b/>
          <w:bCs/>
          <w:i/>
        </w:rPr>
      </w:pPr>
      <w:r w:rsidRPr="00692F1B">
        <w:rPr>
          <w:rFonts w:ascii="Arial" w:hAnsi="Arial" w:cs="Arial"/>
          <w:b/>
          <w:bCs/>
          <w:i/>
        </w:rPr>
        <w:t>The purpose of this handbook is to provide our professional staff with necessary information and procedures to ensure the smooth operation of the district schools and to acquaint them with the expectations and work rules of the Selfridge School District #8.</w:t>
      </w:r>
    </w:p>
    <w:p w:rsidR="000547D5" w:rsidRPr="00692F1B" w:rsidRDefault="000547D5" w:rsidP="000547D5">
      <w:pPr>
        <w:jc w:val="both"/>
        <w:rPr>
          <w:rFonts w:ascii="Arial" w:hAnsi="Arial" w:cs="Arial"/>
        </w:rPr>
      </w:pPr>
    </w:p>
    <w:p w:rsidR="000547D5" w:rsidRPr="00692F1B" w:rsidRDefault="000547D5" w:rsidP="000547D5">
      <w:pPr>
        <w:jc w:val="both"/>
        <w:rPr>
          <w:rFonts w:ascii="Arial" w:hAnsi="Arial" w:cs="Arial"/>
        </w:rPr>
      </w:pPr>
      <w:r w:rsidRPr="00692F1B">
        <w:rPr>
          <w:rFonts w:ascii="Arial" w:hAnsi="Arial" w:cs="Arial"/>
        </w:rPr>
        <w:t xml:space="preserve">This handbook is not meant to be all-inclusive and sets out the general </w:t>
      </w:r>
      <w:r w:rsidR="003C7415" w:rsidRPr="00692F1B">
        <w:rPr>
          <w:rFonts w:ascii="Arial" w:hAnsi="Arial" w:cs="Arial"/>
        </w:rPr>
        <w:t>guidelines</w:t>
      </w:r>
      <w:r w:rsidRPr="00692F1B">
        <w:rPr>
          <w:rFonts w:ascii="Arial" w:hAnsi="Arial" w:cs="Arial"/>
        </w:rPr>
        <w:t xml:space="preserve"> of employment </w:t>
      </w:r>
      <w:r w:rsidR="003C7415" w:rsidRPr="00692F1B">
        <w:rPr>
          <w:rFonts w:ascii="Arial" w:hAnsi="Arial" w:cs="Arial"/>
        </w:rPr>
        <w:t>with</w:t>
      </w:r>
      <w:r w:rsidRPr="00692F1B">
        <w:rPr>
          <w:rFonts w:ascii="Arial" w:hAnsi="Arial" w:cs="Arial"/>
        </w:rPr>
        <w:t xml:space="preserve"> Selfridge School District #8. The document will guide the district and its’ personnel in maintaining consistency and uniformity.</w:t>
      </w:r>
      <w:r w:rsidR="00A56E99" w:rsidRPr="00692F1B">
        <w:rPr>
          <w:rFonts w:ascii="Arial" w:hAnsi="Arial" w:cs="Arial"/>
        </w:rPr>
        <w:t xml:space="preserve"> </w:t>
      </w:r>
      <w:r w:rsidRPr="00692F1B">
        <w:rPr>
          <w:rFonts w:ascii="Arial" w:hAnsi="Arial" w:cs="Arial"/>
        </w:rPr>
        <w:t>The contents of this document are not intended to be, nor are they, a contract of employment between the employee and Selfridge School District #8. No part of this document may be construed as a contract. Selfridge School District #8 reserves the right to modify, suspend, or revoke and provision of this document at any time, in its’ sole discretion.</w:t>
      </w:r>
    </w:p>
    <w:p w:rsidR="000547D5" w:rsidRPr="00692F1B" w:rsidRDefault="000547D5" w:rsidP="000547D5">
      <w:pPr>
        <w:jc w:val="both"/>
        <w:rPr>
          <w:rFonts w:ascii="Arial" w:hAnsi="Arial" w:cs="Arial"/>
        </w:rPr>
      </w:pPr>
    </w:p>
    <w:p w:rsidR="000547D5" w:rsidRPr="00692F1B" w:rsidRDefault="000547D5" w:rsidP="000547D5">
      <w:pPr>
        <w:jc w:val="both"/>
        <w:rPr>
          <w:rFonts w:ascii="Arial" w:hAnsi="Arial" w:cs="Arial"/>
        </w:rPr>
      </w:pPr>
      <w:r w:rsidRPr="00692F1B">
        <w:rPr>
          <w:rFonts w:ascii="Arial" w:hAnsi="Arial" w:cs="Arial"/>
        </w:rPr>
        <w:t>As professionals, we are all expected to adhere to the ethics of our profession.  To handle all school and school related matters in a professional manner.  To consult with the administration on school problems.  To provide due respect to students, parents, colleagues, other school personnel, and administrators.</w:t>
      </w:r>
    </w:p>
    <w:p w:rsidR="000547D5" w:rsidRPr="00692F1B" w:rsidRDefault="000547D5" w:rsidP="000547D5">
      <w:pPr>
        <w:jc w:val="both"/>
        <w:rPr>
          <w:rFonts w:ascii="Arial" w:hAnsi="Arial" w:cs="Arial"/>
        </w:rPr>
      </w:pPr>
    </w:p>
    <w:p w:rsidR="000547D5" w:rsidRPr="00692F1B" w:rsidRDefault="000547D5" w:rsidP="000547D5">
      <w:pPr>
        <w:jc w:val="both"/>
        <w:rPr>
          <w:rFonts w:ascii="Arial" w:hAnsi="Arial" w:cs="Arial"/>
        </w:rPr>
      </w:pPr>
      <w:r w:rsidRPr="00692F1B">
        <w:rPr>
          <w:rFonts w:ascii="Arial" w:hAnsi="Arial" w:cs="Arial"/>
        </w:rPr>
        <w:t>If we are to achieve the purpose of schooling, we must work together as a team.  Please do not hesitate to consult with the administration.</w:t>
      </w:r>
    </w:p>
    <w:p w:rsidR="000547D5" w:rsidRPr="00692F1B" w:rsidRDefault="000547D5" w:rsidP="000547D5">
      <w:pPr>
        <w:jc w:val="both"/>
        <w:rPr>
          <w:rFonts w:ascii="Arial" w:hAnsi="Arial" w:cs="Arial"/>
        </w:rPr>
      </w:pPr>
    </w:p>
    <w:p w:rsidR="002776AD" w:rsidRDefault="002776AD" w:rsidP="000547D5">
      <w:pPr>
        <w:jc w:val="center"/>
        <w:rPr>
          <w:rFonts w:ascii="Arial" w:hAnsi="Arial" w:cs="Arial"/>
          <w:b/>
          <w:i/>
        </w:rPr>
      </w:pPr>
    </w:p>
    <w:p w:rsidR="000547D5" w:rsidRPr="002776AD" w:rsidRDefault="000547D5" w:rsidP="000547D5">
      <w:pPr>
        <w:jc w:val="center"/>
        <w:rPr>
          <w:rFonts w:ascii="Arial" w:hAnsi="Arial" w:cs="Arial"/>
          <w:b/>
          <w:i/>
        </w:rPr>
      </w:pPr>
      <w:r w:rsidRPr="002776AD">
        <w:rPr>
          <w:rFonts w:ascii="Arial" w:hAnsi="Arial" w:cs="Arial"/>
          <w:b/>
          <w:i/>
        </w:rPr>
        <w:t>Mission</w:t>
      </w:r>
    </w:p>
    <w:p w:rsidR="000547D5" w:rsidRPr="00692F1B" w:rsidRDefault="000547D5" w:rsidP="000547D5">
      <w:pPr>
        <w:jc w:val="center"/>
        <w:rPr>
          <w:rFonts w:ascii="Arial" w:hAnsi="Arial" w:cs="Arial"/>
        </w:rPr>
      </w:pPr>
      <w:r w:rsidRPr="00692F1B">
        <w:rPr>
          <w:rFonts w:ascii="Arial" w:hAnsi="Arial" w:cs="Arial"/>
        </w:rPr>
        <w:t xml:space="preserve">Selfridge School </w:t>
      </w:r>
      <w:r w:rsidR="000A7171">
        <w:rPr>
          <w:rFonts w:ascii="Arial" w:hAnsi="Arial" w:cs="Arial"/>
        </w:rPr>
        <w:t xml:space="preserve">District </w:t>
      </w:r>
      <w:r w:rsidRPr="00692F1B">
        <w:rPr>
          <w:rFonts w:ascii="Arial" w:hAnsi="Arial" w:cs="Arial"/>
        </w:rPr>
        <w:t>strives to provide a rigorous and relevant education within a safe, positive, and productive school environment.</w:t>
      </w:r>
    </w:p>
    <w:p w:rsidR="000547D5" w:rsidRPr="00692F1B" w:rsidRDefault="000547D5" w:rsidP="000547D5">
      <w:pPr>
        <w:jc w:val="center"/>
        <w:rPr>
          <w:rFonts w:ascii="Arial" w:hAnsi="Arial" w:cs="Arial"/>
        </w:rPr>
      </w:pPr>
    </w:p>
    <w:p w:rsidR="000547D5" w:rsidRPr="002776AD" w:rsidRDefault="000547D5" w:rsidP="000547D5">
      <w:pPr>
        <w:jc w:val="center"/>
        <w:rPr>
          <w:rFonts w:ascii="Arial" w:hAnsi="Arial" w:cs="Arial"/>
          <w:b/>
          <w:i/>
        </w:rPr>
      </w:pPr>
      <w:r w:rsidRPr="002776AD">
        <w:rPr>
          <w:rFonts w:ascii="Arial" w:hAnsi="Arial" w:cs="Arial"/>
          <w:b/>
          <w:i/>
        </w:rPr>
        <w:t>Vision</w:t>
      </w:r>
    </w:p>
    <w:p w:rsidR="000547D5" w:rsidRPr="00692F1B" w:rsidRDefault="000547D5" w:rsidP="000547D5">
      <w:pPr>
        <w:jc w:val="center"/>
        <w:rPr>
          <w:rFonts w:ascii="Arial" w:hAnsi="Arial" w:cs="Arial"/>
        </w:rPr>
      </w:pPr>
      <w:r w:rsidRPr="00692F1B">
        <w:rPr>
          <w:rFonts w:ascii="Arial" w:hAnsi="Arial" w:cs="Arial"/>
        </w:rPr>
        <w:t>The vision of Selfridge School District is to shape responsible citizens who honor themselves and all cultures.</w:t>
      </w:r>
    </w:p>
    <w:p w:rsidR="000547D5" w:rsidRPr="00692F1B" w:rsidRDefault="000547D5" w:rsidP="000547D5">
      <w:pPr>
        <w:jc w:val="center"/>
        <w:rPr>
          <w:rFonts w:ascii="Arial" w:hAnsi="Arial" w:cs="Arial"/>
        </w:rPr>
      </w:pPr>
    </w:p>
    <w:p w:rsidR="000547D5" w:rsidRPr="002776AD" w:rsidRDefault="000547D5" w:rsidP="000547D5">
      <w:pPr>
        <w:jc w:val="center"/>
        <w:rPr>
          <w:rFonts w:ascii="Arial" w:hAnsi="Arial" w:cs="Arial"/>
          <w:b/>
          <w:i/>
        </w:rPr>
      </w:pPr>
      <w:r w:rsidRPr="002776AD">
        <w:rPr>
          <w:rFonts w:ascii="Arial" w:hAnsi="Arial" w:cs="Arial"/>
          <w:b/>
          <w:i/>
        </w:rPr>
        <w:t>Slogan</w:t>
      </w:r>
    </w:p>
    <w:p w:rsidR="000547D5" w:rsidRPr="00692F1B" w:rsidRDefault="000547D5" w:rsidP="002776AD">
      <w:pPr>
        <w:jc w:val="center"/>
        <w:rPr>
          <w:rFonts w:ascii="Arial" w:hAnsi="Arial" w:cs="Arial"/>
        </w:rPr>
      </w:pPr>
      <w:r w:rsidRPr="00692F1B">
        <w:rPr>
          <w:rFonts w:ascii="Arial" w:hAnsi="Arial" w:cs="Arial"/>
        </w:rPr>
        <w:t>Strives, Shapes, Honors</w:t>
      </w:r>
    </w:p>
    <w:p w:rsidR="003C7415" w:rsidRPr="00692F1B" w:rsidRDefault="003C7415" w:rsidP="000547D5">
      <w:pPr>
        <w:jc w:val="center"/>
        <w:rPr>
          <w:rFonts w:ascii="Arial" w:hAnsi="Arial" w:cs="Arial"/>
        </w:rPr>
      </w:pPr>
    </w:p>
    <w:p w:rsidR="003C7415" w:rsidRPr="00692F1B" w:rsidRDefault="003C7415" w:rsidP="000547D5">
      <w:pPr>
        <w:jc w:val="center"/>
        <w:rPr>
          <w:rFonts w:ascii="Arial" w:hAnsi="Arial" w:cs="Arial"/>
        </w:rPr>
      </w:pPr>
    </w:p>
    <w:p w:rsidR="003C7415" w:rsidRPr="00692F1B" w:rsidRDefault="003C7415" w:rsidP="000547D5">
      <w:pPr>
        <w:jc w:val="center"/>
        <w:rPr>
          <w:rFonts w:ascii="Arial" w:hAnsi="Arial" w:cs="Arial"/>
        </w:rPr>
      </w:pPr>
    </w:p>
    <w:p w:rsidR="003C7415" w:rsidRPr="00692F1B" w:rsidRDefault="003C7415" w:rsidP="000547D5">
      <w:pPr>
        <w:jc w:val="center"/>
        <w:rPr>
          <w:rFonts w:ascii="Arial" w:hAnsi="Arial" w:cs="Arial"/>
        </w:rPr>
      </w:pPr>
    </w:p>
    <w:p w:rsidR="003C70C9" w:rsidRPr="00692F1B" w:rsidRDefault="00F17D40" w:rsidP="000547D5">
      <w:pPr>
        <w:jc w:val="center"/>
        <w:rPr>
          <w:rFonts w:ascii="Arial" w:hAnsi="Arial" w:cs="Arial"/>
        </w:rPr>
      </w:pPr>
      <w:r w:rsidRPr="00692F1B">
        <w:rPr>
          <w:rFonts w:ascii="Arial" w:hAnsi="Arial" w:cs="Arial"/>
        </w:rPr>
        <w:t xml:space="preserve">Most policies in this handbook are only segments of the full policy for reference. </w:t>
      </w:r>
    </w:p>
    <w:p w:rsidR="000547D5" w:rsidRPr="00692F1B" w:rsidRDefault="00F17D40" w:rsidP="000547D5">
      <w:pPr>
        <w:jc w:val="center"/>
        <w:rPr>
          <w:rFonts w:ascii="Arial" w:hAnsi="Arial" w:cs="Arial"/>
        </w:rPr>
      </w:pPr>
      <w:r w:rsidRPr="00692F1B">
        <w:rPr>
          <w:rFonts w:ascii="Arial" w:hAnsi="Arial" w:cs="Arial"/>
        </w:rPr>
        <w:t xml:space="preserve">Please visit </w:t>
      </w:r>
      <w:r w:rsidR="003C7415" w:rsidRPr="00692F1B">
        <w:rPr>
          <w:rFonts w:ascii="Arial" w:hAnsi="Arial" w:cs="Arial"/>
        </w:rPr>
        <w:t>the</w:t>
      </w:r>
      <w:r w:rsidRPr="00692F1B">
        <w:rPr>
          <w:rFonts w:ascii="Arial" w:hAnsi="Arial" w:cs="Arial"/>
        </w:rPr>
        <w:t xml:space="preserve"> District</w:t>
      </w:r>
      <w:r w:rsidR="000547D5" w:rsidRPr="00692F1B">
        <w:rPr>
          <w:rFonts w:ascii="Arial" w:hAnsi="Arial" w:cs="Arial"/>
        </w:rPr>
        <w:t xml:space="preserve"> website at selfridge.k12.nd.us </w:t>
      </w:r>
      <w:r w:rsidRPr="00692F1B">
        <w:rPr>
          <w:rFonts w:ascii="Arial" w:hAnsi="Arial" w:cs="Arial"/>
        </w:rPr>
        <w:t xml:space="preserve">to view all policies </w:t>
      </w:r>
      <w:r w:rsidR="000547D5" w:rsidRPr="00692F1B">
        <w:rPr>
          <w:rFonts w:ascii="Arial" w:hAnsi="Arial" w:cs="Arial"/>
        </w:rPr>
        <w:t xml:space="preserve">or </w:t>
      </w:r>
      <w:r w:rsidRPr="00692F1B">
        <w:rPr>
          <w:rFonts w:ascii="Arial" w:hAnsi="Arial" w:cs="Arial"/>
        </w:rPr>
        <w:t xml:space="preserve">request copies </w:t>
      </w:r>
      <w:r w:rsidR="000547D5" w:rsidRPr="00692F1B">
        <w:rPr>
          <w:rFonts w:ascii="Arial" w:hAnsi="Arial" w:cs="Arial"/>
        </w:rPr>
        <w:t>in the main District office.</w:t>
      </w:r>
    </w:p>
    <w:p w:rsidR="000547D5" w:rsidRPr="00692F1B" w:rsidRDefault="000547D5" w:rsidP="000547D5">
      <w:pPr>
        <w:jc w:val="both"/>
        <w:rPr>
          <w:rFonts w:ascii="Arial" w:hAnsi="Arial" w:cs="Arial"/>
        </w:rPr>
      </w:pPr>
    </w:p>
    <w:p w:rsidR="000547D5" w:rsidRPr="00692F1B" w:rsidRDefault="000547D5" w:rsidP="00E11D33">
      <w:pPr>
        <w:pStyle w:val="Heading1"/>
        <w:jc w:val="center"/>
        <w:rPr>
          <w:rFonts w:cs="Arial"/>
        </w:rPr>
      </w:pPr>
      <w:bookmarkStart w:id="0" w:name="_Toc231299352"/>
      <w:r w:rsidRPr="00692F1B">
        <w:rPr>
          <w:rFonts w:cs="Arial"/>
        </w:rPr>
        <w:lastRenderedPageBreak/>
        <w:t>NONDISCRIMINATION AND ANTI-HARASSMENT (AAC)</w:t>
      </w:r>
      <w:bookmarkEnd w:id="0"/>
    </w:p>
    <w:p w:rsidR="000547D5" w:rsidRPr="00692F1B" w:rsidRDefault="000547D5" w:rsidP="003C7415">
      <w:pPr>
        <w:jc w:val="both"/>
        <w:rPr>
          <w:rFonts w:ascii="Arial" w:hAnsi="Arial" w:cs="Arial"/>
        </w:rPr>
      </w:pPr>
    </w:p>
    <w:p w:rsidR="000547D5" w:rsidRPr="00692F1B" w:rsidRDefault="000547D5" w:rsidP="003C7415">
      <w:pPr>
        <w:rPr>
          <w:rFonts w:ascii="Arial" w:hAnsi="Arial" w:cs="Arial"/>
        </w:rPr>
      </w:pPr>
      <w:r w:rsidRPr="00692F1B">
        <w:rPr>
          <w:rFonts w:ascii="Arial" w:hAnsi="Arial" w:cs="Arial"/>
        </w:rPr>
        <w:t xml:space="preserve">Selfridge School District </w:t>
      </w:r>
      <w:r w:rsidR="00A56E99" w:rsidRPr="00692F1B">
        <w:rPr>
          <w:rFonts w:ascii="Arial" w:hAnsi="Arial" w:cs="Arial"/>
        </w:rPr>
        <w:t xml:space="preserve">#8 </w:t>
      </w:r>
      <w:r w:rsidRPr="00692F1B">
        <w:rPr>
          <w:rFonts w:ascii="Arial" w:hAnsi="Arial" w:cs="Arial"/>
        </w:rPr>
        <w:t>is committed to maintaining a learning and working environment free from discrimination and harassment in all employment and educational programs, activities, and facilities.  The District prohibits discrimination and harassment based on a student’s, parent’s, guardian’s, or employee’s race, color, religion, sex, gender identity, national origin, ancestry, disability, age, or other status protected by law.  The District also provides equal access to the Boy Scouts and other designated youth groups, as required by federal law. The board designates Mark Sondag, Principal, as the person to handle inquiries regarding the nondiscrimination policies, also designated as the Nondiscrimination Coordinator, reachable at mark.sondag@k12.nd.us, 701-422-3353, or 210 2</w:t>
      </w:r>
      <w:r w:rsidRPr="00692F1B">
        <w:rPr>
          <w:rFonts w:ascii="Arial" w:hAnsi="Arial" w:cs="Arial"/>
          <w:vertAlign w:val="superscript"/>
        </w:rPr>
        <w:t>nd</w:t>
      </w:r>
      <w:r w:rsidRPr="00692F1B">
        <w:rPr>
          <w:rFonts w:ascii="Arial" w:hAnsi="Arial" w:cs="Arial"/>
        </w:rPr>
        <w:t xml:space="preserve"> Ave S (PO Box 45) Selfridge, ND 58568.</w:t>
      </w:r>
    </w:p>
    <w:p w:rsidR="003C7415" w:rsidRPr="00692F1B" w:rsidRDefault="003C7415" w:rsidP="003C7415">
      <w:pPr>
        <w:rPr>
          <w:rFonts w:ascii="Arial" w:hAnsi="Arial" w:cs="Arial"/>
        </w:rPr>
      </w:pPr>
    </w:p>
    <w:p w:rsidR="000547D5" w:rsidRPr="00692F1B" w:rsidRDefault="000547D5" w:rsidP="003C7415">
      <w:pPr>
        <w:rPr>
          <w:rFonts w:ascii="Arial" w:hAnsi="Arial" w:cs="Arial"/>
        </w:rPr>
      </w:pPr>
      <w:r w:rsidRPr="00692F1B">
        <w:rPr>
          <w:rFonts w:ascii="Arial" w:hAnsi="Arial" w:cs="Arial"/>
        </w:rPr>
        <w:t>This is notification that inquiries about the application of Title IX and its regulations may be directed to the Title IX Coordinator, David Mahon, reachable at david.mahon@k12.nd.us, 701-422-3353, or 210 2</w:t>
      </w:r>
      <w:r w:rsidRPr="00692F1B">
        <w:rPr>
          <w:rFonts w:ascii="Arial" w:hAnsi="Arial" w:cs="Arial"/>
          <w:vertAlign w:val="superscript"/>
        </w:rPr>
        <w:t>nd</w:t>
      </w:r>
      <w:r w:rsidRPr="00692F1B">
        <w:rPr>
          <w:rFonts w:ascii="Arial" w:hAnsi="Arial" w:cs="Arial"/>
        </w:rPr>
        <w:t xml:space="preserve"> Ave S (PO Box 45) Selfridge, ND 58568.</w:t>
      </w:r>
    </w:p>
    <w:p w:rsidR="003C7415" w:rsidRPr="00692F1B" w:rsidRDefault="003C7415" w:rsidP="003C7415">
      <w:pPr>
        <w:rPr>
          <w:rFonts w:ascii="Arial" w:hAnsi="Arial" w:cs="Arial"/>
        </w:rPr>
      </w:pPr>
    </w:p>
    <w:p w:rsidR="000547D5" w:rsidRPr="00692F1B" w:rsidRDefault="000547D5" w:rsidP="003C7415">
      <w:pPr>
        <w:rPr>
          <w:rFonts w:ascii="Arial" w:hAnsi="Arial" w:cs="Arial"/>
        </w:rPr>
      </w:pPr>
      <w:r w:rsidRPr="00692F1B">
        <w:rPr>
          <w:rFonts w:ascii="Arial" w:hAnsi="Arial" w:cs="Arial"/>
        </w:rPr>
        <w:t>This is notification that inquiries about 504/Title II disability discrimination reports and complaints may be directed to the 504/Title II Coordinator, reachable at mark.sondag@k12.nd.us, 701-422-3353, or 210 2</w:t>
      </w:r>
      <w:r w:rsidRPr="00692F1B">
        <w:rPr>
          <w:rFonts w:ascii="Arial" w:hAnsi="Arial" w:cs="Arial"/>
          <w:vertAlign w:val="superscript"/>
        </w:rPr>
        <w:t>nd</w:t>
      </w:r>
      <w:r w:rsidRPr="00692F1B">
        <w:rPr>
          <w:rFonts w:ascii="Arial" w:hAnsi="Arial" w:cs="Arial"/>
        </w:rPr>
        <w:t xml:space="preserve"> Ave S (PO Box 45) Selfridge.</w:t>
      </w:r>
    </w:p>
    <w:p w:rsidR="000547D5" w:rsidRPr="00692F1B" w:rsidRDefault="000547D5" w:rsidP="00E11D33">
      <w:pPr>
        <w:spacing w:after="160" w:line="259" w:lineRule="auto"/>
        <w:jc w:val="both"/>
        <w:rPr>
          <w:rFonts w:ascii="Arial" w:hAnsi="Arial" w:cs="Arial"/>
        </w:rPr>
      </w:pPr>
      <w:r w:rsidRPr="00692F1B">
        <w:rPr>
          <w:rFonts w:ascii="Arial" w:hAnsi="Arial" w:cs="Arial"/>
        </w:rPr>
        <w:br w:type="page"/>
      </w:r>
    </w:p>
    <w:sdt>
      <w:sdtPr>
        <w:rPr>
          <w:rFonts w:ascii="Arial" w:eastAsia="Times New Roman" w:hAnsi="Arial" w:cs="Arial"/>
          <w:b w:val="0"/>
          <w:color w:val="auto"/>
          <w:sz w:val="22"/>
          <w:szCs w:val="22"/>
          <w:u w:val="none"/>
        </w:rPr>
        <w:id w:val="-618135251"/>
        <w:docPartObj>
          <w:docPartGallery w:val="Table of Contents"/>
          <w:docPartUnique/>
        </w:docPartObj>
      </w:sdtPr>
      <w:sdtEndPr>
        <w:rPr>
          <w:bCs/>
          <w:noProof/>
        </w:rPr>
      </w:sdtEndPr>
      <w:sdtContent>
        <w:p w:rsidR="00CB3F1C" w:rsidRPr="002776AD" w:rsidRDefault="002776AD" w:rsidP="00E11D33">
          <w:pPr>
            <w:pStyle w:val="TOCHeading"/>
            <w:jc w:val="center"/>
            <w:rPr>
              <w:rFonts w:ascii="Arial" w:hAnsi="Arial" w:cs="Arial"/>
              <w:color w:val="auto"/>
              <w:sz w:val="36"/>
              <w:szCs w:val="22"/>
            </w:rPr>
          </w:pPr>
          <w:r w:rsidRPr="002776AD">
            <w:rPr>
              <w:rFonts w:ascii="Arial" w:hAnsi="Arial" w:cs="Arial"/>
              <w:color w:val="auto"/>
              <w:sz w:val="36"/>
              <w:szCs w:val="22"/>
            </w:rPr>
            <w:t>Table of Contents</w:t>
          </w:r>
        </w:p>
        <w:p w:rsidR="002776AD" w:rsidRPr="002776AD" w:rsidRDefault="00CB3F1C">
          <w:pPr>
            <w:pStyle w:val="TOC1"/>
            <w:tabs>
              <w:tab w:val="right" w:leader="dot" w:pos="9350"/>
            </w:tabs>
            <w:rPr>
              <w:rFonts w:ascii="Arial" w:hAnsi="Arial" w:cs="Arial"/>
              <w:noProof/>
            </w:rPr>
          </w:pPr>
          <w:r w:rsidRPr="002776AD">
            <w:rPr>
              <w:rFonts w:ascii="Arial" w:hAnsi="Arial" w:cs="Arial"/>
            </w:rPr>
            <w:fldChar w:fldCharType="begin"/>
          </w:r>
          <w:r w:rsidRPr="002776AD">
            <w:rPr>
              <w:rFonts w:ascii="Arial" w:hAnsi="Arial" w:cs="Arial"/>
            </w:rPr>
            <w:instrText xml:space="preserve"> TOC \o "1-3" \h \z \u </w:instrText>
          </w:r>
          <w:r w:rsidRPr="002776AD">
            <w:rPr>
              <w:rFonts w:ascii="Arial" w:hAnsi="Arial" w:cs="Arial"/>
            </w:rPr>
            <w:fldChar w:fldCharType="separate"/>
          </w:r>
          <w:hyperlink w:anchor="_Toc231299352" w:history="1">
            <w:r w:rsidR="002776AD" w:rsidRPr="002776AD">
              <w:rPr>
                <w:rStyle w:val="Hyperlink"/>
                <w:rFonts w:ascii="Arial" w:hAnsi="Arial" w:cs="Arial"/>
                <w:noProof/>
              </w:rPr>
              <w:t>NONDISCRIMINATION AND ANTI-HARASSMENT (AAC)</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_Toc231299352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2</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53" w:history="1">
            <w:r w:rsidR="002776AD" w:rsidRPr="002776AD">
              <w:rPr>
                <w:rStyle w:val="Hyperlink"/>
                <w:rFonts w:ascii="Arial" w:hAnsi="Arial" w:cs="Arial"/>
                <w:noProof/>
              </w:rPr>
              <w:t>ACADEMIC CALENDAR</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_Toc231299353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5</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54" w:history="1">
            <w:r w:rsidR="002776AD" w:rsidRPr="002776AD">
              <w:rPr>
                <w:rStyle w:val="Hyperlink"/>
                <w:rFonts w:ascii="Arial" w:hAnsi="Arial" w:cs="Arial"/>
                <w:b/>
                <w:noProof/>
              </w:rPr>
              <w:t>DISTRICT STAFF</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_Toc231299354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6</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55" w:history="1">
            <w:r w:rsidR="002776AD" w:rsidRPr="002776AD">
              <w:rPr>
                <w:rStyle w:val="Hyperlink"/>
                <w:rFonts w:ascii="Arial" w:hAnsi="Arial" w:cs="Arial"/>
                <w:noProof/>
              </w:rPr>
              <w:t>POLICY IMPLEMENTATION (PROCEDURE FOR ADOPTING BOARD POLICY) (BDA)</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_Toc231299355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6</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56" w:history="1">
            <w:r w:rsidR="002776AD" w:rsidRPr="002776AD">
              <w:rPr>
                <w:rStyle w:val="Hyperlink"/>
                <w:rFonts w:ascii="Arial" w:hAnsi="Arial" w:cs="Arial"/>
                <w:noProof/>
              </w:rPr>
              <w:t>EMERGENCY CLOSINGS (ACAA)</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_Toc231299356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6</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57" w:history="1">
            <w:r w:rsidR="002776AD" w:rsidRPr="002776AD">
              <w:rPr>
                <w:rStyle w:val="Hyperlink"/>
                <w:rFonts w:ascii="Arial" w:hAnsi="Arial" w:cs="Arial"/>
                <w:noProof/>
              </w:rPr>
              <w:t>BUILDING AND GROUNDS SECURITY/PROPERTY &amp; EQUIPMENT (IA)</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_Toc231299357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6</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58" w:history="1">
            <w:r w:rsidR="002776AD" w:rsidRPr="002776AD">
              <w:rPr>
                <w:rStyle w:val="Hyperlink"/>
                <w:rFonts w:ascii="Arial" w:hAnsi="Arial" w:cs="Arial"/>
                <w:noProof/>
              </w:rPr>
              <w:t>OCCUPATIONAL SAFETY (DEAE)</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_Toc231299358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6</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59" w:history="1">
            <w:r w:rsidR="002776AD" w:rsidRPr="002776AD">
              <w:rPr>
                <w:rStyle w:val="Hyperlink"/>
                <w:rFonts w:ascii="Arial" w:hAnsi="Arial" w:cs="Arial"/>
                <w:noProof/>
              </w:rPr>
              <w:t>COMMAND STRUCTURE</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_Toc231299359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6</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60" w:history="1">
            <w:r w:rsidR="002776AD" w:rsidRPr="002776AD">
              <w:rPr>
                <w:rStyle w:val="Hyperlink"/>
                <w:rFonts w:ascii="Arial" w:hAnsi="Arial" w:cs="Arial"/>
                <w:noProof/>
              </w:rPr>
              <w:t>MAILBOXES</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_Toc231299360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7</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61" w:history="1">
            <w:r w:rsidR="002776AD" w:rsidRPr="002776AD">
              <w:rPr>
                <w:rStyle w:val="Hyperlink"/>
                <w:rFonts w:ascii="Arial" w:hAnsi="Arial" w:cs="Arial"/>
                <w:noProof/>
              </w:rPr>
              <w:t>DAILY SCHEDULE</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_Toc231299361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7</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62" w:history="1">
            <w:r w:rsidR="002776AD" w:rsidRPr="002776AD">
              <w:rPr>
                <w:rStyle w:val="Hyperlink"/>
                <w:rFonts w:ascii="Arial" w:hAnsi="Arial" w:cs="Arial"/>
                <w:noProof/>
              </w:rPr>
              <w:t>MEETINGS</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_Toc231299362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7</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63" w:history="1">
            <w:r w:rsidR="002776AD" w:rsidRPr="002776AD">
              <w:rPr>
                <w:rStyle w:val="Hyperlink"/>
                <w:rFonts w:ascii="Arial" w:hAnsi="Arial" w:cs="Arial"/>
                <w:noProof/>
              </w:rPr>
              <w:t>STAFF CODE OF CONDUCT (DE)</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_Toc231299363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7</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64" w:history="1">
            <w:r w:rsidR="002776AD" w:rsidRPr="002776AD">
              <w:rPr>
                <w:rStyle w:val="Hyperlink"/>
                <w:rFonts w:ascii="Arial" w:hAnsi="Arial" w:cs="Arial"/>
                <w:noProof/>
              </w:rPr>
              <w:t>CONFIDENTIALITY (DEBA)</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_Toc231299364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8</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65" w:history="1">
            <w:r w:rsidR="002776AD" w:rsidRPr="002776AD">
              <w:rPr>
                <w:rStyle w:val="Hyperlink"/>
                <w:rFonts w:ascii="Arial" w:hAnsi="Arial" w:cs="Arial"/>
                <w:noProof/>
              </w:rPr>
              <w:t>WHISTLEBLOWER PRTECTIONS: POLICY PROHIBITION AGAINST RETALIATION (ACF)</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_Toc231299365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8</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66" w:history="1">
            <w:r w:rsidR="002776AD" w:rsidRPr="002776AD">
              <w:rPr>
                <w:rStyle w:val="Hyperlink"/>
                <w:rFonts w:ascii="Arial" w:hAnsi="Arial" w:cs="Arial"/>
                <w:noProof/>
              </w:rPr>
              <w:t>BULLYING POLICY (ACEA)</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_Toc231299366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9</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67" w:history="1">
            <w:r w:rsidR="002776AD" w:rsidRPr="002776AD">
              <w:rPr>
                <w:rStyle w:val="Hyperlink"/>
                <w:rFonts w:ascii="Arial" w:hAnsi="Arial" w:cs="Arial"/>
                <w:noProof/>
              </w:rPr>
              <w:t>DRUG AND ALCOHOL-FREE WORKPLACE (DEAA)</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_Toc231299367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9</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68" w:history="1">
            <w:r w:rsidR="002776AD" w:rsidRPr="002776AD">
              <w:rPr>
                <w:rStyle w:val="Hyperlink"/>
                <w:rFonts w:ascii="Arial" w:hAnsi="Arial" w:cs="Arial"/>
                <w:noProof/>
              </w:rPr>
              <w:t>NORTH DAKOTA’S COMPREHENSIVE MODEL SCHOOL POLICY FOR TOBACCO USE (ABBA)TOBACCO-FREE POLICY VIOLATIONS (ABBA-BR)</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_Toc231299368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10</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69" w:history="1">
            <w:r w:rsidR="002776AD" w:rsidRPr="002776AD">
              <w:rPr>
                <w:rStyle w:val="Hyperlink"/>
                <w:rFonts w:ascii="Arial" w:hAnsi="Arial" w:cs="Arial"/>
                <w:noProof/>
              </w:rPr>
              <w:t>MAINTAINING PROFESSIONAL EMPLOYEE-STUDENT BOUNDARIES (DEBD)</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_Toc231299369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10</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70" w:history="1">
            <w:r w:rsidR="002776AD" w:rsidRPr="002776AD">
              <w:rPr>
                <w:rStyle w:val="Hyperlink"/>
                <w:rFonts w:ascii="Arial" w:hAnsi="Arial" w:cs="Arial"/>
                <w:noProof/>
              </w:rPr>
              <w:t>ELECTRONIC COMMUNICATIONS WITH STUDENTS (DEBG)</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_Toc231299370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10</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71" w:history="1">
            <w:r w:rsidR="002776AD" w:rsidRPr="002776AD">
              <w:rPr>
                <w:rStyle w:val="Hyperlink"/>
                <w:rFonts w:ascii="Arial" w:hAnsi="Arial" w:cs="Arial"/>
                <w:noProof/>
              </w:rPr>
              <w:t>STAFF USE OF ELECTRONIC DEVICES (DEAD)</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_Toc231299371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10</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72" w:history="1">
            <w:r w:rsidR="002776AD" w:rsidRPr="002776AD">
              <w:rPr>
                <w:rStyle w:val="Hyperlink"/>
                <w:rFonts w:ascii="Arial" w:hAnsi="Arial" w:cs="Arial"/>
                <w:noProof/>
              </w:rPr>
              <w:t>GIFTS TO DISTRICT PERSONNEL (DEBC)</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_Toc231299372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11</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73" w:history="1">
            <w:r w:rsidR="002776AD" w:rsidRPr="002776AD">
              <w:rPr>
                <w:rStyle w:val="Hyperlink"/>
                <w:rFonts w:ascii="Arial" w:hAnsi="Arial" w:cs="Arial"/>
                <w:noProof/>
              </w:rPr>
              <w:t>ACCEPTABLE USE (ACDA)</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_Toc231299373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11</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74" w:history="1">
            <w:r w:rsidR="002776AD" w:rsidRPr="002776AD">
              <w:rPr>
                <w:rStyle w:val="Hyperlink"/>
                <w:rFonts w:ascii="Arial" w:hAnsi="Arial" w:cs="Arial"/>
                <w:noProof/>
              </w:rPr>
              <w:t>VIOLENT AND THREATENING BEHAVIOR (ACE)</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_Toc231299374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11</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75" w:history="1">
            <w:r w:rsidR="002776AD" w:rsidRPr="002776AD">
              <w:rPr>
                <w:rStyle w:val="Hyperlink"/>
                <w:rFonts w:ascii="Arial" w:hAnsi="Arial" w:cs="Arial"/>
                <w:noProof/>
              </w:rPr>
              <w:t>CHILD ABUSE AND NEGLECT (ACG)</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_Toc231299375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11</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76" w:history="1">
            <w:r w:rsidR="002776AD" w:rsidRPr="002776AD">
              <w:rPr>
                <w:rStyle w:val="Hyperlink"/>
                <w:rFonts w:ascii="Arial" w:hAnsi="Arial" w:cs="Arial"/>
                <w:noProof/>
              </w:rPr>
              <w:t>COBRA</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_Toc231299376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12</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77" w:history="1">
            <w:r w:rsidR="002776AD" w:rsidRPr="002776AD">
              <w:rPr>
                <w:rStyle w:val="Hyperlink"/>
                <w:rFonts w:ascii="Arial" w:hAnsi="Arial" w:cs="Arial"/>
                <w:noProof/>
              </w:rPr>
              <w:t>MILITARY LEAVE (DDBD)</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_Toc231299377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12</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78" w:history="1">
            <w:r w:rsidR="002776AD" w:rsidRPr="002776AD">
              <w:rPr>
                <w:rStyle w:val="Hyperlink"/>
                <w:rFonts w:ascii="Arial" w:hAnsi="Arial" w:cs="Arial"/>
                <w:noProof/>
              </w:rPr>
              <w:t>UNPAID LEAVE (DDC)</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_Toc231299378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12</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79" w:history="1">
            <w:r w:rsidR="002776AD" w:rsidRPr="002776AD">
              <w:rPr>
                <w:rStyle w:val="Hyperlink"/>
                <w:rFonts w:ascii="Arial" w:hAnsi="Arial" w:cs="Arial"/>
                <w:noProof/>
              </w:rPr>
              <w:t>JURY AND WITNESS LEAVE (DDEA)</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_Toc231299379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12</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80" w:history="1">
            <w:r w:rsidR="002776AD" w:rsidRPr="002776AD">
              <w:rPr>
                <w:rStyle w:val="Hyperlink"/>
                <w:rFonts w:ascii="Arial" w:hAnsi="Arial" w:cs="Arial"/>
                <w:noProof/>
              </w:rPr>
              <w:t>REDUCTION-IN-FORCE POLICY (DKA)</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_Toc231299380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12</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81" w:history="1">
            <w:r w:rsidR="002776AD" w:rsidRPr="002776AD">
              <w:rPr>
                <w:rStyle w:val="Hyperlink"/>
                <w:rFonts w:ascii="Arial" w:hAnsi="Arial" w:cs="Arial"/>
                <w:noProof/>
              </w:rPr>
              <w:t>SCHOOL MEDICATION PROGRAM (ACBD)</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_Toc231299381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13</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82" w:history="1">
            <w:r w:rsidR="002776AD" w:rsidRPr="002776AD">
              <w:rPr>
                <w:rStyle w:val="Hyperlink"/>
                <w:rFonts w:ascii="Arial" w:hAnsi="Arial" w:cs="Arial"/>
                <w:noProof/>
              </w:rPr>
              <w:t>SIGNIFICANT CONTAGIOUS DISEASES (ACBB)</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_Toc231299382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13</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83" w:history="1">
            <w:r w:rsidR="002776AD" w:rsidRPr="002776AD">
              <w:rPr>
                <w:rStyle w:val="Hyperlink"/>
                <w:rFonts w:ascii="Arial" w:hAnsi="Arial" w:cs="Arial"/>
                <w:noProof/>
              </w:rPr>
              <w:t>PERSONNEL RECORDS (DI)</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_Toc231299383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13</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84" w:history="1">
            <w:r w:rsidR="002776AD" w:rsidRPr="002776AD">
              <w:rPr>
                <w:rStyle w:val="Hyperlink"/>
                <w:rFonts w:ascii="Arial" w:hAnsi="Arial" w:cs="Arial"/>
                <w:noProof/>
              </w:rPr>
              <w:t>PROFESSIONAL DEVELOPMENT PLAN (DGGA)</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_Toc231299384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14</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85" w:history="1">
            <w:r w:rsidR="002776AD" w:rsidRPr="002776AD">
              <w:rPr>
                <w:rStyle w:val="Hyperlink"/>
                <w:rFonts w:ascii="Arial" w:hAnsi="Arial" w:cs="Arial"/>
                <w:noProof/>
              </w:rPr>
              <w:t>PURCHASING PROCEDURES (HCAA)/PURCASING LAWS FOR SCHOOLS</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_Toc231299385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14</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86" w:history="1">
            <w:r w:rsidR="002776AD" w:rsidRPr="002776AD">
              <w:rPr>
                <w:rStyle w:val="Hyperlink"/>
                <w:rFonts w:ascii="Arial" w:hAnsi="Arial" w:cs="Arial"/>
                <w:noProof/>
              </w:rPr>
              <w:t>(HCAA-E)</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_Toc231299386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14</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87" w:history="1">
            <w:r w:rsidR="002776AD" w:rsidRPr="002776AD">
              <w:rPr>
                <w:rStyle w:val="Hyperlink"/>
                <w:rFonts w:ascii="Arial" w:hAnsi="Arial" w:cs="Arial"/>
                <w:noProof/>
              </w:rPr>
              <w:t>UNAUTHORIZED PURCHASES (DEBJ)</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_Toc231299387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14</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88" w:history="1">
            <w:r w:rsidR="002776AD" w:rsidRPr="002776AD">
              <w:rPr>
                <w:rStyle w:val="Hyperlink"/>
                <w:rFonts w:ascii="Arial" w:hAnsi="Arial" w:cs="Arial"/>
                <w:noProof/>
              </w:rPr>
              <w:t>EXPENSE REIMBURSEMENT (DCAD)</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_Toc231299388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14</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89" w:history="1">
            <w:r w:rsidR="002776AD" w:rsidRPr="002776AD">
              <w:rPr>
                <w:rStyle w:val="Hyperlink"/>
                <w:rFonts w:ascii="Arial" w:hAnsi="Arial" w:cs="Arial"/>
                <w:b/>
                <w:noProof/>
              </w:rPr>
              <w:t>CERTIFIED STAFF</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_Toc231299389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14</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90" w:history="1">
            <w:r w:rsidR="002776AD" w:rsidRPr="002776AD">
              <w:rPr>
                <w:rStyle w:val="Hyperlink"/>
                <w:rFonts w:ascii="Arial" w:hAnsi="Arial" w:cs="Arial"/>
                <w:noProof/>
              </w:rPr>
              <w:t>LICENSURE (DHA)</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_Toc231299390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15</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91" w:history="1">
            <w:r w:rsidR="002776AD" w:rsidRPr="002776AD">
              <w:rPr>
                <w:rStyle w:val="Hyperlink"/>
                <w:rFonts w:ascii="Arial" w:hAnsi="Arial" w:cs="Arial"/>
                <w:noProof/>
              </w:rPr>
              <w:t>SUPPLIES</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_Toc231299391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15</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92" w:history="1">
            <w:r w:rsidR="002776AD" w:rsidRPr="002776AD">
              <w:rPr>
                <w:rStyle w:val="Hyperlink"/>
                <w:rFonts w:ascii="Arial" w:hAnsi="Arial" w:cs="Arial"/>
                <w:noProof/>
              </w:rPr>
              <w:t>AUDIOVISUAL MATERIALS REVIEW</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_Toc231299392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15</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93" w:history="1">
            <w:r w:rsidR="002776AD" w:rsidRPr="002776AD">
              <w:rPr>
                <w:rStyle w:val="Hyperlink"/>
                <w:rFonts w:ascii="Arial" w:hAnsi="Arial" w:cs="Arial"/>
                <w:noProof/>
              </w:rPr>
              <w:t>BUILDING LEVEL SUPPORT TEAM (BLST)</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_Toc231299393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15</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94" w:history="1">
            <w:r w:rsidR="002776AD" w:rsidRPr="002776AD">
              <w:rPr>
                <w:rStyle w:val="Hyperlink"/>
                <w:rFonts w:ascii="Arial" w:hAnsi="Arial" w:cs="Arial"/>
                <w:noProof/>
              </w:rPr>
              <w:t>WELLNESS POLICY (ABEA)</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_Toc231299394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15</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95" w:history="1">
            <w:r w:rsidR="002776AD" w:rsidRPr="002776AD">
              <w:rPr>
                <w:rStyle w:val="Hyperlink"/>
                <w:rFonts w:ascii="Arial" w:hAnsi="Arial" w:cs="Arial"/>
                <w:noProof/>
              </w:rPr>
              <w:t>PAID LEAVE (DDBA)</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_Toc231299395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15</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96" w:history="1">
            <w:r w:rsidR="002776AD" w:rsidRPr="002776AD">
              <w:rPr>
                <w:rStyle w:val="Hyperlink"/>
                <w:rFonts w:ascii="Arial" w:hAnsi="Arial" w:cs="Arial"/>
                <w:noProof/>
              </w:rPr>
              <w:t>TEACHER EVALUATION (DFAA)</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_Toc231299396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16</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97" w:history="1">
            <w:r w:rsidR="002776AD" w:rsidRPr="002776AD">
              <w:rPr>
                <w:rStyle w:val="Hyperlink"/>
                <w:rFonts w:ascii="Arial" w:hAnsi="Arial" w:cs="Arial"/>
                <w:noProof/>
              </w:rPr>
              <w:t>TEACHER GRIEVANCE PROCEDURE (DGAA)</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_Toc231299397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16</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98" w:history="1">
            <w:r w:rsidR="002776AD" w:rsidRPr="002776AD">
              <w:rPr>
                <w:rStyle w:val="Hyperlink"/>
                <w:rFonts w:ascii="Arial" w:hAnsi="Arial" w:cs="Arial"/>
                <w:noProof/>
              </w:rPr>
              <w:t>MEAL DUTY SCHEDULE/ADULT MEALS (ABEC-AR)</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_Toc231299398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16</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399" w:history="1">
            <w:r w:rsidR="002776AD" w:rsidRPr="002776AD">
              <w:rPr>
                <w:rStyle w:val="Hyperlink"/>
                <w:rFonts w:ascii="Arial" w:hAnsi="Arial" w:cs="Arial"/>
                <w:noProof/>
              </w:rPr>
              <w:t>RECESS/MEAL DUTY COVERAGE</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_Toc231299399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16</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400" w:history="1">
            <w:r w:rsidR="002776AD" w:rsidRPr="002776AD">
              <w:rPr>
                <w:rStyle w:val="Hyperlink"/>
                <w:rFonts w:ascii="Arial" w:hAnsi="Arial" w:cs="Arial"/>
                <w:noProof/>
              </w:rPr>
              <w:t>STUDENT HANDBOOK (FGDB)</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_Toc231299400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16</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401" w:history="1">
            <w:r w:rsidR="002776AD" w:rsidRPr="002776AD">
              <w:rPr>
                <w:rStyle w:val="Hyperlink"/>
                <w:rFonts w:ascii="Arial" w:hAnsi="Arial" w:cs="Arial"/>
                <w:noProof/>
              </w:rPr>
              <w:t>STUDENT CONDUCT AND DISCIPLINE (FF)</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_Toc231299401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17</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402" w:history="1">
            <w:r w:rsidR="002776AD" w:rsidRPr="002776AD">
              <w:rPr>
                <w:rStyle w:val="Hyperlink"/>
                <w:rFonts w:ascii="Arial" w:hAnsi="Arial" w:cs="Arial"/>
                <w:noProof/>
              </w:rPr>
              <w:t>STUDENT SAFETY AND SUPERVISION (FC)</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_Toc231299402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17</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403" w:history="1">
            <w:r w:rsidR="002776AD" w:rsidRPr="002776AD">
              <w:rPr>
                <w:rStyle w:val="Hyperlink"/>
                <w:rFonts w:ascii="Arial" w:hAnsi="Arial" w:cs="Arial"/>
                <w:noProof/>
              </w:rPr>
              <w:t>STUDENT ATTENDANCE AND ABSENCES (FFB)</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_Toc231299403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17</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404" w:history="1">
            <w:r w:rsidR="002776AD" w:rsidRPr="002776AD">
              <w:rPr>
                <w:rStyle w:val="Hyperlink"/>
                <w:rFonts w:ascii="Arial" w:hAnsi="Arial" w:cs="Arial"/>
                <w:noProof/>
              </w:rPr>
              <w:t>FIELD TRIPS AND OTHER SCHOOL-SPONSORED TRIPS (FFF)</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_Toc231299404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18</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405" w:history="1">
            <w:r w:rsidR="002776AD" w:rsidRPr="002776AD">
              <w:rPr>
                <w:rStyle w:val="Hyperlink"/>
                <w:rFonts w:ascii="Arial" w:hAnsi="Arial" w:cs="Arial"/>
                <w:noProof/>
              </w:rPr>
              <w:t>GRADING (GCBA)</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_Toc231299405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18</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406" w:history="1">
            <w:r w:rsidR="002776AD" w:rsidRPr="002776AD">
              <w:rPr>
                <w:rStyle w:val="Hyperlink"/>
                <w:rFonts w:ascii="Arial" w:hAnsi="Arial" w:cs="Arial"/>
                <w:noProof/>
              </w:rPr>
              <w:t>FAMILY-TEACHER CONFERENCES</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_Toc231299406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18</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407" w:history="1">
            <w:r w:rsidR="002776AD" w:rsidRPr="002776AD">
              <w:rPr>
                <w:rStyle w:val="Hyperlink"/>
                <w:rFonts w:ascii="Arial" w:hAnsi="Arial" w:cs="Arial"/>
                <w:noProof/>
              </w:rPr>
              <w:t>END OF YEAR</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_Toc231299407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18</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408" w:history="1">
            <w:r w:rsidR="002776AD" w:rsidRPr="002776AD">
              <w:rPr>
                <w:rStyle w:val="Hyperlink"/>
                <w:rFonts w:ascii="Arial" w:hAnsi="Arial" w:cs="Arial"/>
                <w:b/>
                <w:noProof/>
              </w:rPr>
              <w:t>NONCERTIFIED STAFF EMPLOYMENT TERMS</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_Toc231299408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19</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409" w:history="1">
            <w:r w:rsidR="002776AD" w:rsidRPr="002776AD">
              <w:rPr>
                <w:rStyle w:val="Hyperlink"/>
                <w:rFonts w:ascii="Arial" w:hAnsi="Arial" w:cs="Arial"/>
                <w:noProof/>
              </w:rPr>
              <w:t>AT WILL EMPLOYMENT</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_Toc231299409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19</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410" w:history="1">
            <w:r w:rsidR="002776AD" w:rsidRPr="002776AD">
              <w:rPr>
                <w:rStyle w:val="Hyperlink"/>
                <w:rFonts w:ascii="Arial" w:hAnsi="Arial" w:cs="Arial"/>
                <w:noProof/>
              </w:rPr>
              <w:t>ROLE OF POLICY AND REGULATIONS FOR NON-CONTRACTED EMPLOYEES (DAA)</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_Toc231299410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19</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411" w:history="1">
            <w:r w:rsidR="002776AD" w:rsidRPr="002776AD">
              <w:rPr>
                <w:rStyle w:val="Hyperlink"/>
                <w:rFonts w:ascii="Arial" w:hAnsi="Arial" w:cs="Arial"/>
                <w:noProof/>
              </w:rPr>
              <w:t>DEFINITIONS FOR PERSONNEL POLICIES (DAB)</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_Toc231299411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19</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412" w:history="1">
            <w:r w:rsidR="002776AD" w:rsidRPr="002776AD">
              <w:rPr>
                <w:rStyle w:val="Hyperlink"/>
                <w:rFonts w:ascii="Arial" w:hAnsi="Arial" w:cs="Arial"/>
                <w:noProof/>
              </w:rPr>
              <w:t>DEFINITION OF WORKWEEK, OVERTIME, AND COMPENSATORY TIME (DCB)</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_Toc231299412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19</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413" w:history="1">
            <w:r w:rsidR="002776AD" w:rsidRPr="002776AD">
              <w:rPr>
                <w:rStyle w:val="Hyperlink"/>
                <w:rFonts w:ascii="Arial" w:hAnsi="Arial" w:cs="Arial"/>
                <w:noProof/>
              </w:rPr>
              <w:t>PAY DAYS</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_Toc231299413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20</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414" w:history="1">
            <w:r w:rsidR="002776AD" w:rsidRPr="002776AD">
              <w:rPr>
                <w:rStyle w:val="Hyperlink"/>
                <w:rFonts w:ascii="Arial" w:hAnsi="Arial" w:cs="Arial"/>
                <w:noProof/>
              </w:rPr>
              <w:t>BREAKS (DGH)</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_Toc231299414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20</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415" w:history="1">
            <w:r w:rsidR="002776AD" w:rsidRPr="002776AD">
              <w:rPr>
                <w:rStyle w:val="Hyperlink"/>
                <w:rFonts w:ascii="Arial" w:hAnsi="Arial" w:cs="Arial"/>
                <w:noProof/>
              </w:rPr>
              <w:t>FRINGE BENEFITS (DCAB)</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_Toc231299415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20</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416" w:history="1">
            <w:r w:rsidR="002776AD" w:rsidRPr="002776AD">
              <w:rPr>
                <w:rStyle w:val="Hyperlink"/>
                <w:rFonts w:ascii="Arial" w:hAnsi="Arial" w:cs="Arial"/>
                <w:noProof/>
              </w:rPr>
              <w:t>PAID LEAVE (DDBA)</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_Toc231299416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20</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417" w:history="1">
            <w:r w:rsidR="002776AD" w:rsidRPr="002776AD">
              <w:rPr>
                <w:rStyle w:val="Hyperlink"/>
                <w:rFonts w:ascii="Arial" w:hAnsi="Arial" w:cs="Arial"/>
                <w:noProof/>
              </w:rPr>
              <w:t>HOLIDAYS/VIRTUAL DAYS (DDBB)</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_Toc231299417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21</w:t>
            </w:r>
            <w:r w:rsidR="002776AD" w:rsidRPr="002776AD">
              <w:rPr>
                <w:rFonts w:ascii="Arial" w:hAnsi="Arial" w:cs="Arial"/>
                <w:noProof/>
                <w:webHidden/>
              </w:rPr>
              <w:fldChar w:fldCharType="end"/>
            </w:r>
          </w:hyperlink>
        </w:p>
        <w:p w:rsidR="002776AD" w:rsidRPr="002776AD" w:rsidRDefault="00085FC5">
          <w:pPr>
            <w:pStyle w:val="TOC1"/>
            <w:tabs>
              <w:tab w:val="right" w:leader="dot" w:pos="9350"/>
            </w:tabs>
            <w:rPr>
              <w:rFonts w:ascii="Arial" w:hAnsi="Arial" w:cs="Arial"/>
              <w:noProof/>
            </w:rPr>
          </w:pPr>
          <w:hyperlink w:anchor="_Toc231299418" w:history="1">
            <w:r w:rsidR="002776AD" w:rsidRPr="002776AD">
              <w:rPr>
                <w:rStyle w:val="Hyperlink"/>
                <w:rFonts w:ascii="Arial" w:hAnsi="Arial" w:cs="Arial"/>
                <w:noProof/>
              </w:rPr>
              <w:t>CLASSIFIED STAFF INTENT TO REHIRE (DBD)</w:t>
            </w:r>
            <w:r w:rsidR="002776AD" w:rsidRPr="002776AD">
              <w:rPr>
                <w:rFonts w:ascii="Arial" w:hAnsi="Arial" w:cs="Arial"/>
                <w:noProof/>
                <w:webHidden/>
              </w:rPr>
              <w:tab/>
            </w:r>
            <w:r w:rsidR="002776AD" w:rsidRPr="002776AD">
              <w:rPr>
                <w:rFonts w:ascii="Arial" w:hAnsi="Arial" w:cs="Arial"/>
                <w:noProof/>
                <w:webHidden/>
              </w:rPr>
              <w:fldChar w:fldCharType="begin"/>
            </w:r>
            <w:r w:rsidR="002776AD" w:rsidRPr="002776AD">
              <w:rPr>
                <w:rFonts w:ascii="Arial" w:hAnsi="Arial" w:cs="Arial"/>
                <w:noProof/>
                <w:webHidden/>
              </w:rPr>
              <w:instrText xml:space="preserve"> PAGEREF _Toc231299418 \h </w:instrText>
            </w:r>
            <w:r w:rsidR="002776AD" w:rsidRPr="002776AD">
              <w:rPr>
                <w:rFonts w:ascii="Arial" w:hAnsi="Arial" w:cs="Arial"/>
                <w:noProof/>
                <w:webHidden/>
              </w:rPr>
            </w:r>
            <w:r w:rsidR="002776AD" w:rsidRPr="002776AD">
              <w:rPr>
                <w:rFonts w:ascii="Arial" w:hAnsi="Arial" w:cs="Arial"/>
                <w:noProof/>
                <w:webHidden/>
              </w:rPr>
              <w:fldChar w:fldCharType="separate"/>
            </w:r>
            <w:r w:rsidR="005913AB">
              <w:rPr>
                <w:rFonts w:ascii="Arial" w:hAnsi="Arial" w:cs="Arial"/>
                <w:noProof/>
                <w:webHidden/>
              </w:rPr>
              <w:t>21</w:t>
            </w:r>
            <w:r w:rsidR="002776AD" w:rsidRPr="002776AD">
              <w:rPr>
                <w:rFonts w:ascii="Arial" w:hAnsi="Arial" w:cs="Arial"/>
                <w:noProof/>
                <w:webHidden/>
              </w:rPr>
              <w:fldChar w:fldCharType="end"/>
            </w:r>
          </w:hyperlink>
        </w:p>
        <w:p w:rsidR="000547D5" w:rsidRPr="00692F1B" w:rsidRDefault="00CB3F1C" w:rsidP="006A1247">
          <w:pPr>
            <w:rPr>
              <w:rFonts w:ascii="Arial" w:hAnsi="Arial" w:cs="Arial"/>
            </w:rPr>
          </w:pPr>
          <w:r w:rsidRPr="002776AD">
            <w:rPr>
              <w:rFonts w:ascii="Arial" w:hAnsi="Arial" w:cs="Arial"/>
              <w:bCs/>
              <w:noProof/>
              <w:sz w:val="22"/>
              <w:szCs w:val="22"/>
            </w:rPr>
            <w:fldChar w:fldCharType="end"/>
          </w:r>
        </w:p>
      </w:sdtContent>
    </w:sdt>
    <w:p w:rsidR="000547D5" w:rsidRPr="00692F1B" w:rsidRDefault="000547D5" w:rsidP="006A1247">
      <w:pPr>
        <w:pStyle w:val="Heading1"/>
        <w:jc w:val="center"/>
      </w:pPr>
      <w:bookmarkStart w:id="1" w:name="_Toc231299353"/>
      <w:r w:rsidRPr="00692F1B">
        <w:lastRenderedPageBreak/>
        <w:t>ACADEMIC CALENDAR</w:t>
      </w:r>
      <w:bookmarkEnd w:id="1"/>
    </w:p>
    <w:p w:rsidR="000547D5" w:rsidRPr="00692F1B" w:rsidRDefault="006A1247" w:rsidP="006A1247">
      <w:pPr>
        <w:spacing w:after="160" w:line="259" w:lineRule="auto"/>
        <w:jc w:val="center"/>
        <w:rPr>
          <w:rFonts w:ascii="Arial" w:hAnsi="Arial" w:cs="Arial"/>
        </w:rPr>
      </w:pPr>
      <w:bookmarkStart w:id="2" w:name="_GoBack"/>
      <w:r>
        <w:rPr>
          <w:rFonts w:ascii="Arial" w:hAnsi="Arial" w:cs="Arial"/>
          <w:noProof/>
        </w:rPr>
        <w:drawing>
          <wp:inline distT="0" distB="0" distL="0" distR="0">
            <wp:extent cx="6104280" cy="7899657"/>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y of Fiscal Year 26-27_page-0001 (1).jpg"/>
                    <pic:cNvPicPr/>
                  </pic:nvPicPr>
                  <pic:blipFill>
                    <a:blip r:embed="rId9">
                      <a:extLst>
                        <a:ext uri="{28A0092B-C50C-407E-A947-70E740481C1C}">
                          <a14:useLocalDpi xmlns:a14="http://schemas.microsoft.com/office/drawing/2010/main" val="0"/>
                        </a:ext>
                      </a:extLst>
                    </a:blip>
                    <a:stretch>
                      <a:fillRect/>
                    </a:stretch>
                  </pic:blipFill>
                  <pic:spPr>
                    <a:xfrm>
                      <a:off x="0" y="0"/>
                      <a:ext cx="6104280" cy="7899657"/>
                    </a:xfrm>
                    <a:prstGeom prst="rect">
                      <a:avLst/>
                    </a:prstGeom>
                  </pic:spPr>
                </pic:pic>
              </a:graphicData>
            </a:graphic>
          </wp:inline>
        </w:drawing>
      </w:r>
      <w:bookmarkEnd w:id="2"/>
    </w:p>
    <w:p w:rsidR="002776AD" w:rsidRPr="000A7171" w:rsidRDefault="002776AD" w:rsidP="00CB3F1C">
      <w:pPr>
        <w:pStyle w:val="Heading1"/>
        <w:rPr>
          <w:rFonts w:cs="Arial"/>
          <w:i/>
          <w:u w:val="none"/>
        </w:rPr>
      </w:pPr>
      <w:bookmarkStart w:id="3" w:name="_Toc231299354"/>
      <w:r w:rsidRPr="000A7171">
        <w:rPr>
          <w:rFonts w:cs="Arial"/>
          <w:i/>
          <w:u w:val="none"/>
        </w:rPr>
        <w:lastRenderedPageBreak/>
        <w:t>DISTRICT STAFF</w:t>
      </w:r>
      <w:bookmarkEnd w:id="3"/>
    </w:p>
    <w:p w:rsidR="000547D5" w:rsidRPr="00692F1B" w:rsidRDefault="000547D5" w:rsidP="00CB3F1C">
      <w:pPr>
        <w:pStyle w:val="Heading1"/>
        <w:rPr>
          <w:rFonts w:cs="Arial"/>
        </w:rPr>
      </w:pPr>
      <w:bookmarkStart w:id="4" w:name="_Toc231299355"/>
      <w:r w:rsidRPr="00692F1B">
        <w:rPr>
          <w:rFonts w:cs="Arial"/>
        </w:rPr>
        <w:t>POLICY IMPLEMENTATION (PROCEDURE FOR ADOPTING BOARD POLICY) (BDA)</w:t>
      </w:r>
      <w:bookmarkEnd w:id="4"/>
    </w:p>
    <w:p w:rsidR="000547D5" w:rsidRPr="00692F1B" w:rsidRDefault="000547D5" w:rsidP="000547D5">
      <w:pPr>
        <w:jc w:val="both"/>
        <w:rPr>
          <w:rFonts w:ascii="Arial" w:hAnsi="Arial" w:cs="Arial"/>
          <w:sz w:val="12"/>
          <w:szCs w:val="12"/>
        </w:rPr>
      </w:pPr>
    </w:p>
    <w:p w:rsidR="000547D5" w:rsidRPr="00692F1B" w:rsidRDefault="000547D5" w:rsidP="000547D5">
      <w:pPr>
        <w:tabs>
          <w:tab w:val="left" w:pos="7854"/>
        </w:tabs>
        <w:rPr>
          <w:rFonts w:ascii="Arial" w:hAnsi="Arial" w:cs="Arial"/>
          <w:sz w:val="22"/>
        </w:rPr>
      </w:pPr>
      <w:r w:rsidRPr="00692F1B">
        <w:rPr>
          <w:rFonts w:ascii="Arial" w:hAnsi="Arial" w:cs="Arial"/>
          <w:sz w:val="22"/>
        </w:rPr>
        <w:t>Administrators are responsible for informing subordinates of existing policies and regulations and ensuring that they are implemented in the spirit intended.  Continuous disregard for board policy and regulations may be interpreted as insubordination and/or willful neglect of duty.  In such circumstances, subordinates may be subject to appropriate disciplinary action including, but not limited to, a reprimand, suspension, or a recommendation for termination/discharge in accordance with applicable law and/or policy.</w:t>
      </w:r>
    </w:p>
    <w:p w:rsidR="000547D5" w:rsidRPr="00692F1B" w:rsidRDefault="000547D5" w:rsidP="000547D5">
      <w:pPr>
        <w:tabs>
          <w:tab w:val="left" w:pos="7854"/>
        </w:tabs>
        <w:rPr>
          <w:rFonts w:ascii="Arial" w:hAnsi="Arial" w:cs="Arial"/>
          <w:sz w:val="12"/>
          <w:szCs w:val="12"/>
        </w:rPr>
      </w:pPr>
    </w:p>
    <w:p w:rsidR="000547D5" w:rsidRPr="00692F1B" w:rsidRDefault="000547D5" w:rsidP="00CB3F1C">
      <w:pPr>
        <w:pStyle w:val="Heading1"/>
        <w:rPr>
          <w:rFonts w:cs="Arial"/>
        </w:rPr>
      </w:pPr>
      <w:bookmarkStart w:id="5" w:name="_Toc231299356"/>
      <w:r w:rsidRPr="00692F1B">
        <w:rPr>
          <w:rFonts w:cs="Arial"/>
        </w:rPr>
        <w:t>EMERGENCY CLOSINGS (ACAA)</w:t>
      </w:r>
      <w:bookmarkEnd w:id="5"/>
    </w:p>
    <w:p w:rsidR="000547D5" w:rsidRPr="00692F1B" w:rsidRDefault="000547D5" w:rsidP="000547D5">
      <w:pPr>
        <w:rPr>
          <w:rFonts w:ascii="Arial" w:hAnsi="Arial" w:cs="Arial"/>
          <w:sz w:val="12"/>
          <w:szCs w:val="12"/>
        </w:rPr>
      </w:pPr>
    </w:p>
    <w:p w:rsidR="000547D5" w:rsidRPr="00692F1B" w:rsidRDefault="000547D5" w:rsidP="000547D5">
      <w:pPr>
        <w:rPr>
          <w:rFonts w:ascii="Arial" w:hAnsi="Arial" w:cs="Arial"/>
          <w:sz w:val="22"/>
        </w:rPr>
      </w:pPr>
      <w:r w:rsidRPr="00692F1B">
        <w:rPr>
          <w:rFonts w:ascii="Arial" w:hAnsi="Arial" w:cs="Arial"/>
          <w:sz w:val="22"/>
        </w:rPr>
        <w:t xml:space="preserve">The Board authorizes the Superintendent to delay the opening of, dismiss early, or close district schools in the event of hazardous weather, an epidemic, or other unexpected and extraordinary circumstances that threaten the health and/or safety of students and employees.  The decision for an emergency closing shall not be arbitrary, capricious, or based merely on convenience. In this event, notification will be made via telephone, the school website, the school </w:t>
      </w:r>
      <w:r w:rsidR="00841462" w:rsidRPr="00692F1B">
        <w:rPr>
          <w:rFonts w:ascii="Arial" w:hAnsi="Arial" w:cs="Arial"/>
          <w:sz w:val="22"/>
        </w:rPr>
        <w:t>Facebook</w:t>
      </w:r>
      <w:r w:rsidRPr="00692F1B">
        <w:rPr>
          <w:rFonts w:ascii="Arial" w:hAnsi="Arial" w:cs="Arial"/>
          <w:sz w:val="22"/>
        </w:rPr>
        <w:t xml:space="preserve"> page, and the local media.</w:t>
      </w:r>
    </w:p>
    <w:p w:rsidR="000547D5" w:rsidRPr="00692F1B" w:rsidRDefault="000547D5" w:rsidP="000547D5">
      <w:pPr>
        <w:rPr>
          <w:rFonts w:ascii="Arial" w:hAnsi="Arial" w:cs="Arial"/>
          <w:sz w:val="12"/>
          <w:szCs w:val="12"/>
        </w:rPr>
      </w:pPr>
    </w:p>
    <w:p w:rsidR="000547D5" w:rsidRPr="00692F1B" w:rsidRDefault="000547D5" w:rsidP="00CB3F1C">
      <w:pPr>
        <w:pStyle w:val="Heading1"/>
        <w:rPr>
          <w:rFonts w:cs="Arial"/>
        </w:rPr>
      </w:pPr>
      <w:bookmarkStart w:id="6" w:name="_Toc231299357"/>
      <w:r w:rsidRPr="00692F1B">
        <w:rPr>
          <w:rFonts w:cs="Arial"/>
        </w:rPr>
        <w:t>BUILDING</w:t>
      </w:r>
      <w:r w:rsidR="002069D9" w:rsidRPr="00692F1B">
        <w:rPr>
          <w:rFonts w:cs="Arial"/>
        </w:rPr>
        <w:t xml:space="preserve"> AND GROUNDS</w:t>
      </w:r>
      <w:r w:rsidRPr="00692F1B">
        <w:rPr>
          <w:rFonts w:cs="Arial"/>
        </w:rPr>
        <w:t xml:space="preserve"> SECURITY/</w:t>
      </w:r>
      <w:r w:rsidR="002069D9" w:rsidRPr="00692F1B">
        <w:rPr>
          <w:rFonts w:cs="Arial"/>
        </w:rPr>
        <w:t>PROPERTY &amp;</w:t>
      </w:r>
      <w:r w:rsidRPr="00692F1B">
        <w:rPr>
          <w:rFonts w:cs="Arial"/>
        </w:rPr>
        <w:t xml:space="preserve"> EQUIPMENT</w:t>
      </w:r>
      <w:r w:rsidR="000E445E" w:rsidRPr="00692F1B">
        <w:rPr>
          <w:rFonts w:cs="Arial"/>
        </w:rPr>
        <w:t xml:space="preserve"> (IA)</w:t>
      </w:r>
      <w:bookmarkEnd w:id="6"/>
      <w:r w:rsidRPr="00692F1B">
        <w:rPr>
          <w:rFonts w:cs="Arial"/>
        </w:rPr>
        <w:fldChar w:fldCharType="begin"/>
      </w:r>
      <w:r w:rsidRPr="00692F1B">
        <w:rPr>
          <w:rFonts w:cs="Arial"/>
        </w:rPr>
        <w:instrText>tc \l2 "ROOM AND EQUIPMENT</w:instrText>
      </w:r>
      <w:r w:rsidRPr="00692F1B">
        <w:rPr>
          <w:rFonts w:cs="Arial"/>
        </w:rPr>
        <w:fldChar w:fldCharType="end"/>
      </w:r>
    </w:p>
    <w:p w:rsidR="000547D5" w:rsidRPr="00692F1B" w:rsidRDefault="000547D5" w:rsidP="000547D5">
      <w:pPr>
        <w:jc w:val="both"/>
        <w:rPr>
          <w:rFonts w:ascii="Arial" w:hAnsi="Arial" w:cs="Arial"/>
          <w:sz w:val="12"/>
          <w:szCs w:val="12"/>
        </w:rPr>
      </w:pPr>
    </w:p>
    <w:p w:rsidR="000547D5" w:rsidRPr="00692F1B" w:rsidRDefault="000547D5" w:rsidP="000547D5">
      <w:pPr>
        <w:jc w:val="both"/>
        <w:rPr>
          <w:rFonts w:ascii="Arial" w:hAnsi="Arial" w:cs="Arial"/>
          <w:sz w:val="22"/>
          <w:szCs w:val="22"/>
        </w:rPr>
      </w:pPr>
      <w:r w:rsidRPr="00692F1B">
        <w:rPr>
          <w:rFonts w:ascii="Arial" w:hAnsi="Arial" w:cs="Arial"/>
          <w:sz w:val="22"/>
          <w:szCs w:val="22"/>
        </w:rPr>
        <w:t xml:space="preserve">All staff shall be responsible for the proper care of all </w:t>
      </w:r>
      <w:r w:rsidR="008B0B26" w:rsidRPr="00692F1B">
        <w:rPr>
          <w:rFonts w:ascii="Arial" w:hAnsi="Arial" w:cs="Arial"/>
          <w:sz w:val="22"/>
          <w:szCs w:val="22"/>
        </w:rPr>
        <w:t>District</w:t>
      </w:r>
      <w:r w:rsidRPr="00692F1B">
        <w:rPr>
          <w:rFonts w:ascii="Arial" w:hAnsi="Arial" w:cs="Arial"/>
          <w:sz w:val="22"/>
          <w:szCs w:val="22"/>
        </w:rPr>
        <w:t xml:space="preserve"> property and equipment.</w:t>
      </w:r>
    </w:p>
    <w:p w:rsidR="000547D5" w:rsidRPr="00692F1B" w:rsidRDefault="000547D5" w:rsidP="000547D5">
      <w:pPr>
        <w:jc w:val="both"/>
        <w:rPr>
          <w:rFonts w:ascii="Arial" w:hAnsi="Arial" w:cs="Arial"/>
          <w:sz w:val="8"/>
          <w:szCs w:val="8"/>
        </w:rPr>
      </w:pPr>
    </w:p>
    <w:p w:rsidR="000547D5" w:rsidRPr="00692F1B" w:rsidRDefault="000547D5" w:rsidP="000547D5">
      <w:pPr>
        <w:tabs>
          <w:tab w:val="left" w:pos="720"/>
          <w:tab w:val="left" w:pos="7854"/>
        </w:tabs>
        <w:rPr>
          <w:rFonts w:ascii="Arial" w:hAnsi="Arial" w:cs="Arial"/>
          <w:sz w:val="22"/>
          <w:szCs w:val="22"/>
        </w:rPr>
      </w:pPr>
      <w:r w:rsidRPr="00692F1B">
        <w:rPr>
          <w:rFonts w:ascii="Arial" w:hAnsi="Arial" w:cs="Arial"/>
          <w:sz w:val="22"/>
          <w:szCs w:val="22"/>
        </w:rPr>
        <w:t>Each staff member will be responsible for a complete inventory of their assigned area(s) to be kept up to date during the year which will be submitted to the Business Manager at the end of the school year.</w:t>
      </w:r>
    </w:p>
    <w:p w:rsidR="000547D5" w:rsidRPr="00692F1B" w:rsidRDefault="000547D5" w:rsidP="000547D5">
      <w:pPr>
        <w:jc w:val="both"/>
        <w:rPr>
          <w:rFonts w:ascii="Arial" w:hAnsi="Arial" w:cs="Arial"/>
          <w:sz w:val="8"/>
          <w:szCs w:val="8"/>
        </w:rPr>
      </w:pPr>
    </w:p>
    <w:p w:rsidR="000547D5" w:rsidRPr="00692F1B" w:rsidRDefault="008B0B26" w:rsidP="000547D5">
      <w:pPr>
        <w:jc w:val="both"/>
        <w:rPr>
          <w:rFonts w:ascii="Arial" w:hAnsi="Arial" w:cs="Arial"/>
          <w:sz w:val="22"/>
          <w:szCs w:val="22"/>
        </w:rPr>
      </w:pPr>
      <w:r w:rsidRPr="00692F1B">
        <w:rPr>
          <w:rFonts w:ascii="Arial" w:hAnsi="Arial" w:cs="Arial"/>
          <w:sz w:val="22"/>
          <w:szCs w:val="22"/>
        </w:rPr>
        <w:t>It is staff’s</w:t>
      </w:r>
      <w:r w:rsidR="000547D5" w:rsidRPr="00692F1B">
        <w:rPr>
          <w:rFonts w:ascii="Arial" w:hAnsi="Arial" w:cs="Arial"/>
          <w:sz w:val="22"/>
          <w:szCs w:val="22"/>
        </w:rPr>
        <w:t xml:space="preserve"> responsibility to keep areas neat, clean, and appropriately arranged. </w:t>
      </w:r>
      <w:r w:rsidR="008C18F5" w:rsidRPr="00692F1B">
        <w:rPr>
          <w:rFonts w:ascii="Arial" w:hAnsi="Arial" w:cs="Arial"/>
          <w:sz w:val="22"/>
          <w:szCs w:val="22"/>
        </w:rPr>
        <w:t>Doors must be closed and locked when</w:t>
      </w:r>
      <w:r w:rsidR="000959B7" w:rsidRPr="00692F1B">
        <w:rPr>
          <w:rFonts w:ascii="Arial" w:hAnsi="Arial" w:cs="Arial"/>
          <w:sz w:val="22"/>
          <w:szCs w:val="22"/>
        </w:rPr>
        <w:t xml:space="preserve"> leaving the room during the day.</w:t>
      </w:r>
    </w:p>
    <w:p w:rsidR="000959B7" w:rsidRPr="00692F1B" w:rsidRDefault="000959B7" w:rsidP="000547D5">
      <w:pPr>
        <w:jc w:val="both"/>
        <w:rPr>
          <w:rFonts w:ascii="Arial" w:hAnsi="Arial" w:cs="Arial"/>
          <w:sz w:val="8"/>
          <w:szCs w:val="8"/>
        </w:rPr>
      </w:pPr>
    </w:p>
    <w:p w:rsidR="000547D5" w:rsidRPr="00692F1B" w:rsidRDefault="000959B7" w:rsidP="000547D5">
      <w:pPr>
        <w:jc w:val="both"/>
        <w:rPr>
          <w:rFonts w:ascii="Arial" w:hAnsi="Arial" w:cs="Arial"/>
          <w:sz w:val="22"/>
          <w:szCs w:val="22"/>
        </w:rPr>
      </w:pPr>
      <w:r w:rsidRPr="00692F1B">
        <w:rPr>
          <w:rFonts w:ascii="Arial" w:hAnsi="Arial" w:cs="Arial"/>
          <w:sz w:val="22"/>
          <w:szCs w:val="22"/>
        </w:rPr>
        <w:t>At the end of the day, all windows should be closed and latched, lights shut off, and doors shut and locked.</w:t>
      </w:r>
    </w:p>
    <w:p w:rsidR="000547D5" w:rsidRPr="00692F1B" w:rsidRDefault="000547D5" w:rsidP="000547D5">
      <w:pPr>
        <w:tabs>
          <w:tab w:val="left" w:pos="720"/>
          <w:tab w:val="left" w:pos="7854"/>
        </w:tabs>
        <w:rPr>
          <w:rFonts w:ascii="Arial" w:hAnsi="Arial" w:cs="Arial"/>
          <w:sz w:val="8"/>
          <w:szCs w:val="8"/>
        </w:rPr>
      </w:pPr>
    </w:p>
    <w:p w:rsidR="000547D5" w:rsidRPr="00692F1B" w:rsidRDefault="00575B95" w:rsidP="000547D5">
      <w:pPr>
        <w:tabs>
          <w:tab w:val="left" w:pos="720"/>
          <w:tab w:val="left" w:pos="7854"/>
        </w:tabs>
        <w:rPr>
          <w:rFonts w:ascii="Arial" w:hAnsi="Arial" w:cs="Arial"/>
          <w:sz w:val="22"/>
          <w:szCs w:val="22"/>
        </w:rPr>
      </w:pPr>
      <w:r w:rsidRPr="00692F1B">
        <w:rPr>
          <w:rFonts w:ascii="Arial" w:hAnsi="Arial" w:cs="Arial"/>
          <w:sz w:val="22"/>
          <w:szCs w:val="22"/>
        </w:rPr>
        <w:t>The last staff member out of the building is responsible for ensuring that the main doors are closed firmly and locked.</w:t>
      </w:r>
      <w:r w:rsidR="000547D5" w:rsidRPr="00692F1B">
        <w:rPr>
          <w:rFonts w:ascii="Arial" w:hAnsi="Arial" w:cs="Arial"/>
          <w:sz w:val="22"/>
          <w:szCs w:val="22"/>
        </w:rPr>
        <w:t xml:space="preserve"> Employees shall not grant access to District property to unauthorized persons</w:t>
      </w:r>
      <w:r w:rsidR="008B0B26" w:rsidRPr="00692F1B">
        <w:rPr>
          <w:rFonts w:ascii="Arial" w:hAnsi="Arial" w:cs="Arial"/>
          <w:sz w:val="22"/>
          <w:szCs w:val="22"/>
        </w:rPr>
        <w:t xml:space="preserve"> at any time.</w:t>
      </w:r>
    </w:p>
    <w:p w:rsidR="000547D5" w:rsidRPr="00692F1B" w:rsidRDefault="000547D5" w:rsidP="000547D5">
      <w:pPr>
        <w:tabs>
          <w:tab w:val="left" w:pos="720"/>
          <w:tab w:val="left" w:pos="7854"/>
        </w:tabs>
        <w:rPr>
          <w:rFonts w:ascii="Arial" w:hAnsi="Arial" w:cs="Arial"/>
          <w:sz w:val="12"/>
          <w:szCs w:val="12"/>
        </w:rPr>
      </w:pPr>
    </w:p>
    <w:p w:rsidR="000547D5" w:rsidRPr="00692F1B" w:rsidRDefault="000547D5" w:rsidP="00CB3F1C">
      <w:pPr>
        <w:pStyle w:val="Heading1"/>
        <w:rPr>
          <w:rFonts w:cs="Arial"/>
        </w:rPr>
      </w:pPr>
      <w:bookmarkStart w:id="7" w:name="_Toc231299358"/>
      <w:r w:rsidRPr="00692F1B">
        <w:rPr>
          <w:rFonts w:cs="Arial"/>
        </w:rPr>
        <w:t>OCCUPATIONAL SAFETY (DEAE)</w:t>
      </w:r>
      <w:bookmarkEnd w:id="7"/>
    </w:p>
    <w:p w:rsidR="000547D5" w:rsidRPr="00692F1B" w:rsidRDefault="000547D5" w:rsidP="000547D5">
      <w:pPr>
        <w:tabs>
          <w:tab w:val="left" w:pos="720"/>
          <w:tab w:val="left" w:pos="7854"/>
        </w:tabs>
        <w:rPr>
          <w:rFonts w:ascii="Arial" w:hAnsi="Arial" w:cs="Arial"/>
          <w:sz w:val="12"/>
          <w:szCs w:val="12"/>
        </w:rPr>
      </w:pPr>
    </w:p>
    <w:p w:rsidR="000547D5" w:rsidRPr="00692F1B" w:rsidRDefault="000547D5" w:rsidP="000547D5">
      <w:pPr>
        <w:tabs>
          <w:tab w:val="left" w:pos="720"/>
          <w:tab w:val="left" w:pos="7854"/>
        </w:tabs>
        <w:rPr>
          <w:rFonts w:ascii="Arial" w:hAnsi="Arial" w:cs="Arial"/>
          <w:sz w:val="22"/>
          <w:szCs w:val="22"/>
        </w:rPr>
      </w:pPr>
      <w:r w:rsidRPr="00692F1B">
        <w:rPr>
          <w:rFonts w:ascii="Arial" w:hAnsi="Arial" w:cs="Arial"/>
          <w:sz w:val="22"/>
          <w:szCs w:val="22"/>
        </w:rPr>
        <w:t>An employee injured or involved in an accident on the job shall report the injury/accident as soon as practical to their immediate supervisor and no later than the deadline in state law unless good cause for a delay in reporting exists.  Failure to notify a supervisor about an injury/accident may result in disciplinary action in accordance with policy and law and may, according to law, result in denial of Workforce Safety and Insurance benefits.</w:t>
      </w:r>
    </w:p>
    <w:p w:rsidR="00A14D63" w:rsidRPr="00692F1B" w:rsidRDefault="00A14D63" w:rsidP="000547D5">
      <w:pPr>
        <w:tabs>
          <w:tab w:val="left" w:pos="720"/>
          <w:tab w:val="left" w:pos="7854"/>
        </w:tabs>
        <w:rPr>
          <w:rFonts w:ascii="Arial" w:hAnsi="Arial" w:cs="Arial"/>
          <w:sz w:val="12"/>
          <w:szCs w:val="12"/>
        </w:rPr>
      </w:pPr>
    </w:p>
    <w:p w:rsidR="00A14D63" w:rsidRPr="00692F1B" w:rsidRDefault="002069D9" w:rsidP="00CB3F1C">
      <w:pPr>
        <w:pStyle w:val="Heading1"/>
        <w:rPr>
          <w:rFonts w:cs="Arial"/>
          <w:sz w:val="22"/>
        </w:rPr>
      </w:pPr>
      <w:bookmarkStart w:id="8" w:name="_Toc231299359"/>
      <w:r w:rsidRPr="00692F1B">
        <w:rPr>
          <w:rFonts w:cs="Arial"/>
        </w:rPr>
        <w:t>COMMAND STRUCTURE</w:t>
      </w:r>
      <w:bookmarkEnd w:id="8"/>
      <w:r w:rsidR="00A14D63" w:rsidRPr="00692F1B">
        <w:rPr>
          <w:rFonts w:cs="Arial"/>
          <w:sz w:val="22"/>
        </w:rPr>
        <w:fldChar w:fldCharType="begin"/>
      </w:r>
      <w:r w:rsidR="00A14D63" w:rsidRPr="00692F1B">
        <w:rPr>
          <w:rFonts w:cs="Arial"/>
          <w:sz w:val="22"/>
        </w:rPr>
        <w:instrText>tc \l2 "TEACHER DUTIES &amp; RESPONSIBILITIES</w:instrText>
      </w:r>
      <w:r w:rsidR="00A14D63" w:rsidRPr="00692F1B">
        <w:rPr>
          <w:rFonts w:cs="Arial"/>
          <w:sz w:val="22"/>
        </w:rPr>
        <w:fldChar w:fldCharType="end"/>
      </w:r>
      <w:r w:rsidR="00A14D63" w:rsidRPr="00692F1B">
        <w:rPr>
          <w:rFonts w:cs="Arial"/>
          <w:sz w:val="22"/>
        </w:rPr>
        <w:tab/>
      </w:r>
    </w:p>
    <w:p w:rsidR="00A14D63" w:rsidRPr="00692F1B" w:rsidRDefault="00A14D63" w:rsidP="00A14D63">
      <w:pPr>
        <w:jc w:val="both"/>
        <w:rPr>
          <w:rFonts w:ascii="Arial" w:hAnsi="Arial" w:cs="Arial"/>
          <w:sz w:val="12"/>
          <w:szCs w:val="12"/>
        </w:rPr>
      </w:pPr>
    </w:p>
    <w:p w:rsidR="00A14D63" w:rsidRPr="00692F1B" w:rsidRDefault="00A14D63" w:rsidP="00A14D63">
      <w:pPr>
        <w:jc w:val="both"/>
        <w:rPr>
          <w:rFonts w:ascii="Arial" w:hAnsi="Arial" w:cs="Arial"/>
          <w:sz w:val="22"/>
          <w:szCs w:val="22"/>
        </w:rPr>
      </w:pPr>
      <w:r w:rsidRPr="00692F1B">
        <w:rPr>
          <w:rFonts w:ascii="Arial" w:hAnsi="Arial" w:cs="Arial"/>
          <w:sz w:val="22"/>
          <w:szCs w:val="22"/>
        </w:rPr>
        <w:t xml:space="preserve">Certified staff shall report directly to their supervisor, the Principal. All noncertified staff, with the exception of the Business Manager, shall report to their supervisor, the Superintendent. The Principal shall report to the Superintendent. The Superintendent and the Business Manager shall report to the school board. </w:t>
      </w:r>
      <w:r w:rsidRPr="00692F1B">
        <w:rPr>
          <w:rFonts w:ascii="Arial" w:hAnsi="Arial" w:cs="Arial"/>
          <w:sz w:val="22"/>
          <w:shd w:val="clear" w:color="auto" w:fill="FFFFFF"/>
        </w:rPr>
        <w:t>When possible and appropriate, complaints shall be resolved at the lowest possible level of authority, starting with the personnel member directly, unless policy or law exists otherwise. If the </w:t>
      </w:r>
      <w:r w:rsidRPr="00692F1B">
        <w:rPr>
          <w:rStyle w:val="sophithighlight"/>
          <w:rFonts w:ascii="Arial" w:hAnsi="Arial" w:cs="Arial"/>
          <w:sz w:val="22"/>
        </w:rPr>
        <w:t>complaint</w:t>
      </w:r>
      <w:r w:rsidRPr="00692F1B">
        <w:rPr>
          <w:rFonts w:ascii="Arial" w:hAnsi="Arial" w:cs="Arial"/>
          <w:sz w:val="22"/>
          <w:shd w:val="clear" w:color="auto" w:fill="FFFFFF"/>
        </w:rPr>
        <w:t> cannot be satisfactorily resolved at that level, the complaint shall be directed to supervisor directly responsible for supervision of that employee.</w:t>
      </w:r>
    </w:p>
    <w:p w:rsidR="000547D5" w:rsidRPr="00692F1B" w:rsidRDefault="000547D5" w:rsidP="000547D5">
      <w:pPr>
        <w:pStyle w:val="Heading1"/>
        <w:rPr>
          <w:rFonts w:cs="Arial"/>
          <w:b w:val="0"/>
          <w:bCs/>
          <w:sz w:val="12"/>
          <w:szCs w:val="12"/>
        </w:rPr>
      </w:pPr>
    </w:p>
    <w:p w:rsidR="00CA2D82" w:rsidRDefault="00CA2D82">
      <w:pPr>
        <w:spacing w:after="160" w:line="259" w:lineRule="auto"/>
        <w:rPr>
          <w:rFonts w:ascii="Arial" w:hAnsi="Arial" w:cs="Arial"/>
          <w:b/>
          <w:u w:val="single"/>
        </w:rPr>
      </w:pPr>
      <w:bookmarkStart w:id="9" w:name="_Toc231299360"/>
      <w:r>
        <w:rPr>
          <w:rFonts w:cs="Arial"/>
        </w:rPr>
        <w:br w:type="page"/>
      </w:r>
    </w:p>
    <w:p w:rsidR="000547D5" w:rsidRPr="00692F1B" w:rsidRDefault="000547D5" w:rsidP="00CB3F1C">
      <w:pPr>
        <w:pStyle w:val="Heading1"/>
        <w:rPr>
          <w:rFonts w:cs="Arial"/>
        </w:rPr>
      </w:pPr>
      <w:r w:rsidRPr="00692F1B">
        <w:rPr>
          <w:rFonts w:cs="Arial"/>
        </w:rPr>
        <w:lastRenderedPageBreak/>
        <w:t>MAILBOXES</w:t>
      </w:r>
      <w:bookmarkEnd w:id="9"/>
    </w:p>
    <w:p w:rsidR="000547D5" w:rsidRPr="00692F1B" w:rsidRDefault="000547D5" w:rsidP="000547D5">
      <w:pPr>
        <w:tabs>
          <w:tab w:val="left" w:pos="720"/>
          <w:tab w:val="left" w:pos="7854"/>
        </w:tabs>
        <w:rPr>
          <w:rFonts w:ascii="Arial" w:hAnsi="Arial" w:cs="Arial"/>
          <w:sz w:val="12"/>
          <w:szCs w:val="12"/>
        </w:rPr>
      </w:pPr>
    </w:p>
    <w:p w:rsidR="000547D5" w:rsidRPr="00692F1B" w:rsidRDefault="008B0B26" w:rsidP="000547D5">
      <w:pPr>
        <w:tabs>
          <w:tab w:val="left" w:pos="720"/>
          <w:tab w:val="left" w:pos="7854"/>
        </w:tabs>
        <w:rPr>
          <w:rFonts w:ascii="Arial" w:hAnsi="Arial" w:cs="Arial"/>
          <w:sz w:val="22"/>
          <w:szCs w:val="22"/>
        </w:rPr>
      </w:pPr>
      <w:r w:rsidRPr="00692F1B">
        <w:rPr>
          <w:rFonts w:ascii="Arial" w:hAnsi="Arial" w:cs="Arial"/>
          <w:sz w:val="22"/>
          <w:szCs w:val="22"/>
        </w:rPr>
        <w:t>All staff members have a “school mailbox” located in the main District office.</w:t>
      </w:r>
      <w:r w:rsidR="000547D5" w:rsidRPr="00692F1B">
        <w:rPr>
          <w:rFonts w:ascii="Arial" w:hAnsi="Arial" w:cs="Arial"/>
          <w:color w:val="EE0000"/>
          <w:sz w:val="22"/>
          <w:szCs w:val="22"/>
        </w:rPr>
        <w:t xml:space="preserve">  </w:t>
      </w:r>
      <w:r w:rsidR="000547D5" w:rsidRPr="00692F1B">
        <w:rPr>
          <w:rFonts w:ascii="Arial" w:hAnsi="Arial" w:cs="Arial"/>
          <w:sz w:val="22"/>
          <w:szCs w:val="22"/>
        </w:rPr>
        <w:t>Please check for mail and notices each day.</w:t>
      </w:r>
    </w:p>
    <w:p w:rsidR="000547D5" w:rsidRPr="00692F1B" w:rsidRDefault="000547D5" w:rsidP="000547D5">
      <w:pPr>
        <w:rPr>
          <w:rFonts w:ascii="Arial" w:hAnsi="Arial" w:cs="Arial"/>
          <w:sz w:val="12"/>
          <w:szCs w:val="12"/>
        </w:rPr>
      </w:pPr>
    </w:p>
    <w:p w:rsidR="000547D5" w:rsidRPr="00692F1B" w:rsidRDefault="000547D5" w:rsidP="00CB3F1C">
      <w:pPr>
        <w:pStyle w:val="Heading1"/>
        <w:rPr>
          <w:rFonts w:cs="Arial"/>
        </w:rPr>
      </w:pPr>
      <w:bookmarkStart w:id="10" w:name="_Toc231299361"/>
      <w:r w:rsidRPr="00692F1B">
        <w:rPr>
          <w:rFonts w:cs="Arial"/>
        </w:rPr>
        <w:t>DAILY SCHEDULE</w:t>
      </w:r>
      <w:bookmarkEnd w:id="10"/>
    </w:p>
    <w:p w:rsidR="000547D5" w:rsidRPr="00692F1B" w:rsidRDefault="000547D5" w:rsidP="000547D5">
      <w:pPr>
        <w:tabs>
          <w:tab w:val="left" w:pos="7854"/>
        </w:tabs>
        <w:rPr>
          <w:rFonts w:ascii="Arial" w:hAnsi="Arial" w:cs="Arial"/>
          <w:sz w:val="8"/>
          <w:szCs w:val="8"/>
        </w:rPr>
      </w:pPr>
    </w:p>
    <w:p w:rsidR="000547D5" w:rsidRPr="00692F1B" w:rsidRDefault="00AE2614" w:rsidP="000547D5">
      <w:pPr>
        <w:tabs>
          <w:tab w:val="left" w:pos="7854"/>
        </w:tabs>
        <w:rPr>
          <w:rFonts w:ascii="Arial" w:hAnsi="Arial" w:cs="Arial"/>
          <w:sz w:val="22"/>
          <w:szCs w:val="22"/>
        </w:rPr>
      </w:pPr>
      <w:r w:rsidRPr="00692F1B">
        <w:rPr>
          <w:rFonts w:ascii="Arial" w:hAnsi="Arial" w:cs="Arial"/>
          <w:sz w:val="22"/>
          <w:szCs w:val="22"/>
        </w:rPr>
        <w:t>Per the</w:t>
      </w:r>
      <w:r w:rsidR="000547D5" w:rsidRPr="00692F1B">
        <w:rPr>
          <w:rFonts w:ascii="Arial" w:hAnsi="Arial" w:cs="Arial"/>
          <w:sz w:val="22"/>
          <w:szCs w:val="22"/>
        </w:rPr>
        <w:t xml:space="preserve"> negotiated agreement, each teacher shall be present during school hours from 8:00AM-3:</w:t>
      </w:r>
      <w:r w:rsidR="00BF6550">
        <w:rPr>
          <w:rFonts w:ascii="Arial" w:hAnsi="Arial" w:cs="Arial"/>
          <w:sz w:val="22"/>
          <w:szCs w:val="22"/>
        </w:rPr>
        <w:t>3</w:t>
      </w:r>
      <w:r w:rsidR="000547D5" w:rsidRPr="00692F1B">
        <w:rPr>
          <w:rFonts w:ascii="Arial" w:hAnsi="Arial" w:cs="Arial"/>
          <w:sz w:val="22"/>
          <w:szCs w:val="22"/>
        </w:rPr>
        <w:t>0PM except after the buses leave on the last working day of the week</w:t>
      </w:r>
      <w:r w:rsidR="009023F6" w:rsidRPr="00692F1B">
        <w:rPr>
          <w:rFonts w:ascii="Arial" w:hAnsi="Arial" w:cs="Arial"/>
          <w:sz w:val="22"/>
          <w:szCs w:val="22"/>
        </w:rPr>
        <w:t xml:space="preserve">. They </w:t>
      </w:r>
      <w:r w:rsidR="000547D5" w:rsidRPr="00692F1B">
        <w:rPr>
          <w:rFonts w:ascii="Arial" w:hAnsi="Arial" w:cs="Arial"/>
          <w:sz w:val="22"/>
          <w:szCs w:val="22"/>
        </w:rPr>
        <w:t xml:space="preserve">must have prior approval to leave early. </w:t>
      </w:r>
      <w:r w:rsidR="00EF1F0C" w:rsidRPr="00692F1B">
        <w:rPr>
          <w:rFonts w:ascii="Arial" w:hAnsi="Arial" w:cs="Arial"/>
          <w:sz w:val="22"/>
          <w:szCs w:val="22"/>
        </w:rPr>
        <w:t xml:space="preserve">Teachers leaving during noon hour must return five minutes before classes resume. </w:t>
      </w:r>
      <w:r w:rsidR="000547D5" w:rsidRPr="00692F1B">
        <w:rPr>
          <w:rFonts w:ascii="Arial" w:hAnsi="Arial" w:cs="Arial"/>
          <w:bCs/>
          <w:sz w:val="22"/>
          <w:szCs w:val="22"/>
        </w:rPr>
        <w:t>School</w:t>
      </w:r>
      <w:r w:rsidR="000547D5" w:rsidRPr="00692F1B">
        <w:rPr>
          <w:rFonts w:ascii="Arial" w:hAnsi="Arial" w:cs="Arial"/>
          <w:sz w:val="22"/>
          <w:szCs w:val="22"/>
        </w:rPr>
        <w:t xml:space="preserve"> doors will open at 7:4</w:t>
      </w:r>
      <w:r w:rsidR="00EF1F0C" w:rsidRPr="00692F1B">
        <w:rPr>
          <w:rFonts w:ascii="Arial" w:hAnsi="Arial" w:cs="Arial"/>
          <w:sz w:val="22"/>
          <w:szCs w:val="22"/>
        </w:rPr>
        <w:t>5AM for students</w:t>
      </w:r>
      <w:r w:rsidR="000547D5" w:rsidRPr="00692F1B">
        <w:rPr>
          <w:rFonts w:ascii="Arial" w:hAnsi="Arial" w:cs="Arial"/>
          <w:sz w:val="22"/>
          <w:szCs w:val="22"/>
        </w:rPr>
        <w:t>.</w:t>
      </w:r>
      <w:r w:rsidR="00EF1F0C" w:rsidRPr="00692F1B">
        <w:rPr>
          <w:rFonts w:ascii="Arial" w:hAnsi="Arial" w:cs="Arial"/>
          <w:sz w:val="22"/>
          <w:szCs w:val="22"/>
        </w:rPr>
        <w:t xml:space="preserve"> Students shall not be present in the building prior to this due to lack of supervision.</w:t>
      </w:r>
    </w:p>
    <w:p w:rsidR="008B0B26" w:rsidRPr="00692F1B" w:rsidRDefault="008B0B26" w:rsidP="000547D5">
      <w:pPr>
        <w:tabs>
          <w:tab w:val="left" w:pos="7854"/>
        </w:tabs>
        <w:rPr>
          <w:rFonts w:ascii="Arial" w:hAnsi="Arial" w:cs="Arial"/>
          <w:sz w:val="8"/>
          <w:szCs w:val="8"/>
        </w:rPr>
      </w:pPr>
    </w:p>
    <w:p w:rsidR="0029400B" w:rsidRPr="00692F1B" w:rsidRDefault="0029400B" w:rsidP="000547D5">
      <w:pPr>
        <w:tabs>
          <w:tab w:val="left" w:pos="7854"/>
        </w:tabs>
        <w:rPr>
          <w:rFonts w:ascii="Arial" w:hAnsi="Arial" w:cs="Arial"/>
          <w:sz w:val="22"/>
          <w:szCs w:val="22"/>
        </w:rPr>
      </w:pPr>
      <w:r w:rsidRPr="00692F1B">
        <w:rPr>
          <w:rFonts w:ascii="Arial" w:hAnsi="Arial" w:cs="Arial"/>
          <w:sz w:val="22"/>
          <w:szCs w:val="22"/>
        </w:rPr>
        <w:t>Noncertified staff shall report for work according to their individual assigned schedules.</w:t>
      </w:r>
    </w:p>
    <w:p w:rsidR="0029400B" w:rsidRPr="00692F1B" w:rsidRDefault="0029400B" w:rsidP="000547D5">
      <w:pPr>
        <w:tabs>
          <w:tab w:val="left" w:pos="7854"/>
        </w:tabs>
        <w:rPr>
          <w:rFonts w:ascii="Arial" w:hAnsi="Arial" w:cs="Arial"/>
          <w:sz w:val="12"/>
          <w:szCs w:val="12"/>
        </w:rPr>
      </w:pPr>
    </w:p>
    <w:p w:rsidR="000547D5" w:rsidRPr="00692F1B" w:rsidRDefault="000547D5" w:rsidP="00CB3F1C">
      <w:pPr>
        <w:pStyle w:val="Heading1"/>
        <w:rPr>
          <w:rFonts w:cs="Arial"/>
        </w:rPr>
      </w:pPr>
      <w:bookmarkStart w:id="11" w:name="_Toc231299362"/>
      <w:r w:rsidRPr="00692F1B">
        <w:rPr>
          <w:rFonts w:cs="Arial"/>
        </w:rPr>
        <w:t>MEETINGS</w:t>
      </w:r>
      <w:bookmarkEnd w:id="11"/>
    </w:p>
    <w:p w:rsidR="000547D5" w:rsidRPr="00692F1B" w:rsidRDefault="000547D5" w:rsidP="000547D5">
      <w:pPr>
        <w:tabs>
          <w:tab w:val="left" w:pos="720"/>
          <w:tab w:val="left" w:pos="7854"/>
        </w:tabs>
        <w:rPr>
          <w:rFonts w:ascii="Arial" w:hAnsi="Arial" w:cs="Arial"/>
          <w:sz w:val="12"/>
          <w:szCs w:val="12"/>
        </w:rPr>
      </w:pPr>
    </w:p>
    <w:p w:rsidR="000547D5" w:rsidRPr="00692F1B" w:rsidRDefault="000547D5" w:rsidP="000547D5">
      <w:pPr>
        <w:tabs>
          <w:tab w:val="left" w:pos="720"/>
          <w:tab w:val="left" w:pos="7854"/>
        </w:tabs>
        <w:rPr>
          <w:rFonts w:ascii="Arial" w:hAnsi="Arial" w:cs="Arial"/>
          <w:sz w:val="22"/>
          <w:szCs w:val="22"/>
          <w:u w:val="single"/>
        </w:rPr>
      </w:pPr>
      <w:r w:rsidRPr="00692F1B">
        <w:rPr>
          <w:rFonts w:ascii="Arial" w:hAnsi="Arial" w:cs="Arial"/>
          <w:sz w:val="22"/>
          <w:szCs w:val="22"/>
        </w:rPr>
        <w:t xml:space="preserve">All </w:t>
      </w:r>
      <w:r w:rsidR="00AB2E7E" w:rsidRPr="00692F1B">
        <w:rPr>
          <w:rFonts w:ascii="Arial" w:hAnsi="Arial" w:cs="Arial"/>
          <w:sz w:val="22"/>
          <w:szCs w:val="22"/>
        </w:rPr>
        <w:t>certified staff</w:t>
      </w:r>
      <w:r w:rsidRPr="00692F1B">
        <w:rPr>
          <w:rFonts w:ascii="Arial" w:hAnsi="Arial" w:cs="Arial"/>
          <w:sz w:val="22"/>
          <w:szCs w:val="22"/>
        </w:rPr>
        <w:t xml:space="preserve"> are expected to attend all faculty, IEP, </w:t>
      </w:r>
      <w:r w:rsidR="00E94CD2" w:rsidRPr="00692F1B">
        <w:rPr>
          <w:rFonts w:ascii="Arial" w:hAnsi="Arial" w:cs="Arial"/>
          <w:sz w:val="22"/>
          <w:szCs w:val="22"/>
        </w:rPr>
        <w:t xml:space="preserve">staff, </w:t>
      </w:r>
      <w:r w:rsidRPr="00692F1B">
        <w:rPr>
          <w:rFonts w:ascii="Arial" w:hAnsi="Arial" w:cs="Arial"/>
          <w:sz w:val="22"/>
          <w:szCs w:val="22"/>
        </w:rPr>
        <w:t xml:space="preserve">and other scheduled meetings.  Teachers must </w:t>
      </w:r>
      <w:r w:rsidR="001D5534" w:rsidRPr="00692F1B">
        <w:rPr>
          <w:rFonts w:ascii="Arial" w:hAnsi="Arial" w:cs="Arial"/>
          <w:sz w:val="22"/>
          <w:szCs w:val="22"/>
        </w:rPr>
        <w:t xml:space="preserve">attend and </w:t>
      </w:r>
      <w:r w:rsidRPr="00692F1B">
        <w:rPr>
          <w:rFonts w:ascii="Arial" w:hAnsi="Arial" w:cs="Arial"/>
          <w:sz w:val="22"/>
          <w:szCs w:val="22"/>
        </w:rPr>
        <w:t xml:space="preserve">remain for the entire meeting unless previous arrangements were made with the </w:t>
      </w:r>
      <w:r w:rsidR="00E1454C" w:rsidRPr="00692F1B">
        <w:rPr>
          <w:rFonts w:ascii="Arial" w:hAnsi="Arial" w:cs="Arial"/>
          <w:sz w:val="22"/>
          <w:szCs w:val="22"/>
        </w:rPr>
        <w:t>P</w:t>
      </w:r>
      <w:r w:rsidRPr="00692F1B">
        <w:rPr>
          <w:rFonts w:ascii="Arial" w:hAnsi="Arial" w:cs="Arial"/>
          <w:sz w:val="22"/>
          <w:szCs w:val="22"/>
        </w:rPr>
        <w:t xml:space="preserve">rincipal or </w:t>
      </w:r>
      <w:r w:rsidR="00E1454C" w:rsidRPr="00692F1B">
        <w:rPr>
          <w:rFonts w:ascii="Arial" w:hAnsi="Arial" w:cs="Arial"/>
          <w:sz w:val="22"/>
          <w:szCs w:val="22"/>
        </w:rPr>
        <w:t>S</w:t>
      </w:r>
      <w:r w:rsidRPr="00692F1B">
        <w:rPr>
          <w:rFonts w:ascii="Arial" w:hAnsi="Arial" w:cs="Arial"/>
          <w:sz w:val="22"/>
          <w:szCs w:val="22"/>
        </w:rPr>
        <w:t xml:space="preserve">uperintendent. </w:t>
      </w:r>
      <w:r w:rsidR="00BE1E79" w:rsidRPr="00692F1B">
        <w:rPr>
          <w:rFonts w:ascii="Arial" w:hAnsi="Arial" w:cs="Arial"/>
          <w:sz w:val="22"/>
          <w:szCs w:val="22"/>
        </w:rPr>
        <w:t xml:space="preserve">A “Leave Request” form or a “Professional Leave Request” form must be completed for any time that </w:t>
      </w:r>
      <w:r w:rsidR="00AB2E7E" w:rsidRPr="00692F1B">
        <w:rPr>
          <w:rFonts w:ascii="Arial" w:hAnsi="Arial" w:cs="Arial"/>
          <w:sz w:val="22"/>
          <w:szCs w:val="22"/>
        </w:rPr>
        <w:t>a certified staff member</w:t>
      </w:r>
      <w:r w:rsidR="00BE1E79" w:rsidRPr="00692F1B">
        <w:rPr>
          <w:rFonts w:ascii="Arial" w:hAnsi="Arial" w:cs="Arial"/>
          <w:sz w:val="22"/>
          <w:szCs w:val="22"/>
        </w:rPr>
        <w:t xml:space="preserve"> is not in the building during their contracted days, including scheduled meetings and professional development time.</w:t>
      </w:r>
    </w:p>
    <w:p w:rsidR="000547D5" w:rsidRPr="00692F1B" w:rsidRDefault="000547D5" w:rsidP="000547D5">
      <w:pPr>
        <w:tabs>
          <w:tab w:val="left" w:pos="720"/>
          <w:tab w:val="left" w:pos="7854"/>
        </w:tabs>
        <w:rPr>
          <w:rFonts w:ascii="Arial" w:hAnsi="Arial" w:cs="Arial"/>
          <w:sz w:val="12"/>
          <w:szCs w:val="12"/>
          <w:u w:val="single"/>
        </w:rPr>
      </w:pPr>
    </w:p>
    <w:p w:rsidR="000547D5" w:rsidRPr="00692F1B" w:rsidRDefault="000547D5" w:rsidP="00CB3F1C">
      <w:pPr>
        <w:pStyle w:val="Heading1"/>
        <w:rPr>
          <w:rFonts w:cs="Arial"/>
        </w:rPr>
      </w:pPr>
      <w:bookmarkStart w:id="12" w:name="_Toc231299363"/>
      <w:r w:rsidRPr="00692F1B">
        <w:rPr>
          <w:rFonts w:cs="Arial"/>
        </w:rPr>
        <w:t>STAFF CODE OF CONDUCT (DE)</w:t>
      </w:r>
      <w:bookmarkEnd w:id="12"/>
    </w:p>
    <w:p w:rsidR="000547D5" w:rsidRPr="00692F1B" w:rsidRDefault="000547D5" w:rsidP="000547D5">
      <w:pPr>
        <w:tabs>
          <w:tab w:val="left" w:pos="720"/>
          <w:tab w:val="left" w:pos="7854"/>
        </w:tabs>
        <w:rPr>
          <w:rFonts w:ascii="Arial" w:hAnsi="Arial" w:cs="Arial"/>
          <w:sz w:val="12"/>
          <w:szCs w:val="12"/>
        </w:rPr>
      </w:pPr>
    </w:p>
    <w:p w:rsidR="00AE3ABB" w:rsidRPr="00692F1B" w:rsidRDefault="000547D5" w:rsidP="00AE3ABB">
      <w:pPr>
        <w:shd w:val="clear" w:color="auto" w:fill="FFFFFF"/>
        <w:jc w:val="both"/>
        <w:rPr>
          <w:rFonts w:ascii="Arial" w:hAnsi="Arial" w:cs="Arial"/>
          <w:sz w:val="22"/>
          <w:szCs w:val="22"/>
        </w:rPr>
      </w:pPr>
      <w:r w:rsidRPr="00692F1B">
        <w:rPr>
          <w:rFonts w:ascii="Arial" w:hAnsi="Arial" w:cs="Arial"/>
          <w:sz w:val="22"/>
          <w:szCs w:val="22"/>
        </w:rPr>
        <w:t>All staff members are responsible for becoming familiar with and abiding by the laws of the state as they affect their work, professional codes of ethics associated with their licensure if applicable, the school district’s policies, and the regulations designed to implement them.</w:t>
      </w:r>
    </w:p>
    <w:p w:rsidR="00AE3ABB" w:rsidRPr="00692F1B" w:rsidRDefault="00AE3ABB" w:rsidP="00AE3ABB">
      <w:pPr>
        <w:shd w:val="clear" w:color="auto" w:fill="FFFFFF"/>
        <w:jc w:val="both"/>
        <w:rPr>
          <w:rFonts w:ascii="Arial" w:hAnsi="Arial" w:cs="Arial"/>
          <w:sz w:val="8"/>
          <w:szCs w:val="8"/>
        </w:rPr>
      </w:pPr>
    </w:p>
    <w:p w:rsidR="000547D5" w:rsidRPr="00692F1B" w:rsidRDefault="000547D5" w:rsidP="00AE3ABB">
      <w:pPr>
        <w:shd w:val="clear" w:color="auto" w:fill="FFFFFF"/>
        <w:jc w:val="both"/>
        <w:rPr>
          <w:rFonts w:ascii="Arial" w:hAnsi="Arial" w:cs="Arial"/>
          <w:sz w:val="22"/>
          <w:szCs w:val="22"/>
        </w:rPr>
      </w:pPr>
      <w:r w:rsidRPr="00692F1B">
        <w:rPr>
          <w:rFonts w:ascii="Arial" w:hAnsi="Arial" w:cs="Arial"/>
          <w:sz w:val="22"/>
          <w:szCs w:val="22"/>
        </w:rPr>
        <w:t>The Board has adopted the following policies on staff conduct, which are considered part of this code of conduct and to which all district staff are required to adhere to: Acceptable Technology Use, Accident Reporting, Bullying, Complaints About Personnel, Confidentiality, Conflict of Interest, Copyrighted Material and Intellectual Property, Distribution and Posting of Noncurricular Material in Schools, Drug and Alcohol-Free Workplace, Employee Relations with Vendors, Employee Speech, Gifts to District Personnel, Hazing, Medical Marijuana, Nondiscrimination and Anti-harassment, Occupational Safety, Electronic Communications with Students, Outside Employment, Political Activities, Prohibition on Aiding Sexual Abuse, Records Retention, Restraint or Seclusion, Sportsmanship, Staff Attendance, Staff Dress Code, Staff Use of Electronic Devices, Student Conduct and Discipline (Prohibition on Corporal Punishment), Student Education Records and Data Privacy, Student-Staff Relations, Tobacco Use, Unauthorized Purchases, Vandalism, Violent and Threatening Behavior, Weapons Prohibitions on District Property, and Whistleblower Protections.</w:t>
      </w:r>
    </w:p>
    <w:p w:rsidR="00AE3ABB" w:rsidRPr="00692F1B" w:rsidRDefault="00AE3ABB" w:rsidP="00AE3ABB">
      <w:pPr>
        <w:shd w:val="clear" w:color="auto" w:fill="FFFFFF"/>
        <w:jc w:val="both"/>
        <w:rPr>
          <w:rFonts w:ascii="Arial" w:hAnsi="Arial" w:cs="Arial"/>
          <w:sz w:val="8"/>
          <w:szCs w:val="8"/>
        </w:rPr>
      </w:pPr>
    </w:p>
    <w:p w:rsidR="00AE3ABB" w:rsidRPr="00692F1B" w:rsidRDefault="000547D5" w:rsidP="00AE3ABB">
      <w:pPr>
        <w:jc w:val="both"/>
        <w:rPr>
          <w:rFonts w:ascii="Arial" w:hAnsi="Arial" w:cs="Arial"/>
          <w:sz w:val="22"/>
          <w:szCs w:val="22"/>
        </w:rPr>
      </w:pPr>
      <w:r w:rsidRPr="00692F1B">
        <w:rPr>
          <w:rFonts w:ascii="Arial" w:hAnsi="Arial" w:cs="Arial"/>
          <w:sz w:val="22"/>
          <w:szCs w:val="22"/>
        </w:rPr>
        <w:t>In addition to district policies governing staff conduct, each staff member is required to</w:t>
      </w:r>
      <w:r w:rsidR="00AE3ABB" w:rsidRPr="00692F1B">
        <w:rPr>
          <w:rFonts w:ascii="Arial" w:hAnsi="Arial" w:cs="Arial"/>
          <w:sz w:val="22"/>
          <w:szCs w:val="22"/>
        </w:rPr>
        <w:t>:</w:t>
      </w:r>
    </w:p>
    <w:p w:rsidR="00AE3ABB" w:rsidRPr="00692F1B" w:rsidRDefault="00AE3ABB" w:rsidP="00AE3ABB">
      <w:pPr>
        <w:jc w:val="both"/>
        <w:rPr>
          <w:rFonts w:ascii="Arial" w:hAnsi="Arial" w:cs="Arial"/>
          <w:sz w:val="8"/>
          <w:szCs w:val="8"/>
        </w:rPr>
      </w:pPr>
    </w:p>
    <w:p w:rsidR="000547D5" w:rsidRPr="00692F1B" w:rsidRDefault="000547D5" w:rsidP="00AE3ABB">
      <w:pPr>
        <w:pStyle w:val="ListParagraph"/>
        <w:numPr>
          <w:ilvl w:val="0"/>
          <w:numId w:val="1"/>
        </w:numPr>
        <w:jc w:val="both"/>
        <w:rPr>
          <w:rFonts w:ascii="Arial" w:hAnsi="Arial" w:cs="Arial"/>
          <w:sz w:val="22"/>
          <w:szCs w:val="22"/>
        </w:rPr>
      </w:pPr>
      <w:r w:rsidRPr="00692F1B">
        <w:rPr>
          <w:rFonts w:ascii="Arial" w:hAnsi="Arial" w:cs="Arial"/>
          <w:sz w:val="22"/>
          <w:szCs w:val="22"/>
        </w:rPr>
        <w:t>Conduct oneself professionally whenever serving in their official capacity as a school district employee, including maintaining professional decorum and professional boundaries in all interactions with students.</w:t>
      </w:r>
    </w:p>
    <w:p w:rsidR="00AE3ABB" w:rsidRPr="00692F1B" w:rsidRDefault="00AE3ABB" w:rsidP="00AE3ABB">
      <w:pPr>
        <w:pStyle w:val="ListParagraph"/>
        <w:jc w:val="both"/>
        <w:rPr>
          <w:rFonts w:ascii="Arial" w:hAnsi="Arial" w:cs="Arial"/>
          <w:sz w:val="8"/>
          <w:szCs w:val="8"/>
        </w:rPr>
      </w:pPr>
    </w:p>
    <w:p w:rsidR="000547D5" w:rsidRPr="00692F1B" w:rsidRDefault="000547D5" w:rsidP="00AE3ABB">
      <w:pPr>
        <w:pStyle w:val="ListParagraph"/>
        <w:numPr>
          <w:ilvl w:val="0"/>
          <w:numId w:val="1"/>
        </w:numPr>
        <w:jc w:val="both"/>
        <w:rPr>
          <w:rFonts w:ascii="Arial" w:hAnsi="Arial" w:cs="Arial"/>
          <w:sz w:val="22"/>
          <w:szCs w:val="22"/>
        </w:rPr>
      </w:pPr>
      <w:r w:rsidRPr="00692F1B">
        <w:rPr>
          <w:rFonts w:ascii="Arial" w:hAnsi="Arial" w:cs="Arial"/>
          <w:sz w:val="22"/>
          <w:szCs w:val="22"/>
        </w:rPr>
        <w:t>Exercise honesty and integrity when executing all duties</w:t>
      </w:r>
      <w:r w:rsidR="00AE3ABB" w:rsidRPr="00692F1B">
        <w:rPr>
          <w:rFonts w:ascii="Arial" w:hAnsi="Arial" w:cs="Arial"/>
          <w:sz w:val="22"/>
          <w:szCs w:val="22"/>
        </w:rPr>
        <w:t>.</w:t>
      </w:r>
    </w:p>
    <w:p w:rsidR="00AE3ABB" w:rsidRPr="00692F1B" w:rsidRDefault="00AE3ABB" w:rsidP="00AE3ABB">
      <w:pPr>
        <w:pStyle w:val="ListParagraph"/>
        <w:jc w:val="both"/>
        <w:rPr>
          <w:rFonts w:ascii="Arial" w:hAnsi="Arial" w:cs="Arial"/>
          <w:sz w:val="8"/>
          <w:szCs w:val="8"/>
        </w:rPr>
      </w:pPr>
    </w:p>
    <w:p w:rsidR="000547D5" w:rsidRPr="00692F1B" w:rsidRDefault="000547D5" w:rsidP="00AE3ABB">
      <w:pPr>
        <w:pStyle w:val="ListParagraph"/>
        <w:numPr>
          <w:ilvl w:val="0"/>
          <w:numId w:val="1"/>
        </w:numPr>
        <w:jc w:val="both"/>
        <w:rPr>
          <w:rFonts w:ascii="Arial" w:hAnsi="Arial" w:cs="Arial"/>
          <w:sz w:val="22"/>
          <w:szCs w:val="22"/>
        </w:rPr>
      </w:pPr>
      <w:r w:rsidRPr="00692F1B">
        <w:rPr>
          <w:rFonts w:ascii="Arial" w:hAnsi="Arial" w:cs="Arial"/>
          <w:sz w:val="22"/>
          <w:szCs w:val="22"/>
        </w:rPr>
        <w:t>Comply with confidentiality laws (e.g., student education records are protected by FERPA).</w:t>
      </w:r>
    </w:p>
    <w:p w:rsidR="00AE3ABB" w:rsidRPr="00692F1B" w:rsidRDefault="00AE3ABB" w:rsidP="00AE3ABB">
      <w:pPr>
        <w:pStyle w:val="ListParagraph"/>
        <w:jc w:val="both"/>
        <w:rPr>
          <w:rFonts w:ascii="Arial" w:hAnsi="Arial" w:cs="Arial"/>
          <w:sz w:val="8"/>
          <w:szCs w:val="8"/>
        </w:rPr>
      </w:pPr>
    </w:p>
    <w:p w:rsidR="000547D5" w:rsidRPr="00692F1B" w:rsidRDefault="000547D5" w:rsidP="00AE3ABB">
      <w:pPr>
        <w:pStyle w:val="ListParagraph"/>
        <w:numPr>
          <w:ilvl w:val="0"/>
          <w:numId w:val="1"/>
        </w:numPr>
        <w:jc w:val="both"/>
        <w:rPr>
          <w:rFonts w:ascii="Arial" w:hAnsi="Arial" w:cs="Arial"/>
          <w:sz w:val="22"/>
          <w:szCs w:val="22"/>
        </w:rPr>
      </w:pPr>
      <w:r w:rsidRPr="00692F1B">
        <w:rPr>
          <w:rFonts w:ascii="Arial" w:hAnsi="Arial" w:cs="Arial"/>
          <w:sz w:val="22"/>
          <w:szCs w:val="22"/>
        </w:rPr>
        <w:t>Be faithful and prompt in attendance at work.</w:t>
      </w:r>
    </w:p>
    <w:p w:rsidR="00AE3ABB" w:rsidRPr="00692F1B" w:rsidRDefault="00AE3ABB" w:rsidP="00AE3ABB">
      <w:pPr>
        <w:pStyle w:val="ListParagraph"/>
        <w:jc w:val="both"/>
        <w:rPr>
          <w:rFonts w:ascii="Arial" w:hAnsi="Arial" w:cs="Arial"/>
          <w:sz w:val="8"/>
          <w:szCs w:val="8"/>
        </w:rPr>
      </w:pPr>
    </w:p>
    <w:p w:rsidR="000547D5" w:rsidRPr="00692F1B" w:rsidRDefault="000547D5" w:rsidP="00AE3ABB">
      <w:pPr>
        <w:pStyle w:val="ListParagraph"/>
        <w:numPr>
          <w:ilvl w:val="0"/>
          <w:numId w:val="1"/>
        </w:numPr>
        <w:jc w:val="both"/>
        <w:rPr>
          <w:rFonts w:ascii="Arial" w:hAnsi="Arial" w:cs="Arial"/>
          <w:sz w:val="22"/>
          <w:szCs w:val="22"/>
        </w:rPr>
      </w:pPr>
      <w:r w:rsidRPr="00692F1B">
        <w:rPr>
          <w:rFonts w:ascii="Arial" w:hAnsi="Arial" w:cs="Arial"/>
          <w:sz w:val="22"/>
          <w:szCs w:val="22"/>
        </w:rPr>
        <w:t>Support and enforce policies and regulations of the District</w:t>
      </w:r>
      <w:r w:rsidR="00AE3ABB" w:rsidRPr="00692F1B">
        <w:rPr>
          <w:rFonts w:ascii="Arial" w:hAnsi="Arial" w:cs="Arial"/>
          <w:sz w:val="22"/>
          <w:szCs w:val="22"/>
        </w:rPr>
        <w:t>.</w:t>
      </w:r>
    </w:p>
    <w:p w:rsidR="00AE3ABB" w:rsidRPr="00692F1B" w:rsidRDefault="00AE3ABB" w:rsidP="00AE3ABB">
      <w:pPr>
        <w:pStyle w:val="ListParagraph"/>
        <w:jc w:val="both"/>
        <w:rPr>
          <w:rFonts w:ascii="Arial" w:hAnsi="Arial" w:cs="Arial"/>
          <w:sz w:val="8"/>
          <w:szCs w:val="8"/>
        </w:rPr>
      </w:pPr>
    </w:p>
    <w:p w:rsidR="000547D5" w:rsidRPr="00692F1B" w:rsidRDefault="000547D5" w:rsidP="00AE3ABB">
      <w:pPr>
        <w:pStyle w:val="ListParagraph"/>
        <w:numPr>
          <w:ilvl w:val="0"/>
          <w:numId w:val="1"/>
        </w:numPr>
        <w:jc w:val="both"/>
        <w:rPr>
          <w:rFonts w:ascii="Arial" w:hAnsi="Arial" w:cs="Arial"/>
          <w:sz w:val="22"/>
          <w:szCs w:val="22"/>
        </w:rPr>
      </w:pPr>
      <w:r w:rsidRPr="00692F1B">
        <w:rPr>
          <w:rFonts w:ascii="Arial" w:hAnsi="Arial" w:cs="Arial"/>
          <w:sz w:val="22"/>
          <w:szCs w:val="22"/>
        </w:rPr>
        <w:lastRenderedPageBreak/>
        <w:t>Diligently execute all duties as assigned by supervisors and as set forth in job descriptions, district policies, or the negotiated agreement; staff members are also required to fulfill the terms of their contracts if applicable.</w:t>
      </w:r>
    </w:p>
    <w:p w:rsidR="00AE3ABB" w:rsidRPr="00692F1B" w:rsidRDefault="00AE3ABB" w:rsidP="00AE3ABB">
      <w:pPr>
        <w:pStyle w:val="ListParagraph"/>
        <w:jc w:val="both"/>
        <w:rPr>
          <w:rFonts w:ascii="Arial" w:hAnsi="Arial" w:cs="Arial"/>
          <w:sz w:val="8"/>
          <w:szCs w:val="8"/>
        </w:rPr>
      </w:pPr>
    </w:p>
    <w:p w:rsidR="000547D5" w:rsidRPr="00692F1B" w:rsidRDefault="000547D5" w:rsidP="00AE3ABB">
      <w:pPr>
        <w:pStyle w:val="ListParagraph"/>
        <w:numPr>
          <w:ilvl w:val="0"/>
          <w:numId w:val="1"/>
        </w:numPr>
        <w:jc w:val="both"/>
        <w:rPr>
          <w:rFonts w:ascii="Arial" w:hAnsi="Arial" w:cs="Arial"/>
          <w:sz w:val="22"/>
          <w:szCs w:val="22"/>
        </w:rPr>
      </w:pPr>
      <w:r w:rsidRPr="00692F1B">
        <w:rPr>
          <w:rFonts w:ascii="Arial" w:hAnsi="Arial" w:cs="Arial"/>
          <w:sz w:val="22"/>
          <w:szCs w:val="22"/>
        </w:rPr>
        <w:t>Demonstrate care and conservation of school property and resources.</w:t>
      </w:r>
    </w:p>
    <w:p w:rsidR="00AE3ABB" w:rsidRPr="00692F1B" w:rsidRDefault="00AE3ABB" w:rsidP="00AE3ABB">
      <w:pPr>
        <w:pStyle w:val="ListParagraph"/>
        <w:jc w:val="both"/>
        <w:rPr>
          <w:rFonts w:ascii="Arial" w:hAnsi="Arial" w:cs="Arial"/>
          <w:sz w:val="8"/>
          <w:szCs w:val="8"/>
        </w:rPr>
      </w:pPr>
    </w:p>
    <w:p w:rsidR="000547D5" w:rsidRPr="00692F1B" w:rsidRDefault="000547D5" w:rsidP="00AE3ABB">
      <w:pPr>
        <w:pStyle w:val="ListParagraph"/>
        <w:numPr>
          <w:ilvl w:val="0"/>
          <w:numId w:val="1"/>
        </w:numPr>
        <w:jc w:val="both"/>
        <w:rPr>
          <w:rFonts w:ascii="Arial" w:hAnsi="Arial" w:cs="Arial"/>
          <w:sz w:val="22"/>
          <w:szCs w:val="22"/>
        </w:rPr>
      </w:pPr>
      <w:r w:rsidRPr="00692F1B">
        <w:rPr>
          <w:rFonts w:ascii="Arial" w:hAnsi="Arial" w:cs="Arial"/>
          <w:sz w:val="22"/>
          <w:szCs w:val="22"/>
        </w:rPr>
        <w:t>Make job-related decisions in a manner that is fair and consistent with district policy and the district’s mission</w:t>
      </w:r>
      <w:r w:rsidR="00AE3ABB" w:rsidRPr="00692F1B">
        <w:rPr>
          <w:rFonts w:ascii="Arial" w:hAnsi="Arial" w:cs="Arial"/>
          <w:sz w:val="22"/>
          <w:szCs w:val="22"/>
        </w:rPr>
        <w:t>.</w:t>
      </w:r>
    </w:p>
    <w:p w:rsidR="00AE3ABB" w:rsidRPr="00692F1B" w:rsidRDefault="00AE3ABB" w:rsidP="00AE3ABB">
      <w:pPr>
        <w:pStyle w:val="ListParagraph"/>
        <w:jc w:val="both"/>
        <w:rPr>
          <w:rFonts w:ascii="Arial" w:hAnsi="Arial" w:cs="Arial"/>
          <w:sz w:val="8"/>
          <w:szCs w:val="8"/>
        </w:rPr>
      </w:pPr>
    </w:p>
    <w:p w:rsidR="000547D5" w:rsidRPr="00692F1B" w:rsidRDefault="000547D5" w:rsidP="00AE3ABB">
      <w:pPr>
        <w:pStyle w:val="ListParagraph"/>
        <w:numPr>
          <w:ilvl w:val="0"/>
          <w:numId w:val="1"/>
        </w:numPr>
        <w:jc w:val="both"/>
        <w:rPr>
          <w:rFonts w:ascii="Arial" w:hAnsi="Arial" w:cs="Arial"/>
          <w:sz w:val="22"/>
          <w:szCs w:val="22"/>
        </w:rPr>
      </w:pPr>
      <w:r w:rsidRPr="00692F1B">
        <w:rPr>
          <w:rFonts w:ascii="Arial" w:hAnsi="Arial" w:cs="Arial"/>
          <w:sz w:val="22"/>
          <w:szCs w:val="22"/>
        </w:rPr>
        <w:t>Not use their position with the District for private gain.</w:t>
      </w:r>
    </w:p>
    <w:p w:rsidR="00AE3ABB" w:rsidRPr="00692F1B" w:rsidRDefault="00AE3ABB" w:rsidP="00AE3ABB">
      <w:pPr>
        <w:pStyle w:val="ListParagraph"/>
        <w:jc w:val="both"/>
        <w:rPr>
          <w:rFonts w:ascii="Arial" w:hAnsi="Arial" w:cs="Arial"/>
          <w:sz w:val="8"/>
          <w:szCs w:val="8"/>
        </w:rPr>
      </w:pPr>
    </w:p>
    <w:p w:rsidR="000547D5" w:rsidRPr="00692F1B" w:rsidRDefault="000547D5" w:rsidP="00AE3ABB">
      <w:pPr>
        <w:pStyle w:val="ListParagraph"/>
        <w:numPr>
          <w:ilvl w:val="0"/>
          <w:numId w:val="1"/>
        </w:numPr>
        <w:jc w:val="both"/>
        <w:rPr>
          <w:rFonts w:ascii="Arial" w:hAnsi="Arial" w:cs="Arial"/>
          <w:sz w:val="22"/>
          <w:szCs w:val="22"/>
        </w:rPr>
      </w:pPr>
      <w:r w:rsidRPr="00692F1B">
        <w:rPr>
          <w:rFonts w:ascii="Arial" w:hAnsi="Arial" w:cs="Arial"/>
          <w:sz w:val="22"/>
          <w:szCs w:val="22"/>
        </w:rPr>
        <w:t>Treat all staff, students, and community members with dignity and respect.</w:t>
      </w:r>
    </w:p>
    <w:p w:rsidR="00AE3ABB" w:rsidRPr="00692F1B" w:rsidRDefault="00AE3ABB" w:rsidP="00AE3ABB">
      <w:pPr>
        <w:pStyle w:val="ListParagraph"/>
        <w:jc w:val="both"/>
        <w:rPr>
          <w:rFonts w:ascii="Arial" w:hAnsi="Arial" w:cs="Arial"/>
          <w:sz w:val="8"/>
          <w:szCs w:val="8"/>
        </w:rPr>
      </w:pPr>
    </w:p>
    <w:p w:rsidR="000547D5" w:rsidRPr="00692F1B" w:rsidRDefault="000547D5" w:rsidP="000547D5">
      <w:pPr>
        <w:pStyle w:val="ListParagraph"/>
        <w:numPr>
          <w:ilvl w:val="0"/>
          <w:numId w:val="1"/>
        </w:numPr>
        <w:jc w:val="both"/>
        <w:rPr>
          <w:rFonts w:ascii="Arial" w:hAnsi="Arial" w:cs="Arial"/>
          <w:sz w:val="22"/>
          <w:szCs w:val="22"/>
        </w:rPr>
      </w:pPr>
      <w:r w:rsidRPr="00692F1B">
        <w:rPr>
          <w:rFonts w:ascii="Arial" w:hAnsi="Arial" w:cs="Arial"/>
          <w:sz w:val="22"/>
          <w:szCs w:val="22"/>
        </w:rPr>
        <w:t>Report suspected violations of this code of conduct, district policy, or workplace violations of law to an immediate supervisor or individual/entity designated by law/policy to receive such reports.</w:t>
      </w:r>
    </w:p>
    <w:p w:rsidR="00AE3ABB" w:rsidRPr="00692F1B" w:rsidRDefault="00AE3ABB" w:rsidP="00AE3ABB">
      <w:pPr>
        <w:pStyle w:val="ListParagraph"/>
        <w:jc w:val="both"/>
        <w:rPr>
          <w:rFonts w:ascii="Arial" w:hAnsi="Arial" w:cs="Arial"/>
          <w:sz w:val="12"/>
          <w:szCs w:val="12"/>
        </w:rPr>
      </w:pPr>
    </w:p>
    <w:p w:rsidR="000547D5" w:rsidRPr="00692F1B" w:rsidRDefault="000547D5" w:rsidP="00CB3F1C">
      <w:pPr>
        <w:pStyle w:val="Heading1"/>
        <w:rPr>
          <w:rFonts w:cs="Arial"/>
        </w:rPr>
      </w:pPr>
      <w:bookmarkStart w:id="13" w:name="_Toc231299364"/>
      <w:r w:rsidRPr="00692F1B">
        <w:rPr>
          <w:rFonts w:cs="Arial"/>
        </w:rPr>
        <w:t>CONFIDENTIALITY (DEBA)</w:t>
      </w:r>
      <w:bookmarkEnd w:id="13"/>
    </w:p>
    <w:p w:rsidR="000547D5" w:rsidRPr="00692F1B" w:rsidRDefault="000547D5" w:rsidP="000547D5">
      <w:pPr>
        <w:rPr>
          <w:rFonts w:ascii="Arial" w:hAnsi="Arial" w:cs="Arial"/>
          <w:sz w:val="12"/>
          <w:szCs w:val="12"/>
        </w:rPr>
      </w:pPr>
    </w:p>
    <w:p w:rsidR="000547D5" w:rsidRPr="00692F1B" w:rsidRDefault="000547D5" w:rsidP="000547D5">
      <w:pPr>
        <w:rPr>
          <w:rFonts w:ascii="Arial" w:hAnsi="Arial" w:cs="Arial"/>
          <w:sz w:val="22"/>
        </w:rPr>
      </w:pPr>
      <w:r w:rsidRPr="00692F1B">
        <w:rPr>
          <w:rFonts w:ascii="Arial" w:hAnsi="Arial" w:cs="Arial"/>
          <w:sz w:val="22"/>
        </w:rPr>
        <w:t>Any person working for or providing services to the District has a responsibility to protect the privacy of students and their parents.  This responsibility applies to time spent at school as well as away from school.  Questions from the general public concerning students or staff should be referred to an administrator.</w:t>
      </w:r>
    </w:p>
    <w:p w:rsidR="000547D5" w:rsidRPr="00692F1B" w:rsidRDefault="000547D5" w:rsidP="000547D5">
      <w:pPr>
        <w:rPr>
          <w:rFonts w:ascii="Arial" w:hAnsi="Arial" w:cs="Arial"/>
          <w:sz w:val="8"/>
          <w:szCs w:val="8"/>
        </w:rPr>
      </w:pPr>
    </w:p>
    <w:p w:rsidR="000547D5" w:rsidRPr="00692F1B" w:rsidRDefault="000547D5" w:rsidP="000547D5">
      <w:pPr>
        <w:rPr>
          <w:rFonts w:ascii="Arial" w:hAnsi="Arial" w:cs="Arial"/>
          <w:sz w:val="22"/>
        </w:rPr>
      </w:pPr>
      <w:r w:rsidRPr="00692F1B">
        <w:rPr>
          <w:rFonts w:ascii="Arial" w:hAnsi="Arial" w:cs="Arial"/>
          <w:sz w:val="22"/>
        </w:rPr>
        <w:t>District employees and service providers must follow confidentiality requirements under the Family Education Rights and Privacy Act (FERPA), Pupil Protection and Rights Amendment (PPRA), Children’s Online Privacy Protection Act (COPPA), and the Individuals with Disabilities Education Act (IDEA).</w:t>
      </w:r>
    </w:p>
    <w:p w:rsidR="000547D5" w:rsidRPr="00692F1B" w:rsidRDefault="000547D5" w:rsidP="000547D5">
      <w:pPr>
        <w:rPr>
          <w:rFonts w:ascii="Arial" w:hAnsi="Arial" w:cs="Arial"/>
          <w:sz w:val="8"/>
          <w:szCs w:val="8"/>
        </w:rPr>
      </w:pPr>
    </w:p>
    <w:p w:rsidR="000547D5" w:rsidRPr="00692F1B" w:rsidRDefault="000547D5" w:rsidP="000547D5">
      <w:pPr>
        <w:rPr>
          <w:rFonts w:ascii="Arial" w:hAnsi="Arial" w:cs="Arial"/>
          <w:sz w:val="22"/>
        </w:rPr>
      </w:pPr>
      <w:r w:rsidRPr="00692F1B">
        <w:rPr>
          <w:rFonts w:ascii="Arial" w:hAnsi="Arial" w:cs="Arial"/>
          <w:sz w:val="22"/>
        </w:rPr>
        <w:t>Information concerning students shall only be released in accordance with the district’s policy on student education records and privacy (FGA).  Information concerning district employees, activities, and operations shall be released in accordance with the district’s policy on employee speech (DEBF).</w:t>
      </w:r>
    </w:p>
    <w:p w:rsidR="000547D5" w:rsidRPr="00692F1B" w:rsidRDefault="000547D5" w:rsidP="000547D5">
      <w:pPr>
        <w:rPr>
          <w:rFonts w:ascii="Arial" w:hAnsi="Arial" w:cs="Arial"/>
          <w:sz w:val="8"/>
          <w:szCs w:val="8"/>
        </w:rPr>
      </w:pPr>
    </w:p>
    <w:p w:rsidR="00A25FBF" w:rsidRPr="00692F1B" w:rsidRDefault="000547D5" w:rsidP="000547D5">
      <w:pPr>
        <w:rPr>
          <w:rFonts w:ascii="Arial" w:hAnsi="Arial" w:cs="Arial"/>
          <w:sz w:val="22"/>
        </w:rPr>
      </w:pPr>
      <w:r w:rsidRPr="00692F1B">
        <w:rPr>
          <w:rFonts w:ascii="Arial" w:hAnsi="Arial" w:cs="Arial"/>
          <w:sz w:val="22"/>
        </w:rPr>
        <w:t>Employees that violate this policy may be subject to disciplinary action up to and including dismissal in accordance with law and district policy.</w:t>
      </w:r>
    </w:p>
    <w:p w:rsidR="000547D5" w:rsidRPr="00692F1B" w:rsidRDefault="000547D5" w:rsidP="000547D5">
      <w:pPr>
        <w:rPr>
          <w:rFonts w:ascii="Arial" w:hAnsi="Arial" w:cs="Arial"/>
          <w:sz w:val="12"/>
          <w:szCs w:val="12"/>
        </w:rPr>
      </w:pPr>
    </w:p>
    <w:p w:rsidR="000547D5" w:rsidRPr="00692F1B" w:rsidRDefault="000547D5" w:rsidP="00CB3F1C">
      <w:pPr>
        <w:pStyle w:val="Heading1"/>
        <w:rPr>
          <w:rFonts w:cs="Arial"/>
        </w:rPr>
      </w:pPr>
      <w:bookmarkStart w:id="14" w:name="_Toc231299365"/>
      <w:r w:rsidRPr="00692F1B">
        <w:rPr>
          <w:rFonts w:cs="Arial"/>
        </w:rPr>
        <w:t>WHISTLEBLOWER PR</w:t>
      </w:r>
      <w:r w:rsidR="001F6F8A">
        <w:rPr>
          <w:rFonts w:cs="Arial"/>
        </w:rPr>
        <w:t>O</w:t>
      </w:r>
      <w:r w:rsidRPr="00692F1B">
        <w:rPr>
          <w:rFonts w:cs="Arial"/>
        </w:rPr>
        <w:t>TECTIONS: POLICY PROHIBITION AGAINST RETALIATION (ACF)</w:t>
      </w:r>
      <w:bookmarkEnd w:id="14"/>
    </w:p>
    <w:p w:rsidR="000547D5" w:rsidRPr="00692F1B" w:rsidRDefault="000547D5" w:rsidP="000547D5">
      <w:pPr>
        <w:rPr>
          <w:rFonts w:ascii="Arial" w:hAnsi="Arial" w:cs="Arial"/>
          <w:sz w:val="12"/>
          <w:szCs w:val="12"/>
        </w:rPr>
      </w:pPr>
    </w:p>
    <w:p w:rsidR="000547D5" w:rsidRPr="00692F1B" w:rsidRDefault="000547D5" w:rsidP="000547D5">
      <w:pPr>
        <w:rPr>
          <w:rFonts w:ascii="Arial" w:hAnsi="Arial" w:cs="Arial"/>
          <w:sz w:val="22"/>
          <w:szCs w:val="22"/>
        </w:rPr>
      </w:pPr>
      <w:r w:rsidRPr="00692F1B">
        <w:rPr>
          <w:rFonts w:ascii="Arial" w:hAnsi="Arial" w:cs="Arial"/>
          <w:sz w:val="22"/>
          <w:szCs w:val="22"/>
          <w:u w:val="single"/>
        </w:rPr>
        <w:t xml:space="preserve">Protections: </w:t>
      </w:r>
      <w:r w:rsidRPr="00692F1B">
        <w:rPr>
          <w:rFonts w:ascii="Arial" w:hAnsi="Arial" w:cs="Arial"/>
          <w:i/>
          <w:sz w:val="22"/>
          <w:szCs w:val="22"/>
        </w:rPr>
        <w:t>Employees:</w:t>
      </w:r>
      <w:r w:rsidRPr="00692F1B">
        <w:rPr>
          <w:rFonts w:ascii="Arial" w:hAnsi="Arial" w:cs="Arial"/>
          <w:sz w:val="22"/>
          <w:szCs w:val="22"/>
        </w:rPr>
        <w:t xml:space="preserve"> The Selfridge School District prohibits and will not tolerate any form of reprisal, retaliation, or discrimination (including, but not limited to: discharge, discipline, threats, or penalizing compensation, work conditions, location, or privileges of employment) against any employee because they: In good faith, made or intends to make a report that the School Board, school employee, or an entity/person with whom the District has a business relationship has violated federal, state, or local law/administrative rules or school district policy through practice, policy, act, or omission; Participates in a Selfridge School District-related investigation, hearing, or inquiry; or Refused to carry out a directive that the employee believes is a violation of state or federal law, rule, or regulation or poses a substantial or specific danger to public health and safety provided the employee has an objective basis for that belief and informs the employer that the directive is being refused for that reason.</w:t>
      </w:r>
    </w:p>
    <w:p w:rsidR="00AE3ABB" w:rsidRPr="00692F1B" w:rsidRDefault="00AE3ABB" w:rsidP="000547D5">
      <w:pPr>
        <w:rPr>
          <w:rFonts w:ascii="Arial" w:hAnsi="Arial" w:cs="Arial"/>
          <w:sz w:val="8"/>
          <w:szCs w:val="8"/>
        </w:rPr>
      </w:pPr>
    </w:p>
    <w:p w:rsidR="000547D5" w:rsidRPr="00692F1B" w:rsidRDefault="000547D5" w:rsidP="000547D5">
      <w:pPr>
        <w:rPr>
          <w:rFonts w:ascii="Arial" w:hAnsi="Arial" w:cs="Arial"/>
          <w:sz w:val="22"/>
          <w:szCs w:val="22"/>
        </w:rPr>
      </w:pPr>
      <w:r w:rsidRPr="00692F1B">
        <w:rPr>
          <w:rFonts w:ascii="Arial" w:hAnsi="Arial" w:cs="Arial"/>
          <w:sz w:val="22"/>
          <w:szCs w:val="22"/>
          <w:u w:val="single"/>
        </w:rPr>
        <w:t>Protections:</w:t>
      </w:r>
      <w:r w:rsidRPr="00692F1B">
        <w:rPr>
          <w:rFonts w:ascii="Arial" w:hAnsi="Arial" w:cs="Arial"/>
          <w:sz w:val="22"/>
          <w:szCs w:val="22"/>
        </w:rPr>
        <w:t xml:space="preserve"> </w:t>
      </w:r>
      <w:r w:rsidRPr="00692F1B">
        <w:rPr>
          <w:rFonts w:ascii="Arial" w:hAnsi="Arial" w:cs="Arial"/>
          <w:i/>
          <w:sz w:val="22"/>
          <w:szCs w:val="22"/>
        </w:rPr>
        <w:t>False Claims Act (FCA):</w:t>
      </w:r>
      <w:r w:rsidRPr="00692F1B">
        <w:rPr>
          <w:rFonts w:ascii="Arial" w:hAnsi="Arial" w:cs="Arial"/>
          <w:sz w:val="22"/>
          <w:szCs w:val="22"/>
        </w:rPr>
        <w:t xml:space="preserve"> The District shall comply with the FCA and prohibits any district employee, contractor, or other district agent from knowingly submitting or causing the submission of a false or fraudulent claim to the federal government in the district’s name.  The District will not tolerate any form of reprisal, retaliation, or discrimination (including, but not limited to: discharge, discipline, threats, or penalizing compensation, work conditions, location, or privileges of employment) against any employee, contractor, district agent, student, or </w:t>
      </w:r>
      <w:r w:rsidRPr="00692F1B">
        <w:rPr>
          <w:rFonts w:ascii="Arial" w:hAnsi="Arial" w:cs="Arial"/>
          <w:sz w:val="22"/>
          <w:szCs w:val="22"/>
        </w:rPr>
        <w:lastRenderedPageBreak/>
        <w:t>community member because they filed a complaint in good faith under FCA against the District and/or any of its employees, contractors, or agents.</w:t>
      </w:r>
    </w:p>
    <w:p w:rsidR="00AE3ABB" w:rsidRPr="00692F1B" w:rsidRDefault="00AE3ABB" w:rsidP="000547D5">
      <w:pPr>
        <w:rPr>
          <w:rFonts w:ascii="Arial" w:hAnsi="Arial" w:cs="Arial"/>
          <w:sz w:val="8"/>
          <w:szCs w:val="8"/>
        </w:rPr>
      </w:pPr>
    </w:p>
    <w:p w:rsidR="000547D5" w:rsidRPr="00692F1B" w:rsidRDefault="000547D5" w:rsidP="000547D5">
      <w:pPr>
        <w:rPr>
          <w:rFonts w:ascii="Arial" w:hAnsi="Arial" w:cs="Arial"/>
          <w:sz w:val="22"/>
          <w:szCs w:val="22"/>
        </w:rPr>
      </w:pPr>
      <w:r w:rsidRPr="00692F1B">
        <w:rPr>
          <w:rFonts w:ascii="Arial" w:hAnsi="Arial" w:cs="Arial"/>
          <w:sz w:val="22"/>
          <w:szCs w:val="22"/>
          <w:u w:val="single"/>
        </w:rPr>
        <w:t>Protections:</w:t>
      </w:r>
      <w:r w:rsidRPr="00692F1B">
        <w:rPr>
          <w:rFonts w:ascii="Arial" w:hAnsi="Arial" w:cs="Arial"/>
          <w:sz w:val="22"/>
          <w:szCs w:val="22"/>
        </w:rPr>
        <w:t xml:space="preserve"> </w:t>
      </w:r>
      <w:r w:rsidRPr="00692F1B">
        <w:rPr>
          <w:rFonts w:ascii="Arial" w:hAnsi="Arial" w:cs="Arial"/>
          <w:i/>
          <w:sz w:val="22"/>
          <w:szCs w:val="22"/>
        </w:rPr>
        <w:t>Students and Community Members:</w:t>
      </w:r>
      <w:r w:rsidRPr="00692F1B">
        <w:rPr>
          <w:rFonts w:ascii="Arial" w:hAnsi="Arial" w:cs="Arial"/>
          <w:sz w:val="22"/>
          <w:szCs w:val="22"/>
        </w:rPr>
        <w:t xml:space="preserve"> The District will not tolerate any form of reprisal, retaliation, or discrimination against a student and/or community member because they, in good faith, filed a complaint against the District (or a district employee, contractor, or agent) under district policy or when authorized by law.  Furthermore, the District will not tolerate any form of reprisal, retaliation, or discrimination against a student and/or community member because they participate in a district-related investigation, hearing, or inquiry.</w:t>
      </w:r>
    </w:p>
    <w:p w:rsidR="00EF1F0C" w:rsidRPr="00692F1B" w:rsidRDefault="00EF1F0C" w:rsidP="000547D5">
      <w:pPr>
        <w:rPr>
          <w:rFonts w:ascii="Arial" w:hAnsi="Arial" w:cs="Arial"/>
          <w:sz w:val="8"/>
          <w:szCs w:val="8"/>
        </w:rPr>
      </w:pPr>
    </w:p>
    <w:p w:rsidR="000547D5" w:rsidRPr="00692F1B" w:rsidRDefault="000547D5" w:rsidP="000547D5">
      <w:pPr>
        <w:rPr>
          <w:rFonts w:ascii="Arial" w:hAnsi="Arial" w:cs="Arial"/>
          <w:sz w:val="22"/>
          <w:szCs w:val="22"/>
          <w:u w:val="single"/>
        </w:rPr>
      </w:pPr>
      <w:r w:rsidRPr="00692F1B">
        <w:rPr>
          <w:rFonts w:ascii="Arial" w:hAnsi="Arial" w:cs="Arial"/>
          <w:sz w:val="22"/>
          <w:szCs w:val="22"/>
          <w:u w:val="single"/>
        </w:rPr>
        <w:t>Grievance Procedure</w:t>
      </w:r>
    </w:p>
    <w:p w:rsidR="000547D5" w:rsidRPr="00692F1B" w:rsidRDefault="000547D5" w:rsidP="000547D5">
      <w:pPr>
        <w:rPr>
          <w:rFonts w:ascii="Arial" w:hAnsi="Arial" w:cs="Arial"/>
          <w:sz w:val="22"/>
          <w:szCs w:val="22"/>
        </w:rPr>
      </w:pPr>
      <w:r w:rsidRPr="00692F1B">
        <w:rPr>
          <w:rFonts w:ascii="Arial" w:hAnsi="Arial" w:cs="Arial"/>
          <w:sz w:val="22"/>
          <w:szCs w:val="22"/>
        </w:rPr>
        <w:t>Anyone covered by the above protections who reasonably believes that this policy has been violated by a district employee, contractor, or other authorized district agent may file a grievance in accordance with the district’s applicable complaint or grievance policy.  In the absence of policy, or if policy is not applicable given the nature of the grievance, the individual should report to the Superintendent who shall investigate.  If a grievance under this policy concerns the Superintendent, Business Manager, or a school board member, the complainant should report to the Board President or Board Vice President (if the report concerns the Board President) who shall investigate.</w:t>
      </w:r>
    </w:p>
    <w:p w:rsidR="000547D5" w:rsidRPr="00692F1B" w:rsidRDefault="000547D5" w:rsidP="000547D5">
      <w:pPr>
        <w:rPr>
          <w:rFonts w:ascii="Arial" w:hAnsi="Arial" w:cs="Arial"/>
          <w:sz w:val="8"/>
          <w:szCs w:val="8"/>
        </w:rPr>
      </w:pPr>
    </w:p>
    <w:p w:rsidR="000547D5" w:rsidRPr="00692F1B" w:rsidRDefault="000547D5" w:rsidP="000547D5">
      <w:pPr>
        <w:rPr>
          <w:rFonts w:ascii="Arial" w:hAnsi="Arial" w:cs="Arial"/>
          <w:sz w:val="8"/>
          <w:szCs w:val="8"/>
        </w:rPr>
      </w:pPr>
    </w:p>
    <w:p w:rsidR="000547D5" w:rsidRPr="00692F1B" w:rsidRDefault="000547D5" w:rsidP="000547D5">
      <w:pPr>
        <w:rPr>
          <w:rFonts w:ascii="Arial" w:hAnsi="Arial" w:cs="Arial"/>
          <w:sz w:val="22"/>
          <w:szCs w:val="22"/>
          <w:u w:val="single"/>
        </w:rPr>
      </w:pPr>
      <w:r w:rsidRPr="00692F1B">
        <w:rPr>
          <w:rFonts w:ascii="Arial" w:hAnsi="Arial" w:cs="Arial"/>
          <w:sz w:val="22"/>
          <w:szCs w:val="22"/>
          <w:u w:val="single"/>
        </w:rPr>
        <w:t>Policy Violation Consequences</w:t>
      </w:r>
    </w:p>
    <w:p w:rsidR="000547D5" w:rsidRPr="00692F1B" w:rsidRDefault="000547D5" w:rsidP="000547D5">
      <w:pPr>
        <w:rPr>
          <w:rFonts w:ascii="Arial" w:hAnsi="Arial" w:cs="Arial"/>
          <w:sz w:val="22"/>
          <w:szCs w:val="22"/>
        </w:rPr>
      </w:pPr>
      <w:r w:rsidRPr="00692F1B">
        <w:rPr>
          <w:rFonts w:ascii="Arial" w:hAnsi="Arial" w:cs="Arial"/>
          <w:sz w:val="22"/>
          <w:szCs w:val="22"/>
        </w:rPr>
        <w:t>Any employee, district contractor, district agent, or student who is found to have engaged in any of the prohibitions contained in this policy may be subject to disciplinary action including, but not limited to, dismissal or expulsion in accordance with applicable policy and law.</w:t>
      </w:r>
    </w:p>
    <w:p w:rsidR="000547D5" w:rsidRPr="00692F1B" w:rsidRDefault="000547D5" w:rsidP="000547D5">
      <w:pPr>
        <w:rPr>
          <w:rFonts w:ascii="Arial" w:hAnsi="Arial" w:cs="Arial"/>
          <w:sz w:val="8"/>
          <w:szCs w:val="8"/>
          <w:u w:val="single"/>
        </w:rPr>
      </w:pPr>
    </w:p>
    <w:p w:rsidR="000547D5" w:rsidRPr="00692F1B" w:rsidRDefault="000547D5" w:rsidP="000547D5">
      <w:pPr>
        <w:rPr>
          <w:rFonts w:ascii="Arial" w:hAnsi="Arial" w:cs="Arial"/>
          <w:sz w:val="22"/>
          <w:szCs w:val="22"/>
          <w:u w:val="single"/>
        </w:rPr>
      </w:pPr>
      <w:r w:rsidRPr="00692F1B">
        <w:rPr>
          <w:rFonts w:ascii="Arial" w:hAnsi="Arial" w:cs="Arial"/>
          <w:sz w:val="22"/>
          <w:szCs w:val="22"/>
          <w:u w:val="single"/>
        </w:rPr>
        <w:t>Prohibition of False Claims</w:t>
      </w:r>
    </w:p>
    <w:p w:rsidR="000547D5" w:rsidRPr="00692F1B" w:rsidRDefault="000547D5" w:rsidP="000547D5">
      <w:pPr>
        <w:rPr>
          <w:rFonts w:ascii="Arial" w:hAnsi="Arial" w:cs="Arial"/>
          <w:sz w:val="22"/>
          <w:szCs w:val="22"/>
        </w:rPr>
      </w:pPr>
      <w:r w:rsidRPr="00692F1B">
        <w:rPr>
          <w:rFonts w:ascii="Arial" w:hAnsi="Arial" w:cs="Arial"/>
          <w:sz w:val="22"/>
          <w:szCs w:val="22"/>
        </w:rPr>
        <w:t>The District may take appropriate disciplinary action against a district employee, contractor, and/or other district agent and/or may take legal action against anyone who knowingly files a false claim of reprisal, retaliation, or discrimination under this policy.</w:t>
      </w:r>
    </w:p>
    <w:p w:rsidR="000547D5" w:rsidRPr="00692F1B" w:rsidRDefault="000547D5" w:rsidP="000547D5">
      <w:pPr>
        <w:rPr>
          <w:rFonts w:ascii="Arial" w:hAnsi="Arial" w:cs="Arial"/>
          <w:sz w:val="12"/>
          <w:szCs w:val="12"/>
        </w:rPr>
      </w:pPr>
    </w:p>
    <w:p w:rsidR="000547D5" w:rsidRPr="00692F1B" w:rsidRDefault="000547D5" w:rsidP="00CB3F1C">
      <w:pPr>
        <w:pStyle w:val="Heading1"/>
        <w:rPr>
          <w:rFonts w:cs="Arial"/>
        </w:rPr>
      </w:pPr>
      <w:bookmarkStart w:id="15" w:name="_Toc231299366"/>
      <w:r w:rsidRPr="00692F1B">
        <w:rPr>
          <w:rFonts w:cs="Arial"/>
        </w:rPr>
        <w:t>BULLYING POLICY (ACEA)</w:t>
      </w:r>
      <w:bookmarkEnd w:id="15"/>
    </w:p>
    <w:p w:rsidR="000547D5" w:rsidRPr="00692F1B" w:rsidRDefault="000547D5" w:rsidP="000547D5">
      <w:pPr>
        <w:tabs>
          <w:tab w:val="left" w:pos="720"/>
          <w:tab w:val="left" w:pos="7854"/>
        </w:tabs>
        <w:rPr>
          <w:rFonts w:ascii="Arial" w:hAnsi="Arial" w:cs="Arial"/>
          <w:sz w:val="12"/>
          <w:szCs w:val="12"/>
        </w:rPr>
      </w:pPr>
    </w:p>
    <w:p w:rsidR="000547D5" w:rsidRPr="00692F1B" w:rsidRDefault="000547D5" w:rsidP="000547D5">
      <w:pPr>
        <w:tabs>
          <w:tab w:val="left" w:pos="720"/>
          <w:tab w:val="left" w:pos="7854"/>
        </w:tabs>
        <w:rPr>
          <w:rFonts w:ascii="Arial" w:hAnsi="Arial" w:cs="Arial"/>
          <w:sz w:val="22"/>
          <w:szCs w:val="22"/>
        </w:rPr>
      </w:pPr>
      <w:r w:rsidRPr="00692F1B">
        <w:rPr>
          <w:rFonts w:ascii="Arial" w:hAnsi="Arial" w:cs="Arial"/>
          <w:sz w:val="22"/>
          <w:szCs w:val="22"/>
        </w:rPr>
        <w:t>Selfridge School District is committed to providing all students with a safe and civil school environment in which all members are treated with dignity and respect.  Bullying of or by a student or school staff member is against federal, state, and local policy and is not tolerated by the Board.  Bullying behavior can seriously disrupt the ability of the District to maintain a safe and civil environment, and the ability of students to learn and succeed.  Therefore, it is the policy of the state and the District that students and school staff members shall not engage in bullying behavior while on school property.</w:t>
      </w:r>
    </w:p>
    <w:p w:rsidR="000547D5" w:rsidRPr="00692F1B" w:rsidRDefault="000547D5" w:rsidP="000547D5">
      <w:pPr>
        <w:rPr>
          <w:rFonts w:ascii="Arial" w:hAnsi="Arial" w:cs="Arial"/>
          <w:sz w:val="12"/>
          <w:szCs w:val="12"/>
        </w:rPr>
      </w:pPr>
    </w:p>
    <w:p w:rsidR="000547D5" w:rsidRPr="00692F1B" w:rsidRDefault="000547D5" w:rsidP="00CB3F1C">
      <w:pPr>
        <w:pStyle w:val="Heading1"/>
        <w:rPr>
          <w:rFonts w:cs="Arial"/>
        </w:rPr>
      </w:pPr>
      <w:bookmarkStart w:id="16" w:name="_Toc231299367"/>
      <w:r w:rsidRPr="00692F1B">
        <w:rPr>
          <w:rFonts w:cs="Arial"/>
        </w:rPr>
        <w:t>DRUG AND ALCOHOL-FREE WORKPLACE (DEAA)</w:t>
      </w:r>
      <w:bookmarkEnd w:id="16"/>
    </w:p>
    <w:p w:rsidR="000547D5" w:rsidRPr="00692F1B" w:rsidRDefault="000547D5" w:rsidP="000547D5">
      <w:pPr>
        <w:jc w:val="both"/>
        <w:rPr>
          <w:rFonts w:ascii="Arial" w:hAnsi="Arial" w:cs="Arial"/>
          <w:sz w:val="12"/>
          <w:szCs w:val="12"/>
        </w:rPr>
      </w:pPr>
    </w:p>
    <w:p w:rsidR="00AE3ABB" w:rsidRPr="00692F1B" w:rsidRDefault="000547D5" w:rsidP="000547D5">
      <w:pPr>
        <w:jc w:val="both"/>
        <w:rPr>
          <w:rFonts w:ascii="Arial" w:hAnsi="Arial" w:cs="Arial"/>
          <w:sz w:val="22"/>
          <w:szCs w:val="22"/>
        </w:rPr>
      </w:pPr>
      <w:r w:rsidRPr="00692F1B">
        <w:rPr>
          <w:rFonts w:ascii="Arial" w:hAnsi="Arial" w:cs="Arial"/>
          <w:sz w:val="22"/>
          <w:szCs w:val="22"/>
        </w:rPr>
        <w:t xml:space="preserve">Selfridge Public School is committed to a safe, healthy working and learning environment for its employees and students.  Therefore, the District enforces the Drug and </w:t>
      </w:r>
      <w:r w:rsidR="003C7415" w:rsidRPr="00692F1B">
        <w:rPr>
          <w:rFonts w:ascii="Arial" w:hAnsi="Arial" w:cs="Arial"/>
          <w:sz w:val="22"/>
          <w:szCs w:val="22"/>
        </w:rPr>
        <w:t>Alcohol-Free</w:t>
      </w:r>
      <w:r w:rsidRPr="00692F1B">
        <w:rPr>
          <w:rFonts w:ascii="Arial" w:hAnsi="Arial" w:cs="Arial"/>
          <w:sz w:val="22"/>
          <w:szCs w:val="22"/>
        </w:rPr>
        <w:t xml:space="preserve"> Workplace Act by prohibiting employees from the use, manufacturing, possession, distribution, or dispensing of drugs or alcohol while on school property, unless use is at the instruction of a physician, and the physician has advised that use shall not affect the employee’s ability to perform duties.</w:t>
      </w:r>
    </w:p>
    <w:p w:rsidR="00AE3ABB" w:rsidRPr="00692F1B" w:rsidRDefault="00AE3ABB" w:rsidP="000547D5">
      <w:pPr>
        <w:jc w:val="both"/>
        <w:rPr>
          <w:rFonts w:ascii="Arial" w:hAnsi="Arial" w:cs="Arial"/>
          <w:sz w:val="8"/>
          <w:szCs w:val="8"/>
        </w:rPr>
      </w:pPr>
    </w:p>
    <w:p w:rsidR="000547D5" w:rsidRPr="00692F1B" w:rsidRDefault="000547D5" w:rsidP="000547D5">
      <w:pPr>
        <w:jc w:val="both"/>
        <w:rPr>
          <w:rFonts w:ascii="Arial" w:hAnsi="Arial" w:cs="Arial"/>
          <w:sz w:val="22"/>
          <w:szCs w:val="22"/>
        </w:rPr>
      </w:pPr>
      <w:r w:rsidRPr="00692F1B">
        <w:rPr>
          <w:rFonts w:ascii="Arial" w:hAnsi="Arial" w:cs="Arial"/>
          <w:sz w:val="22"/>
          <w:szCs w:val="22"/>
        </w:rPr>
        <w:t>Employees are also prohibited from knowingly or intentionally aiding or abetting in any of the above activities.</w:t>
      </w:r>
    </w:p>
    <w:p w:rsidR="000547D5" w:rsidRPr="00692F1B" w:rsidRDefault="000547D5" w:rsidP="000547D5">
      <w:pPr>
        <w:jc w:val="both"/>
        <w:rPr>
          <w:rFonts w:ascii="Arial" w:hAnsi="Arial" w:cs="Arial"/>
          <w:sz w:val="8"/>
          <w:szCs w:val="8"/>
        </w:rPr>
      </w:pPr>
    </w:p>
    <w:p w:rsidR="000547D5" w:rsidRPr="00692F1B" w:rsidRDefault="000547D5" w:rsidP="000547D5">
      <w:pPr>
        <w:tabs>
          <w:tab w:val="center" w:pos="2244"/>
          <w:tab w:val="center" w:pos="5049"/>
          <w:tab w:val="center" w:pos="6545"/>
          <w:tab w:val="left" w:pos="7854"/>
        </w:tabs>
        <w:rPr>
          <w:rFonts w:ascii="Arial" w:hAnsi="Arial" w:cs="Arial"/>
          <w:sz w:val="22"/>
          <w:szCs w:val="22"/>
        </w:rPr>
      </w:pPr>
      <w:r w:rsidRPr="00692F1B">
        <w:rPr>
          <w:rFonts w:ascii="Arial" w:hAnsi="Arial" w:cs="Arial"/>
          <w:sz w:val="22"/>
          <w:szCs w:val="22"/>
        </w:rPr>
        <w:t>Violations may result in the following: unpaid leave or suspension; termination of employment; due process procedures shall be followed prior to termination, if required; or notification of proper law enforcement authorities.</w:t>
      </w:r>
    </w:p>
    <w:p w:rsidR="000547D5" w:rsidRPr="00692F1B" w:rsidRDefault="000547D5" w:rsidP="000547D5">
      <w:pPr>
        <w:tabs>
          <w:tab w:val="center" w:pos="2244"/>
          <w:tab w:val="center" w:pos="5049"/>
          <w:tab w:val="center" w:pos="6545"/>
          <w:tab w:val="left" w:pos="7854"/>
        </w:tabs>
        <w:rPr>
          <w:rFonts w:ascii="Arial" w:hAnsi="Arial" w:cs="Arial"/>
          <w:sz w:val="12"/>
          <w:szCs w:val="12"/>
        </w:rPr>
      </w:pPr>
    </w:p>
    <w:p w:rsidR="000547D5" w:rsidRPr="00692F1B" w:rsidRDefault="000547D5" w:rsidP="00CB3F1C">
      <w:pPr>
        <w:pStyle w:val="Heading1"/>
        <w:rPr>
          <w:rFonts w:cs="Arial"/>
        </w:rPr>
      </w:pPr>
      <w:bookmarkStart w:id="17" w:name="_Toc231299368"/>
      <w:r w:rsidRPr="00692F1B">
        <w:rPr>
          <w:rFonts w:cs="Arial"/>
        </w:rPr>
        <w:lastRenderedPageBreak/>
        <w:t>NORTH DAKOTA’S COMPREHENSIVE MODEL SCHOOL POLICY FOR TOBACCO USE (ABBA)TOBACCO-FREE POLICY VIOLATIONS (ABBA-BR)</w:t>
      </w:r>
      <w:bookmarkEnd w:id="17"/>
    </w:p>
    <w:p w:rsidR="000547D5" w:rsidRPr="00692F1B" w:rsidRDefault="000547D5" w:rsidP="000547D5">
      <w:pPr>
        <w:jc w:val="both"/>
        <w:rPr>
          <w:rFonts w:ascii="Arial" w:hAnsi="Arial" w:cs="Arial"/>
          <w:sz w:val="12"/>
          <w:szCs w:val="12"/>
        </w:rPr>
      </w:pPr>
    </w:p>
    <w:p w:rsidR="000547D5" w:rsidRPr="00692F1B" w:rsidRDefault="000547D5" w:rsidP="000547D5">
      <w:pPr>
        <w:jc w:val="both"/>
        <w:rPr>
          <w:rFonts w:ascii="Arial" w:hAnsi="Arial" w:cs="Arial"/>
          <w:sz w:val="22"/>
          <w:szCs w:val="22"/>
        </w:rPr>
      </w:pPr>
      <w:r w:rsidRPr="00692F1B">
        <w:rPr>
          <w:rFonts w:ascii="Arial" w:hAnsi="Arial" w:cs="Arial"/>
          <w:sz w:val="22"/>
          <w:szCs w:val="22"/>
        </w:rPr>
        <w:t>District staff are prohibited from using, consuming, displaying, activating, promoting, or selling tobacco products, electronic smoking devices, imitation tobacco products, or lighters at any time on school property or at any school sponsored event or activity. This policy includes all events on school property that are not sponsored by, or associated with, the school.</w:t>
      </w:r>
    </w:p>
    <w:p w:rsidR="000547D5" w:rsidRPr="00692F1B" w:rsidRDefault="000547D5" w:rsidP="00467AB4">
      <w:pPr>
        <w:ind w:left="720" w:hanging="720"/>
        <w:jc w:val="both"/>
        <w:rPr>
          <w:rFonts w:ascii="Arial" w:hAnsi="Arial" w:cs="Arial"/>
          <w:b/>
          <w:bCs/>
          <w:sz w:val="8"/>
          <w:szCs w:val="8"/>
          <w:u w:val="single"/>
        </w:rPr>
      </w:pPr>
    </w:p>
    <w:p w:rsidR="000547D5" w:rsidRPr="00692F1B" w:rsidRDefault="000547D5" w:rsidP="000547D5">
      <w:pPr>
        <w:jc w:val="both"/>
        <w:rPr>
          <w:rFonts w:ascii="Arial" w:hAnsi="Arial" w:cs="Arial"/>
          <w:bCs/>
          <w:sz w:val="22"/>
          <w:szCs w:val="22"/>
        </w:rPr>
      </w:pPr>
      <w:r w:rsidRPr="00692F1B">
        <w:rPr>
          <w:rFonts w:ascii="Arial" w:hAnsi="Arial" w:cs="Arial"/>
          <w:bCs/>
          <w:sz w:val="22"/>
          <w:szCs w:val="22"/>
        </w:rPr>
        <w:t>An employee who violates this policy may be subject to disciplinary action, up to and including suspension and/or termination.  The District may notify law enforcement agencies regarding an employee’s violation of this policy.</w:t>
      </w:r>
    </w:p>
    <w:p w:rsidR="000547D5" w:rsidRPr="00692F1B" w:rsidRDefault="000547D5" w:rsidP="000547D5">
      <w:pPr>
        <w:jc w:val="both"/>
        <w:rPr>
          <w:rFonts w:ascii="Arial" w:hAnsi="Arial" w:cs="Arial"/>
          <w:b/>
          <w:bCs/>
          <w:sz w:val="12"/>
          <w:szCs w:val="12"/>
        </w:rPr>
      </w:pPr>
    </w:p>
    <w:p w:rsidR="000547D5" w:rsidRPr="00692F1B" w:rsidRDefault="000547D5" w:rsidP="00CB3F1C">
      <w:pPr>
        <w:pStyle w:val="Heading1"/>
        <w:rPr>
          <w:rFonts w:cs="Arial"/>
        </w:rPr>
      </w:pPr>
      <w:bookmarkStart w:id="18" w:name="_Toc231299369"/>
      <w:r w:rsidRPr="00692F1B">
        <w:rPr>
          <w:rFonts w:cs="Arial"/>
        </w:rPr>
        <w:t>MAINTAINING PROFESSIONAL EMPLOYEE-STUDENT BOUNDARIES (DEBD)</w:t>
      </w:r>
      <w:bookmarkEnd w:id="18"/>
    </w:p>
    <w:p w:rsidR="000547D5" w:rsidRPr="00692F1B" w:rsidRDefault="000547D5" w:rsidP="000547D5">
      <w:pPr>
        <w:tabs>
          <w:tab w:val="left" w:pos="720"/>
          <w:tab w:val="left" w:pos="7854"/>
        </w:tabs>
        <w:rPr>
          <w:rFonts w:ascii="Arial" w:hAnsi="Arial" w:cs="Arial"/>
          <w:sz w:val="12"/>
          <w:szCs w:val="12"/>
        </w:rPr>
      </w:pPr>
    </w:p>
    <w:p w:rsidR="00EF1F0C" w:rsidRPr="00692F1B" w:rsidRDefault="000547D5" w:rsidP="000547D5">
      <w:pPr>
        <w:tabs>
          <w:tab w:val="left" w:pos="720"/>
          <w:tab w:val="left" w:pos="7854"/>
        </w:tabs>
        <w:rPr>
          <w:rFonts w:ascii="Arial" w:hAnsi="Arial" w:cs="Arial"/>
          <w:sz w:val="22"/>
          <w:szCs w:val="22"/>
        </w:rPr>
      </w:pPr>
      <w:r w:rsidRPr="00692F1B">
        <w:rPr>
          <w:rFonts w:ascii="Arial" w:hAnsi="Arial" w:cs="Arial"/>
          <w:sz w:val="22"/>
          <w:szCs w:val="22"/>
        </w:rPr>
        <w:t>District employees are legally and ethically obligated to exercise good judgment and maintain professional boundaries at all times when interacting with students on and off school property.</w:t>
      </w:r>
    </w:p>
    <w:p w:rsidR="00EF1F0C" w:rsidRPr="00692F1B" w:rsidRDefault="00EF1F0C" w:rsidP="000547D5">
      <w:pPr>
        <w:tabs>
          <w:tab w:val="left" w:pos="720"/>
          <w:tab w:val="left" w:pos="7854"/>
        </w:tabs>
        <w:rPr>
          <w:rFonts w:ascii="Arial" w:hAnsi="Arial" w:cs="Arial"/>
          <w:sz w:val="8"/>
          <w:szCs w:val="8"/>
        </w:rPr>
      </w:pPr>
    </w:p>
    <w:p w:rsidR="000547D5" w:rsidRPr="00692F1B" w:rsidRDefault="000547D5" w:rsidP="000547D5">
      <w:pPr>
        <w:tabs>
          <w:tab w:val="left" w:pos="720"/>
          <w:tab w:val="left" w:pos="7854"/>
        </w:tabs>
        <w:rPr>
          <w:rFonts w:ascii="Arial" w:hAnsi="Arial" w:cs="Arial"/>
          <w:sz w:val="22"/>
          <w:szCs w:val="22"/>
        </w:rPr>
      </w:pPr>
      <w:r w:rsidRPr="00692F1B">
        <w:rPr>
          <w:rFonts w:ascii="Arial" w:hAnsi="Arial" w:cs="Arial"/>
          <w:sz w:val="22"/>
          <w:szCs w:val="22"/>
        </w:rPr>
        <w:t>Employees and volunteers must not intrude on a student’s physical and emotional boundaries unless the intrusion is necessary to serve a legitimate health, safety, or educational purpose.</w:t>
      </w:r>
    </w:p>
    <w:p w:rsidR="000547D5" w:rsidRPr="00692F1B" w:rsidRDefault="000547D5" w:rsidP="000547D5">
      <w:pPr>
        <w:tabs>
          <w:tab w:val="left" w:pos="720"/>
          <w:tab w:val="left" w:pos="7854"/>
        </w:tabs>
        <w:rPr>
          <w:rFonts w:ascii="Arial" w:hAnsi="Arial" w:cs="Arial"/>
          <w:sz w:val="12"/>
          <w:szCs w:val="12"/>
        </w:rPr>
      </w:pPr>
    </w:p>
    <w:p w:rsidR="000547D5" w:rsidRPr="00692F1B" w:rsidRDefault="000547D5" w:rsidP="00CB3F1C">
      <w:pPr>
        <w:pStyle w:val="Heading1"/>
        <w:rPr>
          <w:rFonts w:cs="Arial"/>
        </w:rPr>
      </w:pPr>
      <w:bookmarkStart w:id="19" w:name="_Toc231299370"/>
      <w:r w:rsidRPr="00692F1B">
        <w:rPr>
          <w:rFonts w:cs="Arial"/>
        </w:rPr>
        <w:t>ELECTRONIC COMMUNICATIONS WITH STUDENTS (DEBG)</w:t>
      </w:r>
      <w:bookmarkEnd w:id="19"/>
    </w:p>
    <w:p w:rsidR="000547D5" w:rsidRPr="00692F1B" w:rsidRDefault="000547D5" w:rsidP="000547D5">
      <w:pPr>
        <w:tabs>
          <w:tab w:val="left" w:pos="720"/>
          <w:tab w:val="left" w:pos="7854"/>
        </w:tabs>
        <w:rPr>
          <w:rFonts w:ascii="Arial" w:hAnsi="Arial" w:cs="Arial"/>
          <w:sz w:val="12"/>
          <w:szCs w:val="12"/>
        </w:rPr>
      </w:pPr>
    </w:p>
    <w:p w:rsidR="000547D5" w:rsidRPr="00692F1B" w:rsidRDefault="000547D5" w:rsidP="000547D5">
      <w:pPr>
        <w:tabs>
          <w:tab w:val="left" w:pos="720"/>
          <w:tab w:val="left" w:pos="7854"/>
        </w:tabs>
        <w:rPr>
          <w:rFonts w:ascii="Arial" w:hAnsi="Arial" w:cs="Arial"/>
          <w:sz w:val="22"/>
          <w:szCs w:val="22"/>
        </w:rPr>
      </w:pPr>
      <w:r w:rsidRPr="00692F1B">
        <w:rPr>
          <w:rFonts w:ascii="Arial" w:hAnsi="Arial" w:cs="Arial"/>
          <w:sz w:val="22"/>
          <w:szCs w:val="22"/>
        </w:rPr>
        <w:t xml:space="preserve">The District prohibits staff from corresponding electronically with students except through use of district email accounts, through a district-administered social network, and/or through other school-sponsored applications.  A violation of this policy may result in disciplinary action up to and including dismissal in accordance with district policy, law, and, if applicable, the negotiated agreement.  </w:t>
      </w:r>
    </w:p>
    <w:p w:rsidR="003C7415" w:rsidRPr="00692F1B" w:rsidRDefault="003C7415" w:rsidP="000547D5">
      <w:pPr>
        <w:tabs>
          <w:tab w:val="left" w:pos="720"/>
          <w:tab w:val="left" w:pos="7854"/>
        </w:tabs>
        <w:rPr>
          <w:rFonts w:ascii="Arial" w:hAnsi="Arial" w:cs="Arial"/>
          <w:sz w:val="12"/>
          <w:szCs w:val="12"/>
        </w:rPr>
      </w:pPr>
    </w:p>
    <w:p w:rsidR="000547D5" w:rsidRPr="00692F1B" w:rsidRDefault="000547D5" w:rsidP="00CB3F1C">
      <w:pPr>
        <w:pStyle w:val="Heading1"/>
        <w:rPr>
          <w:rFonts w:cs="Arial"/>
        </w:rPr>
      </w:pPr>
      <w:bookmarkStart w:id="20" w:name="_Toc231299371"/>
      <w:r w:rsidRPr="00692F1B">
        <w:rPr>
          <w:rFonts w:cs="Arial"/>
        </w:rPr>
        <w:t>STAFF USE OF ELECTRONIC DEVICES (DEAD)</w:t>
      </w:r>
      <w:bookmarkEnd w:id="20"/>
    </w:p>
    <w:p w:rsidR="000547D5" w:rsidRPr="00692F1B" w:rsidRDefault="000547D5" w:rsidP="000547D5">
      <w:pPr>
        <w:rPr>
          <w:rFonts w:ascii="Arial" w:hAnsi="Arial" w:cs="Arial"/>
          <w:bCs/>
          <w:sz w:val="12"/>
          <w:szCs w:val="12"/>
        </w:rPr>
      </w:pPr>
    </w:p>
    <w:p w:rsidR="000547D5" w:rsidRPr="00692F1B" w:rsidRDefault="000547D5" w:rsidP="000547D5">
      <w:pPr>
        <w:rPr>
          <w:rFonts w:ascii="Arial" w:hAnsi="Arial" w:cs="Arial"/>
          <w:bCs/>
          <w:sz w:val="22"/>
          <w:szCs w:val="22"/>
          <w:u w:val="single"/>
        </w:rPr>
      </w:pPr>
      <w:r w:rsidRPr="00692F1B">
        <w:rPr>
          <w:rFonts w:ascii="Arial" w:hAnsi="Arial" w:cs="Arial"/>
          <w:bCs/>
          <w:sz w:val="22"/>
          <w:szCs w:val="22"/>
          <w:u w:val="single"/>
        </w:rPr>
        <w:t>Personal Electronic Devices</w:t>
      </w:r>
    </w:p>
    <w:p w:rsidR="000547D5" w:rsidRPr="00692F1B" w:rsidRDefault="000547D5" w:rsidP="000547D5">
      <w:pPr>
        <w:rPr>
          <w:rFonts w:ascii="Arial" w:hAnsi="Arial" w:cs="Arial"/>
          <w:bCs/>
          <w:sz w:val="22"/>
          <w:szCs w:val="22"/>
        </w:rPr>
      </w:pPr>
      <w:r w:rsidRPr="00692F1B">
        <w:rPr>
          <w:rFonts w:ascii="Arial" w:hAnsi="Arial" w:cs="Arial"/>
          <w:bCs/>
          <w:sz w:val="22"/>
          <w:szCs w:val="22"/>
        </w:rPr>
        <w:t>District employees are prohibited from using personal (i.e., employee owned) electronic devices while on duty.  An exception to this prohibition exists when the employee is in attendance as an active member of a volunteer firefighting organization or a volunteer emergency medical service organization.  The Superintendent may develop additional exceptions to this prohibition in administrative regulations.</w:t>
      </w:r>
    </w:p>
    <w:p w:rsidR="000547D5" w:rsidRPr="00692F1B" w:rsidRDefault="000547D5" w:rsidP="000547D5">
      <w:pPr>
        <w:rPr>
          <w:rFonts w:ascii="Arial" w:hAnsi="Arial" w:cs="Arial"/>
          <w:bCs/>
          <w:sz w:val="8"/>
          <w:szCs w:val="8"/>
        </w:rPr>
      </w:pPr>
    </w:p>
    <w:p w:rsidR="000547D5" w:rsidRPr="00692F1B" w:rsidRDefault="000547D5" w:rsidP="000547D5">
      <w:pPr>
        <w:rPr>
          <w:rFonts w:ascii="Arial" w:hAnsi="Arial" w:cs="Arial"/>
          <w:bCs/>
          <w:sz w:val="22"/>
          <w:szCs w:val="22"/>
          <w:u w:val="single"/>
        </w:rPr>
      </w:pPr>
      <w:r w:rsidRPr="00692F1B">
        <w:rPr>
          <w:rFonts w:ascii="Arial" w:hAnsi="Arial" w:cs="Arial"/>
          <w:bCs/>
          <w:sz w:val="22"/>
          <w:szCs w:val="22"/>
          <w:u w:val="single"/>
        </w:rPr>
        <w:t>District-Owned Electronic Devices</w:t>
      </w:r>
    </w:p>
    <w:p w:rsidR="000547D5" w:rsidRPr="00692F1B" w:rsidRDefault="000547D5" w:rsidP="000547D5">
      <w:pPr>
        <w:rPr>
          <w:rFonts w:ascii="Arial" w:hAnsi="Arial" w:cs="Arial"/>
          <w:bCs/>
          <w:sz w:val="22"/>
          <w:szCs w:val="22"/>
        </w:rPr>
      </w:pPr>
      <w:r w:rsidRPr="00692F1B">
        <w:rPr>
          <w:rFonts w:ascii="Arial" w:hAnsi="Arial" w:cs="Arial"/>
          <w:bCs/>
          <w:sz w:val="22"/>
          <w:szCs w:val="22"/>
        </w:rPr>
        <w:t>The above prohibition does not apply to an authorized employee use of district-owned electronic devices.  Employees have no expectation of privacy when using district-owned electronic devices, and the District reserves the right to monitor and review any communication sent or received on district-owned electronic devices.  Such searches must serve a legitimate work-related purpose.  Employees shall agree to abide by the rules established under this policy and the Acceptable Use policy (ACDA) as a condition of using district-owned electronic devices.</w:t>
      </w:r>
    </w:p>
    <w:p w:rsidR="000547D5" w:rsidRPr="00692F1B" w:rsidRDefault="000547D5" w:rsidP="000547D5">
      <w:pPr>
        <w:rPr>
          <w:rFonts w:ascii="Arial" w:hAnsi="Arial" w:cs="Arial"/>
          <w:bCs/>
          <w:sz w:val="8"/>
          <w:szCs w:val="8"/>
          <w:u w:val="single"/>
        </w:rPr>
      </w:pPr>
    </w:p>
    <w:p w:rsidR="000547D5" w:rsidRPr="00692F1B" w:rsidRDefault="000547D5" w:rsidP="000547D5">
      <w:pPr>
        <w:rPr>
          <w:rFonts w:ascii="Arial" w:hAnsi="Arial" w:cs="Arial"/>
          <w:bCs/>
          <w:sz w:val="22"/>
          <w:szCs w:val="22"/>
          <w:u w:val="single"/>
        </w:rPr>
      </w:pPr>
      <w:r w:rsidRPr="00692F1B">
        <w:rPr>
          <w:rFonts w:ascii="Arial" w:hAnsi="Arial" w:cs="Arial"/>
          <w:bCs/>
          <w:sz w:val="22"/>
          <w:szCs w:val="22"/>
          <w:u w:val="single"/>
        </w:rPr>
        <w:t>Use of Electronic Devices While Driving</w:t>
      </w:r>
    </w:p>
    <w:p w:rsidR="000547D5" w:rsidRPr="00692F1B" w:rsidRDefault="000547D5" w:rsidP="000547D5">
      <w:pPr>
        <w:rPr>
          <w:rFonts w:ascii="Arial" w:hAnsi="Arial" w:cs="Arial"/>
          <w:bCs/>
          <w:sz w:val="22"/>
          <w:szCs w:val="22"/>
        </w:rPr>
      </w:pPr>
      <w:r w:rsidRPr="00692F1B">
        <w:rPr>
          <w:rFonts w:ascii="Arial" w:hAnsi="Arial" w:cs="Arial"/>
          <w:bCs/>
          <w:sz w:val="22"/>
          <w:szCs w:val="22"/>
        </w:rPr>
        <w:t>All employees are prohibited from conducting district business through the use of electronic devices while driving.  School bus/vehicle drivers are prohibited from operating a bus/vehicle while using an electronic device.  These prohibitions do not apply to the use of cellular phones in the following instances:</w:t>
      </w:r>
    </w:p>
    <w:p w:rsidR="000547D5" w:rsidRPr="00692F1B" w:rsidRDefault="000547D5" w:rsidP="000547D5">
      <w:pPr>
        <w:rPr>
          <w:rFonts w:ascii="Arial" w:hAnsi="Arial" w:cs="Arial"/>
          <w:bCs/>
          <w:i/>
          <w:sz w:val="22"/>
          <w:szCs w:val="22"/>
        </w:rPr>
      </w:pPr>
      <w:r w:rsidRPr="00692F1B">
        <w:rPr>
          <w:rFonts w:ascii="Arial" w:hAnsi="Arial" w:cs="Arial"/>
          <w:bCs/>
          <w:i/>
          <w:sz w:val="22"/>
          <w:szCs w:val="22"/>
        </w:rPr>
        <w:tab/>
        <w:t>During an emergency situation.</w:t>
      </w:r>
    </w:p>
    <w:p w:rsidR="000547D5" w:rsidRPr="00692F1B" w:rsidRDefault="000547D5" w:rsidP="000547D5">
      <w:pPr>
        <w:rPr>
          <w:rFonts w:ascii="Arial" w:hAnsi="Arial" w:cs="Arial"/>
          <w:bCs/>
          <w:sz w:val="22"/>
          <w:szCs w:val="22"/>
        </w:rPr>
      </w:pPr>
      <w:r w:rsidRPr="00692F1B">
        <w:rPr>
          <w:rFonts w:ascii="Arial" w:hAnsi="Arial" w:cs="Arial"/>
          <w:bCs/>
          <w:sz w:val="22"/>
          <w:szCs w:val="22"/>
        </w:rPr>
        <w:tab/>
      </w:r>
      <w:r w:rsidR="00AE3ABB" w:rsidRPr="00692F1B">
        <w:rPr>
          <w:rFonts w:ascii="Arial" w:hAnsi="Arial" w:cs="Arial"/>
          <w:bCs/>
          <w:sz w:val="22"/>
          <w:szCs w:val="22"/>
        </w:rPr>
        <w:t>-</w:t>
      </w:r>
      <w:r w:rsidRPr="00692F1B">
        <w:rPr>
          <w:rFonts w:ascii="Arial" w:hAnsi="Arial" w:cs="Arial"/>
          <w:bCs/>
          <w:sz w:val="22"/>
          <w:szCs w:val="22"/>
        </w:rPr>
        <w:t>To call for assistance related to a mechanical problem or breakdown.</w:t>
      </w:r>
    </w:p>
    <w:p w:rsidR="000547D5" w:rsidRPr="00692F1B" w:rsidRDefault="000547D5" w:rsidP="000547D5">
      <w:pPr>
        <w:rPr>
          <w:rFonts w:ascii="Arial" w:hAnsi="Arial" w:cs="Arial"/>
          <w:bCs/>
          <w:sz w:val="22"/>
          <w:szCs w:val="22"/>
        </w:rPr>
      </w:pPr>
      <w:r w:rsidRPr="00692F1B">
        <w:rPr>
          <w:rFonts w:ascii="Arial" w:hAnsi="Arial" w:cs="Arial"/>
          <w:bCs/>
          <w:sz w:val="22"/>
          <w:szCs w:val="22"/>
        </w:rPr>
        <w:tab/>
      </w:r>
      <w:r w:rsidR="00AE3ABB" w:rsidRPr="00692F1B">
        <w:rPr>
          <w:rFonts w:ascii="Arial" w:hAnsi="Arial" w:cs="Arial"/>
          <w:bCs/>
          <w:sz w:val="22"/>
          <w:szCs w:val="22"/>
        </w:rPr>
        <w:t>-</w:t>
      </w:r>
      <w:r w:rsidRPr="00692F1B">
        <w:rPr>
          <w:rFonts w:ascii="Arial" w:hAnsi="Arial" w:cs="Arial"/>
          <w:bCs/>
          <w:sz w:val="22"/>
          <w:szCs w:val="22"/>
        </w:rPr>
        <w:t xml:space="preserve">In such instances, the driver shall only use a cellular phone if the bus/vehicle is parked </w:t>
      </w:r>
      <w:r w:rsidRPr="00692F1B">
        <w:rPr>
          <w:rFonts w:ascii="Arial" w:hAnsi="Arial" w:cs="Arial"/>
          <w:bCs/>
          <w:sz w:val="22"/>
          <w:szCs w:val="22"/>
        </w:rPr>
        <w:tab/>
        <w:t>unless the nature of the emergency situation prohibits this.</w:t>
      </w:r>
    </w:p>
    <w:p w:rsidR="000547D5" w:rsidRPr="00692F1B" w:rsidRDefault="000547D5" w:rsidP="000547D5">
      <w:pPr>
        <w:rPr>
          <w:rFonts w:ascii="Arial" w:hAnsi="Arial" w:cs="Arial"/>
          <w:bCs/>
          <w:sz w:val="8"/>
          <w:szCs w:val="8"/>
        </w:rPr>
      </w:pPr>
    </w:p>
    <w:p w:rsidR="000547D5" w:rsidRPr="00692F1B" w:rsidRDefault="000547D5" w:rsidP="000547D5">
      <w:pPr>
        <w:rPr>
          <w:rFonts w:ascii="Arial" w:hAnsi="Arial" w:cs="Arial"/>
          <w:bCs/>
          <w:sz w:val="22"/>
          <w:szCs w:val="22"/>
        </w:rPr>
      </w:pPr>
      <w:r w:rsidRPr="00692F1B">
        <w:rPr>
          <w:rFonts w:ascii="Arial" w:hAnsi="Arial" w:cs="Arial"/>
          <w:bCs/>
          <w:sz w:val="22"/>
          <w:szCs w:val="22"/>
        </w:rPr>
        <w:t xml:space="preserve">Inappropriate use of any electronic devices by staff is subject to disciplinary action up to and including, but not limited to, revocation of the privileges granted in this policy, dismissal, and </w:t>
      </w:r>
      <w:r w:rsidRPr="00692F1B">
        <w:rPr>
          <w:rFonts w:ascii="Arial" w:hAnsi="Arial" w:cs="Arial"/>
          <w:bCs/>
          <w:sz w:val="22"/>
          <w:szCs w:val="22"/>
        </w:rPr>
        <w:lastRenderedPageBreak/>
        <w:t>referral to law enforcement officials, as appropriate in accordance with law. Inappropriate use shall be determined by school administration and includes, but is not limited to, violations of the prohibitions established by this policy and by the Acceptable Use policy.</w:t>
      </w:r>
    </w:p>
    <w:p w:rsidR="000547D5" w:rsidRPr="00692F1B" w:rsidRDefault="000547D5" w:rsidP="000547D5">
      <w:pPr>
        <w:rPr>
          <w:rFonts w:ascii="Arial" w:hAnsi="Arial" w:cs="Arial"/>
          <w:bCs/>
          <w:sz w:val="8"/>
          <w:szCs w:val="8"/>
        </w:rPr>
      </w:pPr>
    </w:p>
    <w:p w:rsidR="000547D5" w:rsidRPr="00692F1B" w:rsidRDefault="006E0D1D" w:rsidP="000547D5">
      <w:pPr>
        <w:rPr>
          <w:rFonts w:ascii="Arial" w:hAnsi="Arial" w:cs="Arial"/>
          <w:sz w:val="22"/>
          <w:szCs w:val="22"/>
        </w:rPr>
      </w:pPr>
      <w:r w:rsidRPr="00692F1B">
        <w:rPr>
          <w:rFonts w:ascii="Arial" w:hAnsi="Arial" w:cs="Arial"/>
          <w:sz w:val="22"/>
          <w:szCs w:val="22"/>
        </w:rPr>
        <w:t>Landline telephones</w:t>
      </w:r>
      <w:r w:rsidR="000547D5" w:rsidRPr="00692F1B">
        <w:rPr>
          <w:rFonts w:ascii="Arial" w:hAnsi="Arial" w:cs="Arial"/>
          <w:sz w:val="22"/>
          <w:szCs w:val="22"/>
        </w:rPr>
        <w:t xml:space="preserve"> have been installed in each room. Staff will be responsible for phone use </w:t>
      </w:r>
      <w:bookmarkStart w:id="21" w:name="_Int_P7V3LB4P"/>
      <w:r w:rsidR="000547D5" w:rsidRPr="00692F1B">
        <w:rPr>
          <w:rFonts w:ascii="Arial" w:hAnsi="Arial" w:cs="Arial"/>
          <w:sz w:val="22"/>
          <w:szCs w:val="22"/>
        </w:rPr>
        <w:t>from</w:t>
      </w:r>
      <w:bookmarkEnd w:id="21"/>
      <w:r w:rsidR="000547D5" w:rsidRPr="00692F1B">
        <w:rPr>
          <w:rFonts w:ascii="Arial" w:hAnsi="Arial" w:cs="Arial"/>
          <w:sz w:val="22"/>
          <w:szCs w:val="22"/>
        </w:rPr>
        <w:t xml:space="preserve"> their phone. Students are to use district phones only in case of an emergency.</w:t>
      </w:r>
    </w:p>
    <w:p w:rsidR="000547D5" w:rsidRPr="00692F1B" w:rsidRDefault="000547D5" w:rsidP="000547D5">
      <w:pPr>
        <w:rPr>
          <w:rFonts w:ascii="Arial" w:hAnsi="Arial" w:cs="Arial"/>
          <w:sz w:val="12"/>
          <w:szCs w:val="12"/>
        </w:rPr>
      </w:pPr>
    </w:p>
    <w:p w:rsidR="000547D5" w:rsidRPr="00692F1B" w:rsidRDefault="000547D5" w:rsidP="00CB3F1C">
      <w:pPr>
        <w:pStyle w:val="Heading1"/>
        <w:rPr>
          <w:rFonts w:cs="Arial"/>
        </w:rPr>
      </w:pPr>
      <w:bookmarkStart w:id="22" w:name="_Toc231299372"/>
      <w:r w:rsidRPr="00692F1B">
        <w:rPr>
          <w:rFonts w:cs="Arial"/>
        </w:rPr>
        <w:t>GIFTS TO DISTRICT PERSONNEL (DEBC)</w:t>
      </w:r>
      <w:bookmarkEnd w:id="22"/>
    </w:p>
    <w:p w:rsidR="000547D5" w:rsidRPr="00692F1B" w:rsidRDefault="000547D5" w:rsidP="000547D5">
      <w:pPr>
        <w:rPr>
          <w:rFonts w:ascii="Arial" w:hAnsi="Arial" w:cs="Arial"/>
          <w:sz w:val="12"/>
          <w:szCs w:val="12"/>
        </w:rPr>
      </w:pPr>
    </w:p>
    <w:p w:rsidR="000547D5" w:rsidRPr="00692F1B" w:rsidRDefault="000547D5" w:rsidP="000547D5">
      <w:pPr>
        <w:tabs>
          <w:tab w:val="left" w:pos="720"/>
          <w:tab w:val="left" w:pos="7854"/>
        </w:tabs>
        <w:rPr>
          <w:rFonts w:ascii="Arial" w:hAnsi="Arial" w:cs="Arial"/>
          <w:sz w:val="22"/>
          <w:szCs w:val="22"/>
        </w:rPr>
      </w:pPr>
      <w:r w:rsidRPr="00692F1B">
        <w:rPr>
          <w:rFonts w:ascii="Arial" w:hAnsi="Arial" w:cs="Arial"/>
          <w:sz w:val="22"/>
          <w:szCs w:val="22"/>
        </w:rPr>
        <w:t>District employees shall not accept any gifts, benefits, or other thing of value from an individual or company relating to the individual’s or company’s attempt to sell/lease equipment or materials to the District.</w:t>
      </w:r>
    </w:p>
    <w:p w:rsidR="003C7415" w:rsidRPr="00692F1B" w:rsidRDefault="003C7415" w:rsidP="000547D5">
      <w:pPr>
        <w:tabs>
          <w:tab w:val="left" w:pos="720"/>
          <w:tab w:val="left" w:pos="7854"/>
        </w:tabs>
        <w:rPr>
          <w:rFonts w:ascii="Arial" w:hAnsi="Arial" w:cs="Arial"/>
          <w:sz w:val="12"/>
          <w:szCs w:val="12"/>
        </w:rPr>
      </w:pPr>
    </w:p>
    <w:p w:rsidR="000547D5" w:rsidRPr="00692F1B" w:rsidRDefault="000547D5" w:rsidP="00CB3F1C">
      <w:pPr>
        <w:pStyle w:val="Heading1"/>
        <w:rPr>
          <w:rFonts w:cs="Arial"/>
        </w:rPr>
      </w:pPr>
      <w:bookmarkStart w:id="23" w:name="_Toc231299373"/>
      <w:r w:rsidRPr="00692F1B">
        <w:rPr>
          <w:rFonts w:cs="Arial"/>
        </w:rPr>
        <w:t>ACCEPTABLE USE (ACDA)</w:t>
      </w:r>
      <w:bookmarkEnd w:id="23"/>
    </w:p>
    <w:p w:rsidR="000547D5" w:rsidRPr="00692F1B" w:rsidRDefault="000547D5" w:rsidP="000547D5">
      <w:pPr>
        <w:tabs>
          <w:tab w:val="left" w:pos="720"/>
          <w:tab w:val="left" w:pos="7854"/>
        </w:tabs>
        <w:rPr>
          <w:rFonts w:ascii="Arial" w:hAnsi="Arial" w:cs="Arial"/>
          <w:sz w:val="12"/>
          <w:szCs w:val="12"/>
        </w:rPr>
      </w:pPr>
    </w:p>
    <w:p w:rsidR="000547D5" w:rsidRPr="00692F1B" w:rsidRDefault="000547D5" w:rsidP="000547D5">
      <w:pPr>
        <w:tabs>
          <w:tab w:val="left" w:pos="720"/>
          <w:tab w:val="left" w:pos="7854"/>
        </w:tabs>
        <w:rPr>
          <w:rFonts w:ascii="Arial" w:hAnsi="Arial" w:cs="Arial"/>
          <w:sz w:val="22"/>
          <w:szCs w:val="22"/>
        </w:rPr>
      </w:pPr>
      <w:r w:rsidRPr="00692F1B">
        <w:rPr>
          <w:rFonts w:ascii="Arial" w:hAnsi="Arial" w:cs="Arial"/>
          <w:sz w:val="22"/>
          <w:szCs w:val="22"/>
        </w:rPr>
        <w:t>The District has taken precautions, in accordance with federal law, to restrict students and staff access to obscene, pornographic, and/or harmful information through the use of software designed to block sites containing inappropriate material. While the District has taken preventive measures, it recognizes that it is not possible to fully guarantee that students and/or staff will never access objectionable materials.</w:t>
      </w:r>
    </w:p>
    <w:p w:rsidR="000547D5" w:rsidRPr="00692F1B" w:rsidRDefault="000547D5" w:rsidP="000547D5">
      <w:pPr>
        <w:tabs>
          <w:tab w:val="left" w:pos="720"/>
          <w:tab w:val="left" w:pos="7854"/>
        </w:tabs>
        <w:rPr>
          <w:rFonts w:ascii="Arial" w:hAnsi="Arial" w:cs="Arial"/>
          <w:sz w:val="8"/>
          <w:szCs w:val="8"/>
        </w:rPr>
      </w:pPr>
    </w:p>
    <w:p w:rsidR="000547D5" w:rsidRPr="00692F1B" w:rsidRDefault="000547D5" w:rsidP="000547D5">
      <w:pPr>
        <w:tabs>
          <w:tab w:val="left" w:pos="720"/>
          <w:tab w:val="left" w:pos="7854"/>
        </w:tabs>
        <w:rPr>
          <w:rFonts w:ascii="Arial" w:hAnsi="Arial" w:cs="Arial"/>
          <w:sz w:val="22"/>
          <w:szCs w:val="22"/>
        </w:rPr>
      </w:pPr>
      <w:r w:rsidRPr="00692F1B">
        <w:rPr>
          <w:rFonts w:ascii="Arial" w:hAnsi="Arial" w:cs="Arial"/>
          <w:sz w:val="22"/>
          <w:szCs w:val="22"/>
        </w:rPr>
        <w:t>Network access is a privilege, not a right. Network storage areas shall be subject to the same scrutiny as school lockers for students.  Students and staff shall have no expectations of privacy when using district computers and/or networks and shall use this technology solely for classroom/district-related purposes.  Network administrators may view files and communications to maintain the integrity of the system and to ensure proper and responsible use of the system.  Teachers and administrators will exercise supervision of student use.</w:t>
      </w:r>
    </w:p>
    <w:p w:rsidR="000547D5" w:rsidRPr="00692F1B" w:rsidRDefault="000547D5" w:rsidP="000547D5">
      <w:pPr>
        <w:tabs>
          <w:tab w:val="left" w:pos="720"/>
          <w:tab w:val="left" w:pos="7854"/>
        </w:tabs>
        <w:rPr>
          <w:rFonts w:ascii="Arial" w:hAnsi="Arial" w:cs="Arial"/>
          <w:sz w:val="8"/>
          <w:szCs w:val="8"/>
        </w:rPr>
      </w:pPr>
    </w:p>
    <w:p w:rsidR="000547D5" w:rsidRPr="00692F1B" w:rsidRDefault="000547D5" w:rsidP="000547D5">
      <w:pPr>
        <w:tabs>
          <w:tab w:val="left" w:pos="720"/>
          <w:tab w:val="left" w:pos="7854"/>
        </w:tabs>
        <w:rPr>
          <w:rFonts w:ascii="Arial" w:hAnsi="Arial" w:cs="Arial"/>
          <w:sz w:val="22"/>
          <w:szCs w:val="22"/>
        </w:rPr>
      </w:pPr>
      <w:r w:rsidRPr="00692F1B">
        <w:rPr>
          <w:rFonts w:ascii="Arial" w:hAnsi="Arial" w:cs="Arial"/>
          <w:sz w:val="22"/>
          <w:szCs w:val="22"/>
        </w:rPr>
        <w:t>Violations of this policy, or any federal/state law, rule or regulation, may result in loss of network privileges, as well as further disciplinary action up to and including suspension or expulsion for students or termination of employment for staff, as determined by the Superintendent or designee.</w:t>
      </w:r>
    </w:p>
    <w:p w:rsidR="003C7415" w:rsidRPr="00692F1B" w:rsidRDefault="003C7415" w:rsidP="000547D5">
      <w:pPr>
        <w:tabs>
          <w:tab w:val="left" w:pos="720"/>
          <w:tab w:val="left" w:pos="7854"/>
        </w:tabs>
        <w:rPr>
          <w:rFonts w:ascii="Arial" w:hAnsi="Arial" w:cs="Arial"/>
          <w:sz w:val="12"/>
          <w:szCs w:val="12"/>
        </w:rPr>
      </w:pPr>
    </w:p>
    <w:p w:rsidR="000547D5" w:rsidRPr="00692F1B" w:rsidRDefault="000547D5" w:rsidP="00CB3F1C">
      <w:pPr>
        <w:pStyle w:val="Heading1"/>
        <w:rPr>
          <w:rFonts w:cs="Arial"/>
        </w:rPr>
      </w:pPr>
      <w:bookmarkStart w:id="24" w:name="_Toc231299374"/>
      <w:r w:rsidRPr="00692F1B">
        <w:rPr>
          <w:rFonts w:cs="Arial"/>
        </w:rPr>
        <w:t>VIOLENT AND THREATENING BEHAVIOR (ACE)</w:t>
      </w:r>
      <w:bookmarkEnd w:id="24"/>
    </w:p>
    <w:p w:rsidR="000547D5" w:rsidRPr="00692F1B" w:rsidRDefault="000547D5" w:rsidP="000547D5">
      <w:pPr>
        <w:tabs>
          <w:tab w:val="left" w:pos="720"/>
          <w:tab w:val="left" w:pos="7854"/>
        </w:tabs>
        <w:rPr>
          <w:rFonts w:ascii="Arial" w:hAnsi="Arial" w:cs="Arial"/>
          <w:sz w:val="12"/>
          <w:szCs w:val="12"/>
        </w:rPr>
      </w:pPr>
    </w:p>
    <w:p w:rsidR="000547D5" w:rsidRPr="00692F1B" w:rsidRDefault="000547D5" w:rsidP="000547D5">
      <w:pPr>
        <w:tabs>
          <w:tab w:val="left" w:pos="720"/>
          <w:tab w:val="left" w:pos="7854"/>
        </w:tabs>
        <w:rPr>
          <w:rFonts w:ascii="Arial" w:hAnsi="Arial" w:cs="Arial"/>
          <w:sz w:val="22"/>
          <w:szCs w:val="22"/>
        </w:rPr>
      </w:pPr>
      <w:r w:rsidRPr="00692F1B">
        <w:rPr>
          <w:rFonts w:ascii="Arial" w:hAnsi="Arial" w:cs="Arial"/>
          <w:sz w:val="22"/>
          <w:szCs w:val="22"/>
        </w:rPr>
        <w:t>A true threat is a statement made orally, in writing, or using another medium that would be perceived by a reasonable person to be a serious expression of intent to harm, commit assault, or damage school property.</w:t>
      </w:r>
    </w:p>
    <w:p w:rsidR="000547D5" w:rsidRPr="00692F1B" w:rsidRDefault="000547D5" w:rsidP="000547D5">
      <w:pPr>
        <w:tabs>
          <w:tab w:val="left" w:pos="720"/>
          <w:tab w:val="left" w:pos="7854"/>
        </w:tabs>
        <w:rPr>
          <w:rFonts w:ascii="Arial" w:hAnsi="Arial" w:cs="Arial"/>
          <w:sz w:val="8"/>
          <w:szCs w:val="8"/>
        </w:rPr>
      </w:pPr>
    </w:p>
    <w:p w:rsidR="000547D5" w:rsidRPr="00692F1B" w:rsidRDefault="000547D5" w:rsidP="000547D5">
      <w:pPr>
        <w:tabs>
          <w:tab w:val="left" w:pos="720"/>
          <w:tab w:val="left" w:pos="7854"/>
        </w:tabs>
        <w:rPr>
          <w:rFonts w:ascii="Arial" w:hAnsi="Arial" w:cs="Arial"/>
          <w:sz w:val="22"/>
          <w:szCs w:val="22"/>
        </w:rPr>
      </w:pPr>
      <w:r w:rsidRPr="00692F1B">
        <w:rPr>
          <w:rFonts w:ascii="Arial" w:hAnsi="Arial" w:cs="Arial"/>
          <w:sz w:val="22"/>
          <w:szCs w:val="22"/>
        </w:rPr>
        <w:t xml:space="preserve">Any student or employee who has knowledge of a threat shall promptly report it to the building </w:t>
      </w:r>
      <w:r w:rsidR="00F472DB" w:rsidRPr="00692F1B">
        <w:rPr>
          <w:rFonts w:ascii="Arial" w:hAnsi="Arial" w:cs="Arial"/>
          <w:sz w:val="22"/>
          <w:szCs w:val="22"/>
        </w:rPr>
        <w:t>P</w:t>
      </w:r>
      <w:r w:rsidRPr="00692F1B">
        <w:rPr>
          <w:rFonts w:ascii="Arial" w:hAnsi="Arial" w:cs="Arial"/>
          <w:sz w:val="22"/>
          <w:szCs w:val="22"/>
        </w:rPr>
        <w:t>rincipal or Superintendent. Failure to report a known threat may result in disciplinary consequences up to and including suspension for students and termination of employment for staff in accordance with policy, law, and, when applicable, the negotiated agreement.</w:t>
      </w:r>
    </w:p>
    <w:p w:rsidR="000547D5" w:rsidRPr="00692F1B" w:rsidRDefault="000547D5" w:rsidP="000547D5">
      <w:pPr>
        <w:tabs>
          <w:tab w:val="left" w:pos="720"/>
          <w:tab w:val="left" w:pos="7854"/>
        </w:tabs>
        <w:rPr>
          <w:rFonts w:ascii="Arial" w:hAnsi="Arial" w:cs="Arial"/>
          <w:sz w:val="8"/>
          <w:szCs w:val="8"/>
        </w:rPr>
      </w:pPr>
    </w:p>
    <w:p w:rsidR="000547D5" w:rsidRPr="00692F1B" w:rsidRDefault="000547D5" w:rsidP="000547D5">
      <w:pPr>
        <w:tabs>
          <w:tab w:val="left" w:pos="720"/>
          <w:tab w:val="left" w:pos="7854"/>
        </w:tabs>
        <w:rPr>
          <w:rFonts w:ascii="Arial" w:hAnsi="Arial" w:cs="Arial"/>
          <w:sz w:val="22"/>
          <w:szCs w:val="22"/>
        </w:rPr>
      </w:pPr>
      <w:r w:rsidRPr="00692F1B">
        <w:rPr>
          <w:rFonts w:ascii="Arial" w:hAnsi="Arial" w:cs="Arial"/>
          <w:sz w:val="22"/>
          <w:szCs w:val="22"/>
        </w:rPr>
        <w:t>The District prohibits all acts of violence and aggression, including, but not limited to, threats, possession of a weapon or dangerous instrument, physical assault, vandalism of district property, stalking, gang affiliation and/or activity, or terroristic acts.  Violators of this policy shall be subject to disciplinary consequences, determined by the seriousness of the act, including, but not limited to, expulsion for students, discharge for employees, and exclusion from school premises in accordance with applicable policy and law.  In addition, the District may take legal action against the perpetrator.</w:t>
      </w:r>
    </w:p>
    <w:p w:rsidR="003C7415" w:rsidRPr="00692F1B" w:rsidRDefault="003C7415" w:rsidP="000547D5">
      <w:pPr>
        <w:tabs>
          <w:tab w:val="left" w:pos="720"/>
          <w:tab w:val="left" w:pos="7854"/>
        </w:tabs>
        <w:rPr>
          <w:rFonts w:ascii="Arial" w:hAnsi="Arial" w:cs="Arial"/>
          <w:sz w:val="12"/>
          <w:szCs w:val="12"/>
        </w:rPr>
      </w:pPr>
    </w:p>
    <w:p w:rsidR="000547D5" w:rsidRPr="00692F1B" w:rsidRDefault="000547D5" w:rsidP="00CB3F1C">
      <w:pPr>
        <w:pStyle w:val="Heading1"/>
        <w:rPr>
          <w:rFonts w:cs="Arial"/>
        </w:rPr>
      </w:pPr>
      <w:bookmarkStart w:id="25" w:name="_Toc231299375"/>
      <w:r w:rsidRPr="00692F1B">
        <w:rPr>
          <w:rFonts w:cs="Arial"/>
        </w:rPr>
        <w:t>CHILD ABUSE AND NEGLECT (ACG)</w:t>
      </w:r>
      <w:bookmarkEnd w:id="25"/>
      <w:r w:rsidRPr="00692F1B">
        <w:rPr>
          <w:rFonts w:cs="Arial"/>
        </w:rPr>
        <w:fldChar w:fldCharType="begin"/>
      </w:r>
      <w:r w:rsidRPr="00692F1B">
        <w:rPr>
          <w:rFonts w:cs="Arial"/>
        </w:rPr>
        <w:instrText>tc \l2 "CHILD ABUSE AND NEGLECT</w:instrText>
      </w:r>
      <w:r w:rsidRPr="00692F1B">
        <w:rPr>
          <w:rFonts w:cs="Arial"/>
        </w:rPr>
        <w:fldChar w:fldCharType="end"/>
      </w:r>
    </w:p>
    <w:p w:rsidR="000547D5" w:rsidRPr="00692F1B" w:rsidRDefault="000547D5" w:rsidP="000547D5">
      <w:pPr>
        <w:jc w:val="both"/>
        <w:rPr>
          <w:rFonts w:ascii="Arial" w:hAnsi="Arial" w:cs="Arial"/>
          <w:sz w:val="12"/>
          <w:szCs w:val="12"/>
        </w:rPr>
      </w:pPr>
    </w:p>
    <w:p w:rsidR="000547D5" w:rsidRPr="00692F1B" w:rsidRDefault="000547D5" w:rsidP="000547D5">
      <w:pPr>
        <w:jc w:val="both"/>
        <w:rPr>
          <w:rFonts w:ascii="Arial" w:hAnsi="Arial" w:cs="Arial"/>
          <w:b/>
          <w:bCs/>
          <w:color w:val="EE0000"/>
          <w:sz w:val="22"/>
          <w:szCs w:val="22"/>
        </w:rPr>
      </w:pPr>
      <w:r w:rsidRPr="00692F1B">
        <w:rPr>
          <w:rFonts w:ascii="Arial" w:hAnsi="Arial" w:cs="Arial"/>
          <w:sz w:val="22"/>
          <w:szCs w:val="22"/>
        </w:rPr>
        <w:t xml:space="preserve">School personnel who are mandated reporters under NDCC § 50-25.1-03 are required to report suspected or known child abuse or neglect. The District shall provide required </w:t>
      </w:r>
      <w:r w:rsidRPr="00692F1B">
        <w:rPr>
          <w:rFonts w:ascii="Arial" w:hAnsi="Arial" w:cs="Arial"/>
          <w:bCs/>
          <w:sz w:val="22"/>
          <w:szCs w:val="22"/>
        </w:rPr>
        <w:t>mandatory reporter training each year</w:t>
      </w:r>
      <w:r w:rsidR="00625FC3" w:rsidRPr="00692F1B">
        <w:rPr>
          <w:rFonts w:ascii="Arial" w:hAnsi="Arial" w:cs="Arial"/>
          <w:bCs/>
          <w:sz w:val="22"/>
          <w:szCs w:val="22"/>
        </w:rPr>
        <w:t xml:space="preserve"> to applicable employees.</w:t>
      </w:r>
    </w:p>
    <w:p w:rsidR="003C7415" w:rsidRPr="00692F1B" w:rsidRDefault="003C7415" w:rsidP="000547D5">
      <w:pPr>
        <w:pStyle w:val="Heading8"/>
        <w:tabs>
          <w:tab w:val="left" w:pos="720"/>
        </w:tabs>
        <w:rPr>
          <w:rFonts w:ascii="Arial" w:hAnsi="Arial" w:cs="Arial"/>
          <w:b/>
          <w:sz w:val="12"/>
          <w:szCs w:val="12"/>
          <w:u w:val="single"/>
        </w:rPr>
      </w:pPr>
    </w:p>
    <w:p w:rsidR="000547D5" w:rsidRPr="00692F1B" w:rsidRDefault="000547D5" w:rsidP="00CB3F1C">
      <w:pPr>
        <w:pStyle w:val="Heading1"/>
        <w:rPr>
          <w:rFonts w:cs="Arial"/>
        </w:rPr>
      </w:pPr>
      <w:bookmarkStart w:id="26" w:name="_Toc231299376"/>
      <w:r w:rsidRPr="00692F1B">
        <w:rPr>
          <w:rFonts w:cs="Arial"/>
        </w:rPr>
        <w:t>COBRA</w:t>
      </w:r>
      <w:bookmarkEnd w:id="26"/>
    </w:p>
    <w:p w:rsidR="000547D5" w:rsidRPr="00692F1B" w:rsidRDefault="000547D5" w:rsidP="000547D5">
      <w:pPr>
        <w:rPr>
          <w:rFonts w:ascii="Arial" w:hAnsi="Arial" w:cs="Arial"/>
          <w:sz w:val="8"/>
          <w:szCs w:val="8"/>
        </w:rPr>
      </w:pPr>
    </w:p>
    <w:p w:rsidR="000547D5" w:rsidRPr="00692F1B" w:rsidRDefault="000547D5" w:rsidP="000547D5">
      <w:pPr>
        <w:pStyle w:val="Heading8"/>
        <w:tabs>
          <w:tab w:val="left" w:pos="720"/>
        </w:tabs>
        <w:rPr>
          <w:rFonts w:ascii="Arial" w:hAnsi="Arial" w:cs="Arial"/>
          <w:sz w:val="22"/>
          <w:szCs w:val="22"/>
        </w:rPr>
      </w:pPr>
      <w:r w:rsidRPr="00692F1B">
        <w:rPr>
          <w:rFonts w:ascii="Arial" w:hAnsi="Arial" w:cs="Arial"/>
          <w:sz w:val="22"/>
          <w:szCs w:val="22"/>
        </w:rPr>
        <w:t>The federal law, Consolidated Omnibus Budget Reconciliation Act, referred to as “COBRA,” allows employees and dependents whose medical insurance would otherwise terminate, to continue the same medical coverage for a specific period of time under certain conditions. Depending on the circumstance, employees and/or their dependents can continue medical coverage for up to 18, 29 or 36 months. Some of the qualifying events are: termination of employment, reduction of hours, divorce, or dependent child is no longer eligible as a dependent under the health plan’s eligibility rules.</w:t>
      </w:r>
    </w:p>
    <w:p w:rsidR="003C7415" w:rsidRPr="00692F1B" w:rsidRDefault="003C7415" w:rsidP="003C7415">
      <w:pPr>
        <w:rPr>
          <w:rFonts w:ascii="Arial" w:hAnsi="Arial" w:cs="Arial"/>
          <w:sz w:val="12"/>
          <w:szCs w:val="12"/>
        </w:rPr>
      </w:pPr>
    </w:p>
    <w:p w:rsidR="000547D5" w:rsidRPr="00692F1B" w:rsidRDefault="000547D5" w:rsidP="000547D5">
      <w:pPr>
        <w:pStyle w:val="Heading8"/>
        <w:tabs>
          <w:tab w:val="left" w:pos="0"/>
        </w:tabs>
        <w:rPr>
          <w:rFonts w:ascii="Arial" w:hAnsi="Arial" w:cs="Arial"/>
          <w:b/>
          <w:sz w:val="24"/>
          <w:szCs w:val="22"/>
          <w:u w:val="single"/>
        </w:rPr>
      </w:pPr>
      <w:r w:rsidRPr="00692F1B">
        <w:rPr>
          <w:rFonts w:ascii="Arial" w:hAnsi="Arial" w:cs="Arial"/>
          <w:b/>
          <w:sz w:val="24"/>
          <w:szCs w:val="22"/>
          <w:u w:val="single"/>
        </w:rPr>
        <w:t>FAMILY AND MEDICAL LEAVE ACT (DDAA)</w:t>
      </w:r>
    </w:p>
    <w:p w:rsidR="000547D5" w:rsidRPr="00692F1B" w:rsidRDefault="000547D5" w:rsidP="000547D5">
      <w:pPr>
        <w:tabs>
          <w:tab w:val="left" w:pos="0"/>
        </w:tabs>
        <w:rPr>
          <w:rFonts w:ascii="Arial" w:hAnsi="Arial" w:cs="Arial"/>
          <w:sz w:val="12"/>
          <w:szCs w:val="12"/>
        </w:rPr>
      </w:pPr>
    </w:p>
    <w:p w:rsidR="000547D5" w:rsidRPr="00692F1B" w:rsidRDefault="000547D5" w:rsidP="000547D5">
      <w:pPr>
        <w:rPr>
          <w:rFonts w:ascii="Arial" w:hAnsi="Arial" w:cs="Arial"/>
          <w:sz w:val="22"/>
          <w:szCs w:val="22"/>
        </w:rPr>
      </w:pPr>
      <w:r w:rsidRPr="00692F1B">
        <w:rPr>
          <w:rFonts w:ascii="Arial" w:hAnsi="Arial" w:cs="Arial"/>
          <w:sz w:val="22"/>
          <w:szCs w:val="22"/>
        </w:rPr>
        <w:t>The Family and Medical Leave Act (FMLA) is a federal law that provides eligible employees with job-protected leave for qualifying family and medical reasons. The U.S. Department of Labor’s Wage and Hour Division (WHD) enforces the FMLA for most employees. Eligible employees may request, and upon approval use, unpaid family and medical leave in accordance with and for the applicable duration guaranteed by the federal FMLA.</w:t>
      </w:r>
    </w:p>
    <w:p w:rsidR="000547D5" w:rsidRPr="00692F1B" w:rsidRDefault="000547D5" w:rsidP="000547D5">
      <w:pPr>
        <w:tabs>
          <w:tab w:val="left" w:pos="0"/>
        </w:tabs>
        <w:rPr>
          <w:rFonts w:ascii="Arial" w:hAnsi="Arial" w:cs="Arial"/>
          <w:b/>
          <w:sz w:val="22"/>
          <w:szCs w:val="22"/>
          <w:u w:val="single"/>
        </w:rPr>
      </w:pPr>
    </w:p>
    <w:p w:rsidR="000547D5" w:rsidRPr="00692F1B" w:rsidRDefault="000547D5" w:rsidP="00CB3F1C">
      <w:pPr>
        <w:pStyle w:val="Heading1"/>
        <w:rPr>
          <w:rFonts w:cs="Arial"/>
        </w:rPr>
      </w:pPr>
      <w:bookmarkStart w:id="27" w:name="_Toc231299377"/>
      <w:r w:rsidRPr="00692F1B">
        <w:rPr>
          <w:rFonts w:cs="Arial"/>
        </w:rPr>
        <w:t>MILITARY LEAVE</w:t>
      </w:r>
      <w:r w:rsidR="000B6AB6" w:rsidRPr="00692F1B">
        <w:rPr>
          <w:rFonts w:cs="Arial"/>
        </w:rPr>
        <w:t xml:space="preserve"> (DDBD)</w:t>
      </w:r>
      <w:bookmarkEnd w:id="27"/>
    </w:p>
    <w:p w:rsidR="000547D5" w:rsidRPr="00692F1B" w:rsidRDefault="000547D5" w:rsidP="000547D5">
      <w:pPr>
        <w:rPr>
          <w:rFonts w:ascii="Arial" w:hAnsi="Arial" w:cs="Arial"/>
          <w:sz w:val="12"/>
          <w:szCs w:val="12"/>
        </w:rPr>
      </w:pPr>
    </w:p>
    <w:p w:rsidR="00994A36" w:rsidRPr="00692F1B" w:rsidRDefault="00994A36" w:rsidP="000547D5">
      <w:pPr>
        <w:rPr>
          <w:rFonts w:ascii="Arial" w:hAnsi="Arial" w:cs="Arial"/>
          <w:sz w:val="22"/>
          <w:szCs w:val="22"/>
        </w:rPr>
      </w:pPr>
      <w:r w:rsidRPr="00692F1B">
        <w:rPr>
          <w:rFonts w:ascii="Arial" w:hAnsi="Arial" w:cs="Arial"/>
          <w:sz w:val="22"/>
          <w:szCs w:val="22"/>
        </w:rPr>
        <w:t>Military leave shall be granted pursuant to current state (N</w:t>
      </w:r>
      <w:r w:rsidR="004444F2">
        <w:rPr>
          <w:rFonts w:ascii="Arial" w:hAnsi="Arial" w:cs="Arial"/>
          <w:sz w:val="22"/>
          <w:szCs w:val="22"/>
        </w:rPr>
        <w:t>.</w:t>
      </w:r>
      <w:r w:rsidRPr="00692F1B">
        <w:rPr>
          <w:rFonts w:ascii="Arial" w:hAnsi="Arial" w:cs="Arial"/>
          <w:sz w:val="22"/>
          <w:szCs w:val="22"/>
        </w:rPr>
        <w:t>D</w:t>
      </w:r>
      <w:r w:rsidR="004444F2">
        <w:rPr>
          <w:rFonts w:ascii="Arial" w:hAnsi="Arial" w:cs="Arial"/>
          <w:sz w:val="22"/>
          <w:szCs w:val="22"/>
        </w:rPr>
        <w:t>.</w:t>
      </w:r>
      <w:r w:rsidRPr="00692F1B">
        <w:rPr>
          <w:rFonts w:ascii="Arial" w:hAnsi="Arial" w:cs="Arial"/>
          <w:sz w:val="22"/>
          <w:szCs w:val="22"/>
        </w:rPr>
        <w:t>C</w:t>
      </w:r>
      <w:r w:rsidR="004444F2">
        <w:rPr>
          <w:rFonts w:ascii="Arial" w:hAnsi="Arial" w:cs="Arial"/>
          <w:sz w:val="22"/>
          <w:szCs w:val="22"/>
        </w:rPr>
        <w:t>.</w:t>
      </w:r>
      <w:r w:rsidRPr="00692F1B">
        <w:rPr>
          <w:rFonts w:ascii="Arial" w:hAnsi="Arial" w:cs="Arial"/>
          <w:sz w:val="22"/>
          <w:szCs w:val="22"/>
        </w:rPr>
        <w:t>C</w:t>
      </w:r>
      <w:r w:rsidR="004444F2">
        <w:rPr>
          <w:rFonts w:ascii="Arial" w:hAnsi="Arial" w:cs="Arial"/>
          <w:sz w:val="22"/>
          <w:szCs w:val="22"/>
        </w:rPr>
        <w:t>.</w:t>
      </w:r>
      <w:r w:rsidRPr="00692F1B">
        <w:rPr>
          <w:rFonts w:ascii="Arial" w:hAnsi="Arial" w:cs="Arial"/>
          <w:sz w:val="22"/>
          <w:szCs w:val="22"/>
        </w:rPr>
        <w:t xml:space="preserve"> § 37-01-25 and N</w:t>
      </w:r>
      <w:r w:rsidR="004444F2">
        <w:rPr>
          <w:rFonts w:ascii="Arial" w:hAnsi="Arial" w:cs="Arial"/>
          <w:sz w:val="22"/>
          <w:szCs w:val="22"/>
        </w:rPr>
        <w:t>.</w:t>
      </w:r>
      <w:r w:rsidRPr="00692F1B">
        <w:rPr>
          <w:rFonts w:ascii="Arial" w:hAnsi="Arial" w:cs="Arial"/>
          <w:sz w:val="22"/>
          <w:szCs w:val="22"/>
        </w:rPr>
        <w:t>D</w:t>
      </w:r>
      <w:r w:rsidR="004444F2">
        <w:rPr>
          <w:rFonts w:ascii="Arial" w:hAnsi="Arial" w:cs="Arial"/>
          <w:sz w:val="22"/>
          <w:szCs w:val="22"/>
        </w:rPr>
        <w:t>.</w:t>
      </w:r>
      <w:r w:rsidRPr="00692F1B">
        <w:rPr>
          <w:rFonts w:ascii="Arial" w:hAnsi="Arial" w:cs="Arial"/>
          <w:sz w:val="22"/>
          <w:szCs w:val="22"/>
        </w:rPr>
        <w:t>C</w:t>
      </w:r>
      <w:r w:rsidR="004444F2">
        <w:rPr>
          <w:rFonts w:ascii="Arial" w:hAnsi="Arial" w:cs="Arial"/>
          <w:sz w:val="22"/>
          <w:szCs w:val="22"/>
        </w:rPr>
        <w:t>.</w:t>
      </w:r>
      <w:r w:rsidRPr="00692F1B">
        <w:rPr>
          <w:rFonts w:ascii="Arial" w:hAnsi="Arial" w:cs="Arial"/>
          <w:sz w:val="22"/>
          <w:szCs w:val="22"/>
        </w:rPr>
        <w:t>C</w:t>
      </w:r>
      <w:r w:rsidR="004444F2">
        <w:rPr>
          <w:rFonts w:ascii="Arial" w:hAnsi="Arial" w:cs="Arial"/>
          <w:sz w:val="22"/>
          <w:szCs w:val="22"/>
        </w:rPr>
        <w:t>.</w:t>
      </w:r>
      <w:r w:rsidRPr="00692F1B">
        <w:rPr>
          <w:rFonts w:ascii="Arial" w:hAnsi="Arial" w:cs="Arial"/>
          <w:sz w:val="22"/>
          <w:szCs w:val="22"/>
        </w:rPr>
        <w:t xml:space="preserve"> § 37-01-25.1) and federal law (38 U.S.C. 43).</w:t>
      </w:r>
    </w:p>
    <w:p w:rsidR="00994A36" w:rsidRPr="00692F1B" w:rsidRDefault="00994A36" w:rsidP="000547D5">
      <w:pPr>
        <w:rPr>
          <w:rFonts w:ascii="Arial" w:hAnsi="Arial" w:cs="Arial"/>
          <w:sz w:val="12"/>
          <w:szCs w:val="12"/>
        </w:rPr>
      </w:pPr>
    </w:p>
    <w:p w:rsidR="000547D5" w:rsidRPr="00692F1B" w:rsidRDefault="000547D5" w:rsidP="00CB3F1C">
      <w:pPr>
        <w:pStyle w:val="Heading1"/>
        <w:rPr>
          <w:rFonts w:cs="Arial"/>
        </w:rPr>
      </w:pPr>
      <w:bookmarkStart w:id="28" w:name="_Toc231299378"/>
      <w:r w:rsidRPr="00692F1B">
        <w:rPr>
          <w:rFonts w:cs="Arial"/>
        </w:rPr>
        <w:t>UNPAID LEAVE</w:t>
      </w:r>
      <w:r w:rsidR="000B6AB6" w:rsidRPr="00692F1B">
        <w:rPr>
          <w:rFonts w:cs="Arial"/>
        </w:rPr>
        <w:t xml:space="preserve"> (DDC)</w:t>
      </w:r>
      <w:bookmarkEnd w:id="28"/>
    </w:p>
    <w:p w:rsidR="000547D5" w:rsidRPr="00692F1B" w:rsidRDefault="000547D5" w:rsidP="000547D5">
      <w:pPr>
        <w:rPr>
          <w:rFonts w:ascii="Arial" w:hAnsi="Arial" w:cs="Arial"/>
          <w:b/>
          <w:sz w:val="12"/>
          <w:szCs w:val="12"/>
          <w:u w:val="single"/>
        </w:rPr>
      </w:pPr>
    </w:p>
    <w:p w:rsidR="00AE3137" w:rsidRPr="00692F1B" w:rsidRDefault="00AE3137" w:rsidP="00AE3137">
      <w:pPr>
        <w:rPr>
          <w:rFonts w:ascii="Arial" w:hAnsi="Arial" w:cs="Arial"/>
          <w:sz w:val="22"/>
          <w:szCs w:val="22"/>
        </w:rPr>
      </w:pPr>
      <w:r w:rsidRPr="00692F1B">
        <w:rPr>
          <w:rFonts w:ascii="Arial" w:hAnsi="Arial" w:cs="Arial"/>
          <w:sz w:val="22"/>
          <w:szCs w:val="22"/>
        </w:rPr>
        <w:t>No leave shall be granted other than leave required under the law or specified in board policy or the negotiated agreement without specific approval of the Superintendent.  Such approval shall be at the sole discretion of the Superintendent.  Employees on leave for any purpose remain subject to the school district’s policies and regulations and/or the terms of the negotiated agreement when applicable.</w:t>
      </w:r>
    </w:p>
    <w:p w:rsidR="00AE3137" w:rsidRPr="00692F1B" w:rsidRDefault="00AE3137" w:rsidP="00AE3137">
      <w:pPr>
        <w:rPr>
          <w:rFonts w:ascii="Arial" w:hAnsi="Arial" w:cs="Arial"/>
          <w:sz w:val="8"/>
          <w:szCs w:val="8"/>
        </w:rPr>
      </w:pPr>
    </w:p>
    <w:p w:rsidR="00AE3137" w:rsidRPr="00692F1B" w:rsidRDefault="00AE3137" w:rsidP="00AE3137">
      <w:pPr>
        <w:rPr>
          <w:rFonts w:ascii="Arial" w:hAnsi="Arial" w:cs="Arial"/>
          <w:sz w:val="22"/>
          <w:szCs w:val="22"/>
        </w:rPr>
      </w:pPr>
      <w:r w:rsidRPr="00692F1B">
        <w:rPr>
          <w:rFonts w:ascii="Arial" w:hAnsi="Arial" w:cs="Arial"/>
          <w:sz w:val="22"/>
          <w:szCs w:val="22"/>
        </w:rPr>
        <w:t>An employee granted unpaid leave may not be entitled to receive any salary or fringe benefits during this leave period.  During granted unpaid leave, when required under the law or in compliance with the terms of an applicable group health plan, the District shall maintain the employee’s coverage under any group health plan on the same basis as coverage would have been provided if the employee had been continuously employed during the entire leave period.  The eligibility requirements of the applicable plan apply at all times.  The employee may be required to pay any applicable premium to maintain coverage.  The employee may choose not to retain group health insurance during leave.</w:t>
      </w:r>
    </w:p>
    <w:p w:rsidR="00AE3137" w:rsidRPr="00692F1B" w:rsidRDefault="00AE3137" w:rsidP="000547D5">
      <w:pPr>
        <w:rPr>
          <w:rFonts w:ascii="Arial" w:hAnsi="Arial" w:cs="Arial"/>
          <w:b/>
          <w:sz w:val="12"/>
          <w:szCs w:val="12"/>
          <w:u w:val="single"/>
        </w:rPr>
      </w:pPr>
    </w:p>
    <w:p w:rsidR="000547D5" w:rsidRPr="00692F1B" w:rsidRDefault="000547D5" w:rsidP="00CB3F1C">
      <w:pPr>
        <w:pStyle w:val="Heading1"/>
        <w:rPr>
          <w:rFonts w:cs="Arial"/>
        </w:rPr>
      </w:pPr>
      <w:bookmarkStart w:id="29" w:name="_Toc231299379"/>
      <w:r w:rsidRPr="00692F1B">
        <w:rPr>
          <w:rFonts w:cs="Arial"/>
        </w:rPr>
        <w:t>JURY</w:t>
      </w:r>
      <w:r w:rsidR="00AE3137" w:rsidRPr="00692F1B">
        <w:rPr>
          <w:rFonts w:cs="Arial"/>
        </w:rPr>
        <w:t xml:space="preserve"> AND </w:t>
      </w:r>
      <w:r w:rsidRPr="00692F1B">
        <w:rPr>
          <w:rFonts w:cs="Arial"/>
        </w:rPr>
        <w:t>WITNESS LEAVE</w:t>
      </w:r>
      <w:r w:rsidR="000B6AB6" w:rsidRPr="00692F1B">
        <w:rPr>
          <w:rFonts w:cs="Arial"/>
        </w:rPr>
        <w:t xml:space="preserve"> (DDEA)</w:t>
      </w:r>
      <w:bookmarkEnd w:id="29"/>
    </w:p>
    <w:p w:rsidR="00AE3137" w:rsidRPr="00692F1B" w:rsidRDefault="00AE3137" w:rsidP="000547D5">
      <w:pPr>
        <w:rPr>
          <w:rFonts w:ascii="Arial" w:hAnsi="Arial" w:cs="Arial"/>
          <w:b/>
          <w:sz w:val="12"/>
          <w:szCs w:val="12"/>
          <w:u w:val="single"/>
        </w:rPr>
      </w:pPr>
    </w:p>
    <w:p w:rsidR="00AE3137" w:rsidRPr="00692F1B" w:rsidRDefault="008F1D58" w:rsidP="00AE3137">
      <w:pPr>
        <w:rPr>
          <w:rFonts w:ascii="Arial" w:hAnsi="Arial" w:cs="Arial"/>
          <w:sz w:val="22"/>
          <w:szCs w:val="22"/>
        </w:rPr>
      </w:pPr>
      <w:r w:rsidRPr="00692F1B">
        <w:rPr>
          <w:rFonts w:ascii="Arial" w:hAnsi="Arial" w:cs="Arial"/>
          <w:sz w:val="22"/>
          <w:szCs w:val="22"/>
        </w:rPr>
        <w:t>I</w:t>
      </w:r>
      <w:r w:rsidR="00AE3137" w:rsidRPr="00692F1B">
        <w:rPr>
          <w:rFonts w:ascii="Arial" w:hAnsi="Arial" w:cs="Arial"/>
          <w:sz w:val="22"/>
          <w:szCs w:val="22"/>
        </w:rPr>
        <w:t>n accordance with N</w:t>
      </w:r>
      <w:r w:rsidR="00EB3EFA">
        <w:rPr>
          <w:rFonts w:ascii="Arial" w:hAnsi="Arial" w:cs="Arial"/>
          <w:sz w:val="22"/>
          <w:szCs w:val="22"/>
        </w:rPr>
        <w:t>.</w:t>
      </w:r>
      <w:r w:rsidR="00AE3137" w:rsidRPr="00692F1B">
        <w:rPr>
          <w:rFonts w:ascii="Arial" w:hAnsi="Arial" w:cs="Arial"/>
          <w:sz w:val="22"/>
          <w:szCs w:val="22"/>
        </w:rPr>
        <w:t>D</w:t>
      </w:r>
      <w:r w:rsidR="00EB3EFA">
        <w:rPr>
          <w:rFonts w:ascii="Arial" w:hAnsi="Arial" w:cs="Arial"/>
          <w:sz w:val="22"/>
          <w:szCs w:val="22"/>
        </w:rPr>
        <w:t>.</w:t>
      </w:r>
      <w:r w:rsidR="00AE3137" w:rsidRPr="00692F1B">
        <w:rPr>
          <w:rFonts w:ascii="Arial" w:hAnsi="Arial" w:cs="Arial"/>
          <w:sz w:val="22"/>
          <w:szCs w:val="22"/>
        </w:rPr>
        <w:t>C</w:t>
      </w:r>
      <w:r w:rsidR="00EB3EFA">
        <w:rPr>
          <w:rFonts w:ascii="Arial" w:hAnsi="Arial" w:cs="Arial"/>
          <w:sz w:val="22"/>
          <w:szCs w:val="22"/>
        </w:rPr>
        <w:t>.</w:t>
      </w:r>
      <w:r w:rsidR="00AE3137" w:rsidRPr="00692F1B">
        <w:rPr>
          <w:rFonts w:ascii="Arial" w:hAnsi="Arial" w:cs="Arial"/>
          <w:sz w:val="22"/>
          <w:szCs w:val="22"/>
        </w:rPr>
        <w:t>C</w:t>
      </w:r>
      <w:r w:rsidR="00EB3EFA">
        <w:rPr>
          <w:rFonts w:ascii="Arial" w:hAnsi="Arial" w:cs="Arial"/>
          <w:sz w:val="22"/>
          <w:szCs w:val="22"/>
        </w:rPr>
        <w:t xml:space="preserve">. </w:t>
      </w:r>
      <w:r w:rsidR="00EB3EFA" w:rsidRPr="00692F1B">
        <w:rPr>
          <w:rFonts w:ascii="Arial" w:hAnsi="Arial" w:cs="Arial"/>
          <w:sz w:val="22"/>
          <w:szCs w:val="22"/>
        </w:rPr>
        <w:t>§</w:t>
      </w:r>
      <w:r w:rsidR="00AE3137" w:rsidRPr="00692F1B">
        <w:rPr>
          <w:rFonts w:ascii="Arial" w:hAnsi="Arial" w:cs="Arial"/>
          <w:sz w:val="22"/>
          <w:szCs w:val="22"/>
        </w:rPr>
        <w:t xml:space="preserve"> 27-09.1-17, no employee of the District will be deprived of employment, laid off, penalized, threatened or otherwise coerced as a result of the employee receiving or responding to a jury summons or subpoena, serving as a juror or witness pursuant to a summons or subpoena, attending court for jury service or to give witness testimony pursuant to a subpoena or in accordance with this policy.</w:t>
      </w:r>
    </w:p>
    <w:p w:rsidR="000547D5" w:rsidRPr="00692F1B" w:rsidRDefault="000547D5" w:rsidP="000547D5">
      <w:pPr>
        <w:rPr>
          <w:rFonts w:ascii="Arial" w:hAnsi="Arial" w:cs="Arial"/>
          <w:sz w:val="12"/>
          <w:szCs w:val="12"/>
        </w:rPr>
      </w:pPr>
    </w:p>
    <w:p w:rsidR="000547D5" w:rsidRPr="00692F1B" w:rsidRDefault="000547D5" w:rsidP="00CB3F1C">
      <w:pPr>
        <w:pStyle w:val="Heading1"/>
        <w:rPr>
          <w:rFonts w:cs="Arial"/>
        </w:rPr>
      </w:pPr>
      <w:bookmarkStart w:id="30" w:name="_Toc231299380"/>
      <w:r w:rsidRPr="00692F1B">
        <w:rPr>
          <w:rFonts w:cs="Arial"/>
        </w:rPr>
        <w:t>REDUCTION-IN-FORCE POLICY (DKA)</w:t>
      </w:r>
      <w:bookmarkEnd w:id="30"/>
    </w:p>
    <w:p w:rsidR="000547D5" w:rsidRPr="00692F1B" w:rsidRDefault="000547D5" w:rsidP="000547D5">
      <w:pPr>
        <w:tabs>
          <w:tab w:val="left" w:pos="0"/>
        </w:tabs>
        <w:rPr>
          <w:rFonts w:ascii="Arial" w:hAnsi="Arial" w:cs="Arial"/>
          <w:sz w:val="12"/>
          <w:szCs w:val="12"/>
        </w:rPr>
      </w:pPr>
    </w:p>
    <w:p w:rsidR="000547D5" w:rsidRPr="00692F1B" w:rsidRDefault="000547D5" w:rsidP="000547D5">
      <w:pPr>
        <w:tabs>
          <w:tab w:val="left" w:pos="0"/>
        </w:tabs>
        <w:rPr>
          <w:rFonts w:ascii="Arial" w:hAnsi="Arial" w:cs="Arial"/>
          <w:sz w:val="22"/>
          <w:szCs w:val="22"/>
        </w:rPr>
      </w:pPr>
      <w:r w:rsidRPr="00692F1B">
        <w:rPr>
          <w:rFonts w:ascii="Arial" w:hAnsi="Arial" w:cs="Arial"/>
          <w:sz w:val="22"/>
          <w:szCs w:val="22"/>
        </w:rPr>
        <w:t>The Board shall have the sole right to determine the necessity for and scope of, a reduction in force for reasons including, but not limited to, lack of funds, uncertainty of funds, declining enrollment, or other reasons of necessity that justify a reduction in the staff within the board discretion.</w:t>
      </w:r>
    </w:p>
    <w:p w:rsidR="003C7415" w:rsidRPr="00692F1B" w:rsidRDefault="003C7415" w:rsidP="000547D5">
      <w:pPr>
        <w:tabs>
          <w:tab w:val="left" w:pos="0"/>
        </w:tabs>
        <w:rPr>
          <w:rFonts w:ascii="Arial" w:hAnsi="Arial" w:cs="Arial"/>
          <w:sz w:val="12"/>
          <w:szCs w:val="12"/>
        </w:rPr>
      </w:pPr>
    </w:p>
    <w:p w:rsidR="000547D5" w:rsidRPr="00692F1B" w:rsidRDefault="000547D5" w:rsidP="00CB3F1C">
      <w:pPr>
        <w:pStyle w:val="Heading1"/>
        <w:rPr>
          <w:rFonts w:cs="Arial"/>
        </w:rPr>
      </w:pPr>
      <w:bookmarkStart w:id="31" w:name="_Toc231299381"/>
      <w:r w:rsidRPr="00692F1B">
        <w:rPr>
          <w:rFonts w:cs="Arial"/>
        </w:rPr>
        <w:lastRenderedPageBreak/>
        <w:t>SCHOOL MEDICATION PROGRAM (ACBD)</w:t>
      </w:r>
      <w:bookmarkEnd w:id="31"/>
    </w:p>
    <w:p w:rsidR="000547D5" w:rsidRPr="00692F1B" w:rsidRDefault="000547D5" w:rsidP="000547D5">
      <w:pPr>
        <w:rPr>
          <w:rFonts w:ascii="Arial" w:hAnsi="Arial" w:cs="Arial"/>
          <w:sz w:val="12"/>
          <w:szCs w:val="12"/>
        </w:rPr>
      </w:pPr>
    </w:p>
    <w:p w:rsidR="000547D5" w:rsidRPr="00692F1B" w:rsidRDefault="000547D5" w:rsidP="000547D5">
      <w:pPr>
        <w:rPr>
          <w:rFonts w:ascii="Arial" w:hAnsi="Arial" w:cs="Arial"/>
          <w:sz w:val="22"/>
          <w:szCs w:val="22"/>
        </w:rPr>
      </w:pPr>
      <w:r w:rsidRPr="00692F1B">
        <w:rPr>
          <w:rFonts w:ascii="Arial" w:hAnsi="Arial" w:cs="Arial"/>
          <w:sz w:val="22"/>
          <w:szCs w:val="22"/>
        </w:rPr>
        <w:t xml:space="preserve">All school employees shall comply with the district’s Drug and </w:t>
      </w:r>
      <w:r w:rsidR="00AE3ABB" w:rsidRPr="00692F1B">
        <w:rPr>
          <w:rFonts w:ascii="Arial" w:hAnsi="Arial" w:cs="Arial"/>
          <w:sz w:val="22"/>
          <w:szCs w:val="22"/>
        </w:rPr>
        <w:t>Alcohol-Free</w:t>
      </w:r>
      <w:r w:rsidRPr="00692F1B">
        <w:rPr>
          <w:rFonts w:ascii="Arial" w:hAnsi="Arial" w:cs="Arial"/>
          <w:sz w:val="22"/>
          <w:szCs w:val="22"/>
        </w:rPr>
        <w:t xml:space="preserve"> Workplace policy, which prohibits illegal activities associated with prescription and over-the-counter medication.  In addition, eligible school medication providers and all other school employees and volunteers with knowledge of a student’s health condition and/or medication regimen shall comply with district policies and law on confidentiality of student education records that include student health records.  Additional rules governing the school medication program are contained in administrative rules.</w:t>
      </w:r>
    </w:p>
    <w:p w:rsidR="000547D5" w:rsidRPr="00692F1B" w:rsidRDefault="000547D5" w:rsidP="000547D5">
      <w:pPr>
        <w:tabs>
          <w:tab w:val="left" w:pos="0"/>
        </w:tabs>
        <w:rPr>
          <w:rFonts w:ascii="Arial" w:hAnsi="Arial" w:cs="Arial"/>
          <w:sz w:val="8"/>
          <w:szCs w:val="8"/>
        </w:rPr>
      </w:pPr>
    </w:p>
    <w:p w:rsidR="000547D5" w:rsidRPr="00692F1B" w:rsidRDefault="000547D5" w:rsidP="000547D5">
      <w:pPr>
        <w:tabs>
          <w:tab w:val="left" w:pos="0"/>
        </w:tabs>
        <w:rPr>
          <w:rFonts w:ascii="Arial" w:hAnsi="Arial" w:cs="Arial"/>
          <w:sz w:val="22"/>
          <w:szCs w:val="22"/>
        </w:rPr>
      </w:pPr>
      <w:r w:rsidRPr="00692F1B">
        <w:rPr>
          <w:rFonts w:ascii="Arial" w:hAnsi="Arial" w:cs="Arial"/>
          <w:sz w:val="22"/>
          <w:szCs w:val="22"/>
        </w:rPr>
        <w:t>Any violation of this policy or other district rules governing medication may result in disciplinary action, including, but not limited to, discharge (in accordance with applicable law) and/or removal of medication provider duties, if applicable.</w:t>
      </w:r>
    </w:p>
    <w:p w:rsidR="003C7415" w:rsidRPr="00692F1B" w:rsidRDefault="003C7415" w:rsidP="000547D5">
      <w:pPr>
        <w:tabs>
          <w:tab w:val="left" w:pos="0"/>
        </w:tabs>
        <w:rPr>
          <w:rFonts w:ascii="Arial" w:hAnsi="Arial" w:cs="Arial"/>
          <w:sz w:val="12"/>
          <w:szCs w:val="12"/>
        </w:rPr>
      </w:pPr>
    </w:p>
    <w:p w:rsidR="000547D5" w:rsidRPr="00692F1B" w:rsidRDefault="000547D5" w:rsidP="00CB3F1C">
      <w:pPr>
        <w:pStyle w:val="Heading1"/>
        <w:rPr>
          <w:rFonts w:cs="Arial"/>
        </w:rPr>
      </w:pPr>
      <w:bookmarkStart w:id="32" w:name="_Toc231299382"/>
      <w:r w:rsidRPr="00692F1B">
        <w:rPr>
          <w:rFonts w:cs="Arial"/>
        </w:rPr>
        <w:t>SIGNIFICANT CONTAGIOUS DISEASES (ACBB)</w:t>
      </w:r>
      <w:bookmarkEnd w:id="32"/>
      <w:r w:rsidRPr="00692F1B">
        <w:rPr>
          <w:rFonts w:cs="Arial"/>
        </w:rPr>
        <w:t xml:space="preserve">  </w:t>
      </w:r>
    </w:p>
    <w:p w:rsidR="000547D5" w:rsidRPr="00692F1B" w:rsidRDefault="000547D5" w:rsidP="000547D5">
      <w:pPr>
        <w:rPr>
          <w:rFonts w:ascii="Arial" w:hAnsi="Arial" w:cs="Arial"/>
          <w:sz w:val="12"/>
          <w:szCs w:val="12"/>
        </w:rPr>
      </w:pPr>
    </w:p>
    <w:p w:rsidR="000547D5" w:rsidRPr="00692F1B" w:rsidRDefault="000547D5" w:rsidP="000547D5">
      <w:pPr>
        <w:rPr>
          <w:rFonts w:ascii="Arial" w:hAnsi="Arial" w:cs="Arial"/>
          <w:sz w:val="22"/>
          <w:szCs w:val="22"/>
        </w:rPr>
      </w:pPr>
      <w:r w:rsidRPr="00692F1B">
        <w:rPr>
          <w:rFonts w:ascii="Arial" w:hAnsi="Arial" w:cs="Arial"/>
          <w:sz w:val="22"/>
          <w:szCs w:val="22"/>
        </w:rPr>
        <w:t>The District shall use universal precautions as standard procedure in the care and maintenance of school property and in administering first aid or otherwise handling emergencies.</w:t>
      </w:r>
    </w:p>
    <w:p w:rsidR="000547D5" w:rsidRPr="00692F1B" w:rsidRDefault="000547D5" w:rsidP="000547D5">
      <w:pPr>
        <w:rPr>
          <w:rFonts w:ascii="Arial" w:hAnsi="Arial" w:cs="Arial"/>
          <w:sz w:val="8"/>
          <w:szCs w:val="8"/>
        </w:rPr>
      </w:pPr>
    </w:p>
    <w:p w:rsidR="000547D5" w:rsidRPr="00692F1B" w:rsidRDefault="000547D5" w:rsidP="000547D5">
      <w:pPr>
        <w:rPr>
          <w:rFonts w:ascii="Arial" w:hAnsi="Arial" w:cs="Arial"/>
          <w:sz w:val="22"/>
          <w:szCs w:val="22"/>
        </w:rPr>
      </w:pPr>
      <w:r w:rsidRPr="00692F1B">
        <w:rPr>
          <w:rFonts w:ascii="Arial" w:hAnsi="Arial" w:cs="Arial"/>
          <w:sz w:val="22"/>
          <w:szCs w:val="22"/>
        </w:rPr>
        <w:t>All district employees shall receive appropriate training that addresses significant contagious disease prevention.  The training will be presented by a health professional or someone specifically qualified in prevention of significant contagious diseases education.  Training will include the proper use of universal precautions.</w:t>
      </w:r>
    </w:p>
    <w:p w:rsidR="000547D5" w:rsidRPr="00692F1B" w:rsidRDefault="000547D5" w:rsidP="000547D5">
      <w:pPr>
        <w:rPr>
          <w:rFonts w:ascii="Arial" w:hAnsi="Arial" w:cs="Arial"/>
          <w:sz w:val="8"/>
          <w:szCs w:val="8"/>
        </w:rPr>
      </w:pPr>
    </w:p>
    <w:p w:rsidR="000547D5" w:rsidRPr="00692F1B" w:rsidRDefault="000547D5" w:rsidP="000547D5">
      <w:pPr>
        <w:rPr>
          <w:rFonts w:ascii="Arial" w:hAnsi="Arial" w:cs="Arial"/>
          <w:sz w:val="22"/>
          <w:szCs w:val="22"/>
        </w:rPr>
      </w:pPr>
      <w:r w:rsidRPr="00692F1B">
        <w:rPr>
          <w:rFonts w:ascii="Arial" w:hAnsi="Arial" w:cs="Arial"/>
          <w:sz w:val="22"/>
          <w:szCs w:val="22"/>
        </w:rPr>
        <w:t>No person shall be denied admission as a student, a contract as an independent contractor, or employment solely because they have or they are perceived to have a significant contagious disease.  The District prohibits discrimination and or harassment against an individual diagnosed as having a significant contagious disease on and using school property.  Complaints alleging discrimination/harassment based on a significant contagious disease shall be handled in accordance with the district’s Discrimination and Harassment Grievance Procedure (AAC-BR1).</w:t>
      </w:r>
    </w:p>
    <w:p w:rsidR="000547D5" w:rsidRPr="00692F1B" w:rsidRDefault="000547D5" w:rsidP="000547D5">
      <w:pPr>
        <w:rPr>
          <w:rFonts w:ascii="Arial" w:hAnsi="Arial" w:cs="Arial"/>
          <w:sz w:val="8"/>
          <w:szCs w:val="8"/>
        </w:rPr>
      </w:pPr>
    </w:p>
    <w:p w:rsidR="000547D5" w:rsidRPr="00692F1B" w:rsidRDefault="000547D5" w:rsidP="000547D5">
      <w:pPr>
        <w:rPr>
          <w:rFonts w:ascii="Arial" w:hAnsi="Arial" w:cs="Arial"/>
          <w:sz w:val="22"/>
          <w:szCs w:val="22"/>
        </w:rPr>
      </w:pPr>
      <w:r w:rsidRPr="00692F1B">
        <w:rPr>
          <w:rFonts w:ascii="Arial" w:hAnsi="Arial" w:cs="Arial"/>
          <w:sz w:val="22"/>
          <w:szCs w:val="22"/>
        </w:rPr>
        <w:t>All information concerning an affected person’s condition that is given to an employee or official of the District shall remain confidential to the extent required or permitted under applicable law.  The Superintendent shall develop procedures to protect against confidentiality breaches (IDC).</w:t>
      </w:r>
    </w:p>
    <w:p w:rsidR="000547D5" w:rsidRPr="00692F1B" w:rsidRDefault="000547D5" w:rsidP="000547D5">
      <w:pPr>
        <w:rPr>
          <w:rFonts w:ascii="Arial" w:hAnsi="Arial" w:cs="Arial"/>
          <w:sz w:val="8"/>
          <w:szCs w:val="8"/>
        </w:rPr>
      </w:pPr>
    </w:p>
    <w:p w:rsidR="000547D5" w:rsidRPr="00692F1B" w:rsidRDefault="000547D5" w:rsidP="000547D5">
      <w:pPr>
        <w:rPr>
          <w:rFonts w:ascii="Arial" w:hAnsi="Arial" w:cs="Arial"/>
          <w:sz w:val="22"/>
          <w:szCs w:val="22"/>
        </w:rPr>
      </w:pPr>
      <w:r w:rsidRPr="00692F1B">
        <w:rPr>
          <w:rFonts w:ascii="Arial" w:hAnsi="Arial" w:cs="Arial"/>
          <w:sz w:val="22"/>
          <w:szCs w:val="22"/>
        </w:rPr>
        <w:t>No employee or official of the District may inform anyone of an affected individual's infection or release any information to the public either confirming or denying the presence within the District of a person who has contracted a significant contagious disease, unless otherwise required to do so by law.  An employee violating these prohibitions shall be subject to disciplinary consequences in accordance with policy, law, and, when applicable, the negotiated agreement.</w:t>
      </w:r>
    </w:p>
    <w:p w:rsidR="003C7415" w:rsidRPr="00692F1B" w:rsidRDefault="003C7415" w:rsidP="000547D5">
      <w:pPr>
        <w:rPr>
          <w:rFonts w:ascii="Arial" w:hAnsi="Arial" w:cs="Arial"/>
          <w:color w:val="000000"/>
          <w:sz w:val="12"/>
          <w:szCs w:val="12"/>
        </w:rPr>
      </w:pPr>
    </w:p>
    <w:p w:rsidR="000547D5" w:rsidRPr="00692F1B" w:rsidRDefault="000547D5" w:rsidP="00CB3F1C">
      <w:pPr>
        <w:pStyle w:val="Heading1"/>
        <w:rPr>
          <w:rFonts w:cs="Arial"/>
        </w:rPr>
      </w:pPr>
      <w:bookmarkStart w:id="33" w:name="_Toc231299383"/>
      <w:r w:rsidRPr="00692F1B">
        <w:rPr>
          <w:rFonts w:cs="Arial"/>
        </w:rPr>
        <w:t>PERSONNEL RECORDS (DI)</w:t>
      </w:r>
      <w:bookmarkEnd w:id="33"/>
    </w:p>
    <w:p w:rsidR="000547D5" w:rsidRPr="00692F1B" w:rsidRDefault="000547D5" w:rsidP="000547D5">
      <w:pPr>
        <w:tabs>
          <w:tab w:val="left" w:pos="720"/>
          <w:tab w:val="left" w:pos="7854"/>
        </w:tabs>
        <w:rPr>
          <w:rFonts w:ascii="Arial" w:hAnsi="Arial" w:cs="Arial"/>
          <w:sz w:val="12"/>
          <w:szCs w:val="12"/>
        </w:rPr>
      </w:pPr>
    </w:p>
    <w:p w:rsidR="000547D5" w:rsidRPr="00692F1B" w:rsidRDefault="000547D5" w:rsidP="000547D5">
      <w:pPr>
        <w:tabs>
          <w:tab w:val="left" w:pos="0"/>
          <w:tab w:val="left" w:pos="7854"/>
        </w:tabs>
        <w:rPr>
          <w:rFonts w:ascii="Arial" w:hAnsi="Arial" w:cs="Arial"/>
          <w:sz w:val="22"/>
          <w:szCs w:val="22"/>
        </w:rPr>
      </w:pPr>
      <w:r w:rsidRPr="00692F1B">
        <w:rPr>
          <w:rFonts w:ascii="Arial" w:hAnsi="Arial" w:cs="Arial"/>
          <w:sz w:val="22"/>
          <w:szCs w:val="22"/>
        </w:rPr>
        <w:t xml:space="preserve">The main office shall keep a personnel folder for each employee, licensed and </w:t>
      </w:r>
      <w:r w:rsidR="007B0A4A" w:rsidRPr="00692F1B">
        <w:rPr>
          <w:rFonts w:ascii="Arial" w:hAnsi="Arial" w:cs="Arial"/>
          <w:sz w:val="22"/>
          <w:szCs w:val="22"/>
        </w:rPr>
        <w:t>noncertified</w:t>
      </w:r>
      <w:r w:rsidRPr="00692F1B">
        <w:rPr>
          <w:rFonts w:ascii="Arial" w:hAnsi="Arial" w:cs="Arial"/>
          <w:sz w:val="22"/>
          <w:szCs w:val="22"/>
        </w:rPr>
        <w:t>.  The folder shall contain such information as is required by law and shall include performance evaluations, the business manager's record of the license held for all licensed personnel, an itemized list of all documents in the file, and a record of access including the date of review and identity of persons reviewing the file if they choose to identify themselves.</w:t>
      </w:r>
    </w:p>
    <w:p w:rsidR="000547D5" w:rsidRPr="00692F1B" w:rsidRDefault="000547D5" w:rsidP="000547D5">
      <w:pPr>
        <w:jc w:val="both"/>
        <w:rPr>
          <w:rFonts w:ascii="Arial" w:hAnsi="Arial" w:cs="Arial"/>
          <w:b/>
          <w:sz w:val="8"/>
          <w:szCs w:val="8"/>
          <w:u w:val="single"/>
        </w:rPr>
      </w:pPr>
    </w:p>
    <w:p w:rsidR="000547D5" w:rsidRPr="00692F1B" w:rsidRDefault="000547D5" w:rsidP="000547D5">
      <w:pPr>
        <w:jc w:val="both"/>
        <w:rPr>
          <w:rFonts w:ascii="Arial" w:hAnsi="Arial" w:cs="Arial"/>
          <w:sz w:val="22"/>
          <w:szCs w:val="22"/>
        </w:rPr>
      </w:pPr>
      <w:r w:rsidRPr="00692F1B">
        <w:rPr>
          <w:rFonts w:ascii="Arial" w:hAnsi="Arial" w:cs="Arial"/>
          <w:sz w:val="22"/>
          <w:szCs w:val="22"/>
        </w:rPr>
        <w:t xml:space="preserve">Personnel records subject to open records laws shall be available during school hours for review by members of the public under </w:t>
      </w:r>
      <w:r w:rsidR="00745D27" w:rsidRPr="00692F1B">
        <w:rPr>
          <w:rFonts w:ascii="Arial" w:hAnsi="Arial" w:cs="Arial"/>
          <w:sz w:val="22"/>
          <w:szCs w:val="22"/>
        </w:rPr>
        <w:t>procedure listed in policy DI-BR.</w:t>
      </w:r>
    </w:p>
    <w:p w:rsidR="003C7415" w:rsidRPr="00692F1B" w:rsidRDefault="003C7415" w:rsidP="000547D5">
      <w:pPr>
        <w:jc w:val="both"/>
        <w:rPr>
          <w:rFonts w:ascii="Arial" w:hAnsi="Arial" w:cs="Arial"/>
          <w:sz w:val="12"/>
          <w:szCs w:val="12"/>
        </w:rPr>
      </w:pPr>
    </w:p>
    <w:p w:rsidR="00CA2D82" w:rsidRDefault="00CA2D82">
      <w:pPr>
        <w:spacing w:after="160" w:line="259" w:lineRule="auto"/>
        <w:rPr>
          <w:rFonts w:ascii="Arial" w:hAnsi="Arial" w:cs="Arial"/>
          <w:b/>
          <w:u w:val="single"/>
        </w:rPr>
      </w:pPr>
      <w:bookmarkStart w:id="34" w:name="_Toc231299384"/>
      <w:r>
        <w:rPr>
          <w:rFonts w:cs="Arial"/>
        </w:rPr>
        <w:br w:type="page"/>
      </w:r>
    </w:p>
    <w:p w:rsidR="000547D5" w:rsidRPr="00692F1B" w:rsidRDefault="000547D5" w:rsidP="00CB3F1C">
      <w:pPr>
        <w:pStyle w:val="Heading1"/>
        <w:rPr>
          <w:rFonts w:cs="Arial"/>
        </w:rPr>
      </w:pPr>
      <w:r w:rsidRPr="00692F1B">
        <w:rPr>
          <w:rFonts w:cs="Arial"/>
        </w:rPr>
        <w:lastRenderedPageBreak/>
        <w:t>PROFESSIONAL DEVELOPMENT PLAN (DGGA)</w:t>
      </w:r>
      <w:bookmarkEnd w:id="34"/>
    </w:p>
    <w:p w:rsidR="000547D5" w:rsidRPr="00692F1B" w:rsidRDefault="000547D5" w:rsidP="000547D5">
      <w:pPr>
        <w:tabs>
          <w:tab w:val="left" w:pos="720"/>
          <w:tab w:val="left" w:pos="7854"/>
        </w:tabs>
        <w:rPr>
          <w:rFonts w:ascii="Arial" w:hAnsi="Arial" w:cs="Arial"/>
          <w:sz w:val="12"/>
          <w:szCs w:val="12"/>
        </w:rPr>
      </w:pPr>
    </w:p>
    <w:p w:rsidR="000547D5" w:rsidRPr="00692F1B" w:rsidRDefault="000547D5" w:rsidP="000547D5">
      <w:pPr>
        <w:tabs>
          <w:tab w:val="left" w:pos="720"/>
          <w:tab w:val="left" w:pos="7854"/>
        </w:tabs>
        <w:rPr>
          <w:rFonts w:ascii="Arial" w:hAnsi="Arial" w:cs="Arial"/>
          <w:sz w:val="22"/>
          <w:szCs w:val="22"/>
        </w:rPr>
      </w:pPr>
      <w:r w:rsidRPr="00692F1B">
        <w:rPr>
          <w:rFonts w:ascii="Arial" w:hAnsi="Arial" w:cs="Arial"/>
          <w:sz w:val="22"/>
          <w:szCs w:val="22"/>
        </w:rPr>
        <w:t xml:space="preserve">The Board requires all licensed and </w:t>
      </w:r>
      <w:r w:rsidR="00B40920" w:rsidRPr="00692F1B">
        <w:rPr>
          <w:rFonts w:ascii="Arial" w:hAnsi="Arial" w:cs="Arial"/>
          <w:sz w:val="22"/>
          <w:szCs w:val="22"/>
        </w:rPr>
        <w:t>noncertified</w:t>
      </w:r>
      <w:r w:rsidRPr="00692F1B">
        <w:rPr>
          <w:rFonts w:ascii="Arial" w:hAnsi="Arial" w:cs="Arial"/>
          <w:sz w:val="22"/>
          <w:szCs w:val="22"/>
        </w:rPr>
        <w:t xml:space="preserve"> personnel to participate in professional development contained in law and required by the District.</w:t>
      </w:r>
    </w:p>
    <w:p w:rsidR="000547D5" w:rsidRPr="00692F1B" w:rsidRDefault="000547D5" w:rsidP="000547D5">
      <w:pPr>
        <w:tabs>
          <w:tab w:val="left" w:pos="720"/>
          <w:tab w:val="left" w:pos="7854"/>
        </w:tabs>
        <w:rPr>
          <w:rFonts w:ascii="Arial" w:hAnsi="Arial" w:cs="Arial"/>
          <w:b/>
          <w:bCs/>
          <w:sz w:val="12"/>
          <w:szCs w:val="12"/>
          <w:u w:val="single"/>
        </w:rPr>
      </w:pPr>
    </w:p>
    <w:p w:rsidR="0002084D" w:rsidRPr="00692F1B" w:rsidRDefault="000547D5" w:rsidP="00CB3F1C">
      <w:pPr>
        <w:pStyle w:val="Heading1"/>
        <w:rPr>
          <w:rFonts w:cs="Arial"/>
        </w:rPr>
      </w:pPr>
      <w:bookmarkStart w:id="35" w:name="_Toc231299385"/>
      <w:r w:rsidRPr="00692F1B">
        <w:rPr>
          <w:rFonts w:cs="Arial"/>
        </w:rPr>
        <w:t>PURCHASING PROCEDURES (HCAA)</w:t>
      </w:r>
      <w:r w:rsidR="00EE02AF" w:rsidRPr="00692F1B">
        <w:rPr>
          <w:rFonts w:cs="Arial"/>
        </w:rPr>
        <w:t>/PURC</w:t>
      </w:r>
      <w:r w:rsidR="00835EC4">
        <w:rPr>
          <w:rFonts w:cs="Arial"/>
        </w:rPr>
        <w:t>H</w:t>
      </w:r>
      <w:r w:rsidR="00EE02AF" w:rsidRPr="00692F1B">
        <w:rPr>
          <w:rFonts w:cs="Arial"/>
        </w:rPr>
        <w:t>ASING LAWS FOR SCHOOLS</w:t>
      </w:r>
      <w:bookmarkEnd w:id="35"/>
      <w:r w:rsidR="00EE02AF" w:rsidRPr="00692F1B">
        <w:rPr>
          <w:rFonts w:cs="Arial"/>
        </w:rPr>
        <w:t xml:space="preserve"> </w:t>
      </w:r>
    </w:p>
    <w:p w:rsidR="000547D5" w:rsidRPr="00692F1B" w:rsidRDefault="00EE02AF" w:rsidP="00CB3F1C">
      <w:pPr>
        <w:pStyle w:val="Heading1"/>
        <w:rPr>
          <w:rFonts w:cs="Arial"/>
        </w:rPr>
      </w:pPr>
      <w:bookmarkStart w:id="36" w:name="_Toc231299386"/>
      <w:r w:rsidRPr="00692F1B">
        <w:rPr>
          <w:rFonts w:cs="Arial"/>
        </w:rPr>
        <w:t>(HCAA-E)</w:t>
      </w:r>
      <w:bookmarkEnd w:id="36"/>
    </w:p>
    <w:p w:rsidR="000547D5" w:rsidRPr="00692F1B" w:rsidRDefault="000547D5" w:rsidP="000547D5">
      <w:pPr>
        <w:tabs>
          <w:tab w:val="left" w:pos="720"/>
          <w:tab w:val="left" w:pos="7854"/>
        </w:tabs>
        <w:rPr>
          <w:rFonts w:ascii="Arial" w:hAnsi="Arial" w:cs="Arial"/>
          <w:sz w:val="12"/>
          <w:szCs w:val="12"/>
        </w:rPr>
      </w:pPr>
    </w:p>
    <w:p w:rsidR="000547D5" w:rsidRPr="00692F1B" w:rsidRDefault="000547D5" w:rsidP="000547D5">
      <w:pPr>
        <w:tabs>
          <w:tab w:val="left" w:pos="720"/>
          <w:tab w:val="left" w:pos="7854"/>
        </w:tabs>
        <w:rPr>
          <w:rFonts w:ascii="Arial" w:hAnsi="Arial" w:cs="Arial"/>
          <w:sz w:val="22"/>
          <w:szCs w:val="22"/>
        </w:rPr>
      </w:pPr>
      <w:r w:rsidRPr="00692F1B">
        <w:rPr>
          <w:rFonts w:ascii="Arial" w:hAnsi="Arial" w:cs="Arial"/>
          <w:sz w:val="22"/>
          <w:szCs w:val="22"/>
        </w:rPr>
        <w:t>All purchases made on behalf of the District shall be executed in a fair, equitable, and legal manner using a process that helps ensure the best value for the District and its taxpayers.</w:t>
      </w:r>
    </w:p>
    <w:p w:rsidR="000547D5" w:rsidRPr="00692F1B" w:rsidRDefault="000547D5" w:rsidP="000547D5">
      <w:pPr>
        <w:tabs>
          <w:tab w:val="left" w:pos="720"/>
          <w:tab w:val="left" w:pos="7854"/>
        </w:tabs>
        <w:rPr>
          <w:rFonts w:ascii="Arial" w:hAnsi="Arial" w:cs="Arial"/>
          <w:b/>
          <w:bCs/>
          <w:sz w:val="22"/>
          <w:szCs w:val="22"/>
          <w:u w:val="single"/>
        </w:rPr>
      </w:pPr>
    </w:p>
    <w:p w:rsidR="000547D5" w:rsidRPr="00692F1B" w:rsidRDefault="000547D5" w:rsidP="000547D5">
      <w:pPr>
        <w:numPr>
          <w:ilvl w:val="0"/>
          <w:numId w:val="2"/>
        </w:numPr>
        <w:tabs>
          <w:tab w:val="left" w:pos="720"/>
          <w:tab w:val="left" w:pos="7854"/>
        </w:tabs>
        <w:rPr>
          <w:rFonts w:ascii="Arial" w:hAnsi="Arial" w:cs="Arial"/>
          <w:sz w:val="22"/>
          <w:szCs w:val="22"/>
        </w:rPr>
      </w:pPr>
      <w:r w:rsidRPr="00692F1B">
        <w:rPr>
          <w:rFonts w:ascii="Arial" w:hAnsi="Arial" w:cs="Arial"/>
          <w:sz w:val="22"/>
          <w:szCs w:val="22"/>
        </w:rPr>
        <w:t xml:space="preserve">All purchases </w:t>
      </w:r>
      <w:r w:rsidR="00AE7B8B" w:rsidRPr="00692F1B">
        <w:rPr>
          <w:rFonts w:ascii="Arial" w:hAnsi="Arial" w:cs="Arial"/>
          <w:sz w:val="22"/>
          <w:szCs w:val="22"/>
        </w:rPr>
        <w:t>using District funds or to be reimbursed by District funds</w:t>
      </w:r>
      <w:r w:rsidRPr="00692F1B">
        <w:rPr>
          <w:rFonts w:ascii="Arial" w:hAnsi="Arial" w:cs="Arial"/>
          <w:sz w:val="22"/>
          <w:szCs w:val="22"/>
        </w:rPr>
        <w:t xml:space="preserve"> are to be approved by the </w:t>
      </w:r>
      <w:r w:rsidR="00AE7B8B" w:rsidRPr="00692F1B">
        <w:rPr>
          <w:rFonts w:ascii="Arial" w:hAnsi="Arial" w:cs="Arial"/>
          <w:sz w:val="22"/>
          <w:szCs w:val="22"/>
        </w:rPr>
        <w:t>S</w:t>
      </w:r>
      <w:r w:rsidRPr="00692F1B">
        <w:rPr>
          <w:rFonts w:ascii="Arial" w:hAnsi="Arial" w:cs="Arial"/>
          <w:sz w:val="22"/>
          <w:szCs w:val="22"/>
        </w:rPr>
        <w:t xml:space="preserve">uperintendent or </w:t>
      </w:r>
      <w:bookmarkStart w:id="37" w:name="_Int_QjRiR0kp"/>
      <w:r w:rsidRPr="00692F1B">
        <w:rPr>
          <w:rFonts w:ascii="Arial" w:hAnsi="Arial" w:cs="Arial"/>
          <w:sz w:val="22"/>
          <w:szCs w:val="22"/>
        </w:rPr>
        <w:t>designee</w:t>
      </w:r>
      <w:bookmarkEnd w:id="37"/>
      <w:r w:rsidRPr="00692F1B">
        <w:rPr>
          <w:rFonts w:ascii="Arial" w:hAnsi="Arial" w:cs="Arial"/>
          <w:sz w:val="22"/>
          <w:szCs w:val="22"/>
        </w:rPr>
        <w:t>.</w:t>
      </w:r>
    </w:p>
    <w:p w:rsidR="00F834D1" w:rsidRPr="00692F1B" w:rsidRDefault="00F834D1" w:rsidP="00F834D1">
      <w:pPr>
        <w:tabs>
          <w:tab w:val="left" w:pos="720"/>
          <w:tab w:val="left" w:pos="7854"/>
        </w:tabs>
        <w:ind w:left="720"/>
        <w:rPr>
          <w:rFonts w:ascii="Arial" w:hAnsi="Arial" w:cs="Arial"/>
          <w:sz w:val="8"/>
          <w:szCs w:val="8"/>
        </w:rPr>
      </w:pPr>
    </w:p>
    <w:p w:rsidR="000547D5" w:rsidRPr="00692F1B" w:rsidRDefault="000547D5" w:rsidP="000547D5">
      <w:pPr>
        <w:numPr>
          <w:ilvl w:val="0"/>
          <w:numId w:val="2"/>
        </w:numPr>
        <w:tabs>
          <w:tab w:val="left" w:pos="720"/>
          <w:tab w:val="left" w:pos="7854"/>
        </w:tabs>
        <w:rPr>
          <w:rFonts w:ascii="Arial" w:hAnsi="Arial" w:cs="Arial"/>
          <w:sz w:val="22"/>
          <w:szCs w:val="22"/>
        </w:rPr>
      </w:pPr>
      <w:r w:rsidRPr="00692F1B">
        <w:rPr>
          <w:rFonts w:ascii="Arial" w:hAnsi="Arial" w:cs="Arial"/>
          <w:sz w:val="22"/>
          <w:szCs w:val="22"/>
        </w:rPr>
        <w:t xml:space="preserve">Staff members </w:t>
      </w:r>
      <w:bookmarkStart w:id="38" w:name="_Int_QWR4z2hD"/>
      <w:r w:rsidRPr="00692F1B">
        <w:rPr>
          <w:rFonts w:ascii="Arial" w:hAnsi="Arial" w:cs="Arial"/>
          <w:sz w:val="22"/>
          <w:szCs w:val="22"/>
        </w:rPr>
        <w:t>are</w:t>
      </w:r>
      <w:bookmarkEnd w:id="38"/>
      <w:r w:rsidRPr="00692F1B">
        <w:rPr>
          <w:rFonts w:ascii="Arial" w:hAnsi="Arial" w:cs="Arial"/>
          <w:sz w:val="22"/>
          <w:szCs w:val="22"/>
        </w:rPr>
        <w:t xml:space="preserve"> to fill out a purchase order in full for the materials to be purchased</w:t>
      </w:r>
      <w:r w:rsidR="00525185" w:rsidRPr="00692F1B">
        <w:rPr>
          <w:rFonts w:ascii="Arial" w:hAnsi="Arial" w:cs="Arial"/>
          <w:sz w:val="22"/>
          <w:szCs w:val="22"/>
        </w:rPr>
        <w:t xml:space="preserve"> to be submitted to their supervisor</w:t>
      </w:r>
      <w:r w:rsidR="00F834D1" w:rsidRPr="00692F1B">
        <w:rPr>
          <w:rFonts w:ascii="Arial" w:hAnsi="Arial" w:cs="Arial"/>
          <w:sz w:val="22"/>
          <w:szCs w:val="22"/>
        </w:rPr>
        <w:t>.</w:t>
      </w:r>
    </w:p>
    <w:p w:rsidR="00F834D1" w:rsidRPr="00692F1B" w:rsidRDefault="00F834D1" w:rsidP="00F834D1">
      <w:pPr>
        <w:tabs>
          <w:tab w:val="left" w:pos="720"/>
          <w:tab w:val="left" w:pos="7854"/>
        </w:tabs>
        <w:ind w:left="720"/>
        <w:rPr>
          <w:rFonts w:ascii="Arial" w:hAnsi="Arial" w:cs="Arial"/>
          <w:sz w:val="8"/>
          <w:szCs w:val="8"/>
        </w:rPr>
      </w:pPr>
    </w:p>
    <w:p w:rsidR="000547D5" w:rsidRPr="00692F1B" w:rsidRDefault="000547D5" w:rsidP="000547D5">
      <w:pPr>
        <w:numPr>
          <w:ilvl w:val="0"/>
          <w:numId w:val="2"/>
        </w:numPr>
        <w:tabs>
          <w:tab w:val="left" w:pos="720"/>
          <w:tab w:val="left" w:pos="7854"/>
        </w:tabs>
        <w:rPr>
          <w:rFonts w:ascii="Arial" w:hAnsi="Arial" w:cs="Arial"/>
          <w:sz w:val="22"/>
          <w:szCs w:val="22"/>
        </w:rPr>
      </w:pPr>
      <w:r w:rsidRPr="00692F1B">
        <w:rPr>
          <w:rFonts w:ascii="Arial" w:hAnsi="Arial" w:cs="Arial"/>
          <w:sz w:val="22"/>
          <w:szCs w:val="22"/>
        </w:rPr>
        <w:t xml:space="preserve">The </w:t>
      </w:r>
      <w:r w:rsidR="00525185" w:rsidRPr="00692F1B">
        <w:rPr>
          <w:rFonts w:ascii="Arial" w:hAnsi="Arial" w:cs="Arial"/>
          <w:sz w:val="22"/>
          <w:szCs w:val="22"/>
        </w:rPr>
        <w:t>supervisor</w:t>
      </w:r>
      <w:r w:rsidRPr="00692F1B">
        <w:rPr>
          <w:rFonts w:ascii="Arial" w:hAnsi="Arial" w:cs="Arial"/>
          <w:sz w:val="22"/>
          <w:szCs w:val="22"/>
        </w:rPr>
        <w:t xml:space="preserve"> will review the request</w:t>
      </w:r>
      <w:r w:rsidR="00525185" w:rsidRPr="00692F1B">
        <w:rPr>
          <w:rFonts w:ascii="Arial" w:hAnsi="Arial" w:cs="Arial"/>
          <w:sz w:val="22"/>
          <w:szCs w:val="22"/>
        </w:rPr>
        <w:t xml:space="preserve"> and i</w:t>
      </w:r>
      <w:r w:rsidRPr="00692F1B">
        <w:rPr>
          <w:rFonts w:ascii="Arial" w:hAnsi="Arial" w:cs="Arial"/>
          <w:sz w:val="22"/>
          <w:szCs w:val="22"/>
        </w:rPr>
        <w:t xml:space="preserve">f acceptable, the </w:t>
      </w:r>
      <w:r w:rsidR="00525185" w:rsidRPr="00692F1B">
        <w:rPr>
          <w:rFonts w:ascii="Arial" w:hAnsi="Arial" w:cs="Arial"/>
          <w:sz w:val="22"/>
          <w:szCs w:val="22"/>
        </w:rPr>
        <w:t>supervisor</w:t>
      </w:r>
      <w:r w:rsidRPr="00692F1B">
        <w:rPr>
          <w:rFonts w:ascii="Arial" w:hAnsi="Arial" w:cs="Arial"/>
          <w:sz w:val="22"/>
          <w:szCs w:val="22"/>
        </w:rPr>
        <w:t xml:space="preserve"> will initial the requisition and transmit it to the Superintendent for final approval and signature </w:t>
      </w:r>
      <w:r w:rsidRPr="00692F1B">
        <w:rPr>
          <w:rFonts w:ascii="Arial" w:hAnsi="Arial" w:cs="Arial"/>
          <w:iCs/>
          <w:sz w:val="22"/>
          <w:szCs w:val="22"/>
          <w:u w:val="single"/>
        </w:rPr>
        <w:t>in advance of purchase</w:t>
      </w:r>
      <w:r w:rsidRPr="00692F1B">
        <w:rPr>
          <w:rFonts w:ascii="Arial" w:hAnsi="Arial" w:cs="Arial"/>
          <w:sz w:val="22"/>
          <w:szCs w:val="22"/>
        </w:rPr>
        <w:t>.</w:t>
      </w:r>
    </w:p>
    <w:p w:rsidR="00F834D1" w:rsidRPr="00692F1B" w:rsidRDefault="00F834D1" w:rsidP="00F834D1">
      <w:pPr>
        <w:tabs>
          <w:tab w:val="left" w:pos="720"/>
          <w:tab w:val="left" w:pos="7854"/>
        </w:tabs>
        <w:ind w:left="720"/>
        <w:rPr>
          <w:rFonts w:ascii="Arial" w:hAnsi="Arial" w:cs="Arial"/>
          <w:sz w:val="8"/>
          <w:szCs w:val="8"/>
        </w:rPr>
      </w:pPr>
    </w:p>
    <w:p w:rsidR="000547D5" w:rsidRPr="00692F1B" w:rsidRDefault="000547D5" w:rsidP="000547D5">
      <w:pPr>
        <w:numPr>
          <w:ilvl w:val="0"/>
          <w:numId w:val="2"/>
        </w:numPr>
        <w:tabs>
          <w:tab w:val="left" w:pos="720"/>
          <w:tab w:val="left" w:pos="7854"/>
        </w:tabs>
        <w:rPr>
          <w:rFonts w:ascii="Arial" w:hAnsi="Arial" w:cs="Arial"/>
          <w:sz w:val="22"/>
          <w:szCs w:val="22"/>
        </w:rPr>
      </w:pPr>
      <w:r w:rsidRPr="00692F1B">
        <w:rPr>
          <w:rFonts w:ascii="Arial" w:hAnsi="Arial" w:cs="Arial"/>
          <w:sz w:val="22"/>
          <w:szCs w:val="22"/>
        </w:rPr>
        <w:t>Upon approval</w:t>
      </w:r>
      <w:r w:rsidR="000959B7" w:rsidRPr="00692F1B">
        <w:rPr>
          <w:rFonts w:ascii="Arial" w:hAnsi="Arial" w:cs="Arial"/>
          <w:sz w:val="22"/>
          <w:szCs w:val="22"/>
        </w:rPr>
        <w:t xml:space="preserve"> and prop</w:t>
      </w:r>
      <w:r w:rsidRPr="00692F1B">
        <w:rPr>
          <w:rFonts w:ascii="Arial" w:hAnsi="Arial" w:cs="Arial"/>
          <w:sz w:val="22"/>
          <w:szCs w:val="22"/>
        </w:rPr>
        <w:t xml:space="preserve">, the </w:t>
      </w:r>
      <w:r w:rsidR="00525185" w:rsidRPr="00692F1B">
        <w:rPr>
          <w:rFonts w:ascii="Arial" w:hAnsi="Arial" w:cs="Arial"/>
          <w:sz w:val="22"/>
          <w:szCs w:val="22"/>
        </w:rPr>
        <w:t>B</w:t>
      </w:r>
      <w:r w:rsidRPr="00692F1B">
        <w:rPr>
          <w:rFonts w:ascii="Arial" w:hAnsi="Arial" w:cs="Arial"/>
          <w:sz w:val="22"/>
          <w:szCs w:val="22"/>
        </w:rPr>
        <w:t xml:space="preserve">usiness </w:t>
      </w:r>
      <w:r w:rsidR="00525185" w:rsidRPr="00692F1B">
        <w:rPr>
          <w:rFonts w:ascii="Arial" w:hAnsi="Arial" w:cs="Arial"/>
          <w:sz w:val="22"/>
          <w:szCs w:val="22"/>
        </w:rPr>
        <w:t>M</w:t>
      </w:r>
      <w:r w:rsidRPr="00692F1B">
        <w:rPr>
          <w:rFonts w:ascii="Arial" w:hAnsi="Arial" w:cs="Arial"/>
          <w:sz w:val="22"/>
          <w:szCs w:val="22"/>
        </w:rPr>
        <w:t>anager will arrange for the purchase of the items.</w:t>
      </w:r>
    </w:p>
    <w:p w:rsidR="00F834D1" w:rsidRPr="00692F1B" w:rsidRDefault="00F834D1" w:rsidP="00F834D1">
      <w:pPr>
        <w:tabs>
          <w:tab w:val="left" w:pos="720"/>
          <w:tab w:val="left" w:pos="7854"/>
        </w:tabs>
        <w:ind w:left="720"/>
        <w:rPr>
          <w:rFonts w:ascii="Arial" w:hAnsi="Arial" w:cs="Arial"/>
          <w:sz w:val="8"/>
          <w:szCs w:val="8"/>
        </w:rPr>
      </w:pPr>
    </w:p>
    <w:p w:rsidR="000547D5" w:rsidRPr="00692F1B" w:rsidRDefault="000547D5" w:rsidP="000547D5">
      <w:pPr>
        <w:numPr>
          <w:ilvl w:val="0"/>
          <w:numId w:val="2"/>
        </w:numPr>
        <w:tabs>
          <w:tab w:val="left" w:pos="720"/>
          <w:tab w:val="left" w:pos="7854"/>
        </w:tabs>
        <w:rPr>
          <w:rFonts w:ascii="Arial" w:hAnsi="Arial" w:cs="Arial"/>
          <w:sz w:val="22"/>
          <w:szCs w:val="22"/>
        </w:rPr>
      </w:pPr>
      <w:r w:rsidRPr="00692F1B">
        <w:rPr>
          <w:rFonts w:ascii="Arial" w:hAnsi="Arial" w:cs="Arial"/>
          <w:sz w:val="22"/>
          <w:szCs w:val="22"/>
        </w:rPr>
        <w:t xml:space="preserve">When the order is received, the person that placed the order is responsible for verifying the completeness of the order. </w:t>
      </w:r>
    </w:p>
    <w:p w:rsidR="000547D5" w:rsidRPr="00692F1B" w:rsidRDefault="000547D5" w:rsidP="000547D5">
      <w:pPr>
        <w:tabs>
          <w:tab w:val="left" w:pos="7854"/>
        </w:tabs>
        <w:rPr>
          <w:rFonts w:ascii="Arial" w:hAnsi="Arial" w:cs="Arial"/>
          <w:b/>
          <w:sz w:val="12"/>
          <w:szCs w:val="12"/>
        </w:rPr>
      </w:pPr>
    </w:p>
    <w:p w:rsidR="000547D5" w:rsidRPr="00692F1B" w:rsidRDefault="000547D5" w:rsidP="00CB3F1C">
      <w:pPr>
        <w:pStyle w:val="Heading1"/>
        <w:rPr>
          <w:rFonts w:cs="Arial"/>
        </w:rPr>
      </w:pPr>
      <w:bookmarkStart w:id="39" w:name="_Toc231299387"/>
      <w:r w:rsidRPr="00692F1B">
        <w:rPr>
          <w:rFonts w:cs="Arial"/>
        </w:rPr>
        <w:t>UNAUTHORIZED PURCHASES (DEBJ)</w:t>
      </w:r>
      <w:bookmarkEnd w:id="39"/>
    </w:p>
    <w:p w:rsidR="000547D5" w:rsidRPr="00692F1B" w:rsidRDefault="000547D5" w:rsidP="000547D5">
      <w:pPr>
        <w:tabs>
          <w:tab w:val="left" w:pos="720"/>
          <w:tab w:val="left" w:pos="7854"/>
        </w:tabs>
        <w:rPr>
          <w:rFonts w:ascii="Arial" w:hAnsi="Arial" w:cs="Arial"/>
          <w:b/>
          <w:bCs/>
          <w:sz w:val="12"/>
          <w:szCs w:val="12"/>
          <w:u w:val="single"/>
        </w:rPr>
      </w:pPr>
    </w:p>
    <w:p w:rsidR="000547D5" w:rsidRPr="00692F1B" w:rsidRDefault="000547D5" w:rsidP="000547D5">
      <w:pPr>
        <w:tabs>
          <w:tab w:val="left" w:pos="7854"/>
        </w:tabs>
        <w:rPr>
          <w:rFonts w:ascii="Arial" w:hAnsi="Arial" w:cs="Arial"/>
          <w:sz w:val="22"/>
          <w:szCs w:val="22"/>
        </w:rPr>
      </w:pPr>
      <w:r w:rsidRPr="00692F1B">
        <w:rPr>
          <w:rFonts w:ascii="Arial" w:hAnsi="Arial" w:cs="Arial"/>
          <w:sz w:val="22"/>
          <w:szCs w:val="22"/>
        </w:rPr>
        <w:t>All purchases must be made in a manner consistent with policy HCAA and accompanying regulations and only with properly delegated authority.  Purchases that are unauthorized shall become the financial responsibility of the purchaser.  Purchases made in violation of the purchasing policy or rules may become the financial responsibility of the purchaser subject to an investigation of the alleged violation conducted by the Superintendent or Board President when the alleged violation relates to the Business Manager or Superintendent.  District employees may be subject to additional disciplinary consequences for making unauthorized purchases, including, but not limited to, revocation of purchasing authority.</w:t>
      </w:r>
    </w:p>
    <w:p w:rsidR="000547D5" w:rsidRPr="00692F1B" w:rsidRDefault="000547D5" w:rsidP="000547D5">
      <w:pPr>
        <w:tabs>
          <w:tab w:val="left" w:pos="7854"/>
        </w:tabs>
        <w:rPr>
          <w:rFonts w:ascii="Arial" w:hAnsi="Arial" w:cs="Arial"/>
          <w:sz w:val="12"/>
          <w:szCs w:val="12"/>
        </w:rPr>
      </w:pPr>
    </w:p>
    <w:p w:rsidR="000547D5" w:rsidRPr="00692F1B" w:rsidRDefault="000547D5" w:rsidP="00CB3F1C">
      <w:pPr>
        <w:pStyle w:val="Heading1"/>
        <w:rPr>
          <w:rFonts w:cs="Arial"/>
        </w:rPr>
      </w:pPr>
      <w:bookmarkStart w:id="40" w:name="_Toc231299388"/>
      <w:r w:rsidRPr="00692F1B">
        <w:rPr>
          <w:rFonts w:cs="Arial"/>
        </w:rPr>
        <w:t>EXPENSE REIMBURSEMENT (DCAD)</w:t>
      </w:r>
      <w:bookmarkEnd w:id="40"/>
    </w:p>
    <w:p w:rsidR="000547D5" w:rsidRPr="00692F1B" w:rsidRDefault="000547D5" w:rsidP="000547D5">
      <w:pPr>
        <w:tabs>
          <w:tab w:val="left" w:pos="0"/>
        </w:tabs>
        <w:rPr>
          <w:rFonts w:ascii="Arial" w:hAnsi="Arial" w:cs="Arial"/>
          <w:sz w:val="12"/>
          <w:szCs w:val="12"/>
        </w:rPr>
      </w:pPr>
    </w:p>
    <w:p w:rsidR="000547D5" w:rsidRPr="00692F1B" w:rsidRDefault="000547D5" w:rsidP="000547D5">
      <w:pPr>
        <w:tabs>
          <w:tab w:val="left" w:pos="0"/>
        </w:tabs>
        <w:rPr>
          <w:rFonts w:ascii="Arial" w:hAnsi="Arial" w:cs="Arial"/>
          <w:sz w:val="22"/>
          <w:szCs w:val="22"/>
        </w:rPr>
      </w:pPr>
      <w:r w:rsidRPr="00692F1B">
        <w:rPr>
          <w:rFonts w:ascii="Arial" w:hAnsi="Arial" w:cs="Arial"/>
          <w:sz w:val="22"/>
          <w:szCs w:val="22"/>
        </w:rPr>
        <w:t>The District will reimburse employees and district officials for approved expenses incurred while conducting authorized business on behalf of the District.</w:t>
      </w:r>
    </w:p>
    <w:p w:rsidR="000547D5" w:rsidRPr="00692F1B" w:rsidRDefault="000547D5" w:rsidP="000547D5">
      <w:pPr>
        <w:tabs>
          <w:tab w:val="left" w:pos="0"/>
        </w:tabs>
        <w:rPr>
          <w:rFonts w:ascii="Arial" w:hAnsi="Arial" w:cs="Arial"/>
          <w:b/>
          <w:sz w:val="8"/>
          <w:szCs w:val="8"/>
          <w:u w:val="single"/>
        </w:rPr>
      </w:pPr>
    </w:p>
    <w:p w:rsidR="000547D5" w:rsidRPr="00692F1B" w:rsidRDefault="000547D5" w:rsidP="000547D5">
      <w:pPr>
        <w:tabs>
          <w:tab w:val="left" w:pos="0"/>
        </w:tabs>
        <w:rPr>
          <w:rFonts w:ascii="Arial" w:hAnsi="Arial" w:cs="Arial"/>
          <w:sz w:val="22"/>
          <w:szCs w:val="22"/>
        </w:rPr>
      </w:pPr>
      <w:r w:rsidRPr="00692F1B">
        <w:rPr>
          <w:rFonts w:ascii="Arial" w:hAnsi="Arial" w:cs="Arial"/>
          <w:sz w:val="22"/>
          <w:szCs w:val="22"/>
        </w:rPr>
        <w:t>Requests for reimbursement must be itemized on the school district form and are to be submitted to the employee's supervisor for approval.  Receipts for lodging, commercial transportation, registration, and other reasonable and necessary expenses must be attached to the reimbursement form.</w:t>
      </w:r>
    </w:p>
    <w:p w:rsidR="000547D5" w:rsidRPr="00692F1B" w:rsidRDefault="000547D5" w:rsidP="000547D5">
      <w:pPr>
        <w:tabs>
          <w:tab w:val="left" w:pos="0"/>
        </w:tabs>
        <w:rPr>
          <w:rFonts w:ascii="Arial" w:hAnsi="Arial" w:cs="Arial"/>
          <w:b/>
          <w:sz w:val="8"/>
          <w:szCs w:val="8"/>
          <w:u w:val="single"/>
        </w:rPr>
      </w:pPr>
    </w:p>
    <w:p w:rsidR="000547D5" w:rsidRPr="00692F1B" w:rsidRDefault="000547D5" w:rsidP="000547D5">
      <w:pPr>
        <w:tabs>
          <w:tab w:val="left" w:pos="0"/>
        </w:tabs>
        <w:rPr>
          <w:rFonts w:ascii="Arial" w:hAnsi="Arial" w:cs="Arial"/>
          <w:sz w:val="22"/>
          <w:szCs w:val="22"/>
        </w:rPr>
      </w:pPr>
      <w:r w:rsidRPr="00692F1B">
        <w:rPr>
          <w:rFonts w:ascii="Arial" w:hAnsi="Arial" w:cs="Arial"/>
          <w:sz w:val="22"/>
          <w:szCs w:val="22"/>
        </w:rPr>
        <w:t xml:space="preserve">All expense claims must be submitted with supporting documentation, such as approved vouchers or receipts, to be eligible for reimbursement and be submitted to the employee's supervisor prior to July 15th of the current fiscal year.  Expenses submitted after July 15th will not be reimbursed. </w:t>
      </w:r>
    </w:p>
    <w:p w:rsidR="000547D5" w:rsidRPr="00692F1B" w:rsidRDefault="000547D5" w:rsidP="000547D5">
      <w:pPr>
        <w:tabs>
          <w:tab w:val="left" w:pos="0"/>
        </w:tabs>
        <w:rPr>
          <w:rFonts w:ascii="Arial" w:hAnsi="Arial" w:cs="Arial"/>
          <w:sz w:val="8"/>
          <w:szCs w:val="8"/>
        </w:rPr>
      </w:pPr>
    </w:p>
    <w:p w:rsidR="000547D5" w:rsidRPr="00692F1B" w:rsidRDefault="000547D5" w:rsidP="000547D5">
      <w:pPr>
        <w:tabs>
          <w:tab w:val="left" w:pos="0"/>
        </w:tabs>
        <w:rPr>
          <w:rFonts w:ascii="Arial" w:hAnsi="Arial" w:cs="Arial"/>
          <w:sz w:val="22"/>
          <w:szCs w:val="22"/>
        </w:rPr>
      </w:pPr>
      <w:r w:rsidRPr="00692F1B">
        <w:rPr>
          <w:rFonts w:ascii="Arial" w:hAnsi="Arial" w:cs="Arial"/>
          <w:sz w:val="22"/>
          <w:szCs w:val="22"/>
        </w:rPr>
        <w:t>As the District is sales tax exempt, any reimbursement paid to an employee will not include sales tax. The tax exempt certificate can be requested from the Business Manager prior to making any purchases to avoid paying the sales tax.</w:t>
      </w:r>
    </w:p>
    <w:p w:rsidR="00F834D1" w:rsidRPr="00692F1B" w:rsidRDefault="00F834D1" w:rsidP="005C46F2">
      <w:pPr>
        <w:jc w:val="both"/>
        <w:rPr>
          <w:rFonts w:ascii="Arial" w:hAnsi="Arial" w:cs="Arial"/>
          <w:sz w:val="12"/>
          <w:szCs w:val="12"/>
        </w:rPr>
      </w:pPr>
    </w:p>
    <w:p w:rsidR="002776AD" w:rsidRPr="000A7171" w:rsidRDefault="002776AD" w:rsidP="00CB3F1C">
      <w:pPr>
        <w:pStyle w:val="Heading1"/>
        <w:rPr>
          <w:rFonts w:cs="Arial"/>
          <w:i/>
          <w:u w:val="none"/>
        </w:rPr>
      </w:pPr>
      <w:bookmarkStart w:id="41" w:name="_Toc231299389"/>
      <w:r w:rsidRPr="000A7171">
        <w:rPr>
          <w:rFonts w:cs="Arial"/>
          <w:i/>
          <w:u w:val="none"/>
        </w:rPr>
        <w:t>CERTIFIED STAFF</w:t>
      </w:r>
      <w:bookmarkEnd w:id="41"/>
    </w:p>
    <w:p w:rsidR="002776AD" w:rsidRPr="002776AD" w:rsidRDefault="002776AD" w:rsidP="002776AD">
      <w:pPr>
        <w:rPr>
          <w:rFonts w:ascii="Arial" w:hAnsi="Arial" w:cs="Arial"/>
          <w:sz w:val="8"/>
          <w:szCs w:val="8"/>
        </w:rPr>
      </w:pPr>
    </w:p>
    <w:p w:rsidR="005C46F2" w:rsidRPr="00692F1B" w:rsidRDefault="005C46F2" w:rsidP="00CB3F1C">
      <w:pPr>
        <w:pStyle w:val="Heading1"/>
        <w:rPr>
          <w:rFonts w:cs="Arial"/>
          <w:strike/>
        </w:rPr>
      </w:pPr>
      <w:bookmarkStart w:id="42" w:name="_Toc231299390"/>
      <w:r w:rsidRPr="00692F1B">
        <w:rPr>
          <w:rFonts w:cs="Arial"/>
        </w:rPr>
        <w:lastRenderedPageBreak/>
        <w:t>LICENSURE (DHA)</w:t>
      </w:r>
      <w:bookmarkEnd w:id="42"/>
    </w:p>
    <w:p w:rsidR="005C46F2" w:rsidRPr="00692F1B" w:rsidRDefault="005C46F2" w:rsidP="005C46F2">
      <w:pPr>
        <w:tabs>
          <w:tab w:val="left" w:pos="720"/>
          <w:tab w:val="left" w:pos="7854"/>
        </w:tabs>
        <w:rPr>
          <w:rFonts w:ascii="Arial" w:hAnsi="Arial" w:cs="Arial"/>
          <w:sz w:val="12"/>
          <w:szCs w:val="12"/>
        </w:rPr>
      </w:pPr>
    </w:p>
    <w:p w:rsidR="005C46F2" w:rsidRPr="00692F1B" w:rsidRDefault="005C46F2" w:rsidP="005C46F2">
      <w:pPr>
        <w:tabs>
          <w:tab w:val="left" w:pos="720"/>
          <w:tab w:val="left" w:pos="7854"/>
        </w:tabs>
        <w:rPr>
          <w:rFonts w:ascii="Arial" w:hAnsi="Arial" w:cs="Arial"/>
          <w:sz w:val="22"/>
          <w:szCs w:val="22"/>
        </w:rPr>
      </w:pPr>
      <w:r w:rsidRPr="00692F1B">
        <w:rPr>
          <w:rFonts w:ascii="Arial" w:hAnsi="Arial" w:cs="Arial"/>
          <w:sz w:val="22"/>
          <w:szCs w:val="22"/>
        </w:rPr>
        <w:t xml:space="preserve">Every licensed employee shall hold a valid license, issued by the Education Standards and Practices Board, or a valid temporary or provisional license. All licensed personnel shall have their teaching license duly recorded with the Business Manager who will record the number and kind of license and date of expiration in the teacher's individual file. Employees are required to meet licensure renewal requirements, renew before the date of expiration, and file renewal with the Business Manager. </w:t>
      </w:r>
    </w:p>
    <w:p w:rsidR="00F834D1" w:rsidRPr="00692F1B" w:rsidRDefault="00F834D1" w:rsidP="005C46F2">
      <w:pPr>
        <w:tabs>
          <w:tab w:val="left" w:pos="720"/>
          <w:tab w:val="left" w:pos="7854"/>
        </w:tabs>
        <w:rPr>
          <w:rFonts w:ascii="Arial" w:hAnsi="Arial" w:cs="Arial"/>
          <w:sz w:val="12"/>
          <w:szCs w:val="12"/>
        </w:rPr>
      </w:pPr>
    </w:p>
    <w:p w:rsidR="005C46F2" w:rsidRPr="00692F1B" w:rsidRDefault="005C46F2" w:rsidP="00CB3F1C">
      <w:pPr>
        <w:pStyle w:val="Heading1"/>
        <w:rPr>
          <w:rFonts w:cs="Arial"/>
        </w:rPr>
      </w:pPr>
      <w:bookmarkStart w:id="43" w:name="_Toc231299391"/>
      <w:r w:rsidRPr="00692F1B">
        <w:rPr>
          <w:rFonts w:cs="Arial"/>
        </w:rPr>
        <w:t>SUPPLIES</w:t>
      </w:r>
      <w:bookmarkEnd w:id="43"/>
    </w:p>
    <w:p w:rsidR="005C46F2" w:rsidRPr="00692F1B" w:rsidRDefault="005C46F2" w:rsidP="005C46F2">
      <w:pPr>
        <w:rPr>
          <w:rFonts w:ascii="Arial" w:hAnsi="Arial" w:cs="Arial"/>
          <w:sz w:val="12"/>
          <w:szCs w:val="12"/>
        </w:rPr>
      </w:pPr>
    </w:p>
    <w:p w:rsidR="005C46F2" w:rsidRPr="00692F1B" w:rsidRDefault="007A35AF" w:rsidP="005C46F2">
      <w:pPr>
        <w:rPr>
          <w:rFonts w:ascii="Arial" w:hAnsi="Arial" w:cs="Arial"/>
          <w:sz w:val="22"/>
          <w:szCs w:val="22"/>
        </w:rPr>
      </w:pPr>
      <w:r w:rsidRPr="00692F1B">
        <w:rPr>
          <w:rFonts w:ascii="Arial" w:hAnsi="Arial" w:cs="Arial"/>
          <w:sz w:val="22"/>
          <w:szCs w:val="22"/>
        </w:rPr>
        <w:t>Per the</w:t>
      </w:r>
      <w:r w:rsidR="005C46F2" w:rsidRPr="00692F1B">
        <w:rPr>
          <w:rFonts w:ascii="Arial" w:hAnsi="Arial" w:cs="Arial"/>
          <w:sz w:val="22"/>
          <w:szCs w:val="22"/>
        </w:rPr>
        <w:t xml:space="preserve"> negotiated agreement, $150.00 per certified staff member will be budgeted per school term to be used at the staff</w:t>
      </w:r>
      <w:r w:rsidR="00E65BBE" w:rsidRPr="00692F1B">
        <w:rPr>
          <w:rFonts w:ascii="Arial" w:hAnsi="Arial" w:cs="Arial"/>
          <w:sz w:val="22"/>
          <w:szCs w:val="22"/>
        </w:rPr>
        <w:t xml:space="preserve"> member’s</w:t>
      </w:r>
      <w:r w:rsidR="005C46F2" w:rsidRPr="00692F1B">
        <w:rPr>
          <w:rFonts w:ascii="Arial" w:hAnsi="Arial" w:cs="Arial"/>
          <w:sz w:val="22"/>
          <w:szCs w:val="22"/>
        </w:rPr>
        <w:t xml:space="preserve"> discretion for incidental classroom materials.  No bills will exceed $150.</w:t>
      </w:r>
      <w:r w:rsidR="003C7415" w:rsidRPr="00692F1B">
        <w:rPr>
          <w:rFonts w:ascii="Arial" w:hAnsi="Arial" w:cs="Arial"/>
          <w:sz w:val="22"/>
          <w:szCs w:val="22"/>
        </w:rPr>
        <w:t xml:space="preserve">00. </w:t>
      </w:r>
      <w:r w:rsidR="00EE02AF" w:rsidRPr="00692F1B">
        <w:rPr>
          <w:rFonts w:ascii="Arial" w:hAnsi="Arial" w:cs="Arial"/>
          <w:sz w:val="22"/>
          <w:szCs w:val="22"/>
        </w:rPr>
        <w:t>Receipts</w:t>
      </w:r>
      <w:r w:rsidR="005C46F2" w:rsidRPr="00692F1B">
        <w:rPr>
          <w:rFonts w:ascii="Arial" w:hAnsi="Arial" w:cs="Arial"/>
          <w:sz w:val="22"/>
          <w:szCs w:val="22"/>
        </w:rPr>
        <w:t xml:space="preserve"> </w:t>
      </w:r>
      <w:r w:rsidR="00EE02AF" w:rsidRPr="00692F1B">
        <w:rPr>
          <w:rFonts w:ascii="Arial" w:hAnsi="Arial" w:cs="Arial"/>
          <w:sz w:val="22"/>
          <w:szCs w:val="22"/>
        </w:rPr>
        <w:t>shall</w:t>
      </w:r>
      <w:r w:rsidR="005C46F2" w:rsidRPr="00692F1B">
        <w:rPr>
          <w:rFonts w:ascii="Arial" w:hAnsi="Arial" w:cs="Arial"/>
          <w:sz w:val="22"/>
          <w:szCs w:val="22"/>
        </w:rPr>
        <w:t xml:space="preserve"> be turned in within 10 working days. </w:t>
      </w:r>
      <w:r w:rsidR="00745D27" w:rsidRPr="00692F1B">
        <w:rPr>
          <w:rFonts w:ascii="Arial" w:hAnsi="Arial" w:cs="Arial"/>
          <w:sz w:val="22"/>
          <w:szCs w:val="22"/>
        </w:rPr>
        <w:t>No “borrowing” from another staff member’s budget will be allowed.</w:t>
      </w:r>
    </w:p>
    <w:p w:rsidR="00EE02AF" w:rsidRPr="00692F1B" w:rsidRDefault="00EE02AF" w:rsidP="005C46F2">
      <w:pPr>
        <w:rPr>
          <w:rFonts w:ascii="Arial" w:hAnsi="Arial" w:cs="Arial"/>
          <w:sz w:val="8"/>
          <w:szCs w:val="8"/>
        </w:rPr>
      </w:pPr>
    </w:p>
    <w:p w:rsidR="00EE02AF" w:rsidRPr="00692F1B" w:rsidRDefault="00EC441A" w:rsidP="003C7415">
      <w:pPr>
        <w:pStyle w:val="ShortReturnAddress"/>
        <w:tabs>
          <w:tab w:val="left" w:pos="720"/>
          <w:tab w:val="left" w:pos="7854"/>
        </w:tabs>
        <w:rPr>
          <w:rFonts w:ascii="Arial" w:hAnsi="Arial" w:cs="Arial"/>
          <w:sz w:val="22"/>
          <w:szCs w:val="22"/>
        </w:rPr>
      </w:pPr>
      <w:r w:rsidRPr="00692F1B">
        <w:rPr>
          <w:rFonts w:ascii="Arial" w:hAnsi="Arial" w:cs="Arial"/>
          <w:sz w:val="22"/>
          <w:szCs w:val="22"/>
        </w:rPr>
        <w:t>Any supplies needed</w:t>
      </w:r>
      <w:r w:rsidR="00EE02AF" w:rsidRPr="00692F1B">
        <w:rPr>
          <w:rFonts w:ascii="Arial" w:hAnsi="Arial" w:cs="Arial"/>
          <w:sz w:val="22"/>
          <w:szCs w:val="22"/>
        </w:rPr>
        <w:t xml:space="preserve"> for the upcoming school year </w:t>
      </w:r>
      <w:r w:rsidRPr="00692F1B">
        <w:rPr>
          <w:rFonts w:ascii="Arial" w:hAnsi="Arial" w:cs="Arial"/>
          <w:sz w:val="22"/>
          <w:szCs w:val="22"/>
        </w:rPr>
        <w:t xml:space="preserve">should be requested </w:t>
      </w:r>
      <w:r w:rsidR="00EE02AF" w:rsidRPr="00692F1B">
        <w:rPr>
          <w:rFonts w:ascii="Arial" w:hAnsi="Arial" w:cs="Arial"/>
          <w:sz w:val="22"/>
          <w:szCs w:val="22"/>
        </w:rPr>
        <w:t xml:space="preserve">at the end of the previous school year when completing </w:t>
      </w:r>
      <w:r w:rsidRPr="00692F1B">
        <w:rPr>
          <w:rFonts w:ascii="Arial" w:hAnsi="Arial" w:cs="Arial"/>
          <w:sz w:val="22"/>
          <w:szCs w:val="22"/>
        </w:rPr>
        <w:t>the</w:t>
      </w:r>
      <w:r w:rsidR="00EE02AF" w:rsidRPr="00692F1B">
        <w:rPr>
          <w:rFonts w:ascii="Arial" w:hAnsi="Arial" w:cs="Arial"/>
          <w:sz w:val="22"/>
          <w:szCs w:val="22"/>
        </w:rPr>
        <w:t xml:space="preserve"> “End of Year Checkout”.</w:t>
      </w:r>
    </w:p>
    <w:p w:rsidR="007A35AF" w:rsidRPr="00692F1B" w:rsidRDefault="007A35AF" w:rsidP="003C7415">
      <w:pPr>
        <w:pStyle w:val="ShortReturnAddress"/>
        <w:tabs>
          <w:tab w:val="left" w:pos="720"/>
          <w:tab w:val="left" w:pos="7854"/>
        </w:tabs>
        <w:rPr>
          <w:rFonts w:ascii="Arial" w:hAnsi="Arial" w:cs="Arial"/>
          <w:sz w:val="8"/>
          <w:szCs w:val="8"/>
        </w:rPr>
      </w:pPr>
    </w:p>
    <w:p w:rsidR="005C46F2" w:rsidRPr="00692F1B" w:rsidRDefault="005C46F2" w:rsidP="003C7415">
      <w:pPr>
        <w:pStyle w:val="ShortReturnAddress"/>
        <w:tabs>
          <w:tab w:val="left" w:pos="720"/>
          <w:tab w:val="left" w:pos="7854"/>
        </w:tabs>
        <w:rPr>
          <w:rFonts w:ascii="Arial" w:hAnsi="Arial" w:cs="Arial"/>
          <w:sz w:val="22"/>
          <w:szCs w:val="22"/>
        </w:rPr>
      </w:pPr>
      <w:r w:rsidRPr="00692F1B">
        <w:rPr>
          <w:rFonts w:ascii="Arial" w:hAnsi="Arial" w:cs="Arial"/>
          <w:sz w:val="22"/>
          <w:szCs w:val="22"/>
        </w:rPr>
        <w:t>Requests for supplies can be made to the administrative assistant.</w:t>
      </w:r>
    </w:p>
    <w:p w:rsidR="000547D5" w:rsidRPr="00692F1B" w:rsidRDefault="000547D5" w:rsidP="000547D5">
      <w:pPr>
        <w:rPr>
          <w:rFonts w:ascii="Arial" w:hAnsi="Arial" w:cs="Arial"/>
          <w:sz w:val="12"/>
          <w:szCs w:val="12"/>
        </w:rPr>
      </w:pPr>
    </w:p>
    <w:p w:rsidR="005C46F2" w:rsidRPr="00692F1B" w:rsidRDefault="005C46F2" w:rsidP="00CB3F1C">
      <w:pPr>
        <w:pStyle w:val="Heading1"/>
        <w:rPr>
          <w:rFonts w:cs="Arial"/>
        </w:rPr>
      </w:pPr>
      <w:bookmarkStart w:id="44" w:name="_Toc231299392"/>
      <w:r w:rsidRPr="00692F1B">
        <w:rPr>
          <w:rFonts w:cs="Arial"/>
        </w:rPr>
        <w:t>AUDIOVISUAL MATERIALS REVIEW</w:t>
      </w:r>
      <w:bookmarkEnd w:id="44"/>
      <w:r w:rsidRPr="00692F1B">
        <w:rPr>
          <w:rFonts w:cs="Arial"/>
        </w:rPr>
        <w:fldChar w:fldCharType="begin"/>
      </w:r>
      <w:r w:rsidRPr="00692F1B">
        <w:rPr>
          <w:rFonts w:cs="Arial"/>
        </w:rPr>
        <w:instrText>tc \l2 "FILM REVIEW</w:instrText>
      </w:r>
      <w:r w:rsidRPr="00692F1B">
        <w:rPr>
          <w:rFonts w:cs="Arial"/>
        </w:rPr>
        <w:fldChar w:fldCharType="end"/>
      </w:r>
    </w:p>
    <w:p w:rsidR="005C46F2" w:rsidRPr="00692F1B" w:rsidRDefault="005C46F2" w:rsidP="005C46F2">
      <w:pPr>
        <w:jc w:val="both"/>
        <w:rPr>
          <w:rFonts w:ascii="Arial" w:hAnsi="Arial" w:cs="Arial"/>
          <w:sz w:val="12"/>
          <w:szCs w:val="12"/>
        </w:rPr>
      </w:pPr>
    </w:p>
    <w:p w:rsidR="005C46F2" w:rsidRPr="00692F1B" w:rsidRDefault="005C46F2" w:rsidP="005C46F2">
      <w:pPr>
        <w:jc w:val="both"/>
        <w:rPr>
          <w:rFonts w:ascii="Arial" w:hAnsi="Arial" w:cs="Arial"/>
          <w:sz w:val="22"/>
          <w:szCs w:val="22"/>
        </w:rPr>
      </w:pPr>
      <w:r w:rsidRPr="00692F1B">
        <w:rPr>
          <w:rFonts w:ascii="Arial" w:hAnsi="Arial" w:cs="Arial"/>
          <w:sz w:val="22"/>
          <w:szCs w:val="22"/>
        </w:rPr>
        <w:t xml:space="preserve">The classroom teacher or the person presenting the film or other audiovisual material must preview audiovisual materials prior to presentation to students.  Audiovisual materials need to relate to the curriculum or be approved by the </w:t>
      </w:r>
      <w:r w:rsidR="00F472DB" w:rsidRPr="00692F1B">
        <w:rPr>
          <w:rFonts w:ascii="Arial" w:hAnsi="Arial" w:cs="Arial"/>
          <w:sz w:val="22"/>
          <w:szCs w:val="22"/>
        </w:rPr>
        <w:t>P</w:t>
      </w:r>
      <w:r w:rsidRPr="00692F1B">
        <w:rPr>
          <w:rFonts w:ascii="Arial" w:hAnsi="Arial" w:cs="Arial"/>
          <w:sz w:val="22"/>
          <w:szCs w:val="22"/>
        </w:rPr>
        <w:t xml:space="preserve">rincipal.  Materials with other than a “PG” rating need prior approval from the </w:t>
      </w:r>
      <w:r w:rsidR="00F472DB" w:rsidRPr="00692F1B">
        <w:rPr>
          <w:rFonts w:ascii="Arial" w:hAnsi="Arial" w:cs="Arial"/>
          <w:sz w:val="22"/>
          <w:szCs w:val="22"/>
        </w:rPr>
        <w:t>P</w:t>
      </w:r>
      <w:r w:rsidRPr="00692F1B">
        <w:rPr>
          <w:rFonts w:ascii="Arial" w:hAnsi="Arial" w:cs="Arial"/>
          <w:sz w:val="22"/>
          <w:szCs w:val="22"/>
        </w:rPr>
        <w:t>rincipal.</w:t>
      </w:r>
    </w:p>
    <w:p w:rsidR="005C46F2" w:rsidRPr="00692F1B" w:rsidRDefault="005C46F2" w:rsidP="005C46F2">
      <w:pPr>
        <w:rPr>
          <w:rFonts w:ascii="Arial" w:hAnsi="Arial" w:cs="Arial"/>
          <w:sz w:val="12"/>
          <w:szCs w:val="12"/>
        </w:rPr>
      </w:pPr>
    </w:p>
    <w:p w:rsidR="005C46F2" w:rsidRPr="00692F1B" w:rsidRDefault="005C46F2" w:rsidP="00CB3F1C">
      <w:pPr>
        <w:pStyle w:val="Heading1"/>
        <w:rPr>
          <w:rFonts w:cs="Arial"/>
        </w:rPr>
      </w:pPr>
      <w:bookmarkStart w:id="45" w:name="_Toc231299393"/>
      <w:r w:rsidRPr="00692F1B">
        <w:rPr>
          <w:rFonts w:cs="Arial"/>
        </w:rPr>
        <w:t>BUILDING LEVEL SUPPORT TEAM (BLST)</w:t>
      </w:r>
      <w:bookmarkEnd w:id="45"/>
    </w:p>
    <w:p w:rsidR="005C46F2" w:rsidRPr="00692F1B" w:rsidRDefault="005C46F2" w:rsidP="005C46F2">
      <w:pPr>
        <w:rPr>
          <w:rFonts w:ascii="Arial" w:hAnsi="Arial" w:cs="Arial"/>
          <w:sz w:val="12"/>
          <w:szCs w:val="12"/>
        </w:rPr>
      </w:pPr>
    </w:p>
    <w:p w:rsidR="00EE02AF" w:rsidRPr="00692F1B" w:rsidRDefault="005C46F2" w:rsidP="00EE02AF">
      <w:pPr>
        <w:rPr>
          <w:rFonts w:ascii="Arial" w:hAnsi="Arial" w:cs="Arial"/>
          <w:sz w:val="22"/>
          <w:szCs w:val="22"/>
        </w:rPr>
      </w:pPr>
      <w:r w:rsidRPr="00692F1B">
        <w:rPr>
          <w:rFonts w:ascii="Arial" w:hAnsi="Arial" w:cs="Arial"/>
          <w:sz w:val="22"/>
          <w:szCs w:val="22"/>
        </w:rPr>
        <w:t>Any student, teacher, parent or other concerned person who believes that a student is experiencing academic difficulty, speech/language or behavioral difficulties may request evaluation by the BLST.</w:t>
      </w:r>
    </w:p>
    <w:p w:rsidR="005C46F2" w:rsidRPr="00692F1B" w:rsidRDefault="00EE02AF" w:rsidP="00EE02AF">
      <w:pPr>
        <w:rPr>
          <w:rFonts w:ascii="Arial" w:hAnsi="Arial" w:cs="Arial"/>
          <w:sz w:val="22"/>
          <w:szCs w:val="22"/>
        </w:rPr>
      </w:pPr>
      <w:r w:rsidRPr="00692F1B">
        <w:rPr>
          <w:rFonts w:ascii="Arial" w:hAnsi="Arial" w:cs="Arial"/>
          <w:sz w:val="22"/>
          <w:szCs w:val="22"/>
        </w:rPr>
        <w:tab/>
        <w:t xml:space="preserve">1. </w:t>
      </w:r>
      <w:r w:rsidR="005C46F2" w:rsidRPr="00692F1B">
        <w:rPr>
          <w:rFonts w:ascii="Arial" w:hAnsi="Arial" w:cs="Arial"/>
          <w:sz w:val="22"/>
          <w:szCs w:val="22"/>
        </w:rPr>
        <w:t xml:space="preserve">BLST REQUEST FOR ASSISTANCE/COLLABORATION or the BLST REFERRAL </w:t>
      </w:r>
      <w:r w:rsidRPr="00692F1B">
        <w:rPr>
          <w:rFonts w:ascii="Arial" w:hAnsi="Arial" w:cs="Arial"/>
          <w:sz w:val="22"/>
          <w:szCs w:val="22"/>
        </w:rPr>
        <w:tab/>
      </w:r>
      <w:r w:rsidR="005C46F2" w:rsidRPr="00692F1B">
        <w:rPr>
          <w:rFonts w:ascii="Arial" w:hAnsi="Arial" w:cs="Arial"/>
          <w:sz w:val="22"/>
          <w:szCs w:val="22"/>
        </w:rPr>
        <w:t xml:space="preserve">FORM forms can be found on the server, </w:t>
      </w:r>
      <w:r w:rsidR="00DE1DAA" w:rsidRPr="00692F1B">
        <w:rPr>
          <w:rFonts w:ascii="Arial" w:hAnsi="Arial" w:cs="Arial"/>
          <w:sz w:val="22"/>
          <w:szCs w:val="22"/>
        </w:rPr>
        <w:t>if help is needed in</w:t>
      </w:r>
      <w:r w:rsidR="005C46F2" w:rsidRPr="00692F1B">
        <w:rPr>
          <w:rFonts w:ascii="Arial" w:hAnsi="Arial" w:cs="Arial"/>
          <w:sz w:val="22"/>
          <w:szCs w:val="22"/>
        </w:rPr>
        <w:t xml:space="preserve"> filling out a form</w:t>
      </w:r>
      <w:r w:rsidR="00DE1DAA" w:rsidRPr="00692F1B">
        <w:rPr>
          <w:rFonts w:ascii="Arial" w:hAnsi="Arial" w:cs="Arial"/>
          <w:sz w:val="22"/>
          <w:szCs w:val="22"/>
        </w:rPr>
        <w:t>,</w:t>
      </w:r>
      <w:r w:rsidR="005C46F2" w:rsidRPr="00692F1B">
        <w:rPr>
          <w:rFonts w:ascii="Arial" w:hAnsi="Arial" w:cs="Arial"/>
          <w:sz w:val="22"/>
          <w:szCs w:val="22"/>
        </w:rPr>
        <w:t xml:space="preserve"> contact </w:t>
      </w:r>
      <w:r w:rsidR="00DE1DAA" w:rsidRPr="00692F1B">
        <w:rPr>
          <w:rFonts w:ascii="Arial" w:hAnsi="Arial" w:cs="Arial"/>
          <w:sz w:val="22"/>
          <w:szCs w:val="22"/>
        </w:rPr>
        <w:tab/>
      </w:r>
      <w:r w:rsidR="005C46F2" w:rsidRPr="00692F1B">
        <w:rPr>
          <w:rFonts w:ascii="Arial" w:hAnsi="Arial" w:cs="Arial"/>
          <w:sz w:val="22"/>
          <w:szCs w:val="22"/>
        </w:rPr>
        <w:t xml:space="preserve">an administrator. </w:t>
      </w:r>
    </w:p>
    <w:p w:rsidR="00EE02AF" w:rsidRPr="00692F1B" w:rsidRDefault="00EE02AF" w:rsidP="00EE02AF">
      <w:pPr>
        <w:rPr>
          <w:rFonts w:ascii="Arial" w:hAnsi="Arial" w:cs="Arial"/>
          <w:sz w:val="8"/>
          <w:szCs w:val="8"/>
        </w:rPr>
      </w:pPr>
    </w:p>
    <w:p w:rsidR="003C7415" w:rsidRPr="00692F1B" w:rsidRDefault="005C46F2" w:rsidP="005C46F2">
      <w:pPr>
        <w:ind w:left="720"/>
        <w:rPr>
          <w:rFonts w:ascii="Arial" w:hAnsi="Arial" w:cs="Arial"/>
          <w:sz w:val="22"/>
          <w:szCs w:val="22"/>
        </w:rPr>
      </w:pPr>
      <w:r w:rsidRPr="00692F1B">
        <w:rPr>
          <w:rFonts w:ascii="Arial" w:hAnsi="Arial" w:cs="Arial"/>
          <w:sz w:val="22"/>
          <w:szCs w:val="22"/>
        </w:rPr>
        <w:t>2. Complete the form and submit it or a written parent request for evaluation to the administrator.</w:t>
      </w:r>
    </w:p>
    <w:p w:rsidR="005C46F2" w:rsidRPr="00692F1B" w:rsidRDefault="005C46F2" w:rsidP="005C46F2">
      <w:pPr>
        <w:rPr>
          <w:rFonts w:ascii="Arial" w:hAnsi="Arial" w:cs="Arial"/>
          <w:sz w:val="12"/>
          <w:szCs w:val="12"/>
        </w:rPr>
      </w:pPr>
    </w:p>
    <w:p w:rsidR="005C46F2" w:rsidRPr="00692F1B" w:rsidRDefault="005C46F2" w:rsidP="00CB3F1C">
      <w:pPr>
        <w:pStyle w:val="Heading1"/>
        <w:rPr>
          <w:rFonts w:cs="Arial"/>
        </w:rPr>
      </w:pPr>
      <w:bookmarkStart w:id="46" w:name="_Toc231299394"/>
      <w:r w:rsidRPr="00692F1B">
        <w:rPr>
          <w:rFonts w:cs="Arial"/>
        </w:rPr>
        <w:t>WELLNESS POLICY (ABEA)</w:t>
      </w:r>
      <w:bookmarkEnd w:id="46"/>
    </w:p>
    <w:p w:rsidR="005C46F2" w:rsidRPr="00692F1B" w:rsidRDefault="005C46F2" w:rsidP="005C46F2">
      <w:pPr>
        <w:tabs>
          <w:tab w:val="left" w:pos="720"/>
          <w:tab w:val="left" w:pos="7854"/>
        </w:tabs>
        <w:rPr>
          <w:rFonts w:ascii="Arial" w:hAnsi="Arial" w:cs="Arial"/>
          <w:sz w:val="12"/>
          <w:szCs w:val="12"/>
        </w:rPr>
      </w:pPr>
    </w:p>
    <w:p w:rsidR="005C46F2" w:rsidRPr="00692F1B" w:rsidRDefault="005C46F2" w:rsidP="005C46F2">
      <w:pPr>
        <w:tabs>
          <w:tab w:val="left" w:pos="720"/>
          <w:tab w:val="left" w:pos="7854"/>
        </w:tabs>
        <w:rPr>
          <w:rFonts w:ascii="Arial" w:hAnsi="Arial" w:cs="Arial"/>
          <w:sz w:val="22"/>
          <w:szCs w:val="22"/>
        </w:rPr>
      </w:pPr>
      <w:r w:rsidRPr="00692F1B">
        <w:rPr>
          <w:rFonts w:ascii="Arial" w:hAnsi="Arial" w:cs="Arial"/>
          <w:sz w:val="22"/>
          <w:szCs w:val="22"/>
        </w:rPr>
        <w:t xml:space="preserve">All foods and beverages offered to students during the school day must meet or exceed the USDA Smart Snacks in Schools nutrition </w:t>
      </w:r>
      <w:r w:rsidR="003C7415" w:rsidRPr="00692F1B">
        <w:rPr>
          <w:rFonts w:ascii="Arial" w:hAnsi="Arial" w:cs="Arial"/>
          <w:sz w:val="22"/>
          <w:szCs w:val="22"/>
        </w:rPr>
        <w:t>standards.</w:t>
      </w:r>
    </w:p>
    <w:p w:rsidR="00D026AA" w:rsidRPr="00692F1B" w:rsidRDefault="00D026AA" w:rsidP="005C46F2">
      <w:pPr>
        <w:tabs>
          <w:tab w:val="left" w:pos="720"/>
          <w:tab w:val="left" w:pos="7854"/>
        </w:tabs>
        <w:rPr>
          <w:rFonts w:ascii="Arial" w:hAnsi="Arial" w:cs="Arial"/>
          <w:sz w:val="8"/>
          <w:szCs w:val="8"/>
        </w:rPr>
      </w:pPr>
    </w:p>
    <w:p w:rsidR="003C7415" w:rsidRPr="00692F1B" w:rsidRDefault="00647220" w:rsidP="00745D27">
      <w:pPr>
        <w:tabs>
          <w:tab w:val="left" w:pos="720"/>
          <w:tab w:val="left" w:pos="7854"/>
        </w:tabs>
        <w:rPr>
          <w:rFonts w:ascii="Arial" w:hAnsi="Arial" w:cs="Arial"/>
          <w:sz w:val="22"/>
          <w:szCs w:val="22"/>
        </w:rPr>
      </w:pPr>
      <w:r w:rsidRPr="00692F1B">
        <w:rPr>
          <w:rFonts w:ascii="Arial" w:hAnsi="Arial" w:cs="Arial"/>
          <w:sz w:val="22"/>
          <w:szCs w:val="22"/>
        </w:rPr>
        <w:t>If</w:t>
      </w:r>
      <w:r w:rsidR="005C46F2" w:rsidRPr="00692F1B">
        <w:rPr>
          <w:rFonts w:ascii="Arial" w:hAnsi="Arial" w:cs="Arial"/>
          <w:sz w:val="22"/>
          <w:szCs w:val="22"/>
        </w:rPr>
        <w:t xml:space="preserve"> </w:t>
      </w:r>
      <w:r w:rsidRPr="00692F1B">
        <w:rPr>
          <w:rFonts w:ascii="Arial" w:hAnsi="Arial" w:cs="Arial"/>
          <w:sz w:val="22"/>
          <w:szCs w:val="22"/>
        </w:rPr>
        <w:t>pop or candy is to be used</w:t>
      </w:r>
      <w:r w:rsidR="005C46F2" w:rsidRPr="00692F1B">
        <w:rPr>
          <w:rFonts w:ascii="Arial" w:hAnsi="Arial" w:cs="Arial"/>
          <w:sz w:val="22"/>
          <w:szCs w:val="22"/>
        </w:rPr>
        <w:t xml:space="preserve"> as an incentive or for a special occasion, </w:t>
      </w:r>
      <w:r w:rsidR="008A4376" w:rsidRPr="00692F1B">
        <w:rPr>
          <w:rFonts w:ascii="Arial" w:hAnsi="Arial" w:cs="Arial"/>
          <w:sz w:val="22"/>
          <w:szCs w:val="22"/>
        </w:rPr>
        <w:t>administration must be notified prior.</w:t>
      </w:r>
    </w:p>
    <w:p w:rsidR="003C7415" w:rsidRPr="00692F1B" w:rsidRDefault="003C7415" w:rsidP="005C46F2">
      <w:pPr>
        <w:tabs>
          <w:tab w:val="left" w:pos="720"/>
          <w:tab w:val="left" w:pos="7854"/>
        </w:tabs>
        <w:rPr>
          <w:rFonts w:ascii="Arial" w:hAnsi="Arial" w:cs="Arial"/>
          <w:sz w:val="12"/>
          <w:szCs w:val="12"/>
        </w:rPr>
      </w:pPr>
    </w:p>
    <w:p w:rsidR="005C46F2" w:rsidRPr="00692F1B" w:rsidRDefault="005C46F2" w:rsidP="00CB3F1C">
      <w:pPr>
        <w:pStyle w:val="Heading1"/>
        <w:rPr>
          <w:rFonts w:cs="Arial"/>
        </w:rPr>
      </w:pPr>
      <w:bookmarkStart w:id="47" w:name="_Toc231299395"/>
      <w:r w:rsidRPr="00692F1B">
        <w:rPr>
          <w:rFonts w:cs="Arial"/>
        </w:rPr>
        <w:t>PAID LEAVE (DDBA)</w:t>
      </w:r>
      <w:bookmarkEnd w:id="47"/>
    </w:p>
    <w:p w:rsidR="005C46F2" w:rsidRPr="00692F1B" w:rsidRDefault="005C46F2" w:rsidP="005C46F2">
      <w:pPr>
        <w:jc w:val="both"/>
        <w:rPr>
          <w:rFonts w:ascii="Arial" w:hAnsi="Arial" w:cs="Arial"/>
          <w:sz w:val="12"/>
          <w:szCs w:val="12"/>
        </w:rPr>
      </w:pPr>
    </w:p>
    <w:p w:rsidR="005C46F2" w:rsidRPr="00692F1B" w:rsidRDefault="005C46F2" w:rsidP="005C46F2">
      <w:pPr>
        <w:jc w:val="both"/>
        <w:rPr>
          <w:rFonts w:ascii="Arial" w:hAnsi="Arial" w:cs="Arial"/>
          <w:sz w:val="22"/>
          <w:szCs w:val="22"/>
        </w:rPr>
      </w:pPr>
      <w:r w:rsidRPr="00692F1B">
        <w:rPr>
          <w:rFonts w:ascii="Arial" w:hAnsi="Arial" w:cs="Arial"/>
          <w:sz w:val="22"/>
          <w:szCs w:val="22"/>
        </w:rPr>
        <w:t>All licensed employees are eligible for paid personal leave which is subject to the negotiated agreement. All licensed employees are also eligible for bereavement leave as determined by the Board and set forth in board regulations. The Superintendent is also eligible for paid vacation leave each school year as determined by the Board and set forth in the Superintendent’s contract.</w:t>
      </w:r>
    </w:p>
    <w:p w:rsidR="005C46F2" w:rsidRPr="00692F1B" w:rsidRDefault="005C46F2" w:rsidP="005C46F2">
      <w:pPr>
        <w:jc w:val="both"/>
        <w:rPr>
          <w:rFonts w:ascii="Arial" w:hAnsi="Arial" w:cs="Arial"/>
          <w:sz w:val="8"/>
          <w:szCs w:val="8"/>
        </w:rPr>
      </w:pPr>
    </w:p>
    <w:p w:rsidR="005C46F2" w:rsidRPr="00692F1B" w:rsidRDefault="005C46F2" w:rsidP="005C46F2">
      <w:pPr>
        <w:jc w:val="both"/>
        <w:rPr>
          <w:rFonts w:ascii="Arial" w:hAnsi="Arial" w:cs="Arial"/>
          <w:sz w:val="22"/>
          <w:szCs w:val="22"/>
        </w:rPr>
      </w:pPr>
      <w:r w:rsidRPr="00692F1B">
        <w:rPr>
          <w:rFonts w:ascii="Arial" w:hAnsi="Arial" w:cs="Arial"/>
          <w:sz w:val="22"/>
          <w:szCs w:val="22"/>
        </w:rPr>
        <w:t>Unused personal leave shall be carried over from one year to the next. Personal leave may accumulate to a maximum of 7 days. The District shall not pay down accumulated personal days while an individual is employed with the District.</w:t>
      </w:r>
    </w:p>
    <w:p w:rsidR="005C46F2" w:rsidRPr="00692F1B" w:rsidRDefault="005C46F2" w:rsidP="005C46F2">
      <w:pPr>
        <w:jc w:val="both"/>
        <w:rPr>
          <w:rFonts w:ascii="Arial" w:hAnsi="Arial" w:cs="Arial"/>
          <w:sz w:val="8"/>
          <w:szCs w:val="8"/>
        </w:rPr>
      </w:pPr>
    </w:p>
    <w:p w:rsidR="005C46F2" w:rsidRPr="00692F1B" w:rsidRDefault="005C46F2" w:rsidP="005C46F2">
      <w:pPr>
        <w:jc w:val="both"/>
        <w:rPr>
          <w:rFonts w:ascii="Arial" w:hAnsi="Arial" w:cs="Arial"/>
          <w:sz w:val="22"/>
          <w:szCs w:val="22"/>
        </w:rPr>
      </w:pPr>
      <w:r w:rsidRPr="00692F1B">
        <w:rPr>
          <w:rFonts w:ascii="Arial" w:hAnsi="Arial" w:cs="Arial"/>
          <w:sz w:val="22"/>
          <w:szCs w:val="22"/>
        </w:rPr>
        <w:lastRenderedPageBreak/>
        <w:t>Unused vacation leave shall be carried over from one year to the next. Vacation leave accumulation details may be found in the Superintendent’s contract. The District shall not pay down accumulated vacation days while an individual is employed with the District.</w:t>
      </w:r>
    </w:p>
    <w:p w:rsidR="005C46F2" w:rsidRPr="00692F1B" w:rsidRDefault="005C46F2" w:rsidP="005C46F2">
      <w:pPr>
        <w:jc w:val="both"/>
        <w:rPr>
          <w:rFonts w:ascii="Arial" w:hAnsi="Arial" w:cs="Arial"/>
          <w:sz w:val="8"/>
          <w:szCs w:val="8"/>
        </w:rPr>
      </w:pPr>
    </w:p>
    <w:p w:rsidR="005C46F2" w:rsidRPr="00692F1B" w:rsidRDefault="005C46F2" w:rsidP="005C46F2">
      <w:pPr>
        <w:jc w:val="both"/>
        <w:rPr>
          <w:rFonts w:ascii="Arial" w:hAnsi="Arial" w:cs="Arial"/>
          <w:sz w:val="22"/>
          <w:szCs w:val="22"/>
        </w:rPr>
      </w:pPr>
      <w:r w:rsidRPr="00692F1B">
        <w:rPr>
          <w:rFonts w:ascii="Arial" w:hAnsi="Arial" w:cs="Arial"/>
          <w:sz w:val="22"/>
          <w:szCs w:val="22"/>
        </w:rPr>
        <w:t>Unused bereavement leave will not be carried over to the next year. Licensed employees shall receive up to 4 days bereavement leave per year to be used to attend or make arrangements for a family member’s funeral as defined by N</w:t>
      </w:r>
      <w:r w:rsidR="002F7B7F">
        <w:rPr>
          <w:rFonts w:ascii="Arial" w:hAnsi="Arial" w:cs="Arial"/>
          <w:sz w:val="22"/>
          <w:szCs w:val="22"/>
        </w:rPr>
        <w:t>.</w:t>
      </w:r>
      <w:r w:rsidRPr="00692F1B">
        <w:rPr>
          <w:rFonts w:ascii="Arial" w:hAnsi="Arial" w:cs="Arial"/>
          <w:sz w:val="22"/>
          <w:szCs w:val="22"/>
        </w:rPr>
        <w:t>D</w:t>
      </w:r>
      <w:r w:rsidR="002F7B7F">
        <w:rPr>
          <w:rFonts w:ascii="Arial" w:hAnsi="Arial" w:cs="Arial"/>
          <w:sz w:val="22"/>
          <w:szCs w:val="22"/>
        </w:rPr>
        <w:t>.</w:t>
      </w:r>
      <w:r w:rsidRPr="00692F1B">
        <w:rPr>
          <w:rFonts w:ascii="Arial" w:hAnsi="Arial" w:cs="Arial"/>
          <w:sz w:val="22"/>
          <w:szCs w:val="22"/>
        </w:rPr>
        <w:t>C</w:t>
      </w:r>
      <w:r w:rsidR="002F7B7F">
        <w:rPr>
          <w:rFonts w:ascii="Arial" w:hAnsi="Arial" w:cs="Arial"/>
          <w:sz w:val="22"/>
          <w:szCs w:val="22"/>
        </w:rPr>
        <w:t>.</w:t>
      </w:r>
      <w:r w:rsidRPr="00692F1B">
        <w:rPr>
          <w:rFonts w:ascii="Arial" w:hAnsi="Arial" w:cs="Arial"/>
          <w:sz w:val="22"/>
          <w:szCs w:val="22"/>
        </w:rPr>
        <w:t>C</w:t>
      </w:r>
      <w:r w:rsidR="002F7B7F">
        <w:rPr>
          <w:rFonts w:ascii="Arial" w:hAnsi="Arial" w:cs="Arial"/>
          <w:sz w:val="22"/>
          <w:szCs w:val="22"/>
        </w:rPr>
        <w:t xml:space="preserve">. </w:t>
      </w:r>
      <w:r w:rsidR="002F7B7F" w:rsidRPr="00692F1B">
        <w:rPr>
          <w:rFonts w:ascii="Arial" w:hAnsi="Arial" w:cs="Arial"/>
          <w:sz w:val="22"/>
          <w:szCs w:val="22"/>
        </w:rPr>
        <w:t>§</w:t>
      </w:r>
      <w:r w:rsidRPr="00692F1B">
        <w:rPr>
          <w:rFonts w:ascii="Arial" w:hAnsi="Arial" w:cs="Arial"/>
          <w:sz w:val="22"/>
          <w:szCs w:val="22"/>
        </w:rPr>
        <w:t xml:space="preserve"> 4-07-14-02.</w:t>
      </w:r>
    </w:p>
    <w:p w:rsidR="005C46F2" w:rsidRPr="00692F1B" w:rsidRDefault="005C46F2" w:rsidP="005C46F2">
      <w:pPr>
        <w:jc w:val="both"/>
        <w:rPr>
          <w:rFonts w:ascii="Arial" w:hAnsi="Arial" w:cs="Arial"/>
          <w:sz w:val="8"/>
          <w:szCs w:val="8"/>
        </w:rPr>
      </w:pPr>
    </w:p>
    <w:p w:rsidR="005C46F2" w:rsidRPr="00692F1B" w:rsidRDefault="004248FD" w:rsidP="005C46F2">
      <w:pPr>
        <w:jc w:val="both"/>
        <w:rPr>
          <w:rFonts w:ascii="Arial" w:hAnsi="Arial" w:cs="Arial"/>
          <w:sz w:val="22"/>
          <w:szCs w:val="22"/>
        </w:rPr>
      </w:pPr>
      <w:r w:rsidRPr="00692F1B">
        <w:rPr>
          <w:rFonts w:ascii="Arial" w:hAnsi="Arial" w:cs="Arial"/>
          <w:sz w:val="22"/>
          <w:szCs w:val="22"/>
        </w:rPr>
        <w:t>A “Leave Request” form or a “Professional Leave Request” form must be completed for any time that a certified staff member is not in the building during their contracted days, including scheduled meetings and professional development time, even if a substitute teacher was not hired.</w:t>
      </w:r>
    </w:p>
    <w:p w:rsidR="004248FD" w:rsidRPr="00692F1B" w:rsidRDefault="004248FD" w:rsidP="005C46F2">
      <w:pPr>
        <w:jc w:val="both"/>
        <w:rPr>
          <w:rFonts w:ascii="Arial" w:hAnsi="Arial" w:cs="Arial"/>
          <w:sz w:val="12"/>
          <w:szCs w:val="12"/>
        </w:rPr>
      </w:pPr>
    </w:p>
    <w:p w:rsidR="005C46F2" w:rsidRPr="00692F1B" w:rsidRDefault="005B4A06" w:rsidP="00CB3F1C">
      <w:pPr>
        <w:pStyle w:val="Heading1"/>
        <w:rPr>
          <w:rFonts w:cs="Arial"/>
        </w:rPr>
      </w:pPr>
      <w:bookmarkStart w:id="48" w:name="_Toc231299396"/>
      <w:r w:rsidRPr="00692F1B">
        <w:rPr>
          <w:rFonts w:cs="Arial"/>
        </w:rPr>
        <w:t>TEACHER EVALUATION (DFAA)</w:t>
      </w:r>
      <w:bookmarkEnd w:id="48"/>
    </w:p>
    <w:p w:rsidR="005C46F2" w:rsidRPr="00692F1B" w:rsidRDefault="005C46F2" w:rsidP="005C46F2">
      <w:pPr>
        <w:tabs>
          <w:tab w:val="left" w:pos="0"/>
        </w:tabs>
        <w:rPr>
          <w:rFonts w:ascii="Arial" w:hAnsi="Arial" w:cs="Arial"/>
          <w:sz w:val="12"/>
          <w:szCs w:val="12"/>
        </w:rPr>
      </w:pPr>
    </w:p>
    <w:p w:rsidR="005B4A06" w:rsidRPr="00692F1B" w:rsidRDefault="005B4A06" w:rsidP="005B4A06">
      <w:pPr>
        <w:rPr>
          <w:rFonts w:ascii="Arial" w:hAnsi="Arial" w:cs="Arial"/>
          <w:sz w:val="22"/>
          <w:szCs w:val="22"/>
        </w:rPr>
      </w:pPr>
      <w:r w:rsidRPr="00692F1B">
        <w:rPr>
          <w:rFonts w:ascii="Arial" w:hAnsi="Arial" w:cs="Arial"/>
          <w:sz w:val="22"/>
          <w:szCs w:val="22"/>
        </w:rPr>
        <w:t>Administration should engage in ongoing monitoring and evaluation of teacher performance and must comply with statutorily required formal, written performance reviews. The purpose of ongoing and formal performance evaluation is to ensure teachers hold the requisite ability, competence, and qualifications to perform teaching duties; to identify areas of deficiency and establish expectations for improvement; to identify effective teaching strategies and potential teaching mentors; and to increase the overall quality of educational services provided to students.</w:t>
      </w:r>
    </w:p>
    <w:p w:rsidR="005B4A06" w:rsidRPr="00692F1B" w:rsidRDefault="005B4A06" w:rsidP="005B4A06">
      <w:pPr>
        <w:rPr>
          <w:rFonts w:ascii="Arial" w:hAnsi="Arial" w:cs="Arial"/>
          <w:sz w:val="8"/>
          <w:szCs w:val="8"/>
        </w:rPr>
      </w:pPr>
    </w:p>
    <w:p w:rsidR="005B4A06" w:rsidRPr="00692F1B" w:rsidRDefault="005B4A06" w:rsidP="008E607D">
      <w:pPr>
        <w:rPr>
          <w:rFonts w:ascii="Arial" w:hAnsi="Arial" w:cs="Arial"/>
          <w:sz w:val="22"/>
          <w:szCs w:val="22"/>
        </w:rPr>
      </w:pPr>
      <w:r w:rsidRPr="00692F1B">
        <w:rPr>
          <w:rFonts w:ascii="Arial" w:hAnsi="Arial" w:cs="Arial"/>
          <w:sz w:val="22"/>
          <w:szCs w:val="22"/>
        </w:rPr>
        <w:t>Formal, written performance reviews shall be conducted in compliance with North Dakota law, Century Code §. 15.1-15.01</w:t>
      </w:r>
      <w:r w:rsidR="008E607D" w:rsidRPr="00692F1B">
        <w:rPr>
          <w:rFonts w:ascii="Arial" w:hAnsi="Arial" w:cs="Arial"/>
          <w:sz w:val="22"/>
          <w:szCs w:val="22"/>
        </w:rPr>
        <w:t>.</w:t>
      </w:r>
    </w:p>
    <w:p w:rsidR="005B4A06" w:rsidRPr="00692F1B" w:rsidRDefault="005B4A06" w:rsidP="005B4A06">
      <w:pPr>
        <w:rPr>
          <w:rFonts w:ascii="Arial" w:hAnsi="Arial" w:cs="Arial"/>
          <w:sz w:val="8"/>
          <w:szCs w:val="8"/>
        </w:rPr>
      </w:pPr>
    </w:p>
    <w:p w:rsidR="00F834D1" w:rsidRPr="00692F1B" w:rsidRDefault="005B4A06" w:rsidP="005B4A06">
      <w:pPr>
        <w:rPr>
          <w:rFonts w:ascii="Arial" w:hAnsi="Arial" w:cs="Arial"/>
          <w:sz w:val="22"/>
          <w:szCs w:val="22"/>
        </w:rPr>
      </w:pPr>
      <w:r w:rsidRPr="00692F1B">
        <w:rPr>
          <w:rFonts w:ascii="Arial" w:hAnsi="Arial" w:cs="Arial"/>
          <w:sz w:val="22"/>
          <w:szCs w:val="22"/>
        </w:rPr>
        <w:t>Formal, written performance reviews and evaluations shall become a part of the employee's personnel file and shall not be removed.  The employee shall have the right to review the evaluation and may attach a written response, which shall be attached to the performance review or evaluation document in the personnel file.</w:t>
      </w:r>
    </w:p>
    <w:p w:rsidR="005B4A06" w:rsidRPr="00692F1B" w:rsidRDefault="005B4A06" w:rsidP="005B4A06">
      <w:pPr>
        <w:rPr>
          <w:rFonts w:ascii="Arial" w:hAnsi="Arial" w:cs="Arial"/>
          <w:sz w:val="12"/>
          <w:szCs w:val="12"/>
        </w:rPr>
      </w:pPr>
    </w:p>
    <w:p w:rsidR="005C46F2" w:rsidRPr="00692F1B" w:rsidRDefault="005C46F2" w:rsidP="00CB3F1C">
      <w:pPr>
        <w:pStyle w:val="Heading1"/>
        <w:rPr>
          <w:rFonts w:cs="Arial"/>
        </w:rPr>
      </w:pPr>
      <w:bookmarkStart w:id="49" w:name="_Toc231299397"/>
      <w:r w:rsidRPr="00692F1B">
        <w:rPr>
          <w:rFonts w:cs="Arial"/>
        </w:rPr>
        <w:t>TEACHER GRIEVANCE PROCEDURE (DGAA)</w:t>
      </w:r>
      <w:bookmarkEnd w:id="49"/>
    </w:p>
    <w:p w:rsidR="00F834D1" w:rsidRPr="00692F1B" w:rsidRDefault="00F834D1" w:rsidP="00F834D1">
      <w:pPr>
        <w:rPr>
          <w:rFonts w:ascii="Arial" w:hAnsi="Arial" w:cs="Arial"/>
          <w:sz w:val="12"/>
          <w:szCs w:val="12"/>
        </w:rPr>
      </w:pPr>
    </w:p>
    <w:p w:rsidR="005C46F2" w:rsidRPr="00692F1B" w:rsidRDefault="005C46F2" w:rsidP="005C46F2">
      <w:pPr>
        <w:tabs>
          <w:tab w:val="left" w:pos="7854"/>
        </w:tabs>
        <w:rPr>
          <w:rFonts w:ascii="Arial" w:hAnsi="Arial" w:cs="Arial"/>
          <w:bCs/>
          <w:sz w:val="22"/>
          <w:szCs w:val="22"/>
        </w:rPr>
      </w:pPr>
      <w:r w:rsidRPr="00692F1B">
        <w:rPr>
          <w:rFonts w:ascii="Arial" w:hAnsi="Arial" w:cs="Arial"/>
          <w:bCs/>
          <w:i/>
          <w:sz w:val="22"/>
          <w:szCs w:val="22"/>
        </w:rPr>
        <w:t xml:space="preserve">Definitions: </w:t>
      </w:r>
      <w:r w:rsidRPr="00692F1B">
        <w:rPr>
          <w:rFonts w:ascii="Arial" w:hAnsi="Arial" w:cs="Arial"/>
          <w:bCs/>
          <w:sz w:val="22"/>
          <w:szCs w:val="22"/>
        </w:rPr>
        <w:t>Grievance is an allegation by a teacher that they have been subject to a personal loss, injury, or inconvenience because of a violation, misinterpretation, or misapplication of a specific article, section, or paragraph of the negotiated agreement or teacher’s individual contract.</w:t>
      </w:r>
    </w:p>
    <w:p w:rsidR="00D026AA" w:rsidRPr="00692F1B" w:rsidRDefault="00D026AA" w:rsidP="005C46F2">
      <w:pPr>
        <w:tabs>
          <w:tab w:val="left" w:pos="7854"/>
        </w:tabs>
        <w:rPr>
          <w:rFonts w:ascii="Arial" w:hAnsi="Arial" w:cs="Arial"/>
          <w:bCs/>
          <w:sz w:val="8"/>
          <w:szCs w:val="8"/>
        </w:rPr>
      </w:pPr>
    </w:p>
    <w:p w:rsidR="005C46F2" w:rsidRPr="00692F1B" w:rsidRDefault="005C46F2" w:rsidP="00A8296E">
      <w:pPr>
        <w:tabs>
          <w:tab w:val="left" w:pos="7854"/>
        </w:tabs>
        <w:rPr>
          <w:rFonts w:ascii="Arial" w:hAnsi="Arial" w:cs="Arial"/>
          <w:bCs/>
          <w:sz w:val="22"/>
          <w:szCs w:val="22"/>
        </w:rPr>
      </w:pPr>
      <w:r w:rsidRPr="00692F1B">
        <w:rPr>
          <w:rFonts w:ascii="Arial" w:hAnsi="Arial" w:cs="Arial"/>
          <w:bCs/>
          <w:sz w:val="22"/>
          <w:szCs w:val="22"/>
        </w:rPr>
        <w:t>See policy DGAA for complete teacher grievance procedure.</w:t>
      </w:r>
    </w:p>
    <w:p w:rsidR="003C7415" w:rsidRPr="00692F1B" w:rsidRDefault="003C7415" w:rsidP="005C46F2">
      <w:pPr>
        <w:tabs>
          <w:tab w:val="left" w:pos="7854"/>
        </w:tabs>
        <w:rPr>
          <w:rFonts w:ascii="Arial" w:hAnsi="Arial" w:cs="Arial"/>
          <w:bCs/>
          <w:i/>
          <w:sz w:val="12"/>
          <w:szCs w:val="12"/>
        </w:rPr>
      </w:pPr>
    </w:p>
    <w:p w:rsidR="003C7415" w:rsidRPr="00692F1B" w:rsidRDefault="003C7415" w:rsidP="00CB3F1C">
      <w:pPr>
        <w:pStyle w:val="Heading1"/>
        <w:rPr>
          <w:rFonts w:cs="Arial"/>
        </w:rPr>
      </w:pPr>
      <w:bookmarkStart w:id="50" w:name="_Toc231299398"/>
      <w:r w:rsidRPr="00692F1B">
        <w:rPr>
          <w:rFonts w:cs="Arial"/>
        </w:rPr>
        <w:t>MEAL DUTY SCHEDULE/ADULT MEALS (ABEC-AR)</w:t>
      </w:r>
      <w:bookmarkEnd w:id="50"/>
    </w:p>
    <w:p w:rsidR="003C7415" w:rsidRPr="00692F1B" w:rsidRDefault="003C7415" w:rsidP="003C7415">
      <w:pPr>
        <w:tabs>
          <w:tab w:val="left" w:pos="7854"/>
        </w:tabs>
        <w:rPr>
          <w:rFonts w:ascii="Arial" w:hAnsi="Arial" w:cs="Arial"/>
          <w:sz w:val="12"/>
          <w:szCs w:val="12"/>
        </w:rPr>
      </w:pPr>
    </w:p>
    <w:p w:rsidR="003C7415" w:rsidRPr="00692F1B" w:rsidRDefault="003C7415" w:rsidP="003C7415">
      <w:pPr>
        <w:tabs>
          <w:tab w:val="left" w:pos="7854"/>
        </w:tabs>
        <w:rPr>
          <w:rFonts w:ascii="Arial" w:hAnsi="Arial" w:cs="Arial"/>
          <w:sz w:val="22"/>
          <w:szCs w:val="22"/>
        </w:rPr>
      </w:pPr>
      <w:r w:rsidRPr="00692F1B">
        <w:rPr>
          <w:rFonts w:ascii="Arial" w:hAnsi="Arial" w:cs="Arial"/>
          <w:sz w:val="22"/>
          <w:szCs w:val="22"/>
        </w:rPr>
        <w:t xml:space="preserve">The </w:t>
      </w:r>
      <w:r w:rsidR="00644177" w:rsidRPr="00692F1B">
        <w:rPr>
          <w:rFonts w:ascii="Arial" w:hAnsi="Arial" w:cs="Arial"/>
          <w:sz w:val="22"/>
          <w:szCs w:val="22"/>
        </w:rPr>
        <w:t>P</w:t>
      </w:r>
      <w:r w:rsidRPr="00692F1B">
        <w:rPr>
          <w:rFonts w:ascii="Arial" w:hAnsi="Arial" w:cs="Arial"/>
          <w:sz w:val="22"/>
          <w:szCs w:val="22"/>
        </w:rPr>
        <w:t>rincipal will assign breakfast and lunch duties to staff. Staff are expected to monitor and be responsible for all present students during this time. A staff member supervising breakfast/lunch duty may receive their one meal paid for by the District during that period.</w:t>
      </w:r>
    </w:p>
    <w:p w:rsidR="003C7415" w:rsidRPr="00692F1B" w:rsidRDefault="003C7415" w:rsidP="000547D5">
      <w:pPr>
        <w:rPr>
          <w:rFonts w:ascii="Arial" w:hAnsi="Arial" w:cs="Arial"/>
          <w:sz w:val="12"/>
          <w:szCs w:val="12"/>
        </w:rPr>
      </w:pPr>
    </w:p>
    <w:p w:rsidR="003C7415" w:rsidRPr="00692F1B" w:rsidRDefault="003C7415" w:rsidP="00CB3F1C">
      <w:pPr>
        <w:pStyle w:val="Heading1"/>
        <w:rPr>
          <w:rFonts w:cs="Arial"/>
        </w:rPr>
      </w:pPr>
      <w:bookmarkStart w:id="51" w:name="_Toc231299399"/>
      <w:r w:rsidRPr="00692F1B">
        <w:rPr>
          <w:rFonts w:cs="Arial"/>
        </w:rPr>
        <w:t>RECESS</w:t>
      </w:r>
      <w:r w:rsidR="00FB2730" w:rsidRPr="00692F1B">
        <w:rPr>
          <w:rFonts w:cs="Arial"/>
        </w:rPr>
        <w:t>/MEAL DUTY COVERAGE</w:t>
      </w:r>
      <w:bookmarkEnd w:id="51"/>
    </w:p>
    <w:p w:rsidR="00647220" w:rsidRPr="00692F1B" w:rsidRDefault="00647220" w:rsidP="000547D5">
      <w:pPr>
        <w:rPr>
          <w:rFonts w:ascii="Arial" w:hAnsi="Arial" w:cs="Arial"/>
          <w:b/>
          <w:sz w:val="8"/>
          <w:szCs w:val="8"/>
          <w:u w:val="single"/>
        </w:rPr>
      </w:pPr>
    </w:p>
    <w:p w:rsidR="00FB2730" w:rsidRPr="00692F1B" w:rsidRDefault="00FB2730" w:rsidP="000547D5">
      <w:pPr>
        <w:rPr>
          <w:rFonts w:ascii="Arial" w:hAnsi="Arial" w:cs="Arial"/>
          <w:b/>
          <w:color w:val="FF0000"/>
          <w:szCs w:val="22"/>
        </w:rPr>
      </w:pPr>
      <w:r w:rsidRPr="00692F1B">
        <w:rPr>
          <w:rFonts w:ascii="Arial" w:hAnsi="Arial" w:cs="Arial"/>
          <w:sz w:val="22"/>
          <w:szCs w:val="22"/>
        </w:rPr>
        <w:t xml:space="preserve">If </w:t>
      </w:r>
      <w:r w:rsidR="0098164D" w:rsidRPr="00692F1B">
        <w:rPr>
          <w:rFonts w:ascii="Arial" w:hAnsi="Arial" w:cs="Arial"/>
          <w:sz w:val="22"/>
          <w:szCs w:val="22"/>
        </w:rPr>
        <w:t>a staff member assigned recess or meal duty is unavailable to complete it, they may trade days with another staff member.</w:t>
      </w:r>
      <w:r w:rsidRPr="00692F1B">
        <w:rPr>
          <w:rFonts w:ascii="Arial" w:hAnsi="Arial" w:cs="Arial"/>
          <w:sz w:val="22"/>
          <w:szCs w:val="22"/>
        </w:rPr>
        <w:t xml:space="preserve"> No payment will be made for covering another teacher’s recess or meal duty.</w:t>
      </w:r>
    </w:p>
    <w:p w:rsidR="003C7415" w:rsidRPr="00692F1B" w:rsidRDefault="003C7415" w:rsidP="000547D5">
      <w:pPr>
        <w:rPr>
          <w:rFonts w:ascii="Arial" w:hAnsi="Arial" w:cs="Arial"/>
          <w:color w:val="FF0000"/>
          <w:sz w:val="12"/>
          <w:szCs w:val="12"/>
        </w:rPr>
      </w:pPr>
    </w:p>
    <w:p w:rsidR="003C7415" w:rsidRPr="00692F1B" w:rsidRDefault="003C7415" w:rsidP="00CB3F1C">
      <w:pPr>
        <w:pStyle w:val="Heading1"/>
        <w:rPr>
          <w:rFonts w:cs="Arial"/>
        </w:rPr>
      </w:pPr>
      <w:bookmarkStart w:id="52" w:name="_Toc231299400"/>
      <w:r w:rsidRPr="00692F1B">
        <w:rPr>
          <w:rFonts w:cs="Arial"/>
        </w:rPr>
        <w:t>STUDENT HANDBOOK (FGDB)</w:t>
      </w:r>
      <w:bookmarkEnd w:id="52"/>
      <w:r w:rsidRPr="00692F1B">
        <w:rPr>
          <w:rFonts w:cs="Arial"/>
        </w:rPr>
        <w:fldChar w:fldCharType="begin"/>
      </w:r>
      <w:r w:rsidRPr="00692F1B">
        <w:rPr>
          <w:rFonts w:cs="Arial"/>
        </w:rPr>
        <w:instrText>tc \l2 "STUDENT HANDBOOK</w:instrText>
      </w:r>
      <w:r w:rsidRPr="00692F1B">
        <w:rPr>
          <w:rFonts w:cs="Arial"/>
        </w:rPr>
        <w:fldChar w:fldCharType="end"/>
      </w:r>
    </w:p>
    <w:p w:rsidR="003C7415" w:rsidRPr="00692F1B" w:rsidRDefault="003C7415" w:rsidP="003C7415">
      <w:pPr>
        <w:jc w:val="both"/>
        <w:rPr>
          <w:rFonts w:ascii="Arial" w:hAnsi="Arial" w:cs="Arial"/>
          <w:sz w:val="12"/>
          <w:szCs w:val="12"/>
        </w:rPr>
      </w:pPr>
    </w:p>
    <w:p w:rsidR="003C7415" w:rsidRPr="00692F1B" w:rsidRDefault="003C7415" w:rsidP="003C7415">
      <w:pPr>
        <w:jc w:val="both"/>
        <w:rPr>
          <w:rFonts w:ascii="Arial" w:hAnsi="Arial" w:cs="Arial"/>
          <w:sz w:val="22"/>
          <w:szCs w:val="22"/>
        </w:rPr>
      </w:pPr>
      <w:r w:rsidRPr="00692F1B">
        <w:rPr>
          <w:rFonts w:ascii="Arial" w:hAnsi="Arial" w:cs="Arial"/>
          <w:sz w:val="22"/>
          <w:szCs w:val="22"/>
        </w:rPr>
        <w:t>All teachers are responsible for enforcing student behavior expectations outlined in the "Student</w:t>
      </w:r>
      <w:r w:rsidR="00D026AA" w:rsidRPr="00692F1B">
        <w:rPr>
          <w:rFonts w:ascii="Arial" w:hAnsi="Arial" w:cs="Arial"/>
          <w:sz w:val="22"/>
          <w:szCs w:val="22"/>
        </w:rPr>
        <w:t xml:space="preserve"> </w:t>
      </w:r>
      <w:r w:rsidRPr="00692F1B">
        <w:rPr>
          <w:rFonts w:ascii="Arial" w:hAnsi="Arial" w:cs="Arial"/>
          <w:sz w:val="22"/>
          <w:szCs w:val="22"/>
        </w:rPr>
        <w:t>Handbook".  Please read this handbook and refer to it regularly.</w:t>
      </w:r>
    </w:p>
    <w:p w:rsidR="003C7415" w:rsidRPr="00692F1B" w:rsidRDefault="003C7415" w:rsidP="003C7415">
      <w:pPr>
        <w:tabs>
          <w:tab w:val="left" w:pos="7854"/>
        </w:tabs>
        <w:rPr>
          <w:rFonts w:ascii="Arial" w:hAnsi="Arial" w:cs="Arial"/>
          <w:sz w:val="12"/>
          <w:szCs w:val="12"/>
        </w:rPr>
      </w:pPr>
    </w:p>
    <w:p w:rsidR="00C37F78" w:rsidRDefault="00C37F78">
      <w:pPr>
        <w:spacing w:after="160" w:line="259" w:lineRule="auto"/>
        <w:rPr>
          <w:rFonts w:ascii="Arial" w:hAnsi="Arial" w:cs="Arial"/>
          <w:b/>
          <w:u w:val="single"/>
        </w:rPr>
      </w:pPr>
      <w:bookmarkStart w:id="53" w:name="_Toc231299401"/>
      <w:r>
        <w:rPr>
          <w:rFonts w:cs="Arial"/>
        </w:rPr>
        <w:br w:type="page"/>
      </w:r>
    </w:p>
    <w:p w:rsidR="003C7415" w:rsidRPr="00692F1B" w:rsidRDefault="003C7415" w:rsidP="00CB3F1C">
      <w:pPr>
        <w:pStyle w:val="Heading1"/>
        <w:rPr>
          <w:rFonts w:cs="Arial"/>
        </w:rPr>
      </w:pPr>
      <w:r w:rsidRPr="00692F1B">
        <w:rPr>
          <w:rFonts w:cs="Arial"/>
        </w:rPr>
        <w:lastRenderedPageBreak/>
        <w:t>STUDENT CONDUCT AND DISCIPLINE (FF)</w:t>
      </w:r>
      <w:bookmarkEnd w:id="53"/>
    </w:p>
    <w:p w:rsidR="003C7415" w:rsidRPr="00692F1B" w:rsidRDefault="003C7415" w:rsidP="003C7415">
      <w:pPr>
        <w:rPr>
          <w:rFonts w:ascii="Arial" w:hAnsi="Arial" w:cs="Arial"/>
          <w:b/>
          <w:bCs/>
          <w:sz w:val="12"/>
          <w:szCs w:val="12"/>
          <w:u w:val="single"/>
        </w:rPr>
      </w:pPr>
    </w:p>
    <w:p w:rsidR="003C7415" w:rsidRPr="00692F1B" w:rsidRDefault="003C7415" w:rsidP="003C7415">
      <w:pPr>
        <w:rPr>
          <w:rFonts w:ascii="Arial" w:hAnsi="Arial" w:cs="Arial"/>
          <w:sz w:val="22"/>
          <w:szCs w:val="22"/>
        </w:rPr>
      </w:pPr>
      <w:r w:rsidRPr="00692F1B">
        <w:rPr>
          <w:rFonts w:ascii="Arial" w:hAnsi="Arial" w:cs="Arial"/>
          <w:sz w:val="22"/>
          <w:szCs w:val="22"/>
        </w:rPr>
        <w:t>It is the responsibility of the classroom teacher to maintain in their classroom a good learning atmosphere at all times.</w:t>
      </w:r>
    </w:p>
    <w:p w:rsidR="00F834D1" w:rsidRPr="00692F1B" w:rsidRDefault="00F834D1" w:rsidP="003C7415">
      <w:pPr>
        <w:rPr>
          <w:rFonts w:ascii="Arial" w:hAnsi="Arial" w:cs="Arial"/>
          <w:sz w:val="8"/>
          <w:szCs w:val="8"/>
        </w:rPr>
      </w:pPr>
    </w:p>
    <w:p w:rsidR="003C7415" w:rsidRPr="00692F1B" w:rsidRDefault="003C7415" w:rsidP="003C7415">
      <w:pPr>
        <w:ind w:left="1008" w:hanging="288"/>
        <w:jc w:val="both"/>
        <w:rPr>
          <w:rFonts w:ascii="Arial" w:hAnsi="Arial" w:cs="Arial"/>
          <w:sz w:val="22"/>
          <w:szCs w:val="22"/>
        </w:rPr>
      </w:pPr>
      <w:r w:rsidRPr="00692F1B">
        <w:rPr>
          <w:rFonts w:ascii="Arial" w:hAnsi="Arial" w:cs="Arial"/>
          <w:sz w:val="22"/>
          <w:szCs w:val="22"/>
        </w:rPr>
        <w:t>A. Teachers shall be responsible for their own classroom management and must have a tier 1 plan in place for the discipline of pupils enrolled in their classes. Teachers should handle their own discipline problems whenever possible. (*Please refer to the Selfridge Public School Behavior Matrix appendix pg. 18). Teachers must complete a</w:t>
      </w:r>
      <w:r w:rsidRPr="00692F1B">
        <w:rPr>
          <w:rFonts w:ascii="Arial" w:hAnsi="Arial" w:cs="Arial"/>
          <w:b/>
          <w:bCs/>
          <w:color w:val="EE0000"/>
          <w:sz w:val="22"/>
          <w:szCs w:val="22"/>
        </w:rPr>
        <w:t xml:space="preserve"> </w:t>
      </w:r>
      <w:r w:rsidRPr="00692F1B">
        <w:rPr>
          <w:rFonts w:ascii="Arial" w:hAnsi="Arial" w:cs="Arial"/>
          <w:sz w:val="22"/>
          <w:szCs w:val="22"/>
        </w:rPr>
        <w:t>referral form for each disciplinary incident, whether considered a major or minor incident.</w:t>
      </w:r>
    </w:p>
    <w:p w:rsidR="00F834D1" w:rsidRPr="00692F1B" w:rsidRDefault="00F834D1" w:rsidP="003C7415">
      <w:pPr>
        <w:ind w:left="1008" w:hanging="288"/>
        <w:jc w:val="both"/>
        <w:rPr>
          <w:rFonts w:ascii="Arial" w:hAnsi="Arial" w:cs="Arial"/>
          <w:sz w:val="8"/>
          <w:szCs w:val="8"/>
        </w:rPr>
      </w:pPr>
    </w:p>
    <w:p w:rsidR="003C7415" w:rsidRPr="00692F1B" w:rsidRDefault="003C7415" w:rsidP="003C7415">
      <w:pPr>
        <w:ind w:left="1008" w:hanging="288"/>
        <w:jc w:val="both"/>
        <w:rPr>
          <w:rFonts w:ascii="Arial" w:hAnsi="Arial" w:cs="Arial"/>
          <w:sz w:val="22"/>
          <w:szCs w:val="22"/>
        </w:rPr>
      </w:pPr>
      <w:r w:rsidRPr="00692F1B">
        <w:rPr>
          <w:rFonts w:ascii="Arial" w:hAnsi="Arial" w:cs="Arial"/>
          <w:sz w:val="22"/>
          <w:szCs w:val="22"/>
        </w:rPr>
        <w:t xml:space="preserve">B. Teachers should report to the </w:t>
      </w:r>
      <w:r w:rsidR="00644177" w:rsidRPr="00692F1B">
        <w:rPr>
          <w:rFonts w:ascii="Arial" w:hAnsi="Arial" w:cs="Arial"/>
          <w:sz w:val="22"/>
          <w:szCs w:val="22"/>
        </w:rPr>
        <w:t>P</w:t>
      </w:r>
      <w:r w:rsidRPr="00692F1B">
        <w:rPr>
          <w:rFonts w:ascii="Arial" w:hAnsi="Arial" w:cs="Arial"/>
          <w:sz w:val="22"/>
          <w:szCs w:val="22"/>
        </w:rPr>
        <w:t xml:space="preserve">rincipal by using the </w:t>
      </w:r>
      <w:r w:rsidR="005959C8">
        <w:rPr>
          <w:rFonts w:ascii="Arial" w:hAnsi="Arial" w:cs="Arial"/>
          <w:sz w:val="22"/>
          <w:szCs w:val="22"/>
        </w:rPr>
        <w:t>Infinite Campus</w:t>
      </w:r>
      <w:r w:rsidRPr="00692F1B">
        <w:rPr>
          <w:rFonts w:ascii="Arial" w:hAnsi="Arial" w:cs="Arial"/>
          <w:sz w:val="22"/>
          <w:szCs w:val="22"/>
        </w:rPr>
        <w:t xml:space="preserve"> reporting tool, any unusual activities among the students enrolled in the </w:t>
      </w:r>
      <w:r w:rsidR="005959C8">
        <w:rPr>
          <w:rFonts w:ascii="Arial" w:hAnsi="Arial" w:cs="Arial"/>
          <w:sz w:val="22"/>
          <w:szCs w:val="22"/>
        </w:rPr>
        <w:t>school</w:t>
      </w:r>
    </w:p>
    <w:p w:rsidR="00F834D1" w:rsidRPr="00692F1B" w:rsidRDefault="00F834D1" w:rsidP="003C7415">
      <w:pPr>
        <w:ind w:left="1008" w:hanging="288"/>
        <w:jc w:val="both"/>
        <w:rPr>
          <w:rFonts w:ascii="Arial" w:hAnsi="Arial" w:cs="Arial"/>
          <w:sz w:val="8"/>
          <w:szCs w:val="8"/>
        </w:rPr>
      </w:pPr>
    </w:p>
    <w:p w:rsidR="003C7415" w:rsidRPr="00692F1B" w:rsidRDefault="003C7415" w:rsidP="003C7415">
      <w:pPr>
        <w:ind w:left="1008" w:hanging="288"/>
        <w:jc w:val="both"/>
        <w:rPr>
          <w:rFonts w:ascii="Arial" w:hAnsi="Arial" w:cs="Arial"/>
          <w:sz w:val="22"/>
          <w:szCs w:val="22"/>
        </w:rPr>
      </w:pPr>
      <w:r w:rsidRPr="00692F1B">
        <w:rPr>
          <w:rFonts w:ascii="Arial" w:hAnsi="Arial" w:cs="Arial"/>
          <w:sz w:val="22"/>
          <w:szCs w:val="22"/>
        </w:rPr>
        <w:t>C. To avoid discipline problems, teachers should always be well prepared for each class and should make sure their students make good and full use of their time.</w:t>
      </w:r>
    </w:p>
    <w:p w:rsidR="00F834D1" w:rsidRPr="00692F1B" w:rsidRDefault="00F834D1" w:rsidP="003C7415">
      <w:pPr>
        <w:ind w:left="1008" w:hanging="288"/>
        <w:jc w:val="both"/>
        <w:rPr>
          <w:rFonts w:ascii="Arial" w:hAnsi="Arial" w:cs="Arial"/>
          <w:sz w:val="8"/>
          <w:szCs w:val="8"/>
        </w:rPr>
      </w:pPr>
    </w:p>
    <w:p w:rsidR="003C7415" w:rsidRPr="00692F1B" w:rsidRDefault="003C7415" w:rsidP="003C7415">
      <w:pPr>
        <w:ind w:left="1008" w:hanging="288"/>
        <w:jc w:val="both"/>
        <w:rPr>
          <w:rFonts w:ascii="Arial" w:hAnsi="Arial" w:cs="Arial"/>
          <w:sz w:val="22"/>
          <w:szCs w:val="22"/>
        </w:rPr>
      </w:pPr>
      <w:r w:rsidRPr="00692F1B">
        <w:rPr>
          <w:rFonts w:ascii="Arial" w:hAnsi="Arial" w:cs="Arial"/>
          <w:sz w:val="22"/>
          <w:szCs w:val="22"/>
        </w:rPr>
        <w:t xml:space="preserve">D. Parental contact and conferences are to be used as effective tools in dealing with discipline problems. </w:t>
      </w:r>
    </w:p>
    <w:p w:rsidR="00F834D1" w:rsidRPr="00692F1B" w:rsidRDefault="00F834D1" w:rsidP="003C7415">
      <w:pPr>
        <w:ind w:left="1008" w:hanging="288"/>
        <w:jc w:val="both"/>
        <w:rPr>
          <w:rFonts w:ascii="Arial" w:hAnsi="Arial" w:cs="Arial"/>
          <w:sz w:val="8"/>
          <w:szCs w:val="8"/>
        </w:rPr>
      </w:pPr>
    </w:p>
    <w:p w:rsidR="003C7415" w:rsidRPr="00692F1B" w:rsidRDefault="008E607D" w:rsidP="003C7415">
      <w:pPr>
        <w:ind w:left="1008" w:hanging="288"/>
        <w:jc w:val="both"/>
        <w:rPr>
          <w:rFonts w:ascii="Arial" w:hAnsi="Arial" w:cs="Arial"/>
          <w:sz w:val="22"/>
          <w:szCs w:val="22"/>
        </w:rPr>
      </w:pPr>
      <w:r w:rsidRPr="00692F1B">
        <w:rPr>
          <w:rFonts w:ascii="Arial" w:hAnsi="Arial" w:cs="Arial"/>
          <w:sz w:val="22"/>
          <w:szCs w:val="22"/>
        </w:rPr>
        <w:t>E</w:t>
      </w:r>
      <w:r w:rsidR="003C7415" w:rsidRPr="00692F1B">
        <w:rPr>
          <w:rFonts w:ascii="Arial" w:hAnsi="Arial" w:cs="Arial"/>
          <w:sz w:val="22"/>
          <w:szCs w:val="22"/>
        </w:rPr>
        <w:t xml:space="preserve">. Each teacher shall post, in their classroom, a clear set of classroom rules for the students.  These expectations should be explained to the students at the beginning of the year and are reviewed regularly and whenever new students join the class. </w:t>
      </w:r>
    </w:p>
    <w:p w:rsidR="00F834D1" w:rsidRPr="00692F1B" w:rsidRDefault="00F834D1" w:rsidP="003C7415">
      <w:pPr>
        <w:ind w:left="1008" w:hanging="288"/>
        <w:jc w:val="both"/>
        <w:rPr>
          <w:rFonts w:ascii="Arial" w:hAnsi="Arial" w:cs="Arial"/>
          <w:sz w:val="8"/>
          <w:szCs w:val="8"/>
        </w:rPr>
      </w:pPr>
    </w:p>
    <w:p w:rsidR="003C7415" w:rsidRPr="00692F1B" w:rsidRDefault="008E607D" w:rsidP="003C7415">
      <w:pPr>
        <w:ind w:left="1008" w:hanging="288"/>
        <w:jc w:val="both"/>
        <w:rPr>
          <w:rFonts w:ascii="Arial" w:hAnsi="Arial" w:cs="Arial"/>
          <w:sz w:val="22"/>
          <w:szCs w:val="22"/>
        </w:rPr>
      </w:pPr>
      <w:r w:rsidRPr="00692F1B">
        <w:rPr>
          <w:rFonts w:ascii="Arial" w:hAnsi="Arial" w:cs="Arial"/>
          <w:sz w:val="22"/>
          <w:szCs w:val="22"/>
        </w:rPr>
        <w:t>F</w:t>
      </w:r>
      <w:r w:rsidR="003C7415" w:rsidRPr="00692F1B">
        <w:rPr>
          <w:rFonts w:ascii="Arial" w:hAnsi="Arial" w:cs="Arial"/>
          <w:sz w:val="22"/>
          <w:szCs w:val="22"/>
        </w:rPr>
        <w:t xml:space="preserve">. If detention is used as a consequence, then such detention shall be directed by the teacher or </w:t>
      </w:r>
      <w:r w:rsidR="00644177" w:rsidRPr="00692F1B">
        <w:rPr>
          <w:rFonts w:ascii="Arial" w:hAnsi="Arial" w:cs="Arial"/>
          <w:sz w:val="22"/>
          <w:szCs w:val="22"/>
        </w:rPr>
        <w:t>P</w:t>
      </w:r>
      <w:r w:rsidR="003C7415" w:rsidRPr="00692F1B">
        <w:rPr>
          <w:rFonts w:ascii="Arial" w:hAnsi="Arial" w:cs="Arial"/>
          <w:sz w:val="22"/>
          <w:szCs w:val="22"/>
        </w:rPr>
        <w:t>rincipal.</w:t>
      </w:r>
    </w:p>
    <w:p w:rsidR="00F834D1" w:rsidRPr="00692F1B" w:rsidRDefault="00F834D1" w:rsidP="003C7415">
      <w:pPr>
        <w:ind w:left="1008" w:hanging="288"/>
        <w:jc w:val="both"/>
        <w:rPr>
          <w:rFonts w:ascii="Arial" w:hAnsi="Arial" w:cs="Arial"/>
          <w:sz w:val="8"/>
          <w:szCs w:val="8"/>
        </w:rPr>
      </w:pPr>
    </w:p>
    <w:p w:rsidR="003C7415" w:rsidRPr="00692F1B" w:rsidRDefault="008E607D" w:rsidP="003C7415">
      <w:pPr>
        <w:ind w:left="1008" w:hanging="288"/>
        <w:jc w:val="both"/>
        <w:rPr>
          <w:rFonts w:ascii="Arial" w:hAnsi="Arial" w:cs="Arial"/>
          <w:sz w:val="22"/>
          <w:szCs w:val="22"/>
        </w:rPr>
      </w:pPr>
      <w:r w:rsidRPr="00692F1B">
        <w:rPr>
          <w:rFonts w:ascii="Arial" w:hAnsi="Arial" w:cs="Arial"/>
          <w:sz w:val="22"/>
          <w:szCs w:val="22"/>
        </w:rPr>
        <w:t>G</w:t>
      </w:r>
      <w:r w:rsidR="003C7415" w:rsidRPr="00692F1B">
        <w:rPr>
          <w:rFonts w:ascii="Arial" w:hAnsi="Arial" w:cs="Arial"/>
          <w:sz w:val="22"/>
          <w:szCs w:val="22"/>
        </w:rPr>
        <w:t xml:space="preserve">. If it becomes necessary to send a student out of the classroom for a "cooling off" time, or for gross misbehavior, the teacher should call </w:t>
      </w:r>
      <w:r w:rsidR="00BF6550">
        <w:rPr>
          <w:rFonts w:ascii="Arial" w:hAnsi="Arial" w:cs="Arial"/>
          <w:sz w:val="22"/>
          <w:szCs w:val="22"/>
        </w:rPr>
        <w:t>an administrator</w:t>
      </w:r>
      <w:r w:rsidR="003C7415" w:rsidRPr="00692F1B">
        <w:rPr>
          <w:rFonts w:ascii="Arial" w:hAnsi="Arial" w:cs="Arial"/>
          <w:sz w:val="22"/>
          <w:szCs w:val="22"/>
        </w:rPr>
        <w:t xml:space="preserve"> and explain the reason for the removal, </w:t>
      </w:r>
      <w:r w:rsidR="00BF6550">
        <w:rPr>
          <w:rFonts w:ascii="Arial" w:hAnsi="Arial" w:cs="Arial"/>
          <w:sz w:val="22"/>
          <w:szCs w:val="22"/>
        </w:rPr>
        <w:t>and request they</w:t>
      </w:r>
      <w:r w:rsidR="003C7415" w:rsidRPr="00692F1B">
        <w:rPr>
          <w:rFonts w:ascii="Arial" w:hAnsi="Arial" w:cs="Arial"/>
          <w:sz w:val="22"/>
          <w:szCs w:val="22"/>
        </w:rPr>
        <w:t xml:space="preserve"> come to pick up the student. </w:t>
      </w:r>
    </w:p>
    <w:p w:rsidR="003C7415" w:rsidRPr="00692F1B" w:rsidRDefault="003C7415" w:rsidP="003C7415">
      <w:pPr>
        <w:ind w:left="1008" w:hanging="288"/>
        <w:jc w:val="both"/>
        <w:rPr>
          <w:rFonts w:ascii="Arial" w:hAnsi="Arial" w:cs="Arial"/>
          <w:sz w:val="8"/>
          <w:szCs w:val="8"/>
        </w:rPr>
      </w:pPr>
    </w:p>
    <w:p w:rsidR="003C7415" w:rsidRPr="00692F1B" w:rsidRDefault="003C7415" w:rsidP="00D026AA">
      <w:pPr>
        <w:ind w:left="720"/>
        <w:rPr>
          <w:rFonts w:ascii="Arial" w:hAnsi="Arial" w:cs="Arial"/>
          <w:sz w:val="22"/>
          <w:szCs w:val="22"/>
        </w:rPr>
      </w:pPr>
      <w:r w:rsidRPr="00692F1B">
        <w:rPr>
          <w:rFonts w:ascii="Arial" w:hAnsi="Arial" w:cs="Arial"/>
          <w:sz w:val="22"/>
          <w:szCs w:val="22"/>
        </w:rPr>
        <w:t>Any district employee who acts outside the scope of his/her assigned level of disciplinary</w:t>
      </w:r>
      <w:r w:rsidR="00F834D1" w:rsidRPr="00692F1B">
        <w:rPr>
          <w:rFonts w:ascii="Arial" w:hAnsi="Arial" w:cs="Arial"/>
          <w:sz w:val="22"/>
          <w:szCs w:val="22"/>
        </w:rPr>
        <w:t xml:space="preserve"> </w:t>
      </w:r>
      <w:r w:rsidRPr="00692F1B">
        <w:rPr>
          <w:rFonts w:ascii="Arial" w:hAnsi="Arial" w:cs="Arial"/>
          <w:sz w:val="22"/>
          <w:szCs w:val="22"/>
        </w:rPr>
        <w:t>authority may be subject to disciplinary action, including but not limited to, discharge from/termination of employment in accordance with law and/or the negotiated agreement.</w:t>
      </w:r>
    </w:p>
    <w:p w:rsidR="003C7415" w:rsidRPr="00692F1B" w:rsidRDefault="003C7415" w:rsidP="003C7415">
      <w:pPr>
        <w:ind w:left="1008" w:hanging="288"/>
        <w:rPr>
          <w:rFonts w:ascii="Arial" w:hAnsi="Arial" w:cs="Arial"/>
          <w:sz w:val="12"/>
          <w:szCs w:val="12"/>
        </w:rPr>
      </w:pPr>
    </w:p>
    <w:p w:rsidR="003C7415" w:rsidRPr="00692F1B" w:rsidRDefault="003C7415" w:rsidP="00CB3F1C">
      <w:pPr>
        <w:pStyle w:val="Heading1"/>
        <w:rPr>
          <w:rFonts w:cs="Arial"/>
        </w:rPr>
      </w:pPr>
      <w:bookmarkStart w:id="54" w:name="_Toc231299402"/>
      <w:r w:rsidRPr="00692F1B">
        <w:rPr>
          <w:rFonts w:cs="Arial"/>
        </w:rPr>
        <w:t>STUDENT SAFETY AND SUPERVISION (FC)</w:t>
      </w:r>
      <w:bookmarkEnd w:id="54"/>
    </w:p>
    <w:p w:rsidR="003C7415" w:rsidRPr="00692F1B" w:rsidRDefault="003C7415" w:rsidP="003C7415">
      <w:pPr>
        <w:tabs>
          <w:tab w:val="left" w:pos="720"/>
          <w:tab w:val="left" w:pos="7854"/>
        </w:tabs>
        <w:rPr>
          <w:rFonts w:ascii="Arial" w:hAnsi="Arial" w:cs="Arial"/>
          <w:sz w:val="12"/>
          <w:szCs w:val="12"/>
        </w:rPr>
      </w:pPr>
    </w:p>
    <w:p w:rsidR="003C7415" w:rsidRPr="00692F1B" w:rsidRDefault="003C7415" w:rsidP="003C7415">
      <w:pPr>
        <w:tabs>
          <w:tab w:val="left" w:pos="720"/>
          <w:tab w:val="left" w:pos="7854"/>
        </w:tabs>
        <w:rPr>
          <w:rFonts w:ascii="Arial" w:hAnsi="Arial" w:cs="Arial"/>
          <w:sz w:val="22"/>
          <w:szCs w:val="22"/>
        </w:rPr>
      </w:pPr>
      <w:r w:rsidRPr="00692F1B">
        <w:rPr>
          <w:rFonts w:ascii="Arial" w:hAnsi="Arial" w:cs="Arial"/>
          <w:sz w:val="22"/>
          <w:szCs w:val="22"/>
        </w:rPr>
        <w:t xml:space="preserve">Teachers are responsible for the supervision of their classes at all times during the school day.  Students are not to be left alone in the classroom at any time. If it is necessary </w:t>
      </w:r>
      <w:r w:rsidR="00647220" w:rsidRPr="00692F1B">
        <w:rPr>
          <w:rFonts w:ascii="Arial" w:hAnsi="Arial" w:cs="Arial"/>
          <w:sz w:val="22"/>
          <w:szCs w:val="22"/>
        </w:rPr>
        <w:t xml:space="preserve">to </w:t>
      </w:r>
      <w:r w:rsidRPr="00692F1B">
        <w:rPr>
          <w:rFonts w:ascii="Arial" w:hAnsi="Arial" w:cs="Arial"/>
          <w:sz w:val="22"/>
          <w:szCs w:val="22"/>
        </w:rPr>
        <w:t>leave the classroom, locate another staff member to watch the classroom</w:t>
      </w:r>
      <w:r w:rsidR="00D026AA" w:rsidRPr="00692F1B">
        <w:rPr>
          <w:rFonts w:ascii="Arial" w:hAnsi="Arial" w:cs="Arial"/>
          <w:sz w:val="22"/>
          <w:szCs w:val="22"/>
        </w:rPr>
        <w:t>.</w:t>
      </w:r>
    </w:p>
    <w:p w:rsidR="00D026AA" w:rsidRPr="00692F1B" w:rsidRDefault="00D026AA" w:rsidP="003C7415">
      <w:pPr>
        <w:tabs>
          <w:tab w:val="left" w:pos="720"/>
          <w:tab w:val="left" w:pos="7854"/>
        </w:tabs>
        <w:rPr>
          <w:rFonts w:ascii="Arial" w:hAnsi="Arial" w:cs="Arial"/>
          <w:sz w:val="8"/>
          <w:szCs w:val="8"/>
        </w:rPr>
      </w:pPr>
    </w:p>
    <w:p w:rsidR="003C7415" w:rsidRPr="00692F1B" w:rsidRDefault="003C7415" w:rsidP="003C7415">
      <w:pPr>
        <w:tabs>
          <w:tab w:val="left" w:pos="720"/>
          <w:tab w:val="left" w:pos="7854"/>
        </w:tabs>
        <w:rPr>
          <w:rFonts w:ascii="Arial" w:hAnsi="Arial" w:cs="Arial"/>
          <w:sz w:val="22"/>
          <w:szCs w:val="22"/>
        </w:rPr>
      </w:pPr>
      <w:r w:rsidRPr="00692F1B">
        <w:rPr>
          <w:rFonts w:ascii="Arial" w:hAnsi="Arial" w:cs="Arial"/>
          <w:sz w:val="22"/>
          <w:szCs w:val="22"/>
        </w:rPr>
        <w:t>It is the responsibility of teachers to be in the hallway to supervise the behavior of students during class changes.  Each teacher must share in this responsibility and not allow individuals to become noisy or to litter the halls. It is important that teachers are visible before and after school and between class periods in the hallways.</w:t>
      </w:r>
    </w:p>
    <w:p w:rsidR="003C7415" w:rsidRPr="00692F1B" w:rsidRDefault="003C7415" w:rsidP="003C7415">
      <w:pPr>
        <w:jc w:val="both"/>
        <w:rPr>
          <w:rFonts w:ascii="Arial" w:hAnsi="Arial" w:cs="Arial"/>
          <w:sz w:val="12"/>
          <w:szCs w:val="12"/>
        </w:rPr>
      </w:pPr>
    </w:p>
    <w:p w:rsidR="003C7415" w:rsidRPr="00692F1B" w:rsidRDefault="003C7415" w:rsidP="00CB3F1C">
      <w:pPr>
        <w:pStyle w:val="Heading1"/>
        <w:rPr>
          <w:rFonts w:cs="Arial"/>
        </w:rPr>
      </w:pPr>
      <w:bookmarkStart w:id="55" w:name="_Toc231299403"/>
      <w:r w:rsidRPr="00692F1B">
        <w:rPr>
          <w:rFonts w:cs="Arial"/>
        </w:rPr>
        <w:t>STUDENT ATTENDANCE AND ABSENCES (FFB)</w:t>
      </w:r>
      <w:bookmarkEnd w:id="55"/>
      <w:r w:rsidRPr="00692F1B">
        <w:rPr>
          <w:rFonts w:cs="Arial"/>
        </w:rPr>
        <w:fldChar w:fldCharType="begin"/>
      </w:r>
      <w:r w:rsidRPr="00692F1B">
        <w:rPr>
          <w:rFonts w:cs="Arial"/>
        </w:rPr>
        <w:instrText>tc \l2 "STUDENT ABSENCES AND TARDIES</w:instrText>
      </w:r>
      <w:r w:rsidRPr="00692F1B">
        <w:rPr>
          <w:rFonts w:cs="Arial"/>
        </w:rPr>
        <w:fldChar w:fldCharType="end"/>
      </w:r>
    </w:p>
    <w:p w:rsidR="003C7415" w:rsidRPr="00692F1B" w:rsidRDefault="003C7415" w:rsidP="003C7415">
      <w:pPr>
        <w:tabs>
          <w:tab w:val="left" w:pos="720"/>
          <w:tab w:val="left" w:pos="7854"/>
        </w:tabs>
        <w:rPr>
          <w:rFonts w:ascii="Arial" w:hAnsi="Arial" w:cs="Arial"/>
          <w:sz w:val="12"/>
          <w:szCs w:val="12"/>
        </w:rPr>
      </w:pPr>
    </w:p>
    <w:p w:rsidR="003C7415" w:rsidRPr="00692F1B" w:rsidRDefault="003C7415" w:rsidP="003C7415">
      <w:pPr>
        <w:tabs>
          <w:tab w:val="left" w:pos="720"/>
          <w:tab w:val="left" w:pos="7854"/>
        </w:tabs>
        <w:rPr>
          <w:rFonts w:ascii="Arial" w:hAnsi="Arial" w:cs="Arial"/>
          <w:sz w:val="22"/>
          <w:szCs w:val="22"/>
        </w:rPr>
      </w:pPr>
      <w:r w:rsidRPr="00692F1B">
        <w:rPr>
          <w:rFonts w:ascii="Arial" w:hAnsi="Arial" w:cs="Arial"/>
          <w:sz w:val="22"/>
          <w:szCs w:val="22"/>
        </w:rPr>
        <w:t xml:space="preserve">Selfridge School District believes that regular school attendance is the joint responsibility of the student and their guardian(s), and it is essential for student success in school. The District shall abide with compulsory attendance requirements in state law for students ages seven through sixteen.  </w:t>
      </w:r>
    </w:p>
    <w:p w:rsidR="003C7415" w:rsidRPr="00692F1B" w:rsidRDefault="003C7415" w:rsidP="003C7415">
      <w:pPr>
        <w:tabs>
          <w:tab w:val="left" w:pos="720"/>
          <w:tab w:val="left" w:pos="7854"/>
        </w:tabs>
        <w:rPr>
          <w:rFonts w:ascii="Arial" w:hAnsi="Arial" w:cs="Arial"/>
          <w:sz w:val="8"/>
          <w:szCs w:val="8"/>
        </w:rPr>
      </w:pPr>
    </w:p>
    <w:p w:rsidR="003C7415" w:rsidRPr="00692F1B" w:rsidRDefault="003C7415" w:rsidP="003C7415">
      <w:pPr>
        <w:tabs>
          <w:tab w:val="left" w:pos="720"/>
          <w:tab w:val="left" w:pos="7854"/>
        </w:tabs>
        <w:rPr>
          <w:rFonts w:ascii="Arial" w:hAnsi="Arial" w:cs="Arial"/>
          <w:sz w:val="22"/>
          <w:szCs w:val="22"/>
        </w:rPr>
      </w:pPr>
      <w:r w:rsidRPr="00692F1B">
        <w:rPr>
          <w:rFonts w:ascii="Arial" w:hAnsi="Arial" w:cs="Arial"/>
          <w:sz w:val="22"/>
          <w:szCs w:val="22"/>
        </w:rPr>
        <w:t xml:space="preserve">Record absences and tardies in Infinite Campus at the beginning of each day, after lunch at the elementary, and at the beginning of each period at the high school.  At the beginning of each school day report any student absences to the </w:t>
      </w:r>
      <w:r w:rsidR="00644177" w:rsidRPr="00692F1B">
        <w:rPr>
          <w:rFonts w:ascii="Arial" w:hAnsi="Arial" w:cs="Arial"/>
          <w:sz w:val="22"/>
          <w:szCs w:val="22"/>
        </w:rPr>
        <w:t>P</w:t>
      </w:r>
      <w:r w:rsidRPr="00692F1B">
        <w:rPr>
          <w:rFonts w:ascii="Arial" w:hAnsi="Arial" w:cs="Arial"/>
          <w:sz w:val="22"/>
          <w:szCs w:val="22"/>
        </w:rPr>
        <w:t>rincipal</w:t>
      </w:r>
      <w:r w:rsidR="00644177" w:rsidRPr="00692F1B">
        <w:rPr>
          <w:rFonts w:ascii="Arial" w:hAnsi="Arial" w:cs="Arial"/>
          <w:sz w:val="22"/>
          <w:szCs w:val="22"/>
        </w:rPr>
        <w:t xml:space="preserve"> or main </w:t>
      </w:r>
      <w:r w:rsidRPr="00692F1B">
        <w:rPr>
          <w:rFonts w:ascii="Arial" w:hAnsi="Arial" w:cs="Arial"/>
          <w:sz w:val="22"/>
          <w:szCs w:val="22"/>
        </w:rPr>
        <w:t>office.</w:t>
      </w:r>
    </w:p>
    <w:p w:rsidR="00C37F78" w:rsidRDefault="00C37F78">
      <w:pPr>
        <w:spacing w:after="160" w:line="259" w:lineRule="auto"/>
        <w:rPr>
          <w:rFonts w:ascii="Arial" w:hAnsi="Arial" w:cs="Arial"/>
          <w:sz w:val="12"/>
          <w:szCs w:val="12"/>
        </w:rPr>
      </w:pPr>
      <w:r>
        <w:rPr>
          <w:rFonts w:ascii="Arial" w:hAnsi="Arial" w:cs="Arial"/>
          <w:sz w:val="12"/>
          <w:szCs w:val="12"/>
        </w:rPr>
        <w:br w:type="page"/>
      </w:r>
    </w:p>
    <w:p w:rsidR="003C7415" w:rsidRPr="00692F1B" w:rsidRDefault="003C7415" w:rsidP="003C7415">
      <w:pPr>
        <w:tabs>
          <w:tab w:val="left" w:pos="7854"/>
        </w:tabs>
        <w:rPr>
          <w:rFonts w:ascii="Arial" w:hAnsi="Arial" w:cs="Arial"/>
          <w:sz w:val="12"/>
          <w:szCs w:val="12"/>
        </w:rPr>
      </w:pPr>
    </w:p>
    <w:p w:rsidR="003C7415" w:rsidRPr="00692F1B" w:rsidRDefault="003C7415" w:rsidP="00CB3F1C">
      <w:pPr>
        <w:pStyle w:val="Heading1"/>
        <w:rPr>
          <w:rFonts w:cs="Arial"/>
        </w:rPr>
      </w:pPr>
      <w:bookmarkStart w:id="56" w:name="_Toc231299404"/>
      <w:r w:rsidRPr="00692F1B">
        <w:rPr>
          <w:rFonts w:cs="Arial"/>
        </w:rPr>
        <w:t>FIELD TRIPS AND OTHER SCHOOL-SPONSORED TRIPS</w:t>
      </w:r>
      <w:r w:rsidR="0070068C" w:rsidRPr="00692F1B">
        <w:rPr>
          <w:rFonts w:cs="Arial"/>
        </w:rPr>
        <w:t xml:space="preserve"> (FFF)</w:t>
      </w:r>
      <w:bookmarkEnd w:id="56"/>
    </w:p>
    <w:p w:rsidR="003C7415" w:rsidRPr="00692F1B" w:rsidRDefault="003C7415" w:rsidP="003C7415">
      <w:pPr>
        <w:jc w:val="both"/>
        <w:rPr>
          <w:rFonts w:ascii="Arial" w:hAnsi="Arial" w:cs="Arial"/>
          <w:sz w:val="12"/>
          <w:szCs w:val="12"/>
        </w:rPr>
      </w:pPr>
    </w:p>
    <w:p w:rsidR="00F834D1" w:rsidRPr="00692F1B" w:rsidRDefault="003C7415" w:rsidP="00F834D1">
      <w:pPr>
        <w:jc w:val="both"/>
        <w:rPr>
          <w:rFonts w:ascii="Arial" w:hAnsi="Arial" w:cs="Arial"/>
          <w:sz w:val="22"/>
          <w:szCs w:val="22"/>
        </w:rPr>
      </w:pPr>
      <w:r w:rsidRPr="00692F1B">
        <w:rPr>
          <w:rFonts w:ascii="Arial" w:hAnsi="Arial" w:cs="Arial"/>
          <w:sz w:val="22"/>
          <w:szCs w:val="22"/>
        </w:rPr>
        <w:t xml:space="preserve">To the extent financially feasible, the Board sanctions field trips and trips for school-sponsored activities that are of educational value and that are consistent with the district’s mission. </w:t>
      </w:r>
    </w:p>
    <w:p w:rsidR="00F834D1" w:rsidRPr="00692F1B" w:rsidRDefault="00F834D1" w:rsidP="00F834D1">
      <w:pPr>
        <w:jc w:val="both"/>
        <w:rPr>
          <w:rFonts w:ascii="Arial" w:hAnsi="Arial" w:cs="Arial"/>
          <w:sz w:val="8"/>
          <w:szCs w:val="8"/>
        </w:rPr>
      </w:pPr>
    </w:p>
    <w:p w:rsidR="003C7415" w:rsidRPr="00692F1B" w:rsidRDefault="003C7415" w:rsidP="00F834D1">
      <w:pPr>
        <w:jc w:val="both"/>
        <w:rPr>
          <w:rFonts w:ascii="Arial" w:hAnsi="Arial" w:cs="Arial"/>
          <w:sz w:val="22"/>
          <w:szCs w:val="22"/>
        </w:rPr>
      </w:pPr>
      <w:r w:rsidRPr="00692F1B">
        <w:rPr>
          <w:rFonts w:ascii="Arial" w:hAnsi="Arial" w:cs="Arial"/>
          <w:sz w:val="22"/>
          <w:szCs w:val="22"/>
        </w:rPr>
        <w:t>Students may be withheld from participating in field trips for various reasons, including but not limited to:</w:t>
      </w:r>
    </w:p>
    <w:p w:rsidR="003C7415" w:rsidRPr="00692F1B" w:rsidRDefault="003C7415" w:rsidP="003C7415">
      <w:pPr>
        <w:numPr>
          <w:ilvl w:val="0"/>
          <w:numId w:val="3"/>
        </w:numPr>
        <w:shd w:val="clear" w:color="auto" w:fill="FFFFFF"/>
        <w:ind w:left="1200"/>
        <w:rPr>
          <w:rFonts w:ascii="Arial" w:hAnsi="Arial" w:cs="Arial"/>
          <w:sz w:val="22"/>
          <w:szCs w:val="22"/>
        </w:rPr>
      </w:pPr>
      <w:r w:rsidRPr="00692F1B">
        <w:rPr>
          <w:rFonts w:ascii="Arial" w:hAnsi="Arial" w:cs="Arial"/>
          <w:b/>
          <w:bCs/>
          <w:sz w:val="22"/>
          <w:szCs w:val="22"/>
        </w:rPr>
        <w:t>Academic Performance</w:t>
      </w:r>
      <w:r w:rsidRPr="00692F1B">
        <w:rPr>
          <w:rFonts w:ascii="Arial" w:hAnsi="Arial" w:cs="Arial"/>
          <w:sz w:val="22"/>
          <w:szCs w:val="22"/>
        </w:rPr>
        <w:t>: Students must maintain satisfactory academic standing to qualify for field trip participation.</w:t>
      </w:r>
    </w:p>
    <w:p w:rsidR="00F834D1" w:rsidRPr="00692F1B" w:rsidRDefault="00F834D1" w:rsidP="00F834D1">
      <w:pPr>
        <w:shd w:val="clear" w:color="auto" w:fill="FFFFFF"/>
        <w:ind w:left="1200"/>
        <w:rPr>
          <w:rFonts w:ascii="Arial" w:hAnsi="Arial" w:cs="Arial"/>
          <w:sz w:val="8"/>
          <w:szCs w:val="8"/>
        </w:rPr>
      </w:pPr>
    </w:p>
    <w:p w:rsidR="00F834D1" w:rsidRPr="00692F1B" w:rsidRDefault="003C7415" w:rsidP="00F834D1">
      <w:pPr>
        <w:numPr>
          <w:ilvl w:val="0"/>
          <w:numId w:val="3"/>
        </w:numPr>
        <w:shd w:val="clear" w:color="auto" w:fill="FFFFFF"/>
        <w:ind w:left="1200"/>
        <w:rPr>
          <w:rFonts w:ascii="Arial" w:hAnsi="Arial" w:cs="Arial"/>
          <w:sz w:val="22"/>
          <w:szCs w:val="22"/>
        </w:rPr>
      </w:pPr>
      <w:r w:rsidRPr="00692F1B">
        <w:rPr>
          <w:rFonts w:ascii="Arial" w:hAnsi="Arial" w:cs="Arial"/>
          <w:b/>
          <w:bCs/>
          <w:sz w:val="22"/>
          <w:szCs w:val="22"/>
        </w:rPr>
        <w:t>Attendance</w:t>
      </w:r>
      <w:r w:rsidRPr="00692F1B">
        <w:rPr>
          <w:rFonts w:ascii="Arial" w:hAnsi="Arial" w:cs="Arial"/>
          <w:sz w:val="22"/>
          <w:szCs w:val="22"/>
        </w:rPr>
        <w:t>: Consistent attendance is required. Students with frequent absences may be ineligible</w:t>
      </w:r>
      <w:r w:rsidR="00F834D1" w:rsidRPr="00692F1B">
        <w:rPr>
          <w:rFonts w:ascii="Arial" w:hAnsi="Arial" w:cs="Arial"/>
          <w:sz w:val="22"/>
          <w:szCs w:val="22"/>
        </w:rPr>
        <w:t>.</w:t>
      </w:r>
    </w:p>
    <w:p w:rsidR="00F834D1" w:rsidRPr="00692F1B" w:rsidRDefault="00F834D1" w:rsidP="00F834D1">
      <w:pPr>
        <w:shd w:val="clear" w:color="auto" w:fill="FFFFFF"/>
        <w:ind w:left="1200"/>
        <w:rPr>
          <w:rFonts w:ascii="Arial" w:hAnsi="Arial" w:cs="Arial"/>
          <w:sz w:val="8"/>
          <w:szCs w:val="8"/>
        </w:rPr>
      </w:pPr>
    </w:p>
    <w:p w:rsidR="00F834D1" w:rsidRPr="00692F1B" w:rsidRDefault="003C7415" w:rsidP="00F834D1">
      <w:pPr>
        <w:numPr>
          <w:ilvl w:val="0"/>
          <w:numId w:val="3"/>
        </w:numPr>
        <w:shd w:val="clear" w:color="auto" w:fill="FFFFFF"/>
        <w:ind w:left="1200"/>
        <w:rPr>
          <w:rFonts w:ascii="Arial" w:hAnsi="Arial" w:cs="Arial"/>
          <w:sz w:val="22"/>
          <w:szCs w:val="22"/>
        </w:rPr>
      </w:pPr>
      <w:r w:rsidRPr="00692F1B">
        <w:rPr>
          <w:rFonts w:ascii="Arial" w:hAnsi="Arial" w:cs="Arial"/>
          <w:b/>
          <w:bCs/>
          <w:sz w:val="22"/>
          <w:szCs w:val="22"/>
        </w:rPr>
        <w:t>Behavior</w:t>
      </w:r>
      <w:r w:rsidRPr="00692F1B">
        <w:rPr>
          <w:rFonts w:ascii="Arial" w:hAnsi="Arial" w:cs="Arial"/>
          <w:sz w:val="22"/>
          <w:szCs w:val="22"/>
        </w:rPr>
        <w:t>: Students are expected to demonstrate appropriate behavior. Disciplinary issues may result in exclusion from field trip activities.</w:t>
      </w:r>
    </w:p>
    <w:p w:rsidR="00F834D1" w:rsidRPr="00692F1B" w:rsidRDefault="00F834D1" w:rsidP="00F834D1">
      <w:pPr>
        <w:shd w:val="clear" w:color="auto" w:fill="FFFFFF"/>
        <w:ind w:left="1200"/>
        <w:rPr>
          <w:rFonts w:ascii="Arial" w:hAnsi="Arial" w:cs="Arial"/>
          <w:color w:val="364152"/>
          <w:sz w:val="8"/>
          <w:szCs w:val="8"/>
        </w:rPr>
      </w:pPr>
    </w:p>
    <w:p w:rsidR="003C7415" w:rsidRPr="00692F1B" w:rsidRDefault="003C7415" w:rsidP="00F834D1">
      <w:pPr>
        <w:shd w:val="clear" w:color="auto" w:fill="FFFFFF"/>
        <w:ind w:left="1200"/>
        <w:rPr>
          <w:rFonts w:ascii="Arial" w:hAnsi="Arial" w:cs="Arial"/>
          <w:color w:val="364152"/>
          <w:sz w:val="22"/>
          <w:szCs w:val="22"/>
        </w:rPr>
      </w:pPr>
      <w:r w:rsidRPr="00692F1B">
        <w:rPr>
          <w:rFonts w:ascii="Arial" w:hAnsi="Arial" w:cs="Arial"/>
          <w:sz w:val="22"/>
          <w:szCs w:val="22"/>
        </w:rPr>
        <w:t>These expectations aim to ensure that all students are prepared and ready to participate in enriching educational experiences.</w:t>
      </w:r>
    </w:p>
    <w:p w:rsidR="003C7415" w:rsidRPr="00692F1B" w:rsidRDefault="003C7415" w:rsidP="003C7415">
      <w:pPr>
        <w:jc w:val="both"/>
        <w:rPr>
          <w:rFonts w:ascii="Arial" w:hAnsi="Arial" w:cs="Arial"/>
          <w:sz w:val="8"/>
          <w:szCs w:val="8"/>
        </w:rPr>
      </w:pPr>
    </w:p>
    <w:p w:rsidR="00A55B8E" w:rsidRPr="00692F1B" w:rsidRDefault="003C7415" w:rsidP="00FB2730">
      <w:pPr>
        <w:rPr>
          <w:rFonts w:ascii="Arial" w:hAnsi="Arial" w:cs="Arial"/>
          <w:sz w:val="22"/>
          <w:szCs w:val="22"/>
        </w:rPr>
      </w:pPr>
      <w:r w:rsidRPr="00692F1B">
        <w:rPr>
          <w:rFonts w:ascii="Arial" w:hAnsi="Arial" w:cs="Arial"/>
          <w:sz w:val="22"/>
          <w:szCs w:val="22"/>
        </w:rPr>
        <w:t xml:space="preserve">Teachers and other chaperones are responsible for supervising students </w:t>
      </w:r>
      <w:r w:rsidR="00D026AA" w:rsidRPr="00692F1B">
        <w:rPr>
          <w:rFonts w:ascii="Arial" w:hAnsi="Arial" w:cs="Arial"/>
          <w:sz w:val="22"/>
          <w:szCs w:val="22"/>
        </w:rPr>
        <w:t>throughout the whole field trip, including while transporting.</w:t>
      </w:r>
    </w:p>
    <w:p w:rsidR="003C7415" w:rsidRPr="00692F1B" w:rsidRDefault="003C7415" w:rsidP="003C7415">
      <w:pPr>
        <w:rPr>
          <w:rFonts w:ascii="Arial" w:hAnsi="Arial" w:cs="Arial"/>
          <w:sz w:val="12"/>
          <w:szCs w:val="8"/>
        </w:rPr>
      </w:pPr>
    </w:p>
    <w:p w:rsidR="003C7415" w:rsidRPr="00692F1B" w:rsidRDefault="0070068C" w:rsidP="00CB3F1C">
      <w:pPr>
        <w:pStyle w:val="Heading1"/>
        <w:rPr>
          <w:rFonts w:cs="Arial"/>
        </w:rPr>
      </w:pPr>
      <w:bookmarkStart w:id="57" w:name="_Toc231299405"/>
      <w:r w:rsidRPr="00692F1B">
        <w:rPr>
          <w:rFonts w:cs="Arial"/>
        </w:rPr>
        <w:t>GRADING (GCBA</w:t>
      </w:r>
      <w:r w:rsidR="002671E3" w:rsidRPr="00692F1B">
        <w:rPr>
          <w:rFonts w:cs="Arial"/>
        </w:rPr>
        <w:t>)</w:t>
      </w:r>
      <w:bookmarkEnd w:id="57"/>
    </w:p>
    <w:p w:rsidR="0070068C" w:rsidRPr="00692F1B" w:rsidRDefault="0070068C" w:rsidP="003C7415">
      <w:pPr>
        <w:tabs>
          <w:tab w:val="left" w:pos="720"/>
          <w:tab w:val="left" w:pos="7854"/>
        </w:tabs>
        <w:rPr>
          <w:rFonts w:ascii="Arial" w:hAnsi="Arial" w:cs="Arial"/>
          <w:sz w:val="12"/>
          <w:szCs w:val="12"/>
        </w:rPr>
      </w:pPr>
    </w:p>
    <w:p w:rsidR="0070068C" w:rsidRPr="00692F1B" w:rsidRDefault="0070068C" w:rsidP="003C7415">
      <w:pPr>
        <w:tabs>
          <w:tab w:val="left" w:pos="720"/>
          <w:tab w:val="left" w:pos="7854"/>
        </w:tabs>
        <w:rPr>
          <w:rFonts w:ascii="Arial" w:hAnsi="Arial" w:cs="Arial"/>
          <w:sz w:val="22"/>
          <w:szCs w:val="22"/>
        </w:rPr>
      </w:pPr>
      <w:r w:rsidRPr="00692F1B">
        <w:rPr>
          <w:rFonts w:ascii="Arial" w:hAnsi="Arial" w:cs="Arial"/>
          <w:sz w:val="22"/>
          <w:szCs w:val="22"/>
        </w:rPr>
        <w:t>The grading system shall be fair and applied consistently. Grades shall not be assigned in an unreasonable, discriminatory, arbitrary, or capricious manner and shall not be influenced by parental or community pressure.  Grades shall reflect students’ ability to master educational goals and objectives as established by administration and the teaching staff.</w:t>
      </w:r>
    </w:p>
    <w:p w:rsidR="0070068C" w:rsidRPr="00692F1B" w:rsidRDefault="0070068C" w:rsidP="003C7415">
      <w:pPr>
        <w:tabs>
          <w:tab w:val="left" w:pos="720"/>
          <w:tab w:val="left" w:pos="7854"/>
        </w:tabs>
        <w:rPr>
          <w:rFonts w:ascii="Arial" w:hAnsi="Arial" w:cs="Arial"/>
          <w:sz w:val="8"/>
          <w:szCs w:val="8"/>
        </w:rPr>
      </w:pPr>
    </w:p>
    <w:p w:rsidR="0070068C" w:rsidRPr="00692F1B" w:rsidRDefault="0070068C" w:rsidP="003C7415">
      <w:pPr>
        <w:tabs>
          <w:tab w:val="left" w:pos="720"/>
          <w:tab w:val="left" w:pos="7854"/>
        </w:tabs>
        <w:rPr>
          <w:rFonts w:ascii="Arial" w:hAnsi="Arial" w:cs="Arial"/>
          <w:sz w:val="22"/>
          <w:szCs w:val="22"/>
        </w:rPr>
      </w:pPr>
      <w:r w:rsidRPr="00692F1B">
        <w:rPr>
          <w:rFonts w:ascii="Arial" w:hAnsi="Arial" w:cs="Arial"/>
          <w:sz w:val="22"/>
          <w:szCs w:val="22"/>
        </w:rPr>
        <w:t>Grading shall be solely based on academic performance.  Grades shall be assessed based on student performance on quizzes, tests, oral and written assignments, and daily work.</w:t>
      </w:r>
    </w:p>
    <w:p w:rsidR="0070068C" w:rsidRPr="00692F1B" w:rsidRDefault="0070068C" w:rsidP="003C7415">
      <w:pPr>
        <w:tabs>
          <w:tab w:val="left" w:pos="720"/>
          <w:tab w:val="left" w:pos="7854"/>
        </w:tabs>
        <w:rPr>
          <w:rFonts w:ascii="Arial" w:hAnsi="Arial" w:cs="Arial"/>
          <w:sz w:val="8"/>
          <w:szCs w:val="8"/>
        </w:rPr>
      </w:pPr>
    </w:p>
    <w:p w:rsidR="003C7415" w:rsidRPr="00692F1B" w:rsidRDefault="002E70BC" w:rsidP="003C7415">
      <w:pPr>
        <w:tabs>
          <w:tab w:val="left" w:pos="720"/>
          <w:tab w:val="left" w:pos="7854"/>
        </w:tabs>
        <w:rPr>
          <w:rFonts w:ascii="Arial" w:hAnsi="Arial" w:cs="Arial"/>
          <w:sz w:val="22"/>
          <w:szCs w:val="22"/>
        </w:rPr>
      </w:pPr>
      <w:r w:rsidRPr="00692F1B">
        <w:rPr>
          <w:rFonts w:ascii="Arial" w:hAnsi="Arial" w:cs="Arial"/>
          <w:sz w:val="22"/>
          <w:szCs w:val="22"/>
        </w:rPr>
        <w:t>There must be enough</w:t>
      </w:r>
      <w:r w:rsidR="003C7415" w:rsidRPr="00692F1B">
        <w:rPr>
          <w:rFonts w:ascii="Arial" w:hAnsi="Arial" w:cs="Arial"/>
          <w:sz w:val="22"/>
          <w:szCs w:val="22"/>
        </w:rPr>
        <w:t xml:space="preserve"> grades in </w:t>
      </w:r>
      <w:r w:rsidRPr="00692F1B">
        <w:rPr>
          <w:rFonts w:ascii="Arial" w:hAnsi="Arial" w:cs="Arial"/>
          <w:sz w:val="22"/>
          <w:szCs w:val="22"/>
        </w:rPr>
        <w:t>the</w:t>
      </w:r>
      <w:r w:rsidR="003C7415" w:rsidRPr="00692F1B">
        <w:rPr>
          <w:rFonts w:ascii="Arial" w:hAnsi="Arial" w:cs="Arial"/>
          <w:sz w:val="22"/>
          <w:szCs w:val="22"/>
        </w:rPr>
        <w:t xml:space="preserve"> record book to support the grade percentages on students’ report cards</w:t>
      </w:r>
      <w:r w:rsidR="005959C8">
        <w:rPr>
          <w:rFonts w:ascii="Arial" w:hAnsi="Arial" w:cs="Arial"/>
          <w:sz w:val="22"/>
          <w:szCs w:val="22"/>
        </w:rPr>
        <w:t>, a minimum of 3 grades per week</w:t>
      </w:r>
      <w:r w:rsidR="003C7415" w:rsidRPr="00692F1B">
        <w:rPr>
          <w:rFonts w:ascii="Arial" w:hAnsi="Arial" w:cs="Arial"/>
          <w:sz w:val="22"/>
          <w:szCs w:val="22"/>
        </w:rPr>
        <w:t xml:space="preserve">.  Progress reports are due at the beginning of the fifth week of each quarter for all students.  </w:t>
      </w:r>
      <w:r w:rsidR="003C7415" w:rsidRPr="00692F1B">
        <w:rPr>
          <w:rFonts w:ascii="Arial" w:hAnsi="Arial" w:cs="Arial"/>
          <w:bCs/>
          <w:sz w:val="22"/>
          <w:szCs w:val="22"/>
        </w:rPr>
        <w:t xml:space="preserve">All teachers </w:t>
      </w:r>
      <w:r w:rsidR="00894517" w:rsidRPr="00692F1B">
        <w:rPr>
          <w:rFonts w:ascii="Arial" w:hAnsi="Arial" w:cs="Arial"/>
          <w:bCs/>
          <w:sz w:val="22"/>
          <w:szCs w:val="22"/>
        </w:rPr>
        <w:t>should</w:t>
      </w:r>
      <w:r w:rsidR="003C7415" w:rsidRPr="00692F1B">
        <w:rPr>
          <w:rFonts w:ascii="Arial" w:hAnsi="Arial" w:cs="Arial"/>
          <w:bCs/>
          <w:sz w:val="22"/>
          <w:szCs w:val="22"/>
        </w:rPr>
        <w:t xml:space="preserve"> communicate with parents as the need arises</w:t>
      </w:r>
      <w:r w:rsidR="0070068C" w:rsidRPr="00692F1B">
        <w:rPr>
          <w:rFonts w:ascii="Arial" w:hAnsi="Arial" w:cs="Arial"/>
          <w:bCs/>
          <w:sz w:val="22"/>
          <w:szCs w:val="22"/>
        </w:rPr>
        <w:t xml:space="preserve">, whether it be for a negative or positive interaction. </w:t>
      </w:r>
      <w:r w:rsidR="003C7415" w:rsidRPr="00692F1B">
        <w:rPr>
          <w:rFonts w:ascii="Arial" w:hAnsi="Arial" w:cs="Arial"/>
          <w:sz w:val="22"/>
          <w:szCs w:val="22"/>
        </w:rPr>
        <w:t>Grades should be updated weekly</w:t>
      </w:r>
      <w:r w:rsidR="00894517" w:rsidRPr="00692F1B">
        <w:rPr>
          <w:rFonts w:ascii="Arial" w:hAnsi="Arial" w:cs="Arial"/>
          <w:sz w:val="22"/>
          <w:szCs w:val="22"/>
        </w:rPr>
        <w:t xml:space="preserve"> </w:t>
      </w:r>
      <w:r w:rsidR="003C7415" w:rsidRPr="00692F1B">
        <w:rPr>
          <w:rFonts w:ascii="Arial" w:hAnsi="Arial" w:cs="Arial"/>
          <w:sz w:val="22"/>
          <w:szCs w:val="22"/>
        </w:rPr>
        <w:t>so students and parents know how the student is progressing.</w:t>
      </w:r>
    </w:p>
    <w:p w:rsidR="00FB2730" w:rsidRPr="00692F1B" w:rsidRDefault="00FB2730" w:rsidP="003C7415">
      <w:pPr>
        <w:tabs>
          <w:tab w:val="left" w:pos="720"/>
          <w:tab w:val="left" w:pos="7854"/>
        </w:tabs>
        <w:rPr>
          <w:rFonts w:ascii="Arial" w:hAnsi="Arial" w:cs="Arial"/>
          <w:sz w:val="8"/>
          <w:szCs w:val="8"/>
        </w:rPr>
      </w:pPr>
    </w:p>
    <w:p w:rsidR="00FB2730" w:rsidRPr="00692F1B" w:rsidRDefault="00FB2730" w:rsidP="00FB2730">
      <w:pPr>
        <w:spacing w:line="259" w:lineRule="auto"/>
        <w:jc w:val="both"/>
        <w:rPr>
          <w:rFonts w:ascii="Arial" w:hAnsi="Arial" w:cs="Arial"/>
          <w:sz w:val="22"/>
          <w:szCs w:val="22"/>
        </w:rPr>
      </w:pPr>
      <w:r w:rsidRPr="00692F1B">
        <w:rPr>
          <w:rFonts w:ascii="Arial" w:hAnsi="Arial" w:cs="Arial"/>
          <w:sz w:val="22"/>
          <w:szCs w:val="22"/>
        </w:rPr>
        <w:t xml:space="preserve">All lesson plans should be clear and contain adequate instruction for a substitute to follow without question.  Plans must contain the assignment name, the lesson strategy, an explanation of formal and informal assessment, priority standards addressed, an “I Can’” statement, all page numbers and a plan for remediation and differentiation. Weekly lesson plans must be posted in Planbook by </w:t>
      </w:r>
      <w:r w:rsidR="005959C8">
        <w:rPr>
          <w:rFonts w:ascii="Arial" w:hAnsi="Arial" w:cs="Arial"/>
          <w:sz w:val="22"/>
          <w:szCs w:val="22"/>
        </w:rPr>
        <w:t>800AM on the first day of the school week</w:t>
      </w:r>
      <w:r w:rsidRPr="00692F1B">
        <w:rPr>
          <w:rFonts w:ascii="Arial" w:hAnsi="Arial" w:cs="Arial"/>
          <w:sz w:val="22"/>
          <w:szCs w:val="22"/>
        </w:rPr>
        <w:t xml:space="preserve">. </w:t>
      </w:r>
    </w:p>
    <w:p w:rsidR="003C7415" w:rsidRPr="00692F1B" w:rsidRDefault="003C7415" w:rsidP="003C7415">
      <w:pPr>
        <w:tabs>
          <w:tab w:val="left" w:pos="720"/>
          <w:tab w:val="left" w:pos="7854"/>
        </w:tabs>
        <w:rPr>
          <w:rFonts w:ascii="Arial" w:hAnsi="Arial" w:cs="Arial"/>
          <w:sz w:val="12"/>
          <w:szCs w:val="8"/>
        </w:rPr>
      </w:pPr>
    </w:p>
    <w:p w:rsidR="003C7415" w:rsidRPr="00692F1B" w:rsidRDefault="003C7415" w:rsidP="00CB3F1C">
      <w:pPr>
        <w:pStyle w:val="Heading1"/>
        <w:rPr>
          <w:rFonts w:cs="Arial"/>
        </w:rPr>
      </w:pPr>
      <w:bookmarkStart w:id="58" w:name="_Toc231299406"/>
      <w:r w:rsidRPr="00692F1B">
        <w:rPr>
          <w:rFonts w:cs="Arial"/>
        </w:rPr>
        <w:t>FAMILY-TEACHER CONFERENCES</w:t>
      </w:r>
      <w:bookmarkEnd w:id="58"/>
    </w:p>
    <w:p w:rsidR="003C7415" w:rsidRPr="00692F1B" w:rsidRDefault="003C7415" w:rsidP="003C7415">
      <w:pPr>
        <w:tabs>
          <w:tab w:val="left" w:pos="720"/>
          <w:tab w:val="left" w:pos="7854"/>
        </w:tabs>
        <w:rPr>
          <w:rFonts w:ascii="Arial" w:hAnsi="Arial" w:cs="Arial"/>
          <w:sz w:val="12"/>
          <w:szCs w:val="12"/>
        </w:rPr>
      </w:pPr>
    </w:p>
    <w:p w:rsidR="003C7415" w:rsidRPr="00692F1B" w:rsidRDefault="003C7415" w:rsidP="003C7415">
      <w:pPr>
        <w:tabs>
          <w:tab w:val="left" w:pos="720"/>
          <w:tab w:val="left" w:pos="7854"/>
        </w:tabs>
        <w:rPr>
          <w:rFonts w:ascii="Arial" w:hAnsi="Arial" w:cs="Arial"/>
          <w:sz w:val="22"/>
          <w:szCs w:val="22"/>
        </w:rPr>
      </w:pPr>
      <w:r w:rsidRPr="00692F1B">
        <w:rPr>
          <w:rFonts w:ascii="Arial" w:hAnsi="Arial" w:cs="Arial"/>
          <w:sz w:val="22"/>
          <w:szCs w:val="22"/>
        </w:rPr>
        <w:t xml:space="preserve">Regularly scheduled conferences will be held at the end of the first and third quarters. If </w:t>
      </w:r>
      <w:r w:rsidR="003D7F80" w:rsidRPr="00692F1B">
        <w:rPr>
          <w:rFonts w:ascii="Arial" w:hAnsi="Arial" w:cs="Arial"/>
          <w:sz w:val="22"/>
          <w:szCs w:val="22"/>
        </w:rPr>
        <w:t>the teacher</w:t>
      </w:r>
      <w:r w:rsidRPr="00692F1B">
        <w:rPr>
          <w:rFonts w:ascii="Arial" w:hAnsi="Arial" w:cs="Arial"/>
          <w:sz w:val="22"/>
          <w:szCs w:val="22"/>
        </w:rPr>
        <w:t xml:space="preserve"> or a parent wishes to schedule a conference at some other time because of a scholastic problem or poor classroom behavior, </w:t>
      </w:r>
      <w:r w:rsidR="003D7F80" w:rsidRPr="00692F1B">
        <w:rPr>
          <w:rFonts w:ascii="Arial" w:hAnsi="Arial" w:cs="Arial"/>
          <w:sz w:val="22"/>
          <w:szCs w:val="22"/>
        </w:rPr>
        <w:t>it must be</w:t>
      </w:r>
      <w:r w:rsidRPr="00692F1B">
        <w:rPr>
          <w:rFonts w:ascii="Arial" w:hAnsi="Arial" w:cs="Arial"/>
          <w:sz w:val="22"/>
          <w:szCs w:val="22"/>
        </w:rPr>
        <w:t xml:space="preserve"> scheduled </w:t>
      </w:r>
      <w:r w:rsidR="003D7F80" w:rsidRPr="00692F1B">
        <w:rPr>
          <w:rFonts w:ascii="Arial" w:hAnsi="Arial" w:cs="Arial"/>
          <w:sz w:val="22"/>
          <w:szCs w:val="22"/>
        </w:rPr>
        <w:t>at a time when the teacher not</w:t>
      </w:r>
      <w:r w:rsidRPr="00692F1B">
        <w:rPr>
          <w:rFonts w:ascii="Arial" w:hAnsi="Arial" w:cs="Arial"/>
          <w:sz w:val="22"/>
          <w:szCs w:val="22"/>
        </w:rPr>
        <w:t xml:space="preserve"> in class</w:t>
      </w:r>
      <w:r w:rsidR="00D026AA" w:rsidRPr="00692F1B">
        <w:rPr>
          <w:rFonts w:ascii="Arial" w:hAnsi="Arial" w:cs="Arial"/>
          <w:sz w:val="22"/>
          <w:szCs w:val="22"/>
        </w:rPr>
        <w:t xml:space="preserve">: </w:t>
      </w:r>
      <w:r w:rsidRPr="00692F1B">
        <w:rPr>
          <w:rFonts w:ascii="Arial" w:hAnsi="Arial" w:cs="Arial"/>
          <w:sz w:val="22"/>
          <w:szCs w:val="22"/>
        </w:rPr>
        <w:t xml:space="preserve">either during </w:t>
      </w:r>
      <w:r w:rsidR="003D7F80" w:rsidRPr="00692F1B">
        <w:rPr>
          <w:rFonts w:ascii="Arial" w:hAnsi="Arial" w:cs="Arial"/>
          <w:sz w:val="22"/>
          <w:szCs w:val="22"/>
        </w:rPr>
        <w:t>a</w:t>
      </w:r>
      <w:r w:rsidRPr="00692F1B">
        <w:rPr>
          <w:rFonts w:ascii="Arial" w:hAnsi="Arial" w:cs="Arial"/>
          <w:sz w:val="22"/>
          <w:szCs w:val="22"/>
        </w:rPr>
        <w:t xml:space="preserve"> prep period, before schools starts in the morning, or after school. </w:t>
      </w:r>
      <w:r w:rsidR="003D7F80" w:rsidRPr="00692F1B">
        <w:rPr>
          <w:rFonts w:ascii="Arial" w:hAnsi="Arial" w:cs="Arial"/>
          <w:sz w:val="22"/>
          <w:szCs w:val="22"/>
        </w:rPr>
        <w:t xml:space="preserve">The </w:t>
      </w:r>
      <w:r w:rsidR="00601479" w:rsidRPr="00692F1B">
        <w:rPr>
          <w:rFonts w:ascii="Arial" w:hAnsi="Arial" w:cs="Arial"/>
          <w:sz w:val="22"/>
          <w:szCs w:val="22"/>
        </w:rPr>
        <w:t>P</w:t>
      </w:r>
      <w:r w:rsidR="003D7F80" w:rsidRPr="00692F1B">
        <w:rPr>
          <w:rFonts w:ascii="Arial" w:hAnsi="Arial" w:cs="Arial"/>
          <w:sz w:val="22"/>
          <w:szCs w:val="22"/>
        </w:rPr>
        <w:t xml:space="preserve">rincipal should be included in any special conferences. </w:t>
      </w:r>
      <w:r w:rsidRPr="00692F1B">
        <w:rPr>
          <w:rFonts w:ascii="Arial" w:hAnsi="Arial" w:cs="Arial"/>
          <w:sz w:val="22"/>
          <w:szCs w:val="22"/>
        </w:rPr>
        <w:t xml:space="preserve">Teachers will </w:t>
      </w:r>
      <w:r w:rsidR="00FB3E13" w:rsidRPr="00692F1B">
        <w:rPr>
          <w:rFonts w:ascii="Arial" w:hAnsi="Arial" w:cs="Arial"/>
          <w:sz w:val="22"/>
          <w:szCs w:val="22"/>
        </w:rPr>
        <w:t xml:space="preserve">be required to </w:t>
      </w:r>
      <w:r w:rsidRPr="00692F1B">
        <w:rPr>
          <w:rFonts w:ascii="Arial" w:hAnsi="Arial" w:cs="Arial"/>
          <w:sz w:val="22"/>
          <w:szCs w:val="22"/>
        </w:rPr>
        <w:t>attempt to contact 100% of guardians either in person or by phone</w:t>
      </w:r>
      <w:r w:rsidR="00D026AA" w:rsidRPr="00692F1B">
        <w:rPr>
          <w:rFonts w:ascii="Arial" w:hAnsi="Arial" w:cs="Arial"/>
          <w:sz w:val="22"/>
          <w:szCs w:val="22"/>
        </w:rPr>
        <w:t xml:space="preserve"> for each conference period.</w:t>
      </w:r>
    </w:p>
    <w:p w:rsidR="003C7415" w:rsidRPr="00692F1B" w:rsidRDefault="003C7415" w:rsidP="003C7415">
      <w:pPr>
        <w:tabs>
          <w:tab w:val="left" w:pos="720"/>
          <w:tab w:val="left" w:pos="7854"/>
        </w:tabs>
        <w:rPr>
          <w:rFonts w:ascii="Arial" w:hAnsi="Arial" w:cs="Arial"/>
          <w:sz w:val="12"/>
          <w:szCs w:val="12"/>
        </w:rPr>
      </w:pPr>
    </w:p>
    <w:p w:rsidR="003C7415" w:rsidRPr="00692F1B" w:rsidRDefault="0070068C" w:rsidP="00CB3F1C">
      <w:pPr>
        <w:pStyle w:val="Heading1"/>
        <w:ind w:left="720" w:hanging="720"/>
        <w:rPr>
          <w:rFonts w:cs="Arial"/>
        </w:rPr>
      </w:pPr>
      <w:bookmarkStart w:id="59" w:name="_Toc231299407"/>
      <w:r w:rsidRPr="00692F1B">
        <w:rPr>
          <w:rFonts w:cs="Arial"/>
        </w:rPr>
        <w:t>END OF YEAR</w:t>
      </w:r>
      <w:bookmarkEnd w:id="59"/>
    </w:p>
    <w:p w:rsidR="003C7415" w:rsidRPr="00692F1B" w:rsidRDefault="003C7415" w:rsidP="003C7415">
      <w:pPr>
        <w:tabs>
          <w:tab w:val="left" w:pos="720"/>
          <w:tab w:val="left" w:pos="7854"/>
        </w:tabs>
        <w:rPr>
          <w:rFonts w:ascii="Arial" w:hAnsi="Arial" w:cs="Arial"/>
          <w:sz w:val="12"/>
          <w:szCs w:val="12"/>
        </w:rPr>
      </w:pPr>
    </w:p>
    <w:p w:rsidR="003C7415" w:rsidRPr="00692F1B" w:rsidRDefault="003C7415" w:rsidP="003C7415">
      <w:pPr>
        <w:tabs>
          <w:tab w:val="left" w:pos="720"/>
          <w:tab w:val="left" w:pos="7854"/>
        </w:tabs>
        <w:rPr>
          <w:rFonts w:ascii="Arial" w:hAnsi="Arial" w:cs="Arial"/>
          <w:sz w:val="22"/>
          <w:szCs w:val="22"/>
        </w:rPr>
      </w:pPr>
      <w:r w:rsidRPr="00692F1B">
        <w:rPr>
          <w:rFonts w:ascii="Arial" w:hAnsi="Arial" w:cs="Arial"/>
          <w:sz w:val="22"/>
          <w:szCs w:val="22"/>
        </w:rPr>
        <w:t>Before a teacher leaves at the end of the school year, they must complete the “End of Year Checkout” sheet and all appropriate activities associated with it.</w:t>
      </w:r>
    </w:p>
    <w:p w:rsidR="00BC6A82" w:rsidRPr="00692F1B" w:rsidRDefault="00BC6A82">
      <w:pPr>
        <w:spacing w:after="160" w:line="259" w:lineRule="auto"/>
        <w:rPr>
          <w:rFonts w:ascii="Arial" w:hAnsi="Arial" w:cs="Arial"/>
          <w:sz w:val="22"/>
          <w:szCs w:val="22"/>
        </w:rPr>
      </w:pPr>
      <w:r w:rsidRPr="00692F1B">
        <w:rPr>
          <w:rFonts w:ascii="Arial" w:hAnsi="Arial" w:cs="Arial"/>
          <w:sz w:val="22"/>
          <w:szCs w:val="22"/>
        </w:rPr>
        <w:br w:type="page"/>
      </w:r>
    </w:p>
    <w:p w:rsidR="00BC6A82" w:rsidRPr="00692F1B" w:rsidRDefault="00C2283E" w:rsidP="00BC6A82">
      <w:pPr>
        <w:jc w:val="center"/>
        <w:rPr>
          <w:rFonts w:ascii="Arial" w:hAnsi="Arial" w:cs="Arial"/>
          <w:b/>
          <w:sz w:val="28"/>
          <w:szCs w:val="22"/>
        </w:rPr>
      </w:pPr>
      <w:r>
        <w:rPr>
          <w:rFonts w:ascii="Arial" w:hAnsi="Arial" w:cs="Arial"/>
          <w:b/>
          <w:sz w:val="28"/>
          <w:szCs w:val="22"/>
        </w:rPr>
        <w:lastRenderedPageBreak/>
        <w:t>SELFRIDGE SCHOOL DISTRICT #8</w:t>
      </w:r>
    </w:p>
    <w:p w:rsidR="00BC6A82" w:rsidRPr="000A7171" w:rsidRDefault="00C2283E" w:rsidP="003853B7">
      <w:pPr>
        <w:pStyle w:val="Heading1"/>
        <w:jc w:val="center"/>
        <w:rPr>
          <w:i/>
          <w:u w:val="none"/>
        </w:rPr>
      </w:pPr>
      <w:bookmarkStart w:id="60" w:name="_Toc231299408"/>
      <w:r w:rsidRPr="000A7171">
        <w:rPr>
          <w:i/>
          <w:u w:val="none"/>
        </w:rPr>
        <w:t>NONCERTIFIED STAFF EMPLOYMENT TERMS</w:t>
      </w:r>
      <w:bookmarkEnd w:id="60"/>
    </w:p>
    <w:p w:rsidR="00BC6A82" w:rsidRPr="00692F1B" w:rsidRDefault="00BC6A82" w:rsidP="00BC6A82">
      <w:pPr>
        <w:jc w:val="center"/>
        <w:rPr>
          <w:rFonts w:ascii="Arial" w:hAnsi="Arial" w:cs="Arial"/>
          <w:b/>
          <w:sz w:val="22"/>
          <w:szCs w:val="22"/>
        </w:rPr>
      </w:pPr>
    </w:p>
    <w:p w:rsidR="00BC6A82" w:rsidRPr="00692F1B" w:rsidRDefault="00E11D33" w:rsidP="00E11D33">
      <w:pPr>
        <w:pStyle w:val="Heading1"/>
        <w:jc w:val="center"/>
        <w:rPr>
          <w:rFonts w:cs="Arial"/>
        </w:rPr>
      </w:pPr>
      <w:bookmarkStart w:id="61" w:name="_Toc231299409"/>
      <w:r w:rsidRPr="00692F1B">
        <w:rPr>
          <w:rFonts w:cs="Arial"/>
        </w:rPr>
        <w:t>AT WILL EMPLOYMENT</w:t>
      </w:r>
      <w:bookmarkEnd w:id="61"/>
    </w:p>
    <w:p w:rsidR="00BC6A82" w:rsidRPr="00692F1B" w:rsidRDefault="00BC6A82" w:rsidP="006F0F77">
      <w:pPr>
        <w:jc w:val="center"/>
        <w:rPr>
          <w:rFonts w:ascii="Arial" w:hAnsi="Arial" w:cs="Arial"/>
          <w:sz w:val="22"/>
          <w:szCs w:val="22"/>
        </w:rPr>
      </w:pPr>
      <w:r w:rsidRPr="00692F1B">
        <w:rPr>
          <w:rFonts w:ascii="Arial" w:hAnsi="Arial" w:cs="Arial"/>
          <w:sz w:val="22"/>
          <w:szCs w:val="22"/>
        </w:rPr>
        <w:t>Classified/Noncertified/Ancillary staff and Selfridge School District #8 are engaged in an at-will employment relationship. Either party is free to terminate the relationship at any time, with or without reason/notice. The District is not bound by any oral promises concerning a classified employee’s length of employment.</w:t>
      </w:r>
    </w:p>
    <w:p w:rsidR="00BC6A82" w:rsidRPr="00692F1B" w:rsidRDefault="00BC6A82" w:rsidP="00BC6A82">
      <w:pPr>
        <w:jc w:val="center"/>
        <w:rPr>
          <w:rFonts w:ascii="Arial" w:hAnsi="Arial" w:cs="Arial"/>
          <w:b/>
          <w:sz w:val="22"/>
          <w:szCs w:val="22"/>
        </w:rPr>
      </w:pPr>
    </w:p>
    <w:p w:rsidR="00BC6A82" w:rsidRPr="00692F1B" w:rsidRDefault="00BC6A82" w:rsidP="00E11D33">
      <w:pPr>
        <w:pStyle w:val="Heading1"/>
        <w:rPr>
          <w:rFonts w:cs="Arial"/>
        </w:rPr>
      </w:pPr>
      <w:bookmarkStart w:id="62" w:name="_Toc231299410"/>
      <w:r w:rsidRPr="00692F1B">
        <w:rPr>
          <w:rFonts w:cs="Arial"/>
        </w:rPr>
        <w:t>ROLE OF POLICY AND REGULATIONS FOR NON-CONTRACTED EMPLOYEES (DAA)</w:t>
      </w:r>
      <w:bookmarkEnd w:id="62"/>
    </w:p>
    <w:p w:rsidR="00BC6A82" w:rsidRPr="00692F1B" w:rsidRDefault="00BC6A82" w:rsidP="00BC6A82">
      <w:pPr>
        <w:rPr>
          <w:rFonts w:ascii="Arial" w:hAnsi="Arial" w:cs="Arial"/>
          <w:sz w:val="12"/>
          <w:szCs w:val="12"/>
        </w:rPr>
      </w:pPr>
    </w:p>
    <w:p w:rsidR="00BC6A82" w:rsidRPr="00692F1B" w:rsidRDefault="00BC6A82" w:rsidP="00BC6A82">
      <w:pPr>
        <w:rPr>
          <w:rFonts w:ascii="Arial" w:hAnsi="Arial" w:cs="Arial"/>
          <w:sz w:val="22"/>
          <w:szCs w:val="22"/>
        </w:rPr>
      </w:pPr>
      <w:r w:rsidRPr="00692F1B">
        <w:rPr>
          <w:rFonts w:ascii="Arial" w:hAnsi="Arial" w:cs="Arial"/>
          <w:sz w:val="22"/>
          <w:szCs w:val="22"/>
        </w:rPr>
        <w:t>Policies and regulations that govern non-contracted employees are established in order to delineate district rules and expectations and outline employee benefits but shall not be construed to form a contract or create an expectancy of continued employment with the District.</w:t>
      </w:r>
    </w:p>
    <w:p w:rsidR="00BC6A82" w:rsidRPr="00692F1B" w:rsidRDefault="00BC6A82" w:rsidP="00BC6A82">
      <w:pPr>
        <w:rPr>
          <w:rFonts w:ascii="Arial" w:hAnsi="Arial" w:cs="Arial"/>
          <w:b/>
          <w:sz w:val="12"/>
          <w:szCs w:val="12"/>
          <w:u w:val="single"/>
        </w:rPr>
      </w:pPr>
    </w:p>
    <w:p w:rsidR="00BC6A82" w:rsidRPr="00692F1B" w:rsidRDefault="00BC6A82" w:rsidP="00E11D33">
      <w:pPr>
        <w:pStyle w:val="Heading1"/>
        <w:rPr>
          <w:rFonts w:cs="Arial"/>
        </w:rPr>
      </w:pPr>
      <w:bookmarkStart w:id="63" w:name="_Toc231299411"/>
      <w:r w:rsidRPr="00692F1B">
        <w:rPr>
          <w:rFonts w:cs="Arial"/>
        </w:rPr>
        <w:t>DEFINITIONS FOR PERSONNEL POLICIES (DAB)</w:t>
      </w:r>
      <w:bookmarkEnd w:id="63"/>
    </w:p>
    <w:p w:rsidR="00BC6A82" w:rsidRPr="00692F1B" w:rsidRDefault="00BC6A82" w:rsidP="00BC6A82">
      <w:pPr>
        <w:rPr>
          <w:rFonts w:ascii="Arial" w:hAnsi="Arial" w:cs="Arial"/>
          <w:sz w:val="12"/>
          <w:szCs w:val="12"/>
        </w:rPr>
      </w:pPr>
    </w:p>
    <w:p w:rsidR="00BC6A82" w:rsidRPr="00692F1B" w:rsidRDefault="00BC6A82" w:rsidP="00BC6A82">
      <w:pPr>
        <w:rPr>
          <w:rFonts w:ascii="Arial" w:hAnsi="Arial" w:cs="Arial"/>
          <w:i/>
          <w:sz w:val="22"/>
          <w:szCs w:val="22"/>
        </w:rPr>
      </w:pPr>
      <w:r w:rsidRPr="00692F1B">
        <w:rPr>
          <w:rFonts w:ascii="Arial" w:hAnsi="Arial" w:cs="Arial"/>
          <w:i/>
          <w:sz w:val="22"/>
          <w:szCs w:val="22"/>
        </w:rPr>
        <w:t xml:space="preserve">Ancillary or classified or noncertified staff: </w:t>
      </w:r>
      <w:r w:rsidRPr="00692F1B">
        <w:rPr>
          <w:rFonts w:ascii="Arial" w:hAnsi="Arial" w:cs="Arial"/>
          <w:sz w:val="22"/>
          <w:szCs w:val="22"/>
        </w:rPr>
        <w:t>Employees working for the District on an at-will basis who perform services in roles that do not qualify as an administrator or teacher.  Examples include, but are not limited to paraprofessionals, administrative assistant, custodians, coaches, bus drivers, cooks, and business manager.</w:t>
      </w:r>
    </w:p>
    <w:p w:rsidR="00BC6A82" w:rsidRPr="00692F1B" w:rsidRDefault="00BC6A82" w:rsidP="00BC6A82">
      <w:pPr>
        <w:rPr>
          <w:rFonts w:ascii="Arial" w:hAnsi="Arial" w:cs="Arial"/>
          <w:i/>
          <w:sz w:val="8"/>
          <w:szCs w:val="8"/>
        </w:rPr>
      </w:pPr>
    </w:p>
    <w:p w:rsidR="00BC6A82" w:rsidRPr="00692F1B" w:rsidRDefault="00BC6A82" w:rsidP="00BC6A82">
      <w:pPr>
        <w:rPr>
          <w:rFonts w:ascii="Arial" w:hAnsi="Arial" w:cs="Arial"/>
          <w:sz w:val="22"/>
          <w:szCs w:val="22"/>
        </w:rPr>
      </w:pPr>
      <w:r w:rsidRPr="00692F1B">
        <w:rPr>
          <w:rFonts w:ascii="Arial" w:hAnsi="Arial" w:cs="Arial"/>
          <w:i/>
          <w:sz w:val="22"/>
          <w:szCs w:val="22"/>
        </w:rPr>
        <w:t>Full-time employee</w:t>
      </w:r>
      <w:r w:rsidR="00525A09" w:rsidRPr="00692F1B">
        <w:rPr>
          <w:rFonts w:ascii="Arial" w:hAnsi="Arial" w:cs="Arial"/>
          <w:sz w:val="22"/>
          <w:szCs w:val="22"/>
        </w:rPr>
        <w:t xml:space="preserve">: </w:t>
      </w:r>
      <w:r w:rsidRPr="00692F1B">
        <w:rPr>
          <w:rFonts w:ascii="Arial" w:hAnsi="Arial" w:cs="Arial"/>
          <w:sz w:val="22"/>
          <w:szCs w:val="22"/>
        </w:rPr>
        <w:t xml:space="preserve">a staff member working an average of at least 30 hours per week.  All employees not meeting or exceeding this threshold on a regular basis are considered part-time. </w:t>
      </w:r>
    </w:p>
    <w:p w:rsidR="00BC6A82" w:rsidRPr="00692F1B" w:rsidRDefault="00BC6A82" w:rsidP="00BC6A82">
      <w:pPr>
        <w:rPr>
          <w:rFonts w:ascii="Arial" w:hAnsi="Arial" w:cs="Arial"/>
          <w:sz w:val="8"/>
          <w:szCs w:val="8"/>
        </w:rPr>
      </w:pPr>
    </w:p>
    <w:p w:rsidR="00BC6A82" w:rsidRPr="00692F1B" w:rsidRDefault="00BC6A82" w:rsidP="00BC6A82">
      <w:pPr>
        <w:rPr>
          <w:rFonts w:ascii="Arial" w:hAnsi="Arial" w:cs="Arial"/>
          <w:sz w:val="22"/>
          <w:szCs w:val="22"/>
        </w:rPr>
      </w:pPr>
      <w:r w:rsidRPr="00692F1B">
        <w:rPr>
          <w:rFonts w:ascii="Arial" w:hAnsi="Arial" w:cs="Arial"/>
          <w:i/>
          <w:sz w:val="22"/>
          <w:szCs w:val="22"/>
        </w:rPr>
        <w:t>Part-time employee</w:t>
      </w:r>
      <w:r w:rsidR="00525A09" w:rsidRPr="00692F1B">
        <w:rPr>
          <w:rFonts w:ascii="Arial" w:hAnsi="Arial" w:cs="Arial"/>
          <w:sz w:val="22"/>
          <w:szCs w:val="22"/>
        </w:rPr>
        <w:t xml:space="preserve">: </w:t>
      </w:r>
      <w:r w:rsidRPr="00692F1B">
        <w:rPr>
          <w:rFonts w:ascii="Arial" w:hAnsi="Arial" w:cs="Arial"/>
          <w:sz w:val="22"/>
          <w:szCs w:val="22"/>
        </w:rPr>
        <w:t>a staff member whose agreement to perform work lists the position as part time where the hours of work performed shall normally be less than 30 a week, but may occasionally exceed 30. Occasionally performing work for more than 30 hours a week when the position is listed as part-time does not make the employee eligible to be considered a full-time employee based on that fact alone.</w:t>
      </w:r>
    </w:p>
    <w:p w:rsidR="00BC6A82" w:rsidRPr="00692F1B" w:rsidRDefault="00BC6A82" w:rsidP="00BC6A82">
      <w:pPr>
        <w:rPr>
          <w:rFonts w:ascii="Arial" w:hAnsi="Arial" w:cs="Arial"/>
          <w:b/>
          <w:sz w:val="12"/>
          <w:szCs w:val="12"/>
          <w:u w:val="single"/>
        </w:rPr>
      </w:pPr>
    </w:p>
    <w:p w:rsidR="00BC6A82" w:rsidRPr="00692F1B" w:rsidRDefault="00BC6A82" w:rsidP="00E11D33">
      <w:pPr>
        <w:pStyle w:val="Heading1"/>
        <w:rPr>
          <w:rFonts w:cs="Arial"/>
        </w:rPr>
      </w:pPr>
      <w:bookmarkStart w:id="64" w:name="_Toc231299412"/>
      <w:r w:rsidRPr="00692F1B">
        <w:rPr>
          <w:rFonts w:cs="Arial"/>
        </w:rPr>
        <w:t>DEFINITION OF WORKWEEK, OVERTIME, AND COMPENSATORY TIME (DCB)</w:t>
      </w:r>
      <w:bookmarkEnd w:id="64"/>
    </w:p>
    <w:p w:rsidR="00BC6A82" w:rsidRPr="00692F1B" w:rsidRDefault="00BC6A82" w:rsidP="00BC6A82">
      <w:pPr>
        <w:rPr>
          <w:rFonts w:ascii="Arial" w:hAnsi="Arial" w:cs="Arial"/>
          <w:sz w:val="12"/>
          <w:szCs w:val="12"/>
        </w:rPr>
      </w:pPr>
    </w:p>
    <w:p w:rsidR="00BC6A82" w:rsidRPr="00692F1B" w:rsidRDefault="00BC6A82" w:rsidP="00BC6A82">
      <w:pPr>
        <w:rPr>
          <w:rFonts w:ascii="Arial" w:hAnsi="Arial" w:cs="Arial"/>
          <w:sz w:val="22"/>
          <w:szCs w:val="22"/>
        </w:rPr>
      </w:pPr>
      <w:r w:rsidRPr="00692F1B">
        <w:rPr>
          <w:rFonts w:ascii="Arial" w:hAnsi="Arial" w:cs="Arial"/>
          <w:sz w:val="22"/>
          <w:szCs w:val="22"/>
        </w:rPr>
        <w:t>All classified employees shall be considered subject to the minimum wage and overtime provisions of state and federal law unless specifically shown to be exempt.</w:t>
      </w:r>
    </w:p>
    <w:p w:rsidR="00BC6A82" w:rsidRPr="00692F1B" w:rsidRDefault="00BC6A82" w:rsidP="00BC6A82">
      <w:pPr>
        <w:rPr>
          <w:rFonts w:ascii="Arial" w:hAnsi="Arial" w:cs="Arial"/>
          <w:sz w:val="8"/>
          <w:szCs w:val="8"/>
        </w:rPr>
      </w:pPr>
    </w:p>
    <w:p w:rsidR="00BC6A82" w:rsidRPr="00692F1B" w:rsidRDefault="00BC6A82" w:rsidP="00BC6A82">
      <w:pPr>
        <w:rPr>
          <w:rFonts w:ascii="Arial" w:hAnsi="Arial" w:cs="Arial"/>
          <w:sz w:val="22"/>
          <w:szCs w:val="22"/>
        </w:rPr>
      </w:pPr>
      <w:r w:rsidRPr="00692F1B">
        <w:rPr>
          <w:rFonts w:ascii="Arial" w:hAnsi="Arial" w:cs="Arial"/>
          <w:i/>
          <w:sz w:val="22"/>
          <w:szCs w:val="22"/>
        </w:rPr>
        <w:t>Workweek:</w:t>
      </w:r>
      <w:r w:rsidRPr="00692F1B">
        <w:rPr>
          <w:rFonts w:ascii="Arial" w:hAnsi="Arial" w:cs="Arial"/>
          <w:sz w:val="22"/>
          <w:szCs w:val="22"/>
        </w:rPr>
        <w:t xml:space="preserve"> For the purposes of calculating overtime, the District defines the workweek as beginning on Monday and ending on Sunday.</w:t>
      </w:r>
    </w:p>
    <w:p w:rsidR="00BC6A82" w:rsidRPr="00692F1B" w:rsidRDefault="00BC6A82" w:rsidP="00BC6A82">
      <w:pPr>
        <w:rPr>
          <w:rFonts w:ascii="Arial" w:hAnsi="Arial" w:cs="Arial"/>
          <w:sz w:val="8"/>
          <w:szCs w:val="8"/>
        </w:rPr>
      </w:pPr>
    </w:p>
    <w:p w:rsidR="00BC6A82" w:rsidRPr="00692F1B" w:rsidRDefault="00BC6A82" w:rsidP="00BC6A82">
      <w:pPr>
        <w:rPr>
          <w:rFonts w:ascii="Arial" w:hAnsi="Arial" w:cs="Arial"/>
          <w:sz w:val="22"/>
          <w:szCs w:val="22"/>
        </w:rPr>
      </w:pPr>
      <w:r w:rsidRPr="00692F1B">
        <w:rPr>
          <w:rFonts w:ascii="Arial" w:hAnsi="Arial" w:cs="Arial"/>
          <w:i/>
          <w:sz w:val="22"/>
          <w:szCs w:val="22"/>
        </w:rPr>
        <w:t>Overtime Restrictions:</w:t>
      </w:r>
      <w:r w:rsidRPr="00692F1B">
        <w:rPr>
          <w:rFonts w:ascii="Arial" w:hAnsi="Arial" w:cs="Arial"/>
          <w:sz w:val="22"/>
          <w:szCs w:val="22"/>
        </w:rPr>
        <w:t xml:space="preserve"> Non-exempt employees are restricted from working more than 40 hours a week without prior permission from their supervisor.  Non-exempt employees who work more than 40 hours a week without authorization are subject to disciplinary action up to and including discharge. </w:t>
      </w:r>
    </w:p>
    <w:p w:rsidR="006F0F77" w:rsidRPr="00692F1B" w:rsidRDefault="006F0F77" w:rsidP="00BC6A82">
      <w:pPr>
        <w:rPr>
          <w:rFonts w:ascii="Arial" w:hAnsi="Arial" w:cs="Arial"/>
          <w:sz w:val="8"/>
          <w:szCs w:val="8"/>
        </w:rPr>
      </w:pPr>
    </w:p>
    <w:p w:rsidR="00BC6A82" w:rsidRPr="00692F1B" w:rsidRDefault="00BC6A82" w:rsidP="00BC6A82">
      <w:pPr>
        <w:rPr>
          <w:rFonts w:ascii="Arial" w:hAnsi="Arial" w:cs="Arial"/>
          <w:sz w:val="22"/>
          <w:szCs w:val="22"/>
        </w:rPr>
      </w:pPr>
      <w:r w:rsidRPr="00692F1B">
        <w:rPr>
          <w:rFonts w:ascii="Arial" w:hAnsi="Arial" w:cs="Arial"/>
          <w:i/>
          <w:sz w:val="22"/>
          <w:szCs w:val="22"/>
        </w:rPr>
        <w:t>Compensation:</w:t>
      </w:r>
      <w:r w:rsidRPr="00692F1B">
        <w:rPr>
          <w:rFonts w:ascii="Arial" w:hAnsi="Arial" w:cs="Arial"/>
          <w:sz w:val="22"/>
          <w:szCs w:val="22"/>
        </w:rPr>
        <w:t xml:space="preserve"> Overtime hours will be compensated for in accordance with the Fair Labor Standards Act and the North Dakota Department of Labor Regulations. If an employee is employed for two or more different positions which have different rates of pay, the District will pay the employee overtime compensation based upon the weighted hourly rate or may enter into an agreement with the employee before the work is performed to pay overtime at the overtime rate of pay for the actual work performed after the first 40 hours of work in that work week.</w:t>
      </w:r>
    </w:p>
    <w:p w:rsidR="00BC6A82" w:rsidRPr="00692F1B" w:rsidRDefault="00BC6A82" w:rsidP="00BC6A82">
      <w:pPr>
        <w:rPr>
          <w:rFonts w:ascii="Arial" w:hAnsi="Arial" w:cs="Arial"/>
          <w:sz w:val="8"/>
          <w:szCs w:val="8"/>
        </w:rPr>
      </w:pPr>
    </w:p>
    <w:p w:rsidR="00BC6A82" w:rsidRPr="00692F1B" w:rsidRDefault="00BC6A82" w:rsidP="00BC6A82">
      <w:pPr>
        <w:rPr>
          <w:rFonts w:ascii="Arial" w:hAnsi="Arial" w:cs="Arial"/>
          <w:sz w:val="22"/>
          <w:szCs w:val="22"/>
        </w:rPr>
      </w:pPr>
      <w:r w:rsidRPr="00BF6550">
        <w:rPr>
          <w:rFonts w:ascii="Arial" w:hAnsi="Arial" w:cs="Arial"/>
          <w:i/>
          <w:sz w:val="22"/>
          <w:szCs w:val="22"/>
        </w:rPr>
        <w:t>Recordkeeping</w:t>
      </w:r>
      <w:r w:rsidRPr="00692F1B">
        <w:rPr>
          <w:rFonts w:ascii="Arial" w:hAnsi="Arial" w:cs="Arial"/>
          <w:sz w:val="22"/>
          <w:szCs w:val="22"/>
        </w:rPr>
        <w:t>: Accurate records shall be kept of hours worked by all classified employees. Employees should clock in and out on the provided timeclock system.</w:t>
      </w:r>
    </w:p>
    <w:p w:rsidR="006F0F77" w:rsidRPr="00692F1B" w:rsidRDefault="006F0F77" w:rsidP="00BC6A82">
      <w:pPr>
        <w:rPr>
          <w:rFonts w:ascii="Arial" w:hAnsi="Arial" w:cs="Arial"/>
          <w:sz w:val="12"/>
          <w:szCs w:val="12"/>
        </w:rPr>
      </w:pPr>
    </w:p>
    <w:p w:rsidR="00BC6A82" w:rsidRPr="00692F1B" w:rsidRDefault="00BC6A82" w:rsidP="00E11D33">
      <w:pPr>
        <w:pStyle w:val="Heading1"/>
        <w:rPr>
          <w:rFonts w:cs="Arial"/>
        </w:rPr>
      </w:pPr>
      <w:bookmarkStart w:id="65" w:name="_Toc231299413"/>
      <w:r w:rsidRPr="00692F1B">
        <w:rPr>
          <w:rFonts w:cs="Arial"/>
        </w:rPr>
        <w:lastRenderedPageBreak/>
        <w:t>PAY DAYS</w:t>
      </w:r>
      <w:bookmarkEnd w:id="65"/>
    </w:p>
    <w:p w:rsidR="00BC6A82" w:rsidRPr="00692F1B" w:rsidRDefault="00BC6A82" w:rsidP="00BC6A82">
      <w:pPr>
        <w:rPr>
          <w:rFonts w:ascii="Arial" w:hAnsi="Arial" w:cs="Arial"/>
          <w:sz w:val="12"/>
          <w:szCs w:val="12"/>
        </w:rPr>
      </w:pPr>
    </w:p>
    <w:p w:rsidR="00BC6A82" w:rsidRPr="00692F1B" w:rsidRDefault="00BC6A82" w:rsidP="00BC6A82">
      <w:pPr>
        <w:rPr>
          <w:rFonts w:ascii="Arial" w:hAnsi="Arial" w:cs="Arial"/>
          <w:sz w:val="22"/>
          <w:szCs w:val="22"/>
        </w:rPr>
      </w:pPr>
      <w:r w:rsidRPr="00692F1B">
        <w:rPr>
          <w:rFonts w:ascii="Arial" w:hAnsi="Arial" w:cs="Arial"/>
          <w:sz w:val="22"/>
          <w:szCs w:val="22"/>
        </w:rPr>
        <w:t xml:space="preserve">Semi-monthly </w:t>
      </w:r>
      <w:r w:rsidR="00525A09" w:rsidRPr="00692F1B">
        <w:rPr>
          <w:rFonts w:ascii="Arial" w:hAnsi="Arial" w:cs="Arial"/>
          <w:sz w:val="22"/>
          <w:szCs w:val="22"/>
        </w:rPr>
        <w:t>P</w:t>
      </w:r>
      <w:r w:rsidRPr="00692F1B">
        <w:rPr>
          <w:rFonts w:ascii="Arial" w:hAnsi="Arial" w:cs="Arial"/>
          <w:sz w:val="22"/>
          <w:szCs w:val="22"/>
        </w:rPr>
        <w:t xml:space="preserve">ay </w:t>
      </w:r>
      <w:r w:rsidR="00525A09" w:rsidRPr="00692F1B">
        <w:rPr>
          <w:rFonts w:ascii="Arial" w:hAnsi="Arial" w:cs="Arial"/>
          <w:sz w:val="22"/>
          <w:szCs w:val="22"/>
        </w:rPr>
        <w:t>S</w:t>
      </w:r>
      <w:r w:rsidRPr="00692F1B">
        <w:rPr>
          <w:rFonts w:ascii="Arial" w:hAnsi="Arial" w:cs="Arial"/>
          <w:sz w:val="22"/>
          <w:szCs w:val="22"/>
        </w:rPr>
        <w:t>chedule: Pay days will be on the 15</w:t>
      </w:r>
      <w:r w:rsidRPr="00692F1B">
        <w:rPr>
          <w:rFonts w:ascii="Arial" w:hAnsi="Arial" w:cs="Arial"/>
          <w:sz w:val="22"/>
          <w:szCs w:val="22"/>
          <w:vertAlign w:val="superscript"/>
        </w:rPr>
        <w:t>th</w:t>
      </w:r>
      <w:r w:rsidRPr="00692F1B">
        <w:rPr>
          <w:rFonts w:ascii="Arial" w:hAnsi="Arial" w:cs="Arial"/>
          <w:sz w:val="22"/>
          <w:szCs w:val="22"/>
        </w:rPr>
        <w:t xml:space="preserve"> and last day of the month via direct deposit unless that day would fall on a weekend or Federal Holiday in which they will be paid on the day most immediately preceding it. Direct deposit is required.</w:t>
      </w:r>
    </w:p>
    <w:p w:rsidR="00BC6A82" w:rsidRPr="00692F1B" w:rsidRDefault="00BC6A82" w:rsidP="00BC6A82">
      <w:pPr>
        <w:rPr>
          <w:rFonts w:ascii="Arial" w:hAnsi="Arial" w:cs="Arial"/>
          <w:sz w:val="8"/>
          <w:szCs w:val="8"/>
        </w:rPr>
      </w:pPr>
    </w:p>
    <w:p w:rsidR="00BC6A82" w:rsidRPr="00692F1B" w:rsidRDefault="00BC6A82" w:rsidP="00BC6A82">
      <w:pPr>
        <w:rPr>
          <w:rFonts w:ascii="Arial" w:hAnsi="Arial" w:cs="Arial"/>
          <w:sz w:val="22"/>
          <w:szCs w:val="22"/>
        </w:rPr>
      </w:pPr>
      <w:r w:rsidRPr="00692F1B">
        <w:rPr>
          <w:rFonts w:ascii="Arial" w:hAnsi="Arial" w:cs="Arial"/>
          <w:sz w:val="22"/>
          <w:szCs w:val="22"/>
        </w:rPr>
        <w:t xml:space="preserve">Monthly </w:t>
      </w:r>
      <w:r w:rsidR="00525A09" w:rsidRPr="00692F1B">
        <w:rPr>
          <w:rFonts w:ascii="Arial" w:hAnsi="Arial" w:cs="Arial"/>
          <w:sz w:val="22"/>
          <w:szCs w:val="22"/>
        </w:rPr>
        <w:t>P</w:t>
      </w:r>
      <w:r w:rsidRPr="00692F1B">
        <w:rPr>
          <w:rFonts w:ascii="Arial" w:hAnsi="Arial" w:cs="Arial"/>
          <w:sz w:val="22"/>
          <w:szCs w:val="22"/>
        </w:rPr>
        <w:t xml:space="preserve">ay </w:t>
      </w:r>
      <w:r w:rsidR="00525A09" w:rsidRPr="00692F1B">
        <w:rPr>
          <w:rFonts w:ascii="Arial" w:hAnsi="Arial" w:cs="Arial"/>
          <w:sz w:val="22"/>
          <w:szCs w:val="22"/>
        </w:rPr>
        <w:t>S</w:t>
      </w:r>
      <w:r w:rsidRPr="00692F1B">
        <w:rPr>
          <w:rFonts w:ascii="Arial" w:hAnsi="Arial" w:cs="Arial"/>
          <w:sz w:val="22"/>
          <w:szCs w:val="22"/>
        </w:rPr>
        <w:t>chedule: Pay day will be on the 20</w:t>
      </w:r>
      <w:r w:rsidRPr="00692F1B">
        <w:rPr>
          <w:rFonts w:ascii="Arial" w:hAnsi="Arial" w:cs="Arial"/>
          <w:sz w:val="22"/>
          <w:szCs w:val="22"/>
          <w:vertAlign w:val="superscript"/>
        </w:rPr>
        <w:t>th</w:t>
      </w:r>
      <w:r w:rsidRPr="00692F1B">
        <w:rPr>
          <w:rFonts w:ascii="Arial" w:hAnsi="Arial" w:cs="Arial"/>
          <w:sz w:val="22"/>
          <w:szCs w:val="22"/>
        </w:rPr>
        <w:t xml:space="preserve"> of the month via direct deposit unless that day would fall on a weekend or a Federal Holiday in which it will be paid on the day most immediately preceding it. Payment will include days worked from the 16</w:t>
      </w:r>
      <w:r w:rsidRPr="00692F1B">
        <w:rPr>
          <w:rFonts w:ascii="Arial" w:hAnsi="Arial" w:cs="Arial"/>
          <w:sz w:val="22"/>
          <w:szCs w:val="22"/>
          <w:vertAlign w:val="superscript"/>
        </w:rPr>
        <w:t>th</w:t>
      </w:r>
      <w:r w:rsidRPr="00692F1B">
        <w:rPr>
          <w:rFonts w:ascii="Arial" w:hAnsi="Arial" w:cs="Arial"/>
          <w:sz w:val="22"/>
          <w:szCs w:val="22"/>
        </w:rPr>
        <w:t xml:space="preserve"> day of the month prior to the 15</w:t>
      </w:r>
      <w:r w:rsidRPr="00692F1B">
        <w:rPr>
          <w:rFonts w:ascii="Arial" w:hAnsi="Arial" w:cs="Arial"/>
          <w:sz w:val="22"/>
          <w:szCs w:val="22"/>
          <w:vertAlign w:val="superscript"/>
        </w:rPr>
        <w:t>th</w:t>
      </w:r>
      <w:r w:rsidRPr="00692F1B">
        <w:rPr>
          <w:rFonts w:ascii="Arial" w:hAnsi="Arial" w:cs="Arial"/>
          <w:sz w:val="22"/>
          <w:szCs w:val="22"/>
        </w:rPr>
        <w:t xml:space="preserve"> of the current month.</w:t>
      </w:r>
      <w:r w:rsidR="00080704" w:rsidRPr="00692F1B">
        <w:rPr>
          <w:rFonts w:ascii="Arial" w:hAnsi="Arial" w:cs="Arial"/>
          <w:sz w:val="22"/>
          <w:szCs w:val="22"/>
        </w:rPr>
        <w:t xml:space="preserve"> Direct deposit is required.</w:t>
      </w:r>
    </w:p>
    <w:p w:rsidR="006F0F77" w:rsidRPr="00692F1B" w:rsidRDefault="006F0F77" w:rsidP="006F0F77">
      <w:pPr>
        <w:rPr>
          <w:rFonts w:ascii="Arial" w:hAnsi="Arial" w:cs="Arial"/>
          <w:sz w:val="12"/>
          <w:szCs w:val="12"/>
        </w:rPr>
      </w:pPr>
    </w:p>
    <w:p w:rsidR="006F0F77" w:rsidRPr="00692F1B" w:rsidRDefault="006F0F77" w:rsidP="00E11D33">
      <w:pPr>
        <w:pStyle w:val="Heading1"/>
        <w:rPr>
          <w:rFonts w:cs="Arial"/>
        </w:rPr>
      </w:pPr>
      <w:bookmarkStart w:id="66" w:name="_Toc231299414"/>
      <w:r w:rsidRPr="00692F1B">
        <w:rPr>
          <w:rFonts w:cs="Arial"/>
        </w:rPr>
        <w:t>BREAKS (DGH)</w:t>
      </w:r>
      <w:bookmarkEnd w:id="66"/>
    </w:p>
    <w:p w:rsidR="006F0F77" w:rsidRPr="00692F1B" w:rsidRDefault="006F0F77" w:rsidP="006F0F77">
      <w:pPr>
        <w:rPr>
          <w:rFonts w:ascii="Arial" w:hAnsi="Arial" w:cs="Arial"/>
          <w:sz w:val="12"/>
          <w:szCs w:val="12"/>
        </w:rPr>
      </w:pPr>
    </w:p>
    <w:p w:rsidR="006F0F77" w:rsidRPr="00692F1B" w:rsidRDefault="006F0F77" w:rsidP="006F0F77">
      <w:pPr>
        <w:rPr>
          <w:rFonts w:ascii="Arial" w:hAnsi="Arial" w:cs="Arial"/>
          <w:sz w:val="22"/>
          <w:szCs w:val="22"/>
        </w:rPr>
      </w:pPr>
      <w:r w:rsidRPr="00692F1B">
        <w:rPr>
          <w:rFonts w:ascii="Arial" w:hAnsi="Arial" w:cs="Arial"/>
          <w:sz w:val="22"/>
          <w:szCs w:val="22"/>
        </w:rPr>
        <w:t xml:space="preserve">Per N.D. Admin. Code § 46-02-7-02, </w:t>
      </w:r>
      <w:r w:rsidR="004F1214" w:rsidRPr="00692F1B">
        <w:rPr>
          <w:rFonts w:ascii="Arial" w:hAnsi="Arial" w:cs="Arial"/>
          <w:sz w:val="22"/>
          <w:szCs w:val="22"/>
        </w:rPr>
        <w:t>a</w:t>
      </w:r>
      <w:r w:rsidRPr="00692F1B">
        <w:rPr>
          <w:rFonts w:ascii="Arial" w:hAnsi="Arial" w:cs="Arial"/>
          <w:sz w:val="22"/>
          <w:szCs w:val="22"/>
        </w:rPr>
        <w:t xml:space="preserve"> minimum 30-minute break must be provided in each shift exceeding 5 hours unless waived upon written mutual agreement with the employer.</w:t>
      </w:r>
    </w:p>
    <w:p w:rsidR="006F0F77" w:rsidRPr="00692F1B" w:rsidRDefault="006F0F77" w:rsidP="006F0F77">
      <w:pPr>
        <w:rPr>
          <w:rFonts w:ascii="Arial" w:hAnsi="Arial" w:cs="Arial"/>
          <w:sz w:val="12"/>
          <w:szCs w:val="12"/>
        </w:rPr>
      </w:pPr>
    </w:p>
    <w:p w:rsidR="006F0F77" w:rsidRPr="00692F1B" w:rsidRDefault="006F0F77" w:rsidP="00E11D33">
      <w:pPr>
        <w:pStyle w:val="Heading1"/>
        <w:rPr>
          <w:rFonts w:cs="Arial"/>
        </w:rPr>
      </w:pPr>
      <w:bookmarkStart w:id="67" w:name="_Toc231299415"/>
      <w:r w:rsidRPr="00692F1B">
        <w:rPr>
          <w:rFonts w:cs="Arial"/>
        </w:rPr>
        <w:t>FRINGE BENEFITS (DCAB)</w:t>
      </w:r>
      <w:bookmarkEnd w:id="67"/>
    </w:p>
    <w:p w:rsidR="006F0F77" w:rsidRPr="00692F1B" w:rsidRDefault="006F0F77" w:rsidP="006F0F77">
      <w:pPr>
        <w:rPr>
          <w:rFonts w:ascii="Arial" w:hAnsi="Arial" w:cs="Arial"/>
          <w:sz w:val="8"/>
          <w:szCs w:val="8"/>
        </w:rPr>
      </w:pPr>
    </w:p>
    <w:p w:rsidR="006F0F77" w:rsidRPr="00692F1B" w:rsidRDefault="006F0F77" w:rsidP="006F0F77">
      <w:pPr>
        <w:rPr>
          <w:rFonts w:ascii="Arial" w:hAnsi="Arial" w:cs="Arial"/>
          <w:sz w:val="22"/>
          <w:szCs w:val="22"/>
        </w:rPr>
      </w:pPr>
      <w:r w:rsidRPr="00692F1B">
        <w:rPr>
          <w:rFonts w:ascii="Arial" w:hAnsi="Arial" w:cs="Arial"/>
          <w:sz w:val="22"/>
          <w:szCs w:val="22"/>
        </w:rPr>
        <w:t>Full time 9 month classified employees will receive 9 months District paid single health, vision, and dental plan. Full time 12 month classified employees will receive 12 months District paid single health, vision, and dental plan.</w:t>
      </w:r>
    </w:p>
    <w:p w:rsidR="006F0F77" w:rsidRPr="00692F1B" w:rsidRDefault="006F0F77" w:rsidP="006F0F77">
      <w:pPr>
        <w:rPr>
          <w:rFonts w:ascii="Arial" w:hAnsi="Arial" w:cs="Arial"/>
          <w:sz w:val="8"/>
          <w:szCs w:val="8"/>
        </w:rPr>
      </w:pPr>
    </w:p>
    <w:p w:rsidR="006F0F77" w:rsidRPr="00692F1B" w:rsidRDefault="006F0F77" w:rsidP="006F0F77">
      <w:pPr>
        <w:rPr>
          <w:rFonts w:ascii="Arial" w:hAnsi="Arial" w:cs="Arial"/>
          <w:sz w:val="22"/>
          <w:szCs w:val="22"/>
        </w:rPr>
      </w:pPr>
      <w:r w:rsidRPr="00692F1B">
        <w:rPr>
          <w:rFonts w:ascii="Arial" w:hAnsi="Arial" w:cs="Arial"/>
          <w:sz w:val="22"/>
          <w:szCs w:val="22"/>
        </w:rPr>
        <w:t>Employees who are currently grandfathered in and receiving an annuity amount in lieu of the health insurance plan will receive $1</w:t>
      </w:r>
      <w:r w:rsidR="00ED6ABB" w:rsidRPr="00692F1B">
        <w:rPr>
          <w:rFonts w:ascii="Arial" w:hAnsi="Arial" w:cs="Arial"/>
          <w:sz w:val="22"/>
          <w:szCs w:val="22"/>
        </w:rPr>
        <w:t>,</w:t>
      </w:r>
      <w:r w:rsidRPr="00692F1B">
        <w:rPr>
          <w:rFonts w:ascii="Arial" w:hAnsi="Arial" w:cs="Arial"/>
          <w:sz w:val="22"/>
          <w:szCs w:val="22"/>
        </w:rPr>
        <w:t xml:space="preserve">049.40 per month worked, which is then paid into Horace Mann by the District. </w:t>
      </w:r>
    </w:p>
    <w:p w:rsidR="006F0F77" w:rsidRPr="00692F1B" w:rsidRDefault="006F0F77" w:rsidP="006F0F77">
      <w:pPr>
        <w:rPr>
          <w:rFonts w:ascii="Arial" w:hAnsi="Arial" w:cs="Arial"/>
          <w:sz w:val="8"/>
          <w:szCs w:val="8"/>
        </w:rPr>
      </w:pPr>
    </w:p>
    <w:p w:rsidR="006F0F77" w:rsidRPr="00692F1B" w:rsidRDefault="006F0F77" w:rsidP="006F0F77">
      <w:pPr>
        <w:rPr>
          <w:rFonts w:ascii="Arial" w:hAnsi="Arial" w:cs="Arial"/>
          <w:sz w:val="22"/>
          <w:szCs w:val="22"/>
        </w:rPr>
      </w:pPr>
      <w:r w:rsidRPr="00692F1B">
        <w:rPr>
          <w:rFonts w:ascii="Arial" w:hAnsi="Arial" w:cs="Arial"/>
          <w:sz w:val="22"/>
          <w:szCs w:val="22"/>
        </w:rPr>
        <w:t>Regular full-time classified employees paid leave benefits shall follow policy DDBA (Paid Leave).</w:t>
      </w:r>
    </w:p>
    <w:p w:rsidR="006F0F77" w:rsidRPr="00692F1B" w:rsidRDefault="006F0F77" w:rsidP="006F0F77">
      <w:pPr>
        <w:rPr>
          <w:rFonts w:ascii="Arial" w:hAnsi="Arial" w:cs="Arial"/>
          <w:sz w:val="12"/>
          <w:szCs w:val="12"/>
        </w:rPr>
      </w:pPr>
    </w:p>
    <w:p w:rsidR="006F0F77" w:rsidRPr="00692F1B" w:rsidRDefault="006F0F77" w:rsidP="00E11D33">
      <w:pPr>
        <w:pStyle w:val="Heading1"/>
        <w:rPr>
          <w:rFonts w:cs="Arial"/>
        </w:rPr>
      </w:pPr>
      <w:bookmarkStart w:id="68" w:name="_Toc231299416"/>
      <w:r w:rsidRPr="00692F1B">
        <w:rPr>
          <w:rFonts w:cs="Arial"/>
        </w:rPr>
        <w:t>PAID LEAVE (DDBA)</w:t>
      </w:r>
      <w:bookmarkEnd w:id="68"/>
    </w:p>
    <w:p w:rsidR="006F0F77" w:rsidRPr="00692F1B" w:rsidRDefault="006F0F77" w:rsidP="006F0F77">
      <w:pPr>
        <w:rPr>
          <w:rFonts w:ascii="Arial" w:hAnsi="Arial" w:cs="Arial"/>
          <w:b/>
          <w:sz w:val="12"/>
          <w:szCs w:val="12"/>
          <w:u w:val="single"/>
        </w:rPr>
      </w:pPr>
    </w:p>
    <w:p w:rsidR="006F0F77" w:rsidRPr="00692F1B" w:rsidRDefault="006F0F77" w:rsidP="006F0F77">
      <w:pPr>
        <w:rPr>
          <w:rFonts w:ascii="Arial" w:hAnsi="Arial" w:cs="Arial"/>
          <w:sz w:val="22"/>
          <w:szCs w:val="22"/>
        </w:rPr>
      </w:pPr>
      <w:r w:rsidRPr="00692F1B">
        <w:rPr>
          <w:rFonts w:ascii="Arial" w:hAnsi="Arial" w:cs="Arial"/>
          <w:sz w:val="22"/>
          <w:szCs w:val="22"/>
        </w:rPr>
        <w:t>Paid leave shall be paid at the employee’s base rate at the time the leave is taken.  Paid leave pay does not include overtime or any special forms of compensation such as incentives, commissions, or bonuses.  If a holiday falls during the employee’s leave, the day will be charged to holiday pay, if applicable, rather than to paid leave.</w:t>
      </w:r>
    </w:p>
    <w:p w:rsidR="006F0F77" w:rsidRPr="00692F1B" w:rsidRDefault="006F0F77" w:rsidP="006F0F77">
      <w:pPr>
        <w:rPr>
          <w:rFonts w:ascii="Arial" w:hAnsi="Arial" w:cs="Arial"/>
          <w:sz w:val="8"/>
          <w:szCs w:val="8"/>
        </w:rPr>
      </w:pPr>
    </w:p>
    <w:p w:rsidR="006F0F77" w:rsidRPr="00692F1B" w:rsidRDefault="006F0F77" w:rsidP="006F0F77">
      <w:pPr>
        <w:rPr>
          <w:rFonts w:ascii="Arial" w:hAnsi="Arial" w:cs="Arial"/>
          <w:sz w:val="22"/>
          <w:szCs w:val="22"/>
        </w:rPr>
      </w:pPr>
      <w:r w:rsidRPr="00692F1B">
        <w:rPr>
          <w:rFonts w:ascii="Arial" w:hAnsi="Arial" w:cs="Arial"/>
          <w:sz w:val="22"/>
          <w:szCs w:val="22"/>
        </w:rPr>
        <w:t>Employees must submit a written leave request to their supervisor at least two working days prior to the requested date and receive verbal approval before taking paid leave.  If the employee's absence disrupts district operations, the supervisor may deny a request for paid leave or limit the time of year the employee may take their paid leave.</w:t>
      </w:r>
    </w:p>
    <w:p w:rsidR="006F0F77" w:rsidRPr="00692F1B" w:rsidRDefault="006F0F77" w:rsidP="006F0F77">
      <w:pPr>
        <w:rPr>
          <w:rFonts w:ascii="Arial" w:hAnsi="Arial" w:cs="Arial"/>
          <w:sz w:val="8"/>
          <w:szCs w:val="8"/>
        </w:rPr>
      </w:pPr>
    </w:p>
    <w:p w:rsidR="006F0F77" w:rsidRPr="00692F1B" w:rsidRDefault="006F0F77" w:rsidP="006F0F77">
      <w:pPr>
        <w:rPr>
          <w:rFonts w:ascii="Arial" w:hAnsi="Arial" w:cs="Arial"/>
          <w:sz w:val="22"/>
          <w:szCs w:val="22"/>
        </w:rPr>
      </w:pPr>
      <w:r w:rsidRPr="00692F1B">
        <w:rPr>
          <w:rFonts w:ascii="Arial" w:hAnsi="Arial" w:cs="Arial"/>
          <w:sz w:val="22"/>
          <w:szCs w:val="22"/>
        </w:rPr>
        <w:t>Paid leave may be taken in quarter hour increments.</w:t>
      </w:r>
    </w:p>
    <w:p w:rsidR="006F0F77" w:rsidRPr="00692F1B" w:rsidRDefault="006F0F77" w:rsidP="006F0F77">
      <w:pPr>
        <w:rPr>
          <w:rFonts w:ascii="Arial" w:hAnsi="Arial" w:cs="Arial"/>
          <w:sz w:val="8"/>
          <w:szCs w:val="8"/>
        </w:rPr>
      </w:pPr>
    </w:p>
    <w:p w:rsidR="006F0F77" w:rsidRPr="00692F1B" w:rsidRDefault="006F0F77" w:rsidP="006F0F77">
      <w:pPr>
        <w:rPr>
          <w:rFonts w:ascii="Arial" w:hAnsi="Arial" w:cs="Arial"/>
          <w:sz w:val="22"/>
          <w:szCs w:val="22"/>
        </w:rPr>
      </w:pPr>
      <w:r w:rsidRPr="00692F1B">
        <w:rPr>
          <w:rFonts w:ascii="Arial" w:hAnsi="Arial" w:cs="Arial"/>
          <w:sz w:val="22"/>
          <w:szCs w:val="22"/>
        </w:rPr>
        <w:t>Employees are prohibited from taking paid leave beyond their earned time.</w:t>
      </w:r>
    </w:p>
    <w:p w:rsidR="00A25FBF" w:rsidRPr="00692F1B" w:rsidRDefault="00A25FBF" w:rsidP="006F0F77">
      <w:pPr>
        <w:rPr>
          <w:rFonts w:ascii="Arial" w:hAnsi="Arial" w:cs="Arial"/>
          <w:sz w:val="8"/>
          <w:szCs w:val="8"/>
        </w:rPr>
      </w:pPr>
    </w:p>
    <w:p w:rsidR="005971DC" w:rsidRDefault="006F0F77" w:rsidP="005971DC">
      <w:pPr>
        <w:ind w:hanging="90"/>
        <w:rPr>
          <w:rFonts w:ascii="Arial" w:hAnsi="Arial" w:cs="Arial"/>
          <w:b/>
          <w:sz w:val="22"/>
          <w:szCs w:val="22"/>
          <w:u w:val="single"/>
        </w:rPr>
      </w:pPr>
      <w:r w:rsidRPr="00692F1B">
        <w:rPr>
          <w:rFonts w:ascii="Arial" w:hAnsi="Arial" w:cs="Arial"/>
          <w:b/>
          <w:sz w:val="22"/>
          <w:szCs w:val="22"/>
          <w:u w:val="single"/>
        </w:rPr>
        <w:t>FULL TIME 9 MONTH EMPLOYEES</w:t>
      </w:r>
      <w:r w:rsidRPr="00692F1B">
        <w:rPr>
          <w:rFonts w:ascii="Arial" w:hAnsi="Arial" w:cs="Arial"/>
          <w:sz w:val="22"/>
          <w:szCs w:val="22"/>
        </w:rPr>
        <w:tab/>
      </w:r>
      <w:r w:rsidR="005971DC">
        <w:rPr>
          <w:rFonts w:ascii="Arial" w:hAnsi="Arial" w:cs="Arial"/>
          <w:sz w:val="22"/>
          <w:szCs w:val="22"/>
        </w:rPr>
        <w:t xml:space="preserve">  </w:t>
      </w:r>
      <w:r w:rsidRPr="00692F1B">
        <w:rPr>
          <w:rFonts w:ascii="Arial" w:hAnsi="Arial" w:cs="Arial"/>
          <w:b/>
          <w:sz w:val="22"/>
          <w:szCs w:val="22"/>
          <w:u w:val="single"/>
        </w:rPr>
        <w:t>PTO</w:t>
      </w:r>
      <w:r w:rsidR="005971DC" w:rsidRPr="005971DC">
        <w:rPr>
          <w:rFonts w:ascii="Arial" w:hAnsi="Arial" w:cs="Arial"/>
          <w:b/>
          <w:sz w:val="22"/>
          <w:szCs w:val="22"/>
          <w:u w:val="single"/>
        </w:rPr>
        <w:t xml:space="preserve"> </w:t>
      </w:r>
      <w:r w:rsidR="005971DC">
        <w:rPr>
          <w:rFonts w:ascii="Arial" w:hAnsi="Arial" w:cs="Arial"/>
          <w:b/>
          <w:sz w:val="22"/>
          <w:szCs w:val="22"/>
          <w:u w:val="single"/>
        </w:rPr>
        <w:t xml:space="preserve"> </w:t>
      </w:r>
      <w:r w:rsidR="005971DC" w:rsidRPr="005971DC">
        <w:rPr>
          <w:rFonts w:ascii="Arial" w:hAnsi="Arial" w:cs="Arial"/>
          <w:b/>
          <w:sz w:val="22"/>
          <w:szCs w:val="22"/>
        </w:rPr>
        <w:t xml:space="preserve">    </w:t>
      </w:r>
      <w:r w:rsidR="005971DC">
        <w:rPr>
          <w:rFonts w:ascii="Arial" w:hAnsi="Arial" w:cs="Arial"/>
          <w:b/>
          <w:sz w:val="22"/>
          <w:szCs w:val="22"/>
        </w:rPr>
        <w:t xml:space="preserve">    </w:t>
      </w:r>
      <w:r w:rsidR="005971DC" w:rsidRPr="00692F1B">
        <w:rPr>
          <w:rFonts w:ascii="Arial" w:hAnsi="Arial" w:cs="Arial"/>
          <w:b/>
          <w:sz w:val="22"/>
          <w:szCs w:val="22"/>
          <w:u w:val="single"/>
        </w:rPr>
        <w:t>FULL TIME 12 MONTH EMPLOYEES</w:t>
      </w:r>
      <w:r w:rsidR="005971DC">
        <w:rPr>
          <w:rFonts w:ascii="Arial" w:hAnsi="Arial" w:cs="Arial"/>
          <w:b/>
          <w:sz w:val="22"/>
          <w:szCs w:val="22"/>
          <w:u w:val="single"/>
        </w:rPr>
        <w:t xml:space="preserve"> </w:t>
      </w:r>
      <w:r w:rsidR="005971DC" w:rsidRPr="00692F1B">
        <w:rPr>
          <w:rFonts w:ascii="Arial" w:hAnsi="Arial" w:cs="Arial"/>
          <w:b/>
          <w:sz w:val="22"/>
          <w:szCs w:val="22"/>
        </w:rPr>
        <w:tab/>
      </w:r>
      <w:r w:rsidR="005971DC">
        <w:rPr>
          <w:rFonts w:ascii="Arial" w:hAnsi="Arial" w:cs="Arial"/>
          <w:b/>
          <w:sz w:val="22"/>
          <w:szCs w:val="22"/>
        </w:rPr>
        <w:t xml:space="preserve">   </w:t>
      </w:r>
      <w:r w:rsidR="005971DC" w:rsidRPr="00692F1B">
        <w:rPr>
          <w:rFonts w:ascii="Arial" w:hAnsi="Arial" w:cs="Arial"/>
          <w:b/>
          <w:sz w:val="22"/>
          <w:szCs w:val="22"/>
          <w:u w:val="single"/>
        </w:rPr>
        <w:t>P</w:t>
      </w:r>
      <w:r w:rsidR="005971DC">
        <w:rPr>
          <w:rFonts w:ascii="Arial" w:hAnsi="Arial" w:cs="Arial"/>
          <w:b/>
          <w:sz w:val="22"/>
          <w:szCs w:val="22"/>
          <w:u w:val="single"/>
        </w:rPr>
        <w:t>TO</w:t>
      </w:r>
    </w:p>
    <w:p w:rsidR="006F0F77" w:rsidRPr="005971DC" w:rsidRDefault="005971DC" w:rsidP="005971DC">
      <w:pPr>
        <w:ind w:hanging="90"/>
        <w:rPr>
          <w:rFonts w:ascii="Arial" w:hAnsi="Arial" w:cs="Arial"/>
          <w:b/>
          <w:sz w:val="22"/>
          <w:szCs w:val="22"/>
          <w:u w:val="single"/>
        </w:rPr>
      </w:pPr>
      <w:r w:rsidRPr="005971DC">
        <w:rPr>
          <w:rFonts w:ascii="Arial" w:hAnsi="Arial" w:cs="Arial"/>
          <w:sz w:val="22"/>
          <w:szCs w:val="22"/>
        </w:rPr>
        <w:tab/>
      </w:r>
      <w:r w:rsidRPr="005971DC">
        <w:rPr>
          <w:rFonts w:ascii="Arial" w:hAnsi="Arial" w:cs="Arial"/>
          <w:sz w:val="22"/>
          <w:szCs w:val="22"/>
        </w:rPr>
        <w:tab/>
      </w:r>
      <w:r w:rsidR="006F0F77" w:rsidRPr="00692F1B">
        <w:rPr>
          <w:rFonts w:ascii="Arial" w:hAnsi="Arial" w:cs="Arial"/>
          <w:sz w:val="22"/>
          <w:szCs w:val="22"/>
          <w:u w:val="single"/>
        </w:rPr>
        <w:t>0 – 1 year</w:t>
      </w:r>
      <w:r w:rsidR="006F0F77" w:rsidRPr="00692F1B">
        <w:rPr>
          <w:rFonts w:ascii="Arial" w:hAnsi="Arial" w:cs="Arial"/>
          <w:sz w:val="22"/>
          <w:szCs w:val="22"/>
          <w:u w:val="single"/>
        </w:rPr>
        <w:tab/>
      </w:r>
      <w:r w:rsidR="006F0F77" w:rsidRPr="00692F1B">
        <w:rPr>
          <w:rFonts w:ascii="Arial" w:hAnsi="Arial" w:cs="Arial"/>
          <w:sz w:val="22"/>
          <w:szCs w:val="22"/>
          <w:u w:val="single"/>
        </w:rPr>
        <w:tab/>
      </w:r>
      <w:r w:rsidR="006F0F77" w:rsidRPr="00692F1B">
        <w:rPr>
          <w:rFonts w:ascii="Arial" w:hAnsi="Arial" w:cs="Arial"/>
          <w:sz w:val="22"/>
          <w:szCs w:val="22"/>
          <w:u w:val="single"/>
        </w:rPr>
        <w:tab/>
        <w:t>5 days</w:t>
      </w:r>
      <w:r>
        <w:rPr>
          <w:rFonts w:ascii="Arial" w:hAnsi="Arial" w:cs="Arial"/>
          <w:sz w:val="22"/>
          <w:szCs w:val="22"/>
          <w:u w:val="single"/>
        </w:rPr>
        <w:tab/>
      </w:r>
      <w:r w:rsidRPr="005971DC">
        <w:rPr>
          <w:rFonts w:ascii="Arial" w:hAnsi="Arial" w:cs="Arial"/>
          <w:sz w:val="22"/>
          <w:szCs w:val="22"/>
        </w:rPr>
        <w:tab/>
      </w:r>
      <w:r w:rsidRPr="00692F1B">
        <w:rPr>
          <w:rFonts w:ascii="Arial" w:hAnsi="Arial" w:cs="Arial"/>
          <w:sz w:val="22"/>
          <w:szCs w:val="22"/>
          <w:u w:val="single"/>
        </w:rPr>
        <w:t>0 – 15 years</w:t>
      </w:r>
      <w:r w:rsidRPr="00692F1B">
        <w:rPr>
          <w:rFonts w:ascii="Arial" w:hAnsi="Arial" w:cs="Arial"/>
          <w:sz w:val="22"/>
          <w:szCs w:val="22"/>
          <w:u w:val="single"/>
        </w:rPr>
        <w:tab/>
      </w:r>
      <w:r w:rsidRPr="00692F1B">
        <w:rPr>
          <w:rFonts w:ascii="Arial" w:hAnsi="Arial" w:cs="Arial"/>
          <w:sz w:val="22"/>
          <w:szCs w:val="22"/>
          <w:u w:val="single"/>
        </w:rPr>
        <w:tab/>
      </w:r>
      <w:r>
        <w:rPr>
          <w:rFonts w:ascii="Arial" w:hAnsi="Arial" w:cs="Arial"/>
          <w:sz w:val="22"/>
          <w:szCs w:val="22"/>
          <w:u w:val="single"/>
        </w:rPr>
        <w:tab/>
        <w:t xml:space="preserve">          </w:t>
      </w:r>
      <w:r w:rsidRPr="00692F1B">
        <w:rPr>
          <w:rFonts w:ascii="Arial" w:hAnsi="Arial" w:cs="Arial"/>
          <w:sz w:val="22"/>
          <w:szCs w:val="22"/>
          <w:u w:val="single"/>
        </w:rPr>
        <w:t>20 days</w:t>
      </w:r>
      <w:r w:rsidRPr="005971DC">
        <w:rPr>
          <w:rFonts w:ascii="Arial" w:hAnsi="Arial" w:cs="Arial"/>
          <w:sz w:val="22"/>
          <w:szCs w:val="22"/>
        </w:rPr>
        <w:tab/>
      </w:r>
      <w:r w:rsidR="006F0F77" w:rsidRPr="00692F1B">
        <w:rPr>
          <w:rFonts w:ascii="Arial" w:hAnsi="Arial" w:cs="Arial"/>
          <w:sz w:val="22"/>
          <w:szCs w:val="22"/>
          <w:u w:val="single"/>
        </w:rPr>
        <w:t>1 – 5 years</w:t>
      </w:r>
      <w:r w:rsidR="006F0F77" w:rsidRPr="00692F1B">
        <w:rPr>
          <w:rFonts w:ascii="Arial" w:hAnsi="Arial" w:cs="Arial"/>
          <w:sz w:val="22"/>
          <w:szCs w:val="22"/>
          <w:u w:val="single"/>
        </w:rPr>
        <w:tab/>
      </w:r>
      <w:r w:rsidR="006F0F77" w:rsidRPr="00692F1B">
        <w:rPr>
          <w:rFonts w:ascii="Arial" w:hAnsi="Arial" w:cs="Arial"/>
          <w:sz w:val="22"/>
          <w:szCs w:val="22"/>
          <w:u w:val="single"/>
        </w:rPr>
        <w:tab/>
      </w:r>
      <w:r w:rsidR="006F0F77" w:rsidRPr="00692F1B">
        <w:rPr>
          <w:rFonts w:ascii="Arial" w:hAnsi="Arial" w:cs="Arial"/>
          <w:sz w:val="22"/>
          <w:szCs w:val="22"/>
          <w:u w:val="single"/>
        </w:rPr>
        <w:tab/>
        <w:t>7 days</w:t>
      </w:r>
      <w:r>
        <w:rPr>
          <w:rFonts w:ascii="Arial" w:hAnsi="Arial" w:cs="Arial"/>
          <w:sz w:val="22"/>
          <w:szCs w:val="22"/>
          <w:u w:val="single"/>
        </w:rPr>
        <w:tab/>
      </w:r>
      <w:r w:rsidRPr="005971DC">
        <w:rPr>
          <w:rFonts w:ascii="Arial" w:hAnsi="Arial" w:cs="Arial"/>
          <w:sz w:val="22"/>
          <w:szCs w:val="22"/>
        </w:rPr>
        <w:tab/>
      </w:r>
      <w:r w:rsidRPr="00692F1B">
        <w:rPr>
          <w:rFonts w:ascii="Arial" w:hAnsi="Arial" w:cs="Arial"/>
          <w:sz w:val="22"/>
          <w:szCs w:val="22"/>
          <w:u w:val="single"/>
        </w:rPr>
        <w:t>16 + years</w:t>
      </w:r>
      <w:r w:rsidRPr="00692F1B">
        <w:rPr>
          <w:rFonts w:ascii="Arial" w:hAnsi="Arial" w:cs="Arial"/>
          <w:sz w:val="22"/>
          <w:szCs w:val="22"/>
          <w:u w:val="single"/>
        </w:rPr>
        <w:tab/>
      </w:r>
      <w:r w:rsidRPr="00692F1B">
        <w:rPr>
          <w:rFonts w:ascii="Arial" w:hAnsi="Arial" w:cs="Arial"/>
          <w:sz w:val="22"/>
          <w:szCs w:val="22"/>
          <w:u w:val="single"/>
        </w:rPr>
        <w:tab/>
      </w:r>
      <w:r>
        <w:rPr>
          <w:rFonts w:ascii="Arial" w:hAnsi="Arial" w:cs="Arial"/>
          <w:sz w:val="22"/>
          <w:szCs w:val="22"/>
          <w:u w:val="single"/>
        </w:rPr>
        <w:tab/>
        <w:t xml:space="preserve">          </w:t>
      </w:r>
      <w:r w:rsidRPr="00692F1B">
        <w:rPr>
          <w:rFonts w:ascii="Arial" w:hAnsi="Arial" w:cs="Arial"/>
          <w:sz w:val="22"/>
          <w:szCs w:val="22"/>
          <w:u w:val="single"/>
        </w:rPr>
        <w:t>24 days</w:t>
      </w:r>
    </w:p>
    <w:p w:rsidR="006F0F77" w:rsidRPr="00692F1B" w:rsidRDefault="005971DC" w:rsidP="00F53B5C">
      <w:pPr>
        <w:ind w:left="720" w:hanging="720"/>
        <w:rPr>
          <w:rFonts w:ascii="Arial" w:hAnsi="Arial" w:cs="Arial"/>
          <w:sz w:val="22"/>
          <w:szCs w:val="22"/>
          <w:u w:val="single"/>
        </w:rPr>
      </w:pPr>
      <w:r w:rsidRPr="005971DC">
        <w:rPr>
          <w:rFonts w:ascii="Arial" w:hAnsi="Arial" w:cs="Arial"/>
          <w:sz w:val="22"/>
          <w:szCs w:val="22"/>
        </w:rPr>
        <w:tab/>
      </w:r>
      <w:r w:rsidR="006F0F77" w:rsidRPr="00692F1B">
        <w:rPr>
          <w:rFonts w:ascii="Arial" w:hAnsi="Arial" w:cs="Arial"/>
          <w:sz w:val="22"/>
          <w:szCs w:val="22"/>
          <w:u w:val="single"/>
        </w:rPr>
        <w:t>6 – 10 years</w:t>
      </w:r>
      <w:r w:rsidR="006F0F77" w:rsidRPr="00692F1B">
        <w:rPr>
          <w:rFonts w:ascii="Arial" w:hAnsi="Arial" w:cs="Arial"/>
          <w:sz w:val="22"/>
          <w:szCs w:val="22"/>
          <w:u w:val="single"/>
        </w:rPr>
        <w:tab/>
      </w:r>
      <w:r w:rsidR="006F0F77" w:rsidRPr="00692F1B">
        <w:rPr>
          <w:rFonts w:ascii="Arial" w:hAnsi="Arial" w:cs="Arial"/>
          <w:sz w:val="22"/>
          <w:szCs w:val="22"/>
          <w:u w:val="single"/>
        </w:rPr>
        <w:tab/>
      </w:r>
      <w:r w:rsidR="006F0F77" w:rsidRPr="00692F1B">
        <w:rPr>
          <w:rFonts w:ascii="Arial" w:hAnsi="Arial" w:cs="Arial"/>
          <w:sz w:val="22"/>
          <w:szCs w:val="22"/>
          <w:u w:val="single"/>
        </w:rPr>
        <w:tab/>
        <w:t>10 days</w:t>
      </w:r>
      <w:r>
        <w:rPr>
          <w:rFonts w:ascii="Arial" w:hAnsi="Arial" w:cs="Arial"/>
          <w:sz w:val="22"/>
          <w:szCs w:val="22"/>
          <w:u w:val="single"/>
        </w:rPr>
        <w:t xml:space="preserve"> </w:t>
      </w:r>
    </w:p>
    <w:p w:rsidR="006F0F77" w:rsidRPr="00692F1B" w:rsidRDefault="005971DC" w:rsidP="00F53B5C">
      <w:pPr>
        <w:ind w:left="720" w:hanging="720"/>
        <w:rPr>
          <w:rFonts w:ascii="Arial" w:hAnsi="Arial" w:cs="Arial"/>
          <w:sz w:val="22"/>
          <w:szCs w:val="22"/>
          <w:u w:val="single"/>
        </w:rPr>
      </w:pPr>
      <w:r w:rsidRPr="005971DC">
        <w:rPr>
          <w:rFonts w:ascii="Arial" w:hAnsi="Arial" w:cs="Arial"/>
          <w:sz w:val="22"/>
          <w:szCs w:val="22"/>
        </w:rPr>
        <w:tab/>
      </w:r>
      <w:r w:rsidR="006F0F77" w:rsidRPr="00692F1B">
        <w:rPr>
          <w:rFonts w:ascii="Arial" w:hAnsi="Arial" w:cs="Arial"/>
          <w:sz w:val="22"/>
          <w:szCs w:val="22"/>
          <w:u w:val="single"/>
        </w:rPr>
        <w:t>11 – 15 years</w:t>
      </w:r>
      <w:r w:rsidR="006F0F77" w:rsidRPr="00692F1B">
        <w:rPr>
          <w:rFonts w:ascii="Arial" w:hAnsi="Arial" w:cs="Arial"/>
          <w:sz w:val="22"/>
          <w:szCs w:val="22"/>
          <w:u w:val="single"/>
        </w:rPr>
        <w:tab/>
      </w:r>
      <w:r w:rsidR="006F0F77" w:rsidRPr="00692F1B">
        <w:rPr>
          <w:rFonts w:ascii="Arial" w:hAnsi="Arial" w:cs="Arial"/>
          <w:sz w:val="22"/>
          <w:szCs w:val="22"/>
          <w:u w:val="single"/>
        </w:rPr>
        <w:tab/>
      </w:r>
      <w:r w:rsidR="006F0F77" w:rsidRPr="00692F1B">
        <w:rPr>
          <w:rFonts w:ascii="Arial" w:hAnsi="Arial" w:cs="Arial"/>
          <w:sz w:val="22"/>
          <w:szCs w:val="22"/>
          <w:u w:val="single"/>
        </w:rPr>
        <w:tab/>
        <w:t>12 days</w:t>
      </w:r>
    </w:p>
    <w:p w:rsidR="006F0F77" w:rsidRPr="00692F1B" w:rsidRDefault="005971DC" w:rsidP="00F53B5C">
      <w:pPr>
        <w:ind w:left="720" w:hanging="720"/>
        <w:rPr>
          <w:rFonts w:ascii="Arial" w:hAnsi="Arial" w:cs="Arial"/>
          <w:sz w:val="22"/>
          <w:szCs w:val="22"/>
          <w:u w:val="single"/>
        </w:rPr>
      </w:pPr>
      <w:r w:rsidRPr="005971DC">
        <w:rPr>
          <w:rFonts w:ascii="Arial" w:hAnsi="Arial" w:cs="Arial"/>
          <w:sz w:val="22"/>
          <w:szCs w:val="22"/>
        </w:rPr>
        <w:tab/>
      </w:r>
      <w:r w:rsidR="006F0F77" w:rsidRPr="00692F1B">
        <w:rPr>
          <w:rFonts w:ascii="Arial" w:hAnsi="Arial" w:cs="Arial"/>
          <w:sz w:val="22"/>
          <w:szCs w:val="22"/>
          <w:u w:val="single"/>
        </w:rPr>
        <w:t>16 – 20 years</w:t>
      </w:r>
      <w:r w:rsidR="006F0F77" w:rsidRPr="00692F1B">
        <w:rPr>
          <w:rFonts w:ascii="Arial" w:hAnsi="Arial" w:cs="Arial"/>
          <w:sz w:val="22"/>
          <w:szCs w:val="22"/>
          <w:u w:val="single"/>
        </w:rPr>
        <w:tab/>
      </w:r>
      <w:r w:rsidR="006F0F77" w:rsidRPr="00692F1B">
        <w:rPr>
          <w:rFonts w:ascii="Arial" w:hAnsi="Arial" w:cs="Arial"/>
          <w:sz w:val="22"/>
          <w:szCs w:val="22"/>
          <w:u w:val="single"/>
        </w:rPr>
        <w:tab/>
      </w:r>
      <w:r w:rsidR="006F0F77" w:rsidRPr="00692F1B">
        <w:rPr>
          <w:rFonts w:ascii="Arial" w:hAnsi="Arial" w:cs="Arial"/>
          <w:sz w:val="22"/>
          <w:szCs w:val="22"/>
          <w:u w:val="single"/>
        </w:rPr>
        <w:tab/>
        <w:t>15 days</w:t>
      </w:r>
    </w:p>
    <w:p w:rsidR="006F0F77" w:rsidRPr="00692F1B" w:rsidRDefault="005971DC" w:rsidP="00F53B5C">
      <w:pPr>
        <w:ind w:left="720" w:hanging="720"/>
        <w:rPr>
          <w:rFonts w:ascii="Arial" w:hAnsi="Arial" w:cs="Arial"/>
          <w:sz w:val="22"/>
          <w:szCs w:val="22"/>
          <w:u w:val="single"/>
        </w:rPr>
      </w:pPr>
      <w:r w:rsidRPr="005971DC">
        <w:rPr>
          <w:rFonts w:ascii="Arial" w:hAnsi="Arial" w:cs="Arial"/>
          <w:sz w:val="22"/>
          <w:szCs w:val="22"/>
        </w:rPr>
        <w:tab/>
      </w:r>
      <w:r w:rsidR="006F0F77" w:rsidRPr="00692F1B">
        <w:rPr>
          <w:rFonts w:ascii="Arial" w:hAnsi="Arial" w:cs="Arial"/>
          <w:sz w:val="22"/>
          <w:szCs w:val="22"/>
          <w:u w:val="single"/>
        </w:rPr>
        <w:t>21 – 25 years</w:t>
      </w:r>
      <w:r w:rsidR="006F0F77" w:rsidRPr="00692F1B">
        <w:rPr>
          <w:rFonts w:ascii="Arial" w:hAnsi="Arial" w:cs="Arial"/>
          <w:sz w:val="22"/>
          <w:szCs w:val="22"/>
          <w:u w:val="single"/>
        </w:rPr>
        <w:tab/>
      </w:r>
      <w:r w:rsidR="006F0F77" w:rsidRPr="00692F1B">
        <w:rPr>
          <w:rFonts w:ascii="Arial" w:hAnsi="Arial" w:cs="Arial"/>
          <w:sz w:val="22"/>
          <w:szCs w:val="22"/>
          <w:u w:val="single"/>
        </w:rPr>
        <w:tab/>
      </w:r>
      <w:r w:rsidR="006F0F77" w:rsidRPr="00692F1B">
        <w:rPr>
          <w:rFonts w:ascii="Arial" w:hAnsi="Arial" w:cs="Arial"/>
          <w:sz w:val="22"/>
          <w:szCs w:val="22"/>
          <w:u w:val="single"/>
        </w:rPr>
        <w:tab/>
        <w:t>20 days</w:t>
      </w:r>
    </w:p>
    <w:p w:rsidR="006F0F77" w:rsidRPr="00692F1B" w:rsidRDefault="005971DC" w:rsidP="00F53B5C">
      <w:pPr>
        <w:ind w:left="720" w:hanging="720"/>
        <w:rPr>
          <w:rFonts w:ascii="Arial" w:hAnsi="Arial" w:cs="Arial"/>
          <w:sz w:val="22"/>
          <w:szCs w:val="22"/>
          <w:u w:val="single"/>
        </w:rPr>
      </w:pPr>
      <w:r w:rsidRPr="005971DC">
        <w:rPr>
          <w:rFonts w:ascii="Arial" w:hAnsi="Arial" w:cs="Arial"/>
          <w:sz w:val="22"/>
          <w:szCs w:val="22"/>
        </w:rPr>
        <w:tab/>
      </w:r>
      <w:r w:rsidR="006F0F77" w:rsidRPr="00692F1B">
        <w:rPr>
          <w:rFonts w:ascii="Arial" w:hAnsi="Arial" w:cs="Arial"/>
          <w:sz w:val="22"/>
          <w:szCs w:val="22"/>
          <w:u w:val="single"/>
        </w:rPr>
        <w:t>25 + years</w:t>
      </w:r>
      <w:r w:rsidR="006F0F77" w:rsidRPr="00692F1B">
        <w:rPr>
          <w:rFonts w:ascii="Arial" w:hAnsi="Arial" w:cs="Arial"/>
          <w:sz w:val="22"/>
          <w:szCs w:val="22"/>
          <w:u w:val="single"/>
        </w:rPr>
        <w:tab/>
      </w:r>
      <w:r w:rsidR="006F0F77" w:rsidRPr="00692F1B">
        <w:rPr>
          <w:rFonts w:ascii="Arial" w:hAnsi="Arial" w:cs="Arial"/>
          <w:sz w:val="22"/>
          <w:szCs w:val="22"/>
          <w:u w:val="single"/>
        </w:rPr>
        <w:tab/>
      </w:r>
      <w:r w:rsidR="006F0F77" w:rsidRPr="00692F1B">
        <w:rPr>
          <w:rFonts w:ascii="Arial" w:hAnsi="Arial" w:cs="Arial"/>
          <w:sz w:val="22"/>
          <w:szCs w:val="22"/>
          <w:u w:val="single"/>
        </w:rPr>
        <w:tab/>
        <w:t>25 days</w:t>
      </w:r>
    </w:p>
    <w:p w:rsidR="006F0F77" w:rsidRPr="005971DC" w:rsidRDefault="006F0F77" w:rsidP="006F0F77">
      <w:pPr>
        <w:rPr>
          <w:rFonts w:ascii="Arial" w:hAnsi="Arial" w:cs="Arial"/>
          <w:sz w:val="8"/>
          <w:szCs w:val="8"/>
        </w:rPr>
      </w:pPr>
    </w:p>
    <w:p w:rsidR="00BF6550" w:rsidRPr="005971DC" w:rsidRDefault="005971DC" w:rsidP="005971DC">
      <w:pPr>
        <w:rPr>
          <w:rFonts w:ascii="Arial" w:hAnsi="Arial" w:cs="Arial"/>
          <w:sz w:val="22"/>
          <w:szCs w:val="22"/>
        </w:rPr>
      </w:pPr>
      <w:r>
        <w:rPr>
          <w:rFonts w:ascii="Arial" w:hAnsi="Arial" w:cs="Arial"/>
          <w:sz w:val="22"/>
          <w:szCs w:val="22"/>
        </w:rPr>
        <w:tab/>
      </w:r>
      <w:r>
        <w:rPr>
          <w:rFonts w:ascii="Arial" w:hAnsi="Arial" w:cs="Arial"/>
          <w:sz w:val="22"/>
          <w:szCs w:val="22"/>
        </w:rPr>
        <w:tab/>
      </w:r>
      <w:r w:rsidRPr="00692F1B">
        <w:rPr>
          <w:rFonts w:ascii="Arial" w:hAnsi="Arial" w:cs="Arial"/>
          <w:sz w:val="22"/>
          <w:szCs w:val="22"/>
        </w:rPr>
        <w:t>PTO is accumulative to 20 days for full time 9-month employees.</w:t>
      </w:r>
    </w:p>
    <w:p w:rsidR="00A25FBF" w:rsidRPr="00692F1B" w:rsidRDefault="00A25FBF" w:rsidP="00A25FBF">
      <w:pPr>
        <w:jc w:val="center"/>
        <w:rPr>
          <w:rFonts w:ascii="Arial" w:hAnsi="Arial" w:cs="Arial"/>
          <w:b/>
          <w:sz w:val="12"/>
          <w:szCs w:val="12"/>
        </w:rPr>
      </w:pPr>
    </w:p>
    <w:p w:rsidR="006F0F77" w:rsidRPr="00692F1B" w:rsidRDefault="006F0F77" w:rsidP="00A25FBF">
      <w:pPr>
        <w:jc w:val="center"/>
        <w:rPr>
          <w:rFonts w:ascii="Arial" w:hAnsi="Arial" w:cs="Arial"/>
          <w:sz w:val="22"/>
          <w:szCs w:val="22"/>
        </w:rPr>
      </w:pPr>
      <w:r w:rsidRPr="00692F1B">
        <w:rPr>
          <w:rFonts w:ascii="Arial" w:hAnsi="Arial" w:cs="Arial"/>
          <w:sz w:val="22"/>
          <w:szCs w:val="22"/>
        </w:rPr>
        <w:t xml:space="preserve">PTO is </w:t>
      </w:r>
      <w:r w:rsidR="00A25FBF" w:rsidRPr="00692F1B">
        <w:rPr>
          <w:rFonts w:ascii="Arial" w:hAnsi="Arial" w:cs="Arial"/>
          <w:sz w:val="22"/>
          <w:szCs w:val="22"/>
        </w:rPr>
        <w:t>accumulative</w:t>
      </w:r>
      <w:r w:rsidRPr="00692F1B">
        <w:rPr>
          <w:rFonts w:ascii="Arial" w:hAnsi="Arial" w:cs="Arial"/>
          <w:sz w:val="22"/>
          <w:szCs w:val="22"/>
        </w:rPr>
        <w:t xml:space="preserve"> to 30 days for full time </w:t>
      </w:r>
      <w:r w:rsidR="00A25FBF" w:rsidRPr="00692F1B">
        <w:rPr>
          <w:rFonts w:ascii="Arial" w:hAnsi="Arial" w:cs="Arial"/>
          <w:sz w:val="22"/>
          <w:szCs w:val="22"/>
        </w:rPr>
        <w:t>12-month</w:t>
      </w:r>
      <w:r w:rsidRPr="00692F1B">
        <w:rPr>
          <w:rFonts w:ascii="Arial" w:hAnsi="Arial" w:cs="Arial"/>
          <w:sz w:val="22"/>
          <w:szCs w:val="22"/>
        </w:rPr>
        <w:t xml:space="preserve"> employees.</w:t>
      </w:r>
    </w:p>
    <w:p w:rsidR="006F0F77" w:rsidRPr="005971DC" w:rsidRDefault="006F0F77" w:rsidP="006F0F77">
      <w:pPr>
        <w:rPr>
          <w:rFonts w:ascii="Arial" w:hAnsi="Arial" w:cs="Arial"/>
          <w:sz w:val="8"/>
          <w:szCs w:val="8"/>
        </w:rPr>
      </w:pPr>
    </w:p>
    <w:p w:rsidR="006F0F77" w:rsidRPr="00692F1B" w:rsidRDefault="006F0F77" w:rsidP="006F0F77">
      <w:pPr>
        <w:rPr>
          <w:rFonts w:ascii="Arial" w:hAnsi="Arial" w:cs="Arial"/>
          <w:sz w:val="22"/>
          <w:szCs w:val="22"/>
        </w:rPr>
      </w:pPr>
      <w:r w:rsidRPr="00692F1B">
        <w:rPr>
          <w:rFonts w:ascii="Arial" w:hAnsi="Arial" w:cs="Arial"/>
          <w:sz w:val="22"/>
          <w:szCs w:val="22"/>
        </w:rPr>
        <w:t xml:space="preserve">1 “day” is equivalent to the number of </w:t>
      </w:r>
      <w:r w:rsidR="00ED1E04" w:rsidRPr="00692F1B">
        <w:rPr>
          <w:rFonts w:ascii="Arial" w:hAnsi="Arial" w:cs="Arial"/>
          <w:sz w:val="22"/>
          <w:szCs w:val="22"/>
        </w:rPr>
        <w:t xml:space="preserve">daily </w:t>
      </w:r>
      <w:r w:rsidRPr="00692F1B">
        <w:rPr>
          <w:rFonts w:ascii="Arial" w:hAnsi="Arial" w:cs="Arial"/>
          <w:sz w:val="22"/>
          <w:szCs w:val="22"/>
        </w:rPr>
        <w:t>hours on the individual employee’s daily schedule.</w:t>
      </w:r>
    </w:p>
    <w:p w:rsidR="006F0F77" w:rsidRPr="00692F1B" w:rsidRDefault="006F0F77" w:rsidP="006F0F77">
      <w:pPr>
        <w:rPr>
          <w:rFonts w:ascii="Arial" w:hAnsi="Arial" w:cs="Arial"/>
          <w:sz w:val="8"/>
          <w:szCs w:val="8"/>
        </w:rPr>
      </w:pPr>
    </w:p>
    <w:p w:rsidR="00AE623F" w:rsidRPr="00692F1B" w:rsidRDefault="006F0F77" w:rsidP="006F0F77">
      <w:pPr>
        <w:rPr>
          <w:rFonts w:ascii="Arial" w:hAnsi="Arial" w:cs="Arial"/>
          <w:sz w:val="22"/>
          <w:szCs w:val="22"/>
        </w:rPr>
      </w:pPr>
      <w:r w:rsidRPr="00692F1B">
        <w:rPr>
          <w:rFonts w:ascii="Arial" w:hAnsi="Arial" w:cs="Arial"/>
          <w:sz w:val="22"/>
          <w:szCs w:val="22"/>
        </w:rPr>
        <w:lastRenderedPageBreak/>
        <w:t xml:space="preserve">PTO will be accrued equally over pay periods worked. If an employee starts after the first </w:t>
      </w:r>
      <w:r w:rsidR="00A25FBF" w:rsidRPr="00692F1B">
        <w:rPr>
          <w:rFonts w:ascii="Arial" w:hAnsi="Arial" w:cs="Arial"/>
          <w:sz w:val="22"/>
          <w:szCs w:val="22"/>
        </w:rPr>
        <w:t>in-service</w:t>
      </w:r>
      <w:r w:rsidRPr="00692F1B">
        <w:rPr>
          <w:rFonts w:ascii="Arial" w:hAnsi="Arial" w:cs="Arial"/>
          <w:sz w:val="22"/>
          <w:szCs w:val="22"/>
        </w:rPr>
        <w:t xml:space="preserve"> day before school for 9-month positions or after July 1 for 12-month positions, the employee will </w:t>
      </w:r>
      <w:r w:rsidR="00AE623F" w:rsidRPr="00692F1B">
        <w:rPr>
          <w:rFonts w:ascii="Arial" w:hAnsi="Arial" w:cs="Arial"/>
          <w:sz w:val="22"/>
          <w:szCs w:val="22"/>
        </w:rPr>
        <w:t>receive</w:t>
      </w:r>
      <w:r w:rsidRPr="00692F1B">
        <w:rPr>
          <w:rFonts w:ascii="Arial" w:hAnsi="Arial" w:cs="Arial"/>
          <w:sz w:val="22"/>
          <w:szCs w:val="22"/>
        </w:rPr>
        <w:t xml:space="preserve"> a prorated portion of the PTO for time worked. </w:t>
      </w:r>
    </w:p>
    <w:p w:rsidR="00AE623F" w:rsidRPr="00692F1B" w:rsidRDefault="00AE623F" w:rsidP="006F0F77">
      <w:pPr>
        <w:rPr>
          <w:rFonts w:ascii="Arial" w:hAnsi="Arial" w:cs="Arial"/>
          <w:sz w:val="8"/>
          <w:szCs w:val="8"/>
        </w:rPr>
      </w:pPr>
    </w:p>
    <w:p w:rsidR="006F0F77" w:rsidRPr="00692F1B" w:rsidRDefault="006F0F77" w:rsidP="006F0F77">
      <w:pPr>
        <w:rPr>
          <w:rFonts w:ascii="Arial" w:hAnsi="Arial" w:cs="Arial"/>
          <w:sz w:val="22"/>
          <w:szCs w:val="22"/>
        </w:rPr>
      </w:pPr>
      <w:r w:rsidRPr="00692F1B">
        <w:rPr>
          <w:rFonts w:ascii="Arial" w:hAnsi="Arial" w:cs="Arial"/>
          <w:sz w:val="22"/>
          <w:szCs w:val="22"/>
        </w:rPr>
        <w:t>The District shall not pay down accumulated paid time off while an individual is employed with the District.</w:t>
      </w:r>
    </w:p>
    <w:p w:rsidR="006F0F77" w:rsidRPr="00692F1B" w:rsidRDefault="006F0F77" w:rsidP="006F0F77">
      <w:pPr>
        <w:rPr>
          <w:rFonts w:ascii="Arial" w:hAnsi="Arial" w:cs="Arial"/>
          <w:b/>
          <w:bCs/>
          <w:sz w:val="8"/>
          <w:szCs w:val="8"/>
          <w:u w:val="single"/>
        </w:rPr>
      </w:pPr>
    </w:p>
    <w:p w:rsidR="006F0F77" w:rsidRPr="00692F1B" w:rsidRDefault="006F0F77" w:rsidP="006F0F77">
      <w:pPr>
        <w:rPr>
          <w:rFonts w:ascii="Arial" w:hAnsi="Arial" w:cs="Arial"/>
          <w:bCs/>
          <w:sz w:val="22"/>
          <w:szCs w:val="22"/>
          <w:u w:val="single"/>
        </w:rPr>
      </w:pPr>
      <w:r w:rsidRPr="00692F1B">
        <w:rPr>
          <w:rFonts w:ascii="Arial" w:hAnsi="Arial" w:cs="Arial"/>
          <w:bCs/>
          <w:sz w:val="22"/>
          <w:szCs w:val="22"/>
          <w:u w:val="single"/>
        </w:rPr>
        <w:t>Volunteer Emergency Responders (as defined in N</w:t>
      </w:r>
      <w:r w:rsidR="00CF4031">
        <w:rPr>
          <w:rFonts w:ascii="Arial" w:hAnsi="Arial" w:cs="Arial"/>
          <w:bCs/>
          <w:sz w:val="22"/>
          <w:szCs w:val="22"/>
          <w:u w:val="single"/>
        </w:rPr>
        <w:t>.</w:t>
      </w:r>
      <w:r w:rsidRPr="00692F1B">
        <w:rPr>
          <w:rFonts w:ascii="Arial" w:hAnsi="Arial" w:cs="Arial"/>
          <w:bCs/>
          <w:sz w:val="22"/>
          <w:szCs w:val="22"/>
          <w:u w:val="single"/>
        </w:rPr>
        <w:t>D</w:t>
      </w:r>
      <w:r w:rsidR="00CF4031">
        <w:rPr>
          <w:rFonts w:ascii="Arial" w:hAnsi="Arial" w:cs="Arial"/>
          <w:bCs/>
          <w:sz w:val="22"/>
          <w:szCs w:val="22"/>
          <w:u w:val="single"/>
        </w:rPr>
        <w:t>.</w:t>
      </w:r>
      <w:r w:rsidRPr="00692F1B">
        <w:rPr>
          <w:rFonts w:ascii="Arial" w:hAnsi="Arial" w:cs="Arial"/>
          <w:bCs/>
          <w:sz w:val="22"/>
          <w:szCs w:val="22"/>
          <w:u w:val="single"/>
        </w:rPr>
        <w:t>C</w:t>
      </w:r>
      <w:r w:rsidR="00CF4031">
        <w:rPr>
          <w:rFonts w:ascii="Arial" w:hAnsi="Arial" w:cs="Arial"/>
          <w:bCs/>
          <w:sz w:val="22"/>
          <w:szCs w:val="22"/>
          <w:u w:val="single"/>
        </w:rPr>
        <w:t>.</w:t>
      </w:r>
      <w:r w:rsidRPr="00692F1B">
        <w:rPr>
          <w:rFonts w:ascii="Arial" w:hAnsi="Arial" w:cs="Arial"/>
          <w:bCs/>
          <w:sz w:val="22"/>
          <w:szCs w:val="22"/>
          <w:u w:val="single"/>
        </w:rPr>
        <w:t>C</w:t>
      </w:r>
      <w:r w:rsidR="00CF4031">
        <w:rPr>
          <w:rFonts w:ascii="Arial" w:hAnsi="Arial" w:cs="Arial"/>
          <w:bCs/>
          <w:sz w:val="22"/>
          <w:szCs w:val="22"/>
          <w:u w:val="single"/>
        </w:rPr>
        <w:t xml:space="preserve">. </w:t>
      </w:r>
      <w:r w:rsidR="00CF4031" w:rsidRPr="00692F1B">
        <w:rPr>
          <w:rFonts w:ascii="Arial" w:hAnsi="Arial" w:cs="Arial"/>
          <w:sz w:val="22"/>
          <w:szCs w:val="22"/>
        </w:rPr>
        <w:t>§</w:t>
      </w:r>
      <w:r w:rsidRPr="00692F1B">
        <w:rPr>
          <w:rFonts w:ascii="Arial" w:hAnsi="Arial" w:cs="Arial"/>
          <w:bCs/>
          <w:sz w:val="22"/>
          <w:szCs w:val="22"/>
          <w:u w:val="single"/>
        </w:rPr>
        <w:t xml:space="preserve"> 65-06-01)</w:t>
      </w:r>
    </w:p>
    <w:p w:rsidR="00A25FBF" w:rsidRPr="00692F1B" w:rsidRDefault="00A25FBF" w:rsidP="006F0F77">
      <w:pPr>
        <w:rPr>
          <w:rFonts w:ascii="Arial" w:hAnsi="Arial" w:cs="Arial"/>
          <w:b/>
          <w:bCs/>
          <w:sz w:val="8"/>
          <w:szCs w:val="8"/>
          <w:u w:val="single"/>
        </w:rPr>
      </w:pPr>
    </w:p>
    <w:p w:rsidR="006F0F77" w:rsidRPr="00692F1B" w:rsidRDefault="006F0F77" w:rsidP="006F0F77">
      <w:pPr>
        <w:rPr>
          <w:rFonts w:ascii="Arial" w:hAnsi="Arial" w:cs="Arial"/>
          <w:sz w:val="22"/>
          <w:szCs w:val="22"/>
        </w:rPr>
      </w:pPr>
      <w:r w:rsidRPr="00692F1B">
        <w:rPr>
          <w:rFonts w:ascii="Arial" w:hAnsi="Arial" w:cs="Arial"/>
          <w:sz w:val="22"/>
          <w:szCs w:val="22"/>
        </w:rPr>
        <w:t>Licensed staff members called out for volunteer emergency response (such as fire or ambulance) are able to come into work late or leave work early to respond to the call without being required to use paid or unpaid leave to make up for contracted time lost. They must return to work if the call ends before their contracted end of day time.</w:t>
      </w:r>
    </w:p>
    <w:p w:rsidR="006F0F77" w:rsidRPr="00692F1B" w:rsidRDefault="006F0F77" w:rsidP="006F0F77">
      <w:pPr>
        <w:rPr>
          <w:rFonts w:ascii="Arial" w:hAnsi="Arial" w:cs="Arial"/>
          <w:sz w:val="8"/>
          <w:szCs w:val="8"/>
        </w:rPr>
      </w:pPr>
    </w:p>
    <w:p w:rsidR="006F0F77" w:rsidRPr="00692F1B" w:rsidRDefault="00D16177" w:rsidP="006F0F77">
      <w:pPr>
        <w:rPr>
          <w:rFonts w:ascii="Arial" w:hAnsi="Arial" w:cs="Arial"/>
          <w:b/>
          <w:bCs/>
          <w:sz w:val="22"/>
          <w:szCs w:val="22"/>
          <w:u w:val="single"/>
        </w:rPr>
      </w:pPr>
      <w:r w:rsidRPr="00692F1B">
        <w:rPr>
          <w:rFonts w:ascii="Arial" w:hAnsi="Arial" w:cs="Arial"/>
          <w:sz w:val="22"/>
          <w:szCs w:val="22"/>
        </w:rPr>
        <w:t>Noncertified</w:t>
      </w:r>
      <w:r w:rsidR="006F0F77" w:rsidRPr="00692F1B">
        <w:rPr>
          <w:rFonts w:ascii="Arial" w:hAnsi="Arial" w:cs="Arial"/>
          <w:sz w:val="22"/>
          <w:szCs w:val="22"/>
        </w:rPr>
        <w:t xml:space="preserve"> staff members called out for volunteer emergency response (such as fire or ambulance) are able to come into work late or leave work if already clocked in and respond to the call without clocking out. They must return to work if the call ends before their assigned end of day time. The employee will be paid for time missed, up to their daily hours based on their work agreement without resulting in overtime.</w:t>
      </w:r>
    </w:p>
    <w:p w:rsidR="006F0F77" w:rsidRPr="00692F1B" w:rsidRDefault="006F0F77" w:rsidP="006F0F77">
      <w:pPr>
        <w:rPr>
          <w:rFonts w:ascii="Arial" w:hAnsi="Arial" w:cs="Arial"/>
          <w:b/>
          <w:bCs/>
          <w:sz w:val="12"/>
          <w:szCs w:val="12"/>
          <w:u w:val="single"/>
        </w:rPr>
      </w:pPr>
    </w:p>
    <w:p w:rsidR="006F0F77" w:rsidRPr="00692F1B" w:rsidRDefault="006F0F77" w:rsidP="00E11D33">
      <w:pPr>
        <w:pStyle w:val="Heading1"/>
        <w:rPr>
          <w:rFonts w:cs="Arial"/>
        </w:rPr>
      </w:pPr>
      <w:bookmarkStart w:id="69" w:name="_Toc231299417"/>
      <w:r w:rsidRPr="00692F1B">
        <w:rPr>
          <w:rFonts w:cs="Arial"/>
        </w:rPr>
        <w:t>HOLIDAYS/VIRTUAL DAYS (DDBB)</w:t>
      </w:r>
      <w:bookmarkEnd w:id="69"/>
    </w:p>
    <w:p w:rsidR="006F0F77" w:rsidRPr="00692F1B" w:rsidRDefault="006F0F77" w:rsidP="006F0F77">
      <w:pPr>
        <w:rPr>
          <w:rFonts w:ascii="Arial" w:hAnsi="Arial" w:cs="Arial"/>
          <w:sz w:val="12"/>
          <w:szCs w:val="8"/>
        </w:rPr>
      </w:pPr>
    </w:p>
    <w:p w:rsidR="006F0F77" w:rsidRPr="00692F1B" w:rsidRDefault="006F0F77" w:rsidP="006F0F77">
      <w:pPr>
        <w:rPr>
          <w:rFonts w:ascii="Arial" w:hAnsi="Arial" w:cs="Arial"/>
          <w:sz w:val="22"/>
          <w:szCs w:val="22"/>
        </w:rPr>
      </w:pPr>
      <w:r w:rsidRPr="00692F1B">
        <w:rPr>
          <w:rFonts w:ascii="Arial" w:hAnsi="Arial" w:cs="Arial"/>
          <w:sz w:val="22"/>
          <w:szCs w:val="22"/>
        </w:rPr>
        <w:t>9-month employees full time employee paid holidays: Labor Day, Veterans’ Day, Thanksgiving, Christmas, New Year’s Day, &amp; Good Friday</w:t>
      </w:r>
    </w:p>
    <w:p w:rsidR="006F0F77" w:rsidRPr="00692F1B" w:rsidRDefault="006F0F77" w:rsidP="006F0F77">
      <w:pPr>
        <w:rPr>
          <w:rFonts w:ascii="Arial" w:hAnsi="Arial" w:cs="Arial"/>
          <w:sz w:val="8"/>
          <w:szCs w:val="8"/>
        </w:rPr>
      </w:pPr>
    </w:p>
    <w:p w:rsidR="006F0F77" w:rsidRPr="00692F1B" w:rsidRDefault="006F0F77" w:rsidP="006F0F77">
      <w:pPr>
        <w:rPr>
          <w:rFonts w:ascii="Arial" w:hAnsi="Arial" w:cs="Arial"/>
          <w:sz w:val="22"/>
          <w:szCs w:val="22"/>
        </w:rPr>
      </w:pPr>
      <w:r w:rsidRPr="00692F1B">
        <w:rPr>
          <w:rFonts w:ascii="Arial" w:hAnsi="Arial" w:cs="Arial"/>
          <w:sz w:val="22"/>
          <w:szCs w:val="22"/>
        </w:rPr>
        <w:t>12-month full time employees paid holidays: Labor Day, Veterans’ Day, Thanksgiving, Christmas, New Year’s Day, Good Friday, Memorial Day, &amp; July 4</w:t>
      </w:r>
      <w:r w:rsidRPr="00692F1B">
        <w:rPr>
          <w:rFonts w:ascii="Arial" w:hAnsi="Arial" w:cs="Arial"/>
          <w:sz w:val="22"/>
          <w:szCs w:val="22"/>
          <w:vertAlign w:val="superscript"/>
        </w:rPr>
        <w:t>th</w:t>
      </w:r>
    </w:p>
    <w:p w:rsidR="006F0F77" w:rsidRPr="00692F1B" w:rsidRDefault="006F0F77" w:rsidP="006F0F77">
      <w:pPr>
        <w:rPr>
          <w:rFonts w:ascii="Arial" w:hAnsi="Arial" w:cs="Arial"/>
          <w:sz w:val="12"/>
          <w:szCs w:val="12"/>
        </w:rPr>
      </w:pPr>
    </w:p>
    <w:p w:rsidR="006F0F77" w:rsidRPr="00692F1B" w:rsidRDefault="006F0F77" w:rsidP="006F0F77">
      <w:pPr>
        <w:rPr>
          <w:rFonts w:ascii="Arial" w:hAnsi="Arial" w:cs="Arial"/>
          <w:sz w:val="22"/>
          <w:szCs w:val="22"/>
        </w:rPr>
      </w:pPr>
      <w:r w:rsidRPr="00692F1B">
        <w:rPr>
          <w:rFonts w:ascii="Arial" w:hAnsi="Arial" w:cs="Arial"/>
          <w:sz w:val="22"/>
          <w:szCs w:val="22"/>
        </w:rPr>
        <w:t>If one of these holidays falls on a weekend, the employee will observe the “recognized holiday” – either a Monday or a Friday.</w:t>
      </w:r>
    </w:p>
    <w:p w:rsidR="006F0F77" w:rsidRPr="00692F1B" w:rsidRDefault="006F0F77" w:rsidP="006F0F77">
      <w:pPr>
        <w:rPr>
          <w:rFonts w:ascii="Arial" w:hAnsi="Arial" w:cs="Arial"/>
          <w:sz w:val="12"/>
          <w:szCs w:val="12"/>
        </w:rPr>
      </w:pPr>
    </w:p>
    <w:p w:rsidR="006F0F77" w:rsidRPr="00692F1B" w:rsidRDefault="006F0F77" w:rsidP="006F0F77">
      <w:pPr>
        <w:rPr>
          <w:rFonts w:ascii="Arial" w:hAnsi="Arial" w:cs="Arial"/>
          <w:sz w:val="22"/>
          <w:szCs w:val="22"/>
        </w:rPr>
      </w:pPr>
      <w:r w:rsidRPr="00692F1B">
        <w:rPr>
          <w:rFonts w:ascii="Arial" w:hAnsi="Arial" w:cs="Arial"/>
          <w:sz w:val="22"/>
          <w:szCs w:val="22"/>
        </w:rPr>
        <w:t>Employees will be paid based on their regular pay rate and paid at the number of hours listed on their daily schedule in their letter of intent to hire/rehire. If a full-time classified employee is required to work on a holiday, they shall receive pay at their regular rate for hours worked in addition to receiving holiday pay.</w:t>
      </w:r>
    </w:p>
    <w:p w:rsidR="006F0F77" w:rsidRPr="00692F1B" w:rsidRDefault="006F0F77" w:rsidP="006F0F77">
      <w:pPr>
        <w:rPr>
          <w:rFonts w:ascii="Arial" w:hAnsi="Arial" w:cs="Arial"/>
          <w:sz w:val="12"/>
          <w:szCs w:val="12"/>
        </w:rPr>
      </w:pPr>
    </w:p>
    <w:p w:rsidR="006F0F77" w:rsidRPr="00692F1B" w:rsidRDefault="006F0F77" w:rsidP="006F0F77">
      <w:pPr>
        <w:rPr>
          <w:rFonts w:ascii="Arial" w:hAnsi="Arial" w:cs="Arial"/>
          <w:sz w:val="22"/>
          <w:szCs w:val="22"/>
        </w:rPr>
      </w:pPr>
      <w:r w:rsidRPr="00692F1B">
        <w:rPr>
          <w:rFonts w:ascii="Arial" w:hAnsi="Arial" w:cs="Arial"/>
          <w:sz w:val="22"/>
          <w:szCs w:val="22"/>
        </w:rPr>
        <w:t>If the District holds a virtual learning day, as defined by policy ABAC, full time classified employees will be paid based on their regular pay rate and paid at the number of hours listed on their daily schedule in their letter of intent to hire/rehire, whether the employee performs work or not.</w:t>
      </w:r>
    </w:p>
    <w:p w:rsidR="006F0F77" w:rsidRPr="00692F1B" w:rsidRDefault="006F0F77" w:rsidP="006F0F77">
      <w:pPr>
        <w:rPr>
          <w:rFonts w:ascii="Arial" w:hAnsi="Arial" w:cs="Arial"/>
          <w:sz w:val="12"/>
          <w:szCs w:val="12"/>
        </w:rPr>
      </w:pPr>
    </w:p>
    <w:p w:rsidR="006F0F77" w:rsidRPr="00692F1B" w:rsidRDefault="006F0F77" w:rsidP="00E11D33">
      <w:pPr>
        <w:pStyle w:val="Heading1"/>
        <w:rPr>
          <w:rFonts w:cs="Arial"/>
        </w:rPr>
      </w:pPr>
      <w:bookmarkStart w:id="70" w:name="_Toc231299418"/>
      <w:r w:rsidRPr="00692F1B">
        <w:rPr>
          <w:rFonts w:cs="Arial"/>
        </w:rPr>
        <w:t>CLASSIFIED STAFF INTENT TO REHIRE (DBD)</w:t>
      </w:r>
      <w:bookmarkEnd w:id="70"/>
    </w:p>
    <w:p w:rsidR="006F0F77" w:rsidRPr="00692F1B" w:rsidRDefault="006F0F77" w:rsidP="006F0F77">
      <w:pPr>
        <w:rPr>
          <w:rFonts w:ascii="Arial" w:hAnsi="Arial" w:cs="Arial"/>
          <w:b/>
          <w:sz w:val="12"/>
          <w:szCs w:val="12"/>
          <w:u w:val="single"/>
        </w:rPr>
      </w:pPr>
    </w:p>
    <w:p w:rsidR="006F0F77" w:rsidRPr="00692F1B" w:rsidRDefault="006F0F77" w:rsidP="006F0F77">
      <w:pPr>
        <w:rPr>
          <w:rFonts w:ascii="Arial" w:hAnsi="Arial" w:cs="Arial"/>
          <w:sz w:val="22"/>
          <w:szCs w:val="22"/>
        </w:rPr>
      </w:pPr>
      <w:r w:rsidRPr="00692F1B">
        <w:rPr>
          <w:rFonts w:ascii="Arial" w:hAnsi="Arial" w:cs="Arial"/>
          <w:sz w:val="22"/>
          <w:szCs w:val="22"/>
        </w:rPr>
        <w:t xml:space="preserve">All classified personnel eligible for rehire will receive an annual intent to rehire notice from the District near the end of the school year.  Classified personnel must indicate their intent to return to </w:t>
      </w:r>
      <w:r w:rsidR="00715CE9" w:rsidRPr="00692F1B">
        <w:rPr>
          <w:rFonts w:ascii="Arial" w:hAnsi="Arial" w:cs="Arial"/>
          <w:sz w:val="22"/>
          <w:szCs w:val="22"/>
        </w:rPr>
        <w:t>D</w:t>
      </w:r>
      <w:r w:rsidRPr="00692F1B">
        <w:rPr>
          <w:rFonts w:ascii="Arial" w:hAnsi="Arial" w:cs="Arial"/>
          <w:sz w:val="22"/>
          <w:szCs w:val="22"/>
        </w:rPr>
        <w:t>istrict employment on this form and must return this form on or before the due date and time listed therein.  The notice must be received by the Business Manager by this deadline.</w:t>
      </w:r>
    </w:p>
    <w:p w:rsidR="006F0F77" w:rsidRPr="00692F1B" w:rsidRDefault="006F0F77" w:rsidP="006F0F77">
      <w:pPr>
        <w:rPr>
          <w:rFonts w:ascii="Arial" w:hAnsi="Arial" w:cs="Arial"/>
          <w:sz w:val="8"/>
          <w:szCs w:val="8"/>
        </w:rPr>
      </w:pPr>
    </w:p>
    <w:p w:rsidR="006F0F77" w:rsidRPr="00692F1B" w:rsidRDefault="006F0F77" w:rsidP="006F0F77">
      <w:pPr>
        <w:rPr>
          <w:rFonts w:ascii="Arial" w:hAnsi="Arial" w:cs="Arial"/>
          <w:sz w:val="22"/>
          <w:szCs w:val="22"/>
        </w:rPr>
      </w:pPr>
      <w:r w:rsidRPr="00692F1B">
        <w:rPr>
          <w:rFonts w:ascii="Arial" w:hAnsi="Arial" w:cs="Arial"/>
          <w:sz w:val="22"/>
          <w:szCs w:val="22"/>
        </w:rPr>
        <w:t>Failure by any classified employee to return the notice by this deadline or an indication on the form that the employee has chosen not to return will be deemed to be a resignation from district employment.</w:t>
      </w:r>
    </w:p>
    <w:p w:rsidR="006F0F77" w:rsidRPr="00692F1B" w:rsidRDefault="006F0F77" w:rsidP="006F0F77">
      <w:pPr>
        <w:rPr>
          <w:rFonts w:ascii="Arial" w:hAnsi="Arial" w:cs="Arial"/>
          <w:sz w:val="8"/>
          <w:szCs w:val="8"/>
        </w:rPr>
      </w:pPr>
    </w:p>
    <w:p w:rsidR="006F0F77" w:rsidRPr="00692F1B" w:rsidRDefault="006F0F77" w:rsidP="006F0F77">
      <w:pPr>
        <w:rPr>
          <w:rFonts w:ascii="Arial" w:hAnsi="Arial" w:cs="Arial"/>
          <w:sz w:val="22"/>
          <w:szCs w:val="22"/>
        </w:rPr>
      </w:pPr>
      <w:r w:rsidRPr="00692F1B">
        <w:rPr>
          <w:rFonts w:ascii="Arial" w:hAnsi="Arial" w:cs="Arial"/>
          <w:sz w:val="22"/>
          <w:szCs w:val="22"/>
        </w:rPr>
        <w:t>The intent to rehire notices are for planning purposes only and not a contract prescribing a duration of employment.  All classified employees remain at will. The District may choose to terminate at-will employees at any time with or without cause, and the employee may resign from employment at any time, with or without cause.</w:t>
      </w:r>
      <w:r w:rsidR="00BF0BC0" w:rsidRPr="00692F1B">
        <w:rPr>
          <w:rFonts w:ascii="Arial" w:hAnsi="Arial" w:cs="Arial"/>
          <w:sz w:val="22"/>
          <w:szCs w:val="22"/>
        </w:rPr>
        <w:t xml:space="preserve"> (DKBA)</w:t>
      </w:r>
    </w:p>
    <w:p w:rsidR="008D66AF" w:rsidRPr="00692F1B" w:rsidRDefault="008D66AF">
      <w:pPr>
        <w:spacing w:after="160" w:line="259" w:lineRule="auto"/>
        <w:rPr>
          <w:rFonts w:ascii="Arial" w:hAnsi="Arial" w:cs="Arial"/>
          <w:sz w:val="22"/>
          <w:szCs w:val="22"/>
        </w:rPr>
      </w:pPr>
      <w:r w:rsidRPr="00692F1B">
        <w:rPr>
          <w:rFonts w:ascii="Arial" w:hAnsi="Arial" w:cs="Arial"/>
          <w:sz w:val="22"/>
          <w:szCs w:val="22"/>
        </w:rPr>
        <w:br w:type="page"/>
      </w:r>
    </w:p>
    <w:p w:rsidR="00975382" w:rsidRPr="00692F1B" w:rsidRDefault="00975382" w:rsidP="00975382">
      <w:pPr>
        <w:jc w:val="center"/>
        <w:rPr>
          <w:rFonts w:ascii="Arial" w:hAnsi="Arial" w:cs="Arial"/>
          <w:b/>
          <w:sz w:val="44"/>
        </w:rPr>
      </w:pPr>
      <w:r w:rsidRPr="00692F1B">
        <w:rPr>
          <w:rFonts w:ascii="Arial" w:hAnsi="Arial" w:cs="Arial"/>
          <w:b/>
          <w:sz w:val="44"/>
        </w:rPr>
        <w:lastRenderedPageBreak/>
        <w:t>2026-2027</w:t>
      </w:r>
    </w:p>
    <w:p w:rsidR="00975382" w:rsidRPr="00692F1B" w:rsidRDefault="00975382" w:rsidP="00975382">
      <w:pPr>
        <w:jc w:val="center"/>
        <w:rPr>
          <w:rFonts w:ascii="Arial" w:hAnsi="Arial" w:cs="Arial"/>
          <w:b/>
          <w:sz w:val="44"/>
        </w:rPr>
      </w:pPr>
      <w:r w:rsidRPr="00692F1B">
        <w:rPr>
          <w:rFonts w:ascii="Arial" w:hAnsi="Arial" w:cs="Arial"/>
          <w:b/>
          <w:sz w:val="44"/>
        </w:rPr>
        <w:t>SELFRIDGE SCHOOL DISTRICT #8</w:t>
      </w:r>
    </w:p>
    <w:p w:rsidR="00967681" w:rsidRPr="00692F1B" w:rsidRDefault="00967681" w:rsidP="00975382">
      <w:pPr>
        <w:jc w:val="center"/>
        <w:rPr>
          <w:rFonts w:ascii="Arial" w:hAnsi="Arial" w:cs="Arial"/>
          <w:b/>
          <w:sz w:val="44"/>
        </w:rPr>
      </w:pPr>
      <w:r w:rsidRPr="00692F1B">
        <w:rPr>
          <w:rFonts w:ascii="Arial" w:hAnsi="Arial" w:cs="Arial"/>
          <w:b/>
          <w:sz w:val="44"/>
        </w:rPr>
        <w:t>HANDBOOK ACKNOWLEDGEMENT FORM</w:t>
      </w:r>
    </w:p>
    <w:p w:rsidR="00975382" w:rsidRPr="00692F1B" w:rsidRDefault="00975382" w:rsidP="00975382">
      <w:pPr>
        <w:jc w:val="center"/>
        <w:rPr>
          <w:rFonts w:ascii="Arial" w:hAnsi="Arial" w:cs="Arial"/>
          <w:b/>
          <w:sz w:val="44"/>
        </w:rPr>
      </w:pPr>
    </w:p>
    <w:p w:rsidR="00967681" w:rsidRPr="00692F1B" w:rsidRDefault="00967681" w:rsidP="000547D5">
      <w:pPr>
        <w:rPr>
          <w:rFonts w:ascii="Arial" w:hAnsi="Arial" w:cs="Arial"/>
        </w:rPr>
      </w:pPr>
    </w:p>
    <w:p w:rsidR="00967681" w:rsidRPr="00692F1B" w:rsidRDefault="00967681" w:rsidP="000547D5">
      <w:pPr>
        <w:rPr>
          <w:rFonts w:ascii="Arial" w:hAnsi="Arial" w:cs="Arial"/>
        </w:rPr>
      </w:pPr>
      <w:r w:rsidRPr="00692F1B">
        <w:rPr>
          <w:rFonts w:ascii="Arial" w:hAnsi="Arial" w:cs="Arial"/>
        </w:rPr>
        <w:t xml:space="preserve">I, the undersigned, acknowledge that I have received and have read this handbook and will adhere to the policies set forth in this handbook. I understand that all </w:t>
      </w:r>
      <w:r w:rsidR="00F17D40" w:rsidRPr="00692F1B">
        <w:rPr>
          <w:rFonts w:ascii="Arial" w:hAnsi="Arial" w:cs="Arial"/>
        </w:rPr>
        <w:t xml:space="preserve">full and complete </w:t>
      </w:r>
      <w:r w:rsidRPr="00692F1B">
        <w:rPr>
          <w:rFonts w:ascii="Arial" w:hAnsi="Arial" w:cs="Arial"/>
        </w:rPr>
        <w:t xml:space="preserve">policies are listed on the District website as well as held in the main District office. I have had an opportunity to clarify any questions, which I may have concerning the provisions of this handbook. I further understand that the policies contained herein may be changed without notice at the sole discretion of the District and that the District retains the right to interpret and apply the stated policies as it deems appropriate. </w:t>
      </w:r>
    </w:p>
    <w:p w:rsidR="00967681" w:rsidRPr="00692F1B" w:rsidRDefault="00967681" w:rsidP="000547D5">
      <w:pPr>
        <w:rPr>
          <w:rFonts w:ascii="Arial" w:hAnsi="Arial" w:cs="Arial"/>
        </w:rPr>
      </w:pPr>
    </w:p>
    <w:p w:rsidR="00975382" w:rsidRPr="00692F1B" w:rsidRDefault="00975382" w:rsidP="000547D5">
      <w:pPr>
        <w:rPr>
          <w:rFonts w:ascii="Arial" w:hAnsi="Arial" w:cs="Arial"/>
        </w:rPr>
      </w:pPr>
    </w:p>
    <w:p w:rsidR="00975382" w:rsidRPr="00692F1B" w:rsidRDefault="00975382" w:rsidP="000547D5">
      <w:pPr>
        <w:rPr>
          <w:rFonts w:ascii="Arial" w:hAnsi="Arial" w:cs="Arial"/>
        </w:rPr>
      </w:pPr>
    </w:p>
    <w:p w:rsidR="00967681" w:rsidRPr="00692F1B" w:rsidRDefault="00967681" w:rsidP="000547D5">
      <w:pPr>
        <w:rPr>
          <w:rFonts w:ascii="Arial" w:hAnsi="Arial" w:cs="Arial"/>
        </w:rPr>
      </w:pPr>
    </w:p>
    <w:p w:rsidR="00967681" w:rsidRPr="00692F1B" w:rsidRDefault="00967681" w:rsidP="000547D5">
      <w:pPr>
        <w:rPr>
          <w:rFonts w:ascii="Arial" w:hAnsi="Arial" w:cs="Arial"/>
        </w:rPr>
      </w:pPr>
      <w:r w:rsidRPr="00692F1B">
        <w:rPr>
          <w:rFonts w:ascii="Arial" w:hAnsi="Arial" w:cs="Arial"/>
        </w:rPr>
        <w:t xml:space="preserve">Name: ______________________________________________ (printed) </w:t>
      </w:r>
    </w:p>
    <w:p w:rsidR="00967681" w:rsidRPr="00692F1B" w:rsidRDefault="00967681" w:rsidP="000547D5">
      <w:pPr>
        <w:rPr>
          <w:rFonts w:ascii="Arial" w:hAnsi="Arial" w:cs="Arial"/>
        </w:rPr>
      </w:pPr>
    </w:p>
    <w:p w:rsidR="00967681" w:rsidRPr="00692F1B" w:rsidRDefault="00967681" w:rsidP="000547D5">
      <w:pPr>
        <w:rPr>
          <w:rFonts w:ascii="Arial" w:hAnsi="Arial" w:cs="Arial"/>
        </w:rPr>
      </w:pPr>
    </w:p>
    <w:p w:rsidR="003C7415" w:rsidRPr="00692F1B" w:rsidRDefault="00967681" w:rsidP="000547D5">
      <w:pPr>
        <w:rPr>
          <w:rFonts w:ascii="Arial" w:hAnsi="Arial" w:cs="Arial"/>
          <w:sz w:val="22"/>
          <w:szCs w:val="22"/>
        </w:rPr>
      </w:pPr>
      <w:r w:rsidRPr="00692F1B">
        <w:rPr>
          <w:rFonts w:ascii="Arial" w:hAnsi="Arial" w:cs="Arial"/>
        </w:rPr>
        <w:t>Name: ______________________________________________ Date: _____________</w:t>
      </w:r>
    </w:p>
    <w:sectPr w:rsidR="003C7415" w:rsidRPr="00692F1B" w:rsidSect="00AE67C9">
      <w:headerReference w:type="default" r:id="rId10"/>
      <w:footerReference w:type="defaul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3E52" w:rsidRDefault="00023E52" w:rsidP="00CB3F1C">
      <w:r>
        <w:separator/>
      </w:r>
    </w:p>
  </w:endnote>
  <w:endnote w:type="continuationSeparator" w:id="0">
    <w:p w:rsidR="00023E52" w:rsidRDefault="00023E52" w:rsidP="00CB3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3416837"/>
      <w:docPartObj>
        <w:docPartGallery w:val="Page Numbers (Bottom of Page)"/>
        <w:docPartUnique/>
      </w:docPartObj>
    </w:sdtPr>
    <w:sdtEndPr>
      <w:rPr>
        <w:rFonts w:ascii="Arial" w:hAnsi="Arial" w:cs="Arial"/>
        <w:noProof/>
      </w:rPr>
    </w:sdtEndPr>
    <w:sdtContent>
      <w:p w:rsidR="00085FC5" w:rsidRPr="00CB3F1C" w:rsidRDefault="00085FC5">
        <w:pPr>
          <w:pStyle w:val="Footer"/>
          <w:jc w:val="center"/>
          <w:rPr>
            <w:rFonts w:ascii="Arial" w:hAnsi="Arial" w:cs="Arial"/>
          </w:rPr>
        </w:pPr>
        <w:r w:rsidRPr="00CB3F1C">
          <w:rPr>
            <w:rFonts w:ascii="Arial" w:hAnsi="Arial" w:cs="Arial"/>
          </w:rPr>
          <w:fldChar w:fldCharType="begin"/>
        </w:r>
        <w:r w:rsidRPr="00CB3F1C">
          <w:rPr>
            <w:rFonts w:ascii="Arial" w:hAnsi="Arial" w:cs="Arial"/>
          </w:rPr>
          <w:instrText xml:space="preserve"> PAGE   \* MERGEFORMAT </w:instrText>
        </w:r>
        <w:r w:rsidRPr="00CB3F1C">
          <w:rPr>
            <w:rFonts w:ascii="Arial" w:hAnsi="Arial" w:cs="Arial"/>
          </w:rPr>
          <w:fldChar w:fldCharType="separate"/>
        </w:r>
        <w:r w:rsidRPr="00CB3F1C">
          <w:rPr>
            <w:rFonts w:ascii="Arial" w:hAnsi="Arial" w:cs="Arial"/>
            <w:noProof/>
          </w:rPr>
          <w:t>2</w:t>
        </w:r>
        <w:r w:rsidRPr="00CB3F1C">
          <w:rPr>
            <w:rFonts w:ascii="Arial" w:hAnsi="Arial" w:cs="Arial"/>
            <w:noProof/>
          </w:rPr>
          <w:fldChar w:fldCharType="end"/>
        </w:r>
      </w:p>
    </w:sdtContent>
  </w:sdt>
  <w:p w:rsidR="00085FC5" w:rsidRDefault="00085F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3E52" w:rsidRDefault="00023E52" w:rsidP="00CB3F1C">
      <w:r>
        <w:separator/>
      </w:r>
    </w:p>
  </w:footnote>
  <w:footnote w:type="continuationSeparator" w:id="0">
    <w:p w:rsidR="00023E52" w:rsidRDefault="00023E52" w:rsidP="00CB3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5FC5" w:rsidRDefault="00085FC5" w:rsidP="00BF6550">
    <w:pPr>
      <w:pStyle w:val="Header"/>
      <w:jc w:val="center"/>
      <w:rPr>
        <w:rFonts w:ascii="Arial" w:hAnsi="Arial" w:cs="Arial"/>
      </w:rPr>
    </w:pPr>
    <w:r w:rsidRPr="00BF6550">
      <w:rPr>
        <w:rFonts w:ascii="Arial" w:hAnsi="Arial" w:cs="Arial"/>
      </w:rPr>
      <w:t xml:space="preserve">SELFRIDGE SCHOOL DISTRICT #8 </w:t>
    </w:r>
  </w:p>
  <w:p w:rsidR="00085FC5" w:rsidRPr="00BF6550" w:rsidRDefault="00085FC5" w:rsidP="00BF6550">
    <w:pPr>
      <w:pStyle w:val="Header"/>
      <w:jc w:val="center"/>
      <w:rPr>
        <w:rFonts w:ascii="Arial" w:hAnsi="Arial" w:cs="Arial"/>
      </w:rPr>
    </w:pPr>
    <w:r w:rsidRPr="00BF6550">
      <w:rPr>
        <w:rFonts w:ascii="Arial" w:hAnsi="Arial" w:cs="Arial"/>
      </w:rPr>
      <w:t>2026-2027 STAFF HANDBOOK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DD7D64"/>
    <w:multiLevelType w:val="hybridMultilevel"/>
    <w:tmpl w:val="924605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6E788E"/>
    <w:multiLevelType w:val="multilevel"/>
    <w:tmpl w:val="43E2A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8F46236"/>
    <w:multiLevelType w:val="hybridMultilevel"/>
    <w:tmpl w:val="F4866B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7D5"/>
    <w:rsid w:val="00014BD7"/>
    <w:rsid w:val="0002084D"/>
    <w:rsid w:val="00023906"/>
    <w:rsid w:val="00023E52"/>
    <w:rsid w:val="000547D5"/>
    <w:rsid w:val="00056082"/>
    <w:rsid w:val="00080704"/>
    <w:rsid w:val="00085FC5"/>
    <w:rsid w:val="000959B7"/>
    <w:rsid w:val="000A7171"/>
    <w:rsid w:val="000B66CB"/>
    <w:rsid w:val="000B6AB6"/>
    <w:rsid w:val="000D1931"/>
    <w:rsid w:val="000E445E"/>
    <w:rsid w:val="00120221"/>
    <w:rsid w:val="001D5534"/>
    <w:rsid w:val="001F6F8A"/>
    <w:rsid w:val="002069D9"/>
    <w:rsid w:val="002671E3"/>
    <w:rsid w:val="002776AD"/>
    <w:rsid w:val="0029400B"/>
    <w:rsid w:val="002E70BC"/>
    <w:rsid w:val="002F3B1B"/>
    <w:rsid w:val="002F7B7F"/>
    <w:rsid w:val="003853B7"/>
    <w:rsid w:val="003C70C9"/>
    <w:rsid w:val="003C7415"/>
    <w:rsid w:val="003D7F80"/>
    <w:rsid w:val="004248FD"/>
    <w:rsid w:val="004444F2"/>
    <w:rsid w:val="00467AB4"/>
    <w:rsid w:val="004B705B"/>
    <w:rsid w:val="004F1214"/>
    <w:rsid w:val="005038F4"/>
    <w:rsid w:val="00525185"/>
    <w:rsid w:val="00525A09"/>
    <w:rsid w:val="00575B95"/>
    <w:rsid w:val="005913AB"/>
    <w:rsid w:val="005959C8"/>
    <w:rsid w:val="005971DC"/>
    <w:rsid w:val="005B4A06"/>
    <w:rsid w:val="005C46F2"/>
    <w:rsid w:val="005C638C"/>
    <w:rsid w:val="005D7958"/>
    <w:rsid w:val="005F5EB3"/>
    <w:rsid w:val="006001C8"/>
    <w:rsid w:val="00601479"/>
    <w:rsid w:val="00625FC3"/>
    <w:rsid w:val="00644177"/>
    <w:rsid w:val="00647220"/>
    <w:rsid w:val="00655D19"/>
    <w:rsid w:val="00687C50"/>
    <w:rsid w:val="00692F1B"/>
    <w:rsid w:val="006A1247"/>
    <w:rsid w:val="006E0D1D"/>
    <w:rsid w:val="006F0F77"/>
    <w:rsid w:val="0070068C"/>
    <w:rsid w:val="00715CE9"/>
    <w:rsid w:val="00745D27"/>
    <w:rsid w:val="007A35AF"/>
    <w:rsid w:val="007B0A4A"/>
    <w:rsid w:val="007B5EC2"/>
    <w:rsid w:val="00815E95"/>
    <w:rsid w:val="00835EC4"/>
    <w:rsid w:val="00841462"/>
    <w:rsid w:val="0084166D"/>
    <w:rsid w:val="00894517"/>
    <w:rsid w:val="008A4376"/>
    <w:rsid w:val="008B0B26"/>
    <w:rsid w:val="008C18F5"/>
    <w:rsid w:val="008D66AF"/>
    <w:rsid w:val="008E607D"/>
    <w:rsid w:val="008F1D58"/>
    <w:rsid w:val="009023F6"/>
    <w:rsid w:val="0092281D"/>
    <w:rsid w:val="00967681"/>
    <w:rsid w:val="00975382"/>
    <w:rsid w:val="0098164D"/>
    <w:rsid w:val="00994A36"/>
    <w:rsid w:val="0099596B"/>
    <w:rsid w:val="009A6673"/>
    <w:rsid w:val="009E6DDD"/>
    <w:rsid w:val="00A14D63"/>
    <w:rsid w:val="00A25FBF"/>
    <w:rsid w:val="00A33170"/>
    <w:rsid w:val="00A55B8E"/>
    <w:rsid w:val="00A56E99"/>
    <w:rsid w:val="00A8296E"/>
    <w:rsid w:val="00AA2E5B"/>
    <w:rsid w:val="00AB2E7E"/>
    <w:rsid w:val="00AE2614"/>
    <w:rsid w:val="00AE3137"/>
    <w:rsid w:val="00AE3ABB"/>
    <w:rsid w:val="00AE623F"/>
    <w:rsid w:val="00AE67C9"/>
    <w:rsid w:val="00AE7B8B"/>
    <w:rsid w:val="00B40920"/>
    <w:rsid w:val="00BC6A82"/>
    <w:rsid w:val="00BE1E79"/>
    <w:rsid w:val="00BF0BC0"/>
    <w:rsid w:val="00BF6550"/>
    <w:rsid w:val="00C02FD1"/>
    <w:rsid w:val="00C10D39"/>
    <w:rsid w:val="00C2283E"/>
    <w:rsid w:val="00C37F78"/>
    <w:rsid w:val="00C80504"/>
    <w:rsid w:val="00C82F70"/>
    <w:rsid w:val="00C9542D"/>
    <w:rsid w:val="00CA2D82"/>
    <w:rsid w:val="00CB3F1C"/>
    <w:rsid w:val="00CC0CEE"/>
    <w:rsid w:val="00CF4031"/>
    <w:rsid w:val="00D026AA"/>
    <w:rsid w:val="00D16177"/>
    <w:rsid w:val="00D55D9A"/>
    <w:rsid w:val="00DE1DAA"/>
    <w:rsid w:val="00E11D33"/>
    <w:rsid w:val="00E1454C"/>
    <w:rsid w:val="00E14C25"/>
    <w:rsid w:val="00E54CFD"/>
    <w:rsid w:val="00E65BBE"/>
    <w:rsid w:val="00E94CD2"/>
    <w:rsid w:val="00EB3EFA"/>
    <w:rsid w:val="00EC441A"/>
    <w:rsid w:val="00ED1E04"/>
    <w:rsid w:val="00ED6ABB"/>
    <w:rsid w:val="00EE02AF"/>
    <w:rsid w:val="00EF1F0C"/>
    <w:rsid w:val="00F129A4"/>
    <w:rsid w:val="00F17D40"/>
    <w:rsid w:val="00F472DB"/>
    <w:rsid w:val="00F53B5C"/>
    <w:rsid w:val="00F834D1"/>
    <w:rsid w:val="00FB2730"/>
    <w:rsid w:val="00FB3E13"/>
    <w:rsid w:val="00FD2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938F1"/>
  <w15:chartTrackingRefBased/>
  <w15:docId w15:val="{4DB8778B-8FE5-4CEF-B9E8-C44211B02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47D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B3F1C"/>
    <w:pPr>
      <w:keepNext/>
      <w:outlineLvl w:val="0"/>
    </w:pPr>
    <w:rPr>
      <w:rFonts w:ascii="Arial" w:hAnsi="Arial"/>
      <w:b/>
      <w:u w:val="single"/>
    </w:rPr>
  </w:style>
  <w:style w:type="paragraph" w:styleId="Heading8">
    <w:name w:val="heading 8"/>
    <w:basedOn w:val="Normal"/>
    <w:next w:val="Normal"/>
    <w:link w:val="Heading8Char"/>
    <w:uiPriority w:val="9"/>
    <w:unhideWhenUsed/>
    <w:qFormat/>
    <w:rsid w:val="000547D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547D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B3F1C"/>
    <w:rPr>
      <w:rFonts w:ascii="Arial" w:eastAsia="Times New Roman" w:hAnsi="Arial" w:cs="Times New Roman"/>
      <w:b/>
      <w:sz w:val="24"/>
      <w:szCs w:val="24"/>
      <w:u w:val="single"/>
    </w:rPr>
  </w:style>
  <w:style w:type="paragraph" w:styleId="Title">
    <w:name w:val="Title"/>
    <w:basedOn w:val="Normal"/>
    <w:link w:val="TitleChar"/>
    <w:qFormat/>
    <w:rsid w:val="000547D5"/>
    <w:pPr>
      <w:jc w:val="center"/>
    </w:pPr>
    <w:rPr>
      <w:sz w:val="48"/>
    </w:rPr>
  </w:style>
  <w:style w:type="character" w:customStyle="1" w:styleId="TitleChar">
    <w:name w:val="Title Char"/>
    <w:basedOn w:val="DefaultParagraphFont"/>
    <w:link w:val="Title"/>
    <w:rsid w:val="000547D5"/>
    <w:rPr>
      <w:rFonts w:ascii="Times New Roman" w:eastAsia="Times New Roman" w:hAnsi="Times New Roman" w:cs="Times New Roman"/>
      <w:sz w:val="48"/>
      <w:szCs w:val="24"/>
    </w:rPr>
  </w:style>
  <w:style w:type="character" w:customStyle="1" w:styleId="Heading8Char">
    <w:name w:val="Heading 8 Char"/>
    <w:basedOn w:val="DefaultParagraphFont"/>
    <w:link w:val="Heading8"/>
    <w:uiPriority w:val="9"/>
    <w:rsid w:val="000547D5"/>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34"/>
    <w:qFormat/>
    <w:rsid w:val="000547D5"/>
    <w:pPr>
      <w:ind w:left="720"/>
      <w:contextualSpacing/>
    </w:pPr>
  </w:style>
  <w:style w:type="character" w:customStyle="1" w:styleId="Heading9Char">
    <w:name w:val="Heading 9 Char"/>
    <w:basedOn w:val="DefaultParagraphFont"/>
    <w:link w:val="Heading9"/>
    <w:uiPriority w:val="9"/>
    <w:semiHidden/>
    <w:rsid w:val="000547D5"/>
    <w:rPr>
      <w:rFonts w:asciiTheme="majorHAnsi" w:eastAsiaTheme="majorEastAsia" w:hAnsiTheme="majorHAnsi" w:cstheme="majorBidi"/>
      <w:i/>
      <w:iCs/>
      <w:color w:val="272727" w:themeColor="text1" w:themeTint="D8"/>
      <w:sz w:val="21"/>
      <w:szCs w:val="21"/>
    </w:rPr>
  </w:style>
  <w:style w:type="paragraph" w:styleId="Subtitle">
    <w:name w:val="Subtitle"/>
    <w:basedOn w:val="Normal"/>
    <w:link w:val="SubtitleChar"/>
    <w:qFormat/>
    <w:rsid w:val="005C46F2"/>
    <w:pPr>
      <w:spacing w:after="60"/>
      <w:jc w:val="center"/>
      <w:outlineLvl w:val="1"/>
    </w:pPr>
    <w:rPr>
      <w:rFonts w:ascii="Arial" w:hAnsi="Arial" w:cs="Arial"/>
    </w:rPr>
  </w:style>
  <w:style w:type="character" w:customStyle="1" w:styleId="SubtitleChar">
    <w:name w:val="Subtitle Char"/>
    <w:basedOn w:val="DefaultParagraphFont"/>
    <w:link w:val="Subtitle"/>
    <w:rsid w:val="005C46F2"/>
    <w:rPr>
      <w:rFonts w:ascii="Arial" w:eastAsia="Times New Roman" w:hAnsi="Arial" w:cs="Arial"/>
      <w:sz w:val="24"/>
      <w:szCs w:val="24"/>
    </w:rPr>
  </w:style>
  <w:style w:type="paragraph" w:customStyle="1" w:styleId="ShortReturnAddress">
    <w:name w:val="Short Return Address"/>
    <w:basedOn w:val="Normal"/>
    <w:rsid w:val="005C46F2"/>
    <w:rPr>
      <w:szCs w:val="20"/>
    </w:rPr>
  </w:style>
  <w:style w:type="character" w:customStyle="1" w:styleId="sophithighlight">
    <w:name w:val="sophithighlight"/>
    <w:basedOn w:val="DefaultParagraphFont"/>
    <w:rsid w:val="008B0B26"/>
  </w:style>
  <w:style w:type="paragraph" w:styleId="TOCHeading">
    <w:name w:val="TOC Heading"/>
    <w:basedOn w:val="Heading1"/>
    <w:next w:val="Normal"/>
    <w:uiPriority w:val="39"/>
    <w:unhideWhenUsed/>
    <w:qFormat/>
    <w:rsid w:val="005C638C"/>
    <w:pPr>
      <w:keepLines/>
      <w:spacing w:before="240" w:line="259" w:lineRule="auto"/>
      <w:outlineLvl w:val="9"/>
    </w:pPr>
    <w:rPr>
      <w:rFonts w:asciiTheme="majorHAnsi" w:eastAsiaTheme="majorEastAsia" w:hAnsiTheme="majorHAnsi" w:cstheme="majorBidi"/>
      <w:color w:val="2F5496" w:themeColor="accent1" w:themeShade="BF"/>
      <w:szCs w:val="32"/>
    </w:rPr>
  </w:style>
  <w:style w:type="paragraph" w:styleId="TOC2">
    <w:name w:val="toc 2"/>
    <w:basedOn w:val="Normal"/>
    <w:next w:val="Normal"/>
    <w:autoRedefine/>
    <w:uiPriority w:val="39"/>
    <w:unhideWhenUsed/>
    <w:rsid w:val="005C638C"/>
    <w:pPr>
      <w:spacing w:after="100" w:line="259" w:lineRule="auto"/>
      <w:ind w:left="220"/>
    </w:pPr>
    <w:rPr>
      <w:rFonts w:asciiTheme="minorHAnsi" w:eastAsiaTheme="minorEastAsia" w:hAnsiTheme="minorHAnsi"/>
      <w:sz w:val="22"/>
      <w:szCs w:val="22"/>
    </w:rPr>
  </w:style>
  <w:style w:type="paragraph" w:styleId="TOC1">
    <w:name w:val="toc 1"/>
    <w:basedOn w:val="Normal"/>
    <w:next w:val="Normal"/>
    <w:autoRedefine/>
    <w:uiPriority w:val="39"/>
    <w:unhideWhenUsed/>
    <w:rsid w:val="005C638C"/>
    <w:pPr>
      <w:spacing w:after="100" w:line="259" w:lineRule="auto"/>
    </w:pPr>
    <w:rPr>
      <w:rFonts w:asciiTheme="minorHAnsi" w:eastAsiaTheme="minorEastAsia" w:hAnsiTheme="minorHAnsi"/>
      <w:sz w:val="22"/>
      <w:szCs w:val="22"/>
    </w:rPr>
  </w:style>
  <w:style w:type="paragraph" w:styleId="TOC3">
    <w:name w:val="toc 3"/>
    <w:basedOn w:val="Normal"/>
    <w:next w:val="Normal"/>
    <w:autoRedefine/>
    <w:uiPriority w:val="39"/>
    <w:unhideWhenUsed/>
    <w:rsid w:val="005C638C"/>
    <w:pPr>
      <w:spacing w:after="100" w:line="259" w:lineRule="auto"/>
      <w:ind w:left="440"/>
    </w:pPr>
    <w:rPr>
      <w:rFonts w:asciiTheme="minorHAnsi" w:eastAsiaTheme="minorEastAsia" w:hAnsiTheme="minorHAnsi"/>
      <w:sz w:val="22"/>
      <w:szCs w:val="22"/>
    </w:rPr>
  </w:style>
  <w:style w:type="character" w:styleId="Hyperlink">
    <w:name w:val="Hyperlink"/>
    <w:basedOn w:val="DefaultParagraphFont"/>
    <w:uiPriority w:val="99"/>
    <w:unhideWhenUsed/>
    <w:rsid w:val="005C638C"/>
    <w:rPr>
      <w:color w:val="0563C1" w:themeColor="hyperlink"/>
      <w:u w:val="single"/>
    </w:rPr>
  </w:style>
  <w:style w:type="paragraph" w:styleId="Header">
    <w:name w:val="header"/>
    <w:basedOn w:val="Normal"/>
    <w:link w:val="HeaderChar"/>
    <w:uiPriority w:val="99"/>
    <w:unhideWhenUsed/>
    <w:rsid w:val="00CB3F1C"/>
    <w:pPr>
      <w:tabs>
        <w:tab w:val="center" w:pos="4680"/>
        <w:tab w:val="right" w:pos="9360"/>
      </w:tabs>
    </w:pPr>
  </w:style>
  <w:style w:type="character" w:customStyle="1" w:styleId="HeaderChar">
    <w:name w:val="Header Char"/>
    <w:basedOn w:val="DefaultParagraphFont"/>
    <w:link w:val="Header"/>
    <w:uiPriority w:val="99"/>
    <w:rsid w:val="00CB3F1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B3F1C"/>
    <w:pPr>
      <w:tabs>
        <w:tab w:val="center" w:pos="4680"/>
        <w:tab w:val="right" w:pos="9360"/>
      </w:tabs>
    </w:pPr>
  </w:style>
  <w:style w:type="character" w:customStyle="1" w:styleId="FooterChar">
    <w:name w:val="Footer Char"/>
    <w:basedOn w:val="DefaultParagraphFont"/>
    <w:link w:val="Footer"/>
    <w:uiPriority w:val="99"/>
    <w:rsid w:val="00CB3F1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A2D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2D8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51250">
      <w:bodyDiv w:val="1"/>
      <w:marLeft w:val="0"/>
      <w:marRight w:val="0"/>
      <w:marTop w:val="0"/>
      <w:marBottom w:val="0"/>
      <w:divBdr>
        <w:top w:val="none" w:sz="0" w:space="0" w:color="auto"/>
        <w:left w:val="none" w:sz="0" w:space="0" w:color="auto"/>
        <w:bottom w:val="none" w:sz="0" w:space="0" w:color="auto"/>
        <w:right w:val="none" w:sz="0" w:space="0" w:color="auto"/>
      </w:divBdr>
    </w:div>
    <w:div w:id="199708204">
      <w:bodyDiv w:val="1"/>
      <w:marLeft w:val="0"/>
      <w:marRight w:val="0"/>
      <w:marTop w:val="0"/>
      <w:marBottom w:val="0"/>
      <w:divBdr>
        <w:top w:val="none" w:sz="0" w:space="0" w:color="auto"/>
        <w:left w:val="none" w:sz="0" w:space="0" w:color="auto"/>
        <w:bottom w:val="none" w:sz="0" w:space="0" w:color="auto"/>
        <w:right w:val="none" w:sz="0" w:space="0" w:color="auto"/>
      </w:divBdr>
    </w:div>
    <w:div w:id="1495491061">
      <w:bodyDiv w:val="1"/>
      <w:marLeft w:val="0"/>
      <w:marRight w:val="0"/>
      <w:marTop w:val="0"/>
      <w:marBottom w:val="0"/>
      <w:divBdr>
        <w:top w:val="none" w:sz="0" w:space="0" w:color="auto"/>
        <w:left w:val="none" w:sz="0" w:space="0" w:color="auto"/>
        <w:bottom w:val="none" w:sz="0" w:space="0" w:color="auto"/>
        <w:right w:val="none" w:sz="0" w:space="0" w:color="auto"/>
      </w:divBdr>
    </w:div>
    <w:div w:id="189176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9AEAD-C08B-47B1-BB24-59B5EFF6A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23</Pages>
  <Words>9244</Words>
  <Characters>52694</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Haylee Kraft</dc:creator>
  <cp:keywords/>
  <dc:description/>
  <cp:lastModifiedBy>Haylee Kraft</cp:lastModifiedBy>
  <cp:revision>20</cp:revision>
  <cp:lastPrinted>2026-06-10T17:00:00Z</cp:lastPrinted>
  <dcterms:created xsi:type="dcterms:W3CDTF">2026-06-02T20:44:00Z</dcterms:created>
  <dcterms:modified xsi:type="dcterms:W3CDTF">2026-08-05T20:54:00Z</dcterms:modified>
</cp:coreProperties>
</file>