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C322D" w14:textId="77777777" w:rsidR="00691C49" w:rsidRDefault="00691C49" w:rsidP="00691C49">
      <w:pPr>
        <w:pStyle w:val="paragraph"/>
        <w:spacing w:before="0" w:beforeAutospacing="0" w:after="0" w:afterAutospacing="0"/>
        <w:textAlignment w:val="baseline"/>
        <w:rPr>
          <w:rStyle w:val="normaltextrun"/>
          <w:rFonts w:ascii="Garamond" w:hAnsi="Garamond" w:cs="Segoe UI"/>
          <w:color w:val="212121"/>
        </w:rPr>
      </w:pPr>
    </w:p>
    <w:p w14:paraId="0D3DA844" w14:textId="77777777" w:rsidR="00691C49" w:rsidRDefault="00691C49" w:rsidP="00691C49">
      <w:pPr>
        <w:rPr>
          <w:rStyle w:val="normaltextrun"/>
          <w:rFonts w:ascii="Garamond" w:eastAsia="Times New Roman" w:hAnsi="Garamond" w:cs="Segoe UI"/>
          <w:color w:val="212121"/>
          <w:sz w:val="24"/>
          <w:szCs w:val="24"/>
          <w:lang w:val="en-CA"/>
        </w:rPr>
      </w:pPr>
    </w:p>
    <w:p w14:paraId="116CE9DC" w14:textId="77777777" w:rsidR="00691C49" w:rsidRDefault="00691C49" w:rsidP="00691C49">
      <w:pPr>
        <w:rPr>
          <w:rStyle w:val="normaltextrun"/>
          <w:rFonts w:ascii="Garamond" w:eastAsia="Times New Roman" w:hAnsi="Garamond" w:cs="Segoe UI"/>
          <w:color w:val="212121"/>
          <w:sz w:val="24"/>
          <w:szCs w:val="24"/>
          <w:lang w:val="en-CA"/>
        </w:rPr>
      </w:pPr>
    </w:p>
    <w:p w14:paraId="1A545665" w14:textId="77777777" w:rsidR="00691C49" w:rsidRDefault="00691C49" w:rsidP="00691C49">
      <w:pPr>
        <w:rPr>
          <w:rStyle w:val="normaltextrun"/>
          <w:rFonts w:ascii="Garamond" w:eastAsia="Times New Roman" w:hAnsi="Garamond" w:cs="Segoe UI"/>
          <w:color w:val="212121"/>
          <w:sz w:val="24"/>
          <w:szCs w:val="24"/>
          <w:lang w:val="en-CA"/>
        </w:rPr>
      </w:pPr>
    </w:p>
    <w:p w14:paraId="30832062" w14:textId="77777777" w:rsidR="00691C49" w:rsidRPr="00892DB4" w:rsidRDefault="00691C49" w:rsidP="00691C49">
      <w:pPr>
        <w:rPr>
          <w:rStyle w:val="normaltextrun"/>
          <w:rFonts w:ascii="Garamond" w:eastAsia="Times New Roman" w:hAnsi="Garamond" w:cs="Segoe UI"/>
          <w:color w:val="212121"/>
          <w:sz w:val="24"/>
          <w:szCs w:val="24"/>
          <w:lang w:val="en-CA"/>
        </w:rPr>
      </w:pPr>
      <w:r w:rsidRPr="00892DB4">
        <w:rPr>
          <w:rStyle w:val="normaltextrun"/>
          <w:rFonts w:ascii="Garamond" w:eastAsia="Times New Roman" w:hAnsi="Garamond" w:cs="Segoe UI"/>
          <w:color w:val="212121"/>
          <w:sz w:val="24"/>
          <w:szCs w:val="24"/>
          <w:lang w:val="en-CA"/>
        </w:rPr>
        <w:t xml:space="preserve">Month, </w:t>
      </w:r>
      <w:r w:rsidRPr="00896B32">
        <w:rPr>
          <w:rStyle w:val="normaltextrun"/>
          <w:rFonts w:ascii="Garamond" w:eastAsia="Times New Roman" w:hAnsi="Garamond" w:cs="Segoe UI"/>
          <w:color w:val="212121"/>
          <w:sz w:val="24"/>
          <w:szCs w:val="24"/>
          <w:highlight w:val="yellow"/>
          <w:lang w:val="en-CA"/>
        </w:rPr>
        <w:t>XX</w:t>
      </w:r>
      <w:r w:rsidRPr="00892DB4">
        <w:rPr>
          <w:rStyle w:val="normaltextrun"/>
          <w:rFonts w:ascii="Garamond" w:eastAsia="Times New Roman" w:hAnsi="Garamond" w:cs="Segoe UI"/>
          <w:color w:val="212121"/>
          <w:sz w:val="24"/>
          <w:szCs w:val="24"/>
          <w:lang w:val="en-CA"/>
        </w:rPr>
        <w:t>, 202</w:t>
      </w:r>
      <w:r w:rsidRPr="00896B32">
        <w:rPr>
          <w:rStyle w:val="normaltextrun"/>
          <w:rFonts w:ascii="Garamond" w:eastAsia="Times New Roman" w:hAnsi="Garamond" w:cs="Segoe UI"/>
          <w:color w:val="212121"/>
          <w:sz w:val="24"/>
          <w:szCs w:val="24"/>
          <w:highlight w:val="yellow"/>
          <w:lang w:val="en-CA"/>
        </w:rPr>
        <w:t>X</w:t>
      </w:r>
      <w:r w:rsidRPr="00892DB4">
        <w:rPr>
          <w:rStyle w:val="normaltextrun"/>
          <w:rFonts w:ascii="Garamond" w:eastAsia="Times New Roman" w:hAnsi="Garamond" w:cs="Segoe UI"/>
          <w:color w:val="212121"/>
          <w:sz w:val="24"/>
          <w:szCs w:val="24"/>
          <w:lang w:val="en-CA"/>
        </w:rPr>
        <w:t xml:space="preserve">  </w:t>
      </w:r>
    </w:p>
    <w:p w14:paraId="317E1237" w14:textId="77777777" w:rsidR="00691C49" w:rsidRPr="00892DB4" w:rsidRDefault="00691C49" w:rsidP="00691C49">
      <w:pPr>
        <w:rPr>
          <w:rStyle w:val="normaltextrun"/>
          <w:rFonts w:ascii="Garamond" w:eastAsia="Times New Roman" w:hAnsi="Garamond" w:cs="Segoe UI"/>
          <w:color w:val="212121"/>
          <w:sz w:val="24"/>
          <w:szCs w:val="24"/>
          <w:lang w:val="en-CA"/>
        </w:rPr>
      </w:pPr>
    </w:p>
    <w:p w14:paraId="4C8D8DD0" w14:textId="77777777" w:rsidR="00691C49" w:rsidRPr="00892DB4" w:rsidRDefault="00691C49" w:rsidP="00691C49">
      <w:pPr>
        <w:rPr>
          <w:rStyle w:val="normaltextrun"/>
          <w:rFonts w:ascii="Garamond" w:eastAsia="Times New Roman" w:hAnsi="Garamond" w:cs="Segoe UI"/>
          <w:color w:val="212121"/>
          <w:sz w:val="24"/>
          <w:szCs w:val="24"/>
          <w:lang w:val="en-CA"/>
        </w:rPr>
      </w:pPr>
      <w:r w:rsidRPr="00892DB4">
        <w:rPr>
          <w:rStyle w:val="normaltextrun"/>
          <w:rFonts w:ascii="Garamond" w:eastAsia="Times New Roman" w:hAnsi="Garamond" w:cs="Segoe UI"/>
          <w:color w:val="212121"/>
          <w:sz w:val="24"/>
          <w:szCs w:val="24"/>
          <w:lang w:val="en-CA"/>
        </w:rPr>
        <w:t xml:space="preserve">To Whom It May Concern: </w:t>
      </w:r>
    </w:p>
    <w:p w14:paraId="6D86497D" w14:textId="77777777" w:rsidR="00691C49" w:rsidRPr="00892DB4" w:rsidRDefault="00691C49" w:rsidP="00691C49">
      <w:pPr>
        <w:rPr>
          <w:rStyle w:val="normaltextrun"/>
          <w:rFonts w:ascii="Garamond" w:eastAsia="Times New Roman" w:hAnsi="Garamond" w:cs="Segoe UI"/>
          <w:color w:val="212121"/>
          <w:sz w:val="24"/>
          <w:szCs w:val="24"/>
          <w:lang w:val="en-CA"/>
        </w:rPr>
      </w:pPr>
    </w:p>
    <w:p w14:paraId="53BE33F3" w14:textId="77777777" w:rsidR="00691C49" w:rsidRPr="00896B32" w:rsidRDefault="00691C49" w:rsidP="00691C49">
      <w:pPr>
        <w:rPr>
          <w:rStyle w:val="normaltextrun"/>
          <w:rFonts w:ascii="Garamond" w:eastAsia="Times New Roman" w:hAnsi="Garamond" w:cs="Segoe UI"/>
          <w:b/>
          <w:bCs/>
          <w:color w:val="212121"/>
          <w:sz w:val="24"/>
          <w:szCs w:val="24"/>
          <w:lang w:val="en-CA"/>
        </w:rPr>
      </w:pPr>
      <w:r w:rsidRPr="00896B32">
        <w:rPr>
          <w:rStyle w:val="normaltextrun"/>
          <w:rFonts w:ascii="Garamond" w:eastAsia="Times New Roman" w:hAnsi="Garamond" w:cs="Segoe UI"/>
          <w:b/>
          <w:bCs/>
          <w:color w:val="212121"/>
          <w:sz w:val="24"/>
          <w:szCs w:val="24"/>
          <w:lang w:val="en-CA"/>
        </w:rPr>
        <w:t xml:space="preserve">Regarding the Criminal Record and Judicial Matters Check For:  </w:t>
      </w:r>
    </w:p>
    <w:p w14:paraId="42DBCE90" w14:textId="77777777" w:rsidR="00691C49" w:rsidRPr="00892DB4" w:rsidRDefault="00691C49" w:rsidP="00691C49">
      <w:pPr>
        <w:rPr>
          <w:rStyle w:val="normaltextrun"/>
          <w:rFonts w:ascii="Garamond" w:eastAsia="Times New Roman" w:hAnsi="Garamond" w:cs="Segoe UI"/>
          <w:color w:val="212121"/>
          <w:sz w:val="24"/>
          <w:szCs w:val="24"/>
          <w:lang w:val="en-CA"/>
        </w:rPr>
      </w:pPr>
    </w:p>
    <w:p w14:paraId="059049A0" w14:textId="77777777" w:rsidR="00691C49" w:rsidRPr="00892DB4" w:rsidRDefault="00691C49" w:rsidP="00691C49">
      <w:pPr>
        <w:rPr>
          <w:rStyle w:val="normaltextrun"/>
          <w:rFonts w:ascii="Garamond" w:eastAsia="Times New Roman" w:hAnsi="Garamond" w:cs="Segoe UI"/>
          <w:color w:val="212121"/>
          <w:sz w:val="24"/>
          <w:szCs w:val="24"/>
          <w:lang w:val="en-CA"/>
        </w:rPr>
      </w:pPr>
      <w:r w:rsidRPr="00892DB4">
        <w:rPr>
          <w:rStyle w:val="normaltextrun"/>
          <w:rFonts w:ascii="Garamond" w:eastAsia="Times New Roman" w:hAnsi="Garamond" w:cs="Segoe UI"/>
          <w:color w:val="212121"/>
          <w:sz w:val="24"/>
          <w:szCs w:val="24"/>
          <w:lang w:val="en-CA"/>
        </w:rPr>
        <w:t xml:space="preserve">Name: </w:t>
      </w:r>
      <w:r w:rsidRPr="00896B32">
        <w:rPr>
          <w:rStyle w:val="normaltextrun"/>
          <w:rFonts w:ascii="Garamond" w:eastAsia="Times New Roman" w:hAnsi="Garamond" w:cs="Segoe UI"/>
          <w:color w:val="212121"/>
          <w:sz w:val="24"/>
          <w:szCs w:val="24"/>
          <w:highlight w:val="yellow"/>
          <w:lang w:val="en-CA"/>
        </w:rPr>
        <w:t>FIRST &amp; LAST NAME</w:t>
      </w:r>
      <w:r w:rsidRPr="00892DB4">
        <w:rPr>
          <w:rStyle w:val="normaltextrun"/>
          <w:rFonts w:ascii="Garamond" w:eastAsia="Times New Roman" w:hAnsi="Garamond" w:cs="Segoe UI"/>
          <w:color w:val="212121"/>
          <w:sz w:val="24"/>
          <w:szCs w:val="24"/>
          <w:lang w:val="en-CA"/>
        </w:rPr>
        <w:t xml:space="preserve"> of volunteer, DOB: </w:t>
      </w:r>
      <w:r w:rsidRPr="00896B32">
        <w:rPr>
          <w:rStyle w:val="normaltextrun"/>
          <w:rFonts w:ascii="Garamond" w:eastAsia="Times New Roman" w:hAnsi="Garamond" w:cs="Segoe UI"/>
          <w:color w:val="212121"/>
          <w:sz w:val="24"/>
          <w:szCs w:val="24"/>
          <w:highlight w:val="yellow"/>
          <w:lang w:val="en-CA"/>
        </w:rPr>
        <w:t>YYYY-MM-DD</w:t>
      </w:r>
      <w:r w:rsidRPr="00892DB4">
        <w:rPr>
          <w:rStyle w:val="normaltextrun"/>
          <w:rFonts w:ascii="Garamond" w:eastAsia="Times New Roman" w:hAnsi="Garamond" w:cs="Segoe UI"/>
          <w:color w:val="212121"/>
          <w:sz w:val="24"/>
          <w:szCs w:val="24"/>
          <w:lang w:val="en-CA"/>
        </w:rPr>
        <w:t xml:space="preserve"> </w:t>
      </w:r>
    </w:p>
    <w:p w14:paraId="0B653467" w14:textId="77777777" w:rsidR="00691C49" w:rsidRPr="00892DB4" w:rsidRDefault="00691C49" w:rsidP="00691C49">
      <w:pPr>
        <w:rPr>
          <w:rStyle w:val="normaltextrun"/>
          <w:rFonts w:ascii="Garamond" w:eastAsia="Times New Roman" w:hAnsi="Garamond" w:cs="Segoe UI"/>
          <w:color w:val="212121"/>
          <w:sz w:val="24"/>
          <w:szCs w:val="24"/>
          <w:lang w:val="en-CA"/>
        </w:rPr>
      </w:pPr>
    </w:p>
    <w:p w14:paraId="44980C83" w14:textId="77777777" w:rsidR="00691C49" w:rsidRPr="00892DB4" w:rsidRDefault="00691C49" w:rsidP="00691C49">
      <w:pPr>
        <w:rPr>
          <w:rStyle w:val="normaltextrun"/>
          <w:rFonts w:ascii="Garamond" w:eastAsia="Times New Roman" w:hAnsi="Garamond" w:cs="Segoe UI"/>
          <w:color w:val="212121"/>
          <w:sz w:val="24"/>
          <w:szCs w:val="24"/>
          <w:lang w:val="en-CA"/>
        </w:rPr>
      </w:pPr>
      <w:r w:rsidRPr="00892DB4">
        <w:rPr>
          <w:rStyle w:val="normaltextrun"/>
          <w:rFonts w:ascii="Garamond" w:eastAsia="Times New Roman" w:hAnsi="Garamond" w:cs="Segoe UI"/>
          <w:color w:val="212121"/>
          <w:sz w:val="24"/>
          <w:szCs w:val="24"/>
          <w:lang w:val="en-CA"/>
        </w:rPr>
        <w:t xml:space="preserve">Address: </w:t>
      </w:r>
      <w:r w:rsidRPr="00896B32">
        <w:rPr>
          <w:rStyle w:val="normaltextrun"/>
          <w:rFonts w:ascii="Garamond" w:eastAsia="Times New Roman" w:hAnsi="Garamond" w:cs="Segoe UI"/>
          <w:color w:val="212121"/>
          <w:sz w:val="24"/>
          <w:szCs w:val="24"/>
          <w:highlight w:val="yellow"/>
          <w:lang w:val="en-CA"/>
        </w:rPr>
        <w:t>XX STREET NAME, CITY,</w:t>
      </w:r>
      <w:r w:rsidRPr="00892DB4">
        <w:rPr>
          <w:rStyle w:val="normaltextrun"/>
          <w:rFonts w:ascii="Garamond" w:eastAsia="Times New Roman" w:hAnsi="Garamond" w:cs="Segoe UI"/>
          <w:color w:val="212121"/>
          <w:sz w:val="24"/>
          <w:szCs w:val="24"/>
          <w:lang w:val="en-CA"/>
        </w:rPr>
        <w:t xml:space="preserve"> ON, </w:t>
      </w:r>
      <w:r w:rsidRPr="00896B32">
        <w:rPr>
          <w:rStyle w:val="normaltextrun"/>
          <w:rFonts w:ascii="Garamond" w:eastAsia="Times New Roman" w:hAnsi="Garamond" w:cs="Segoe UI"/>
          <w:color w:val="212121"/>
          <w:sz w:val="24"/>
          <w:szCs w:val="24"/>
          <w:highlight w:val="yellow"/>
          <w:lang w:val="en-CA"/>
        </w:rPr>
        <w:t>MXX XXX</w:t>
      </w:r>
      <w:r w:rsidRPr="00892DB4">
        <w:rPr>
          <w:rStyle w:val="normaltextrun"/>
          <w:rFonts w:ascii="Garamond" w:eastAsia="Times New Roman" w:hAnsi="Garamond" w:cs="Segoe UI"/>
          <w:color w:val="212121"/>
          <w:sz w:val="24"/>
          <w:szCs w:val="24"/>
          <w:lang w:val="en-CA"/>
        </w:rPr>
        <w:t xml:space="preserve"> </w:t>
      </w:r>
    </w:p>
    <w:p w14:paraId="1824E72B" w14:textId="77777777" w:rsidR="00691C49" w:rsidRPr="00892DB4" w:rsidRDefault="00691C49" w:rsidP="00691C49">
      <w:pPr>
        <w:rPr>
          <w:rStyle w:val="normaltextrun"/>
          <w:rFonts w:ascii="Garamond" w:eastAsia="Times New Roman" w:hAnsi="Garamond" w:cs="Segoe UI"/>
          <w:color w:val="212121"/>
          <w:sz w:val="24"/>
          <w:szCs w:val="24"/>
          <w:lang w:val="en-CA"/>
        </w:rPr>
      </w:pPr>
    </w:p>
    <w:p w14:paraId="5AC50D79" w14:textId="77777777" w:rsidR="00691C49" w:rsidRPr="00892DB4" w:rsidRDefault="00691C49" w:rsidP="00691C49">
      <w:pPr>
        <w:rPr>
          <w:rStyle w:val="normaltextrun"/>
          <w:rFonts w:ascii="Garamond" w:eastAsia="Times New Roman" w:hAnsi="Garamond" w:cs="Segoe UI"/>
          <w:color w:val="212121"/>
          <w:sz w:val="24"/>
          <w:szCs w:val="24"/>
          <w:lang w:val="en-CA"/>
        </w:rPr>
      </w:pPr>
      <w:r w:rsidRPr="00892DB4">
        <w:rPr>
          <w:rStyle w:val="normaltextrun"/>
          <w:rFonts w:ascii="Garamond" w:eastAsia="Times New Roman" w:hAnsi="Garamond" w:cs="Segoe UI"/>
          <w:color w:val="212121"/>
          <w:sz w:val="24"/>
          <w:szCs w:val="24"/>
          <w:lang w:val="en-CA"/>
        </w:rPr>
        <w:t xml:space="preserve">Please be advised that </w:t>
      </w:r>
      <w:r w:rsidRPr="00896B32">
        <w:rPr>
          <w:rStyle w:val="normaltextrun"/>
          <w:rFonts w:ascii="Garamond" w:eastAsia="Times New Roman" w:hAnsi="Garamond" w:cs="Segoe UI"/>
          <w:color w:val="212121"/>
          <w:sz w:val="24"/>
          <w:szCs w:val="24"/>
          <w:highlight w:val="yellow"/>
          <w:lang w:val="en-CA"/>
        </w:rPr>
        <w:t>[First &amp; Last Name of volunteer]</w:t>
      </w:r>
      <w:r w:rsidRPr="00892DB4">
        <w:rPr>
          <w:rStyle w:val="normaltextrun"/>
          <w:rFonts w:ascii="Garamond" w:eastAsia="Times New Roman" w:hAnsi="Garamond" w:cs="Segoe UI"/>
          <w:color w:val="212121"/>
          <w:sz w:val="24"/>
          <w:szCs w:val="24"/>
          <w:lang w:val="en-CA"/>
        </w:rPr>
        <w:t xml:space="preserve"> is in the process of onboarding to volunteer at the Toronto Catholic District School Board (TCDSB), agency code 202309TPSOND2B58. Volunteers may be in various TCDSB classrooms or participate in different school activities. The duties of the volunteer role include but are not limited to distribution of snacks, supporting fundraising or book fair events, fun fairs, participating in classroom activities under the supervision of school staff. </w:t>
      </w:r>
    </w:p>
    <w:p w14:paraId="54A2C548" w14:textId="77777777" w:rsidR="00691C49" w:rsidRPr="00892DB4" w:rsidRDefault="00691C49" w:rsidP="00691C49">
      <w:pPr>
        <w:rPr>
          <w:rStyle w:val="normaltextrun"/>
          <w:rFonts w:ascii="Garamond" w:eastAsia="Times New Roman" w:hAnsi="Garamond" w:cs="Segoe UI"/>
          <w:color w:val="212121"/>
          <w:sz w:val="24"/>
          <w:szCs w:val="24"/>
          <w:lang w:val="en-CA"/>
        </w:rPr>
      </w:pPr>
    </w:p>
    <w:p w14:paraId="03772B55" w14:textId="77777777" w:rsidR="00691C49" w:rsidRPr="00892DB4" w:rsidRDefault="00691C49" w:rsidP="00691C49">
      <w:pPr>
        <w:rPr>
          <w:rStyle w:val="normaltextrun"/>
          <w:rFonts w:ascii="Garamond" w:eastAsia="Times New Roman" w:hAnsi="Garamond" w:cs="Segoe UI"/>
          <w:color w:val="212121"/>
          <w:sz w:val="24"/>
          <w:szCs w:val="24"/>
          <w:lang w:val="en-CA"/>
        </w:rPr>
      </w:pPr>
      <w:r w:rsidRPr="00892DB4">
        <w:rPr>
          <w:rStyle w:val="normaltextrun"/>
          <w:rFonts w:ascii="Garamond" w:eastAsia="Times New Roman" w:hAnsi="Garamond" w:cs="Segoe UI"/>
          <w:color w:val="212121"/>
          <w:sz w:val="24"/>
          <w:szCs w:val="24"/>
          <w:lang w:val="en-CA"/>
        </w:rPr>
        <w:t xml:space="preserve">To ensure the safety of all students, TCDSB requires a current </w:t>
      </w:r>
      <w:r w:rsidRPr="00896B32">
        <w:rPr>
          <w:rStyle w:val="normaltextrun"/>
          <w:rFonts w:ascii="Garamond" w:eastAsia="Times New Roman" w:hAnsi="Garamond" w:cs="Segoe UI"/>
          <w:b/>
          <w:bCs/>
          <w:color w:val="212121"/>
          <w:sz w:val="24"/>
          <w:szCs w:val="24"/>
          <w:lang w:val="en-CA"/>
        </w:rPr>
        <w:t>Criminal Record and Judicial Matters Check (CRJMC – Level 2) for the above noted activities.</w:t>
      </w:r>
      <w:r w:rsidRPr="00892DB4">
        <w:rPr>
          <w:rStyle w:val="normaltextrun"/>
          <w:rFonts w:ascii="Garamond" w:eastAsia="Times New Roman" w:hAnsi="Garamond" w:cs="Segoe UI"/>
          <w:color w:val="212121"/>
          <w:sz w:val="24"/>
          <w:szCs w:val="24"/>
          <w:lang w:val="en-CA"/>
        </w:rPr>
        <w:t xml:space="preserve"> </w:t>
      </w:r>
    </w:p>
    <w:p w14:paraId="0DC61CFF" w14:textId="77777777" w:rsidR="00691C49" w:rsidRPr="00892DB4" w:rsidRDefault="00691C49" w:rsidP="00691C49">
      <w:pPr>
        <w:rPr>
          <w:rStyle w:val="normaltextrun"/>
          <w:rFonts w:ascii="Garamond" w:eastAsia="Times New Roman" w:hAnsi="Garamond" w:cs="Segoe UI"/>
          <w:color w:val="212121"/>
          <w:sz w:val="24"/>
          <w:szCs w:val="24"/>
          <w:lang w:val="en-CA"/>
        </w:rPr>
      </w:pPr>
    </w:p>
    <w:p w14:paraId="04531032" w14:textId="77777777" w:rsidR="00691C49" w:rsidRDefault="00691C49" w:rsidP="00691C49">
      <w:pPr>
        <w:rPr>
          <w:rStyle w:val="normaltextrun"/>
          <w:rFonts w:ascii="Garamond" w:eastAsia="Times New Roman" w:hAnsi="Garamond" w:cs="Segoe UI"/>
          <w:color w:val="212121"/>
          <w:sz w:val="24"/>
          <w:szCs w:val="24"/>
          <w:lang w:val="en-CA"/>
        </w:rPr>
      </w:pPr>
    </w:p>
    <w:p w14:paraId="01A1126E" w14:textId="77777777" w:rsidR="00691C49" w:rsidRDefault="00691C49" w:rsidP="00691C49">
      <w:pPr>
        <w:rPr>
          <w:rStyle w:val="normaltextrun"/>
          <w:rFonts w:ascii="Garamond" w:eastAsia="Times New Roman" w:hAnsi="Garamond" w:cs="Segoe UI"/>
          <w:color w:val="212121"/>
          <w:sz w:val="24"/>
          <w:szCs w:val="24"/>
          <w:lang w:val="en-CA"/>
        </w:rPr>
      </w:pPr>
    </w:p>
    <w:p w14:paraId="61F8F312" w14:textId="56AC0574" w:rsidR="00691C49" w:rsidRPr="00892DB4" w:rsidRDefault="00691C49" w:rsidP="00691C49">
      <w:r w:rsidRPr="62A57457">
        <w:rPr>
          <w:rStyle w:val="normaltextrun"/>
          <w:rFonts w:ascii="Garamond" w:eastAsia="Times New Roman" w:hAnsi="Garamond" w:cs="Segoe UI"/>
          <w:color w:val="212121"/>
          <w:sz w:val="24"/>
          <w:szCs w:val="24"/>
          <w:lang w:val="en-CA"/>
        </w:rPr>
        <w:t xml:space="preserve">Thank you,  </w:t>
      </w:r>
    </w:p>
    <w:p w14:paraId="38409255" w14:textId="15157611" w:rsidR="00691C49" w:rsidRPr="00892DB4" w:rsidRDefault="00691C49" w:rsidP="62A57457">
      <w:pPr>
        <w:rPr>
          <w:rStyle w:val="normaltextrun"/>
          <w:rFonts w:ascii="Garamond" w:eastAsia="Times New Roman" w:hAnsi="Garamond" w:cs="Segoe UI"/>
          <w:color w:val="212121"/>
          <w:sz w:val="24"/>
          <w:szCs w:val="24"/>
          <w:lang w:val="en-CA"/>
        </w:rPr>
      </w:pPr>
    </w:p>
    <w:p w14:paraId="2740832C" w14:textId="5FF12D95" w:rsidR="00691C49" w:rsidRPr="00892DB4" w:rsidRDefault="00691C49" w:rsidP="62A57457">
      <w:pPr>
        <w:rPr>
          <w:rStyle w:val="normaltextrun"/>
          <w:rFonts w:ascii="Garamond" w:eastAsia="Times New Roman" w:hAnsi="Garamond" w:cs="Segoe UI"/>
          <w:color w:val="212121"/>
          <w:sz w:val="24"/>
          <w:szCs w:val="24"/>
          <w:lang w:val="en-CA"/>
        </w:rPr>
      </w:pPr>
    </w:p>
    <w:p w14:paraId="1B4CA549" w14:textId="72731029" w:rsidR="00691C49" w:rsidRPr="00892DB4" w:rsidRDefault="00691C49" w:rsidP="00691C49">
      <w:pPr>
        <w:rPr>
          <w:rStyle w:val="normaltextrun"/>
          <w:rFonts w:ascii="Garamond" w:eastAsia="Times New Roman" w:hAnsi="Garamond" w:cs="Segoe UI"/>
          <w:color w:val="212121"/>
          <w:sz w:val="24"/>
          <w:szCs w:val="24"/>
          <w:lang w:val="en-CA"/>
        </w:rPr>
      </w:pPr>
      <w:r w:rsidRPr="62A57457">
        <w:rPr>
          <w:rStyle w:val="normaltextrun"/>
          <w:rFonts w:ascii="Garamond" w:eastAsia="Times New Roman" w:hAnsi="Garamond" w:cs="Segoe UI"/>
          <w:color w:val="212121"/>
          <w:sz w:val="24"/>
          <w:szCs w:val="24"/>
          <w:lang w:val="en-CA"/>
        </w:rPr>
        <w:t xml:space="preserve">   </w:t>
      </w:r>
    </w:p>
    <w:p w14:paraId="666D9226" w14:textId="7A749FFA" w:rsidR="00691C49" w:rsidRDefault="6081280D" w:rsidP="00691C49">
      <w:r w:rsidRPr="62A57457">
        <w:rPr>
          <w:rStyle w:val="normaltextrun"/>
          <w:rFonts w:ascii="Garamond" w:eastAsia="Times New Roman" w:hAnsi="Garamond" w:cs="Segoe UI"/>
          <w:color w:val="212121"/>
          <w:sz w:val="24"/>
          <w:szCs w:val="24"/>
          <w:lang w:val="en-CA"/>
        </w:rPr>
        <w:t>____________________</w:t>
      </w:r>
    </w:p>
    <w:p w14:paraId="5DFA1440" w14:textId="34F20C13" w:rsidR="00691C49" w:rsidRPr="0072124C" w:rsidRDefault="1DAD8F9B" w:rsidP="1B17DDC3">
      <w:pPr>
        <w:rPr>
          <w:rStyle w:val="normaltextrun"/>
          <w:rFonts w:ascii="Garamond" w:eastAsia="Times New Roman" w:hAnsi="Garamond" w:cs="Segoe UI"/>
          <w:color w:val="212121"/>
          <w:sz w:val="24"/>
          <w:szCs w:val="24"/>
          <w:lang w:val="en-CA"/>
        </w:rPr>
      </w:pPr>
      <w:r w:rsidRPr="1B17DDC3">
        <w:rPr>
          <w:rStyle w:val="normaltextrun"/>
          <w:rFonts w:ascii="Garamond" w:eastAsia="Times New Roman" w:hAnsi="Garamond" w:cs="Segoe UI"/>
          <w:color w:val="212121"/>
          <w:sz w:val="24"/>
          <w:szCs w:val="24"/>
          <w:lang w:val="en-CA"/>
        </w:rPr>
        <w:t xml:space="preserve">TCDSB Representative </w:t>
      </w:r>
    </w:p>
    <w:p w14:paraId="113688E4" w14:textId="77777777" w:rsidR="003521A0" w:rsidRPr="00691C49" w:rsidRDefault="003521A0" w:rsidP="00691C49"/>
    <w:sectPr w:rsidR="003521A0" w:rsidRPr="00691C49" w:rsidSect="00124026">
      <w:headerReference w:type="default" r:id="rId10"/>
      <w:footerReference w:type="default" r:id="rId11"/>
      <w:headerReference w:type="first" r:id="rId12"/>
      <w:footerReference w:type="first" r:id="rId13"/>
      <w:pgSz w:w="12240" w:h="15840"/>
      <w:pgMar w:top="1732" w:right="1440" w:bottom="1440" w:left="1440" w:header="6" w:footer="32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D8F256" w14:textId="77777777" w:rsidR="0016445D" w:rsidRDefault="0016445D">
      <w:pPr>
        <w:spacing w:line="240" w:lineRule="auto"/>
      </w:pPr>
      <w:r>
        <w:separator/>
      </w:r>
    </w:p>
  </w:endnote>
  <w:endnote w:type="continuationSeparator" w:id="0">
    <w:p w14:paraId="2D774B5B" w14:textId="77777777" w:rsidR="0016445D" w:rsidRDefault="0016445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altName w:val="Cambria"/>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entury Gothic">
    <w:altName w:val="Cambria"/>
    <w:panose1 w:val="020B0502020202020204"/>
    <w:charset w:val="00"/>
    <w:family w:val="swiss"/>
    <w:pitch w:val="variable"/>
    <w:sig w:usb0="00000287" w:usb1="00000000" w:usb2="00000000" w:usb3="00000000" w:csb0="0000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42388" w14:textId="77777777" w:rsidR="00436E22" w:rsidRDefault="00436E22" w:rsidP="00436E22">
    <w:pPr>
      <w:ind w:left="-1134" w:right="-988"/>
      <w:rPr>
        <w:i/>
        <w:color w:val="7F7F7F" w:themeColor="text1" w:themeTint="80"/>
      </w:rPr>
    </w:pPr>
    <w:r>
      <w:rPr>
        <w:i/>
        <w:noProof/>
        <w:color w:val="000000" w:themeColor="text1"/>
      </w:rPr>
      <w:drawing>
        <wp:inline distT="0" distB="0" distL="0" distR="0" wp14:anchorId="38F1C721" wp14:editId="2E710BAA">
          <wp:extent cx="7326306" cy="166721"/>
          <wp:effectExtent l="0" t="0" r="0" b="0"/>
          <wp:docPr id="383623698" name="Picture 3">
            <a:extLst xmlns:a="http://schemas.openxmlformats.org/drawingml/2006/main">
              <a:ext uri="{FF2B5EF4-FFF2-40B4-BE49-F238E27FC236}">
                <a16:creationId xmlns:a16="http://schemas.microsoft.com/office/drawing/2014/main" id="{20A9EE17-AD49-4739-A72A-D69EFA82916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665143" name="Picture 1339665143"/>
                  <pic:cNvPicPr/>
                </pic:nvPicPr>
                <pic:blipFill>
                  <a:blip r:embed="rId1">
                    <a:extLst>
                      <a:ext uri="{28A0092B-C50C-407E-A947-70E740481C1C}">
                        <a14:useLocalDpi xmlns:a14="http://schemas.microsoft.com/office/drawing/2010/main" val="0"/>
                      </a:ext>
                    </a:extLst>
                  </a:blip>
                  <a:stretch>
                    <a:fillRect/>
                  </a:stretch>
                </pic:blipFill>
                <pic:spPr>
                  <a:xfrm>
                    <a:off x="0" y="0"/>
                    <a:ext cx="10022864" cy="228085"/>
                  </a:xfrm>
                  <a:prstGeom prst="rect">
                    <a:avLst/>
                  </a:prstGeom>
                </pic:spPr>
              </pic:pic>
            </a:graphicData>
          </a:graphic>
        </wp:inline>
      </w:drawing>
    </w:r>
  </w:p>
  <w:p w14:paraId="42F3FBE9" w14:textId="77777777" w:rsidR="00436E22" w:rsidRPr="00C8115F" w:rsidRDefault="00E6626A" w:rsidP="00514772">
    <w:pPr>
      <w:ind w:left="-993" w:right="-988"/>
      <w:rPr>
        <w:color w:val="7F7F7F" w:themeColor="text1" w:themeTint="80"/>
      </w:rPr>
    </w:pPr>
    <w:r>
      <w:rPr>
        <w:rFonts w:asciiTheme="minorHAnsi" w:hAnsiTheme="minorHAnsi"/>
        <w:iCs/>
        <w:color w:val="7F7F7F" w:themeColor="text1" w:themeTint="80"/>
      </w:rPr>
      <w:t>Document title goes here</w:t>
    </w:r>
    <w:r w:rsidR="00B5116C">
      <w:rPr>
        <w:rFonts w:asciiTheme="minorHAnsi" w:hAnsiTheme="minorHAnsi"/>
        <w:iCs/>
        <w:color w:val="7F7F7F" w:themeColor="text1" w:themeTint="80"/>
      </w:rPr>
      <w:tab/>
    </w:r>
    <w:r>
      <w:rPr>
        <w:rFonts w:asciiTheme="minorHAnsi" w:hAnsiTheme="minorHAnsi"/>
        <w:iCs/>
        <w:color w:val="7F7F7F" w:themeColor="text1" w:themeTint="80"/>
      </w:rPr>
      <w:tab/>
    </w:r>
    <w:r>
      <w:rPr>
        <w:rFonts w:asciiTheme="minorHAnsi" w:hAnsiTheme="minorHAnsi"/>
        <w:iCs/>
        <w:color w:val="7F7F7F" w:themeColor="text1" w:themeTint="80"/>
      </w:rPr>
      <w:tab/>
    </w:r>
    <w:r>
      <w:rPr>
        <w:rFonts w:asciiTheme="minorHAnsi" w:hAnsiTheme="minorHAnsi"/>
        <w:iCs/>
        <w:color w:val="7F7F7F" w:themeColor="text1" w:themeTint="80"/>
      </w:rPr>
      <w:tab/>
    </w:r>
    <w:r w:rsidR="00436E22" w:rsidRPr="00C8115F">
      <w:rPr>
        <w:i/>
        <w:color w:val="7F7F7F" w:themeColor="text1" w:themeTint="80"/>
      </w:rPr>
      <w:tab/>
    </w:r>
    <w:r w:rsidR="00436E22">
      <w:rPr>
        <w:i/>
      </w:rPr>
      <w:tab/>
    </w:r>
    <w:r w:rsidR="00436E22">
      <w:rPr>
        <w:i/>
      </w:rPr>
      <w:tab/>
    </w:r>
    <w:r w:rsidR="00436E22">
      <w:rPr>
        <w:i/>
      </w:rPr>
      <w:tab/>
    </w:r>
    <w:r w:rsidR="00436E22">
      <w:rPr>
        <w:i/>
      </w:rPr>
      <w:tab/>
    </w:r>
    <w:r w:rsidR="00436E22">
      <w:rPr>
        <w:i/>
      </w:rPr>
      <w:tab/>
    </w:r>
    <w:r w:rsidR="00436E22">
      <w:rPr>
        <w:i/>
      </w:rPr>
      <w:tab/>
    </w:r>
    <w:r w:rsidR="00436E22">
      <w:rPr>
        <w:i/>
      </w:rPr>
      <w:tab/>
    </w:r>
    <w:r w:rsidR="00436E22" w:rsidRPr="00C8115F">
      <w:rPr>
        <w:color w:val="7F7F7F" w:themeColor="text1" w:themeTint="80"/>
      </w:rPr>
      <w:fldChar w:fldCharType="begin"/>
    </w:r>
    <w:r w:rsidR="00436E22" w:rsidRPr="00C8115F">
      <w:rPr>
        <w:color w:val="7F7F7F" w:themeColor="text1" w:themeTint="80"/>
      </w:rPr>
      <w:instrText>PAGE</w:instrText>
    </w:r>
    <w:r w:rsidR="00436E22" w:rsidRPr="00C8115F">
      <w:rPr>
        <w:color w:val="7F7F7F" w:themeColor="text1" w:themeTint="80"/>
      </w:rPr>
      <w:fldChar w:fldCharType="separate"/>
    </w:r>
    <w:r w:rsidR="00436E22">
      <w:rPr>
        <w:color w:val="7F7F7F" w:themeColor="text1" w:themeTint="80"/>
      </w:rPr>
      <w:t>1</w:t>
    </w:r>
    <w:r w:rsidR="00436E22" w:rsidRPr="00C8115F">
      <w:rPr>
        <w:color w:val="7F7F7F" w:themeColor="text1" w:themeTint="80"/>
      </w:rPr>
      <w:fldChar w:fldCharType="end"/>
    </w:r>
  </w:p>
  <w:p w14:paraId="2513FBE1" w14:textId="77777777" w:rsidR="003521A0" w:rsidRPr="00436E22" w:rsidRDefault="003521A0" w:rsidP="00436E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33443" w14:textId="77777777" w:rsidR="0060449B" w:rsidRDefault="0060449B" w:rsidP="0060449B">
    <w:pPr>
      <w:ind w:left="-1134" w:right="-988"/>
      <w:rPr>
        <w:i/>
        <w:color w:val="7F7F7F" w:themeColor="text1" w:themeTint="80"/>
      </w:rPr>
    </w:pPr>
    <w:r>
      <w:rPr>
        <w:i/>
        <w:noProof/>
        <w:color w:val="000000" w:themeColor="text1"/>
      </w:rPr>
      <w:drawing>
        <wp:inline distT="0" distB="0" distL="0" distR="0" wp14:anchorId="61171D03" wp14:editId="3EA844F7">
          <wp:extent cx="7326306" cy="166721"/>
          <wp:effectExtent l="0" t="0" r="0" b="0"/>
          <wp:docPr id="935640680" name="Picture 3">
            <a:extLst xmlns:a="http://schemas.openxmlformats.org/drawingml/2006/main">
              <a:ext uri="{FF2B5EF4-FFF2-40B4-BE49-F238E27FC236}">
                <a16:creationId xmlns:a16="http://schemas.microsoft.com/office/drawing/2014/main" id="{E116BD2A-A835-46DD-8BDB-96C2A365EC1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665143" name="Picture 1339665143"/>
                  <pic:cNvPicPr/>
                </pic:nvPicPr>
                <pic:blipFill>
                  <a:blip r:embed="rId1">
                    <a:extLst>
                      <a:ext uri="{28A0092B-C50C-407E-A947-70E740481C1C}">
                        <a14:useLocalDpi xmlns:a14="http://schemas.microsoft.com/office/drawing/2010/main" val="0"/>
                      </a:ext>
                    </a:extLst>
                  </a:blip>
                  <a:stretch>
                    <a:fillRect/>
                  </a:stretch>
                </pic:blipFill>
                <pic:spPr>
                  <a:xfrm>
                    <a:off x="0" y="0"/>
                    <a:ext cx="10022864" cy="228085"/>
                  </a:xfrm>
                  <a:prstGeom prst="rect">
                    <a:avLst/>
                  </a:prstGeom>
                </pic:spPr>
              </pic:pic>
            </a:graphicData>
          </a:graphic>
        </wp:inline>
      </w:drawing>
    </w:r>
  </w:p>
  <w:p w14:paraId="7EA8BFD2" w14:textId="77777777" w:rsidR="003521A0" w:rsidRPr="003970BB" w:rsidRDefault="00124026" w:rsidP="00124026">
    <w:pPr>
      <w:ind w:left="-993" w:right="-988"/>
      <w:jc w:val="center"/>
      <w:rPr>
        <w:color w:val="7F7F7F" w:themeColor="text1" w:themeTint="80"/>
        <w:sz w:val="20"/>
        <w:szCs w:val="20"/>
      </w:rPr>
    </w:pPr>
    <w:r w:rsidRPr="003970BB">
      <w:rPr>
        <w:rFonts w:asciiTheme="minorHAnsi" w:hAnsiTheme="minorHAnsi"/>
        <w:iCs/>
        <w:color w:val="7F7F7F" w:themeColor="text1" w:themeTint="80"/>
        <w:sz w:val="20"/>
        <w:szCs w:val="20"/>
      </w:rPr>
      <w:t>80 Sheppard Avenue East, Toronto, Ontario M2N 6E8      Tel. (416) 222-8282     www.tcdsb.org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4ABF43" w14:textId="77777777" w:rsidR="0016445D" w:rsidRDefault="0016445D">
      <w:pPr>
        <w:spacing w:line="240" w:lineRule="auto"/>
      </w:pPr>
      <w:r>
        <w:separator/>
      </w:r>
    </w:p>
  </w:footnote>
  <w:footnote w:type="continuationSeparator" w:id="0">
    <w:p w14:paraId="3717BF93" w14:textId="77777777" w:rsidR="0016445D" w:rsidRDefault="0016445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20494" w14:textId="77777777" w:rsidR="003521A0" w:rsidRPr="00514772" w:rsidRDefault="002D6B50" w:rsidP="00C37B32">
    <w:pPr>
      <w:ind w:left="-1134" w:right="-988"/>
      <w:jc w:val="center"/>
      <w:rPr>
        <w:rFonts w:ascii="Century Gothic" w:hAnsi="Century Gothic"/>
        <w:iCs/>
        <w:lang w:val="en-CA"/>
      </w:rPr>
    </w:pPr>
    <w:r w:rsidRPr="00C37B32">
      <w:rPr>
        <w:rFonts w:ascii="Century Gothic" w:hAnsi="Century Gothic"/>
        <w:iCs/>
        <w:sz w:val="10"/>
        <w:szCs w:val="10"/>
        <w:lang w:val="en-CA"/>
      </w:rPr>
      <w:br/>
    </w:r>
    <w:r w:rsidR="00C37B32">
      <w:rPr>
        <w:rFonts w:ascii="Century Gothic" w:hAnsi="Century Gothic"/>
        <w:iCs/>
        <w:noProof/>
        <w:lang w:val="en-CA"/>
      </w:rPr>
      <w:drawing>
        <wp:inline distT="0" distB="0" distL="0" distR="0" wp14:anchorId="42D79392" wp14:editId="1BC9207E">
          <wp:extent cx="7391005" cy="457200"/>
          <wp:effectExtent l="0" t="0" r="0" b="0"/>
          <wp:docPr id="982087548" name="Picture 4">
            <a:extLst xmlns:a="http://schemas.openxmlformats.org/drawingml/2006/main">
              <a:ext uri="{FF2B5EF4-FFF2-40B4-BE49-F238E27FC236}">
                <a16:creationId xmlns:a16="http://schemas.microsoft.com/office/drawing/2014/main" id="{E96ADC05-FDCC-42F8-B5E8-D67963CFFB1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765173" name="Picture 320765173"/>
                  <pic:cNvPicPr/>
                </pic:nvPicPr>
                <pic:blipFill>
                  <a:blip r:embed="rId1">
                    <a:extLst>
                      <a:ext uri="{28A0092B-C50C-407E-A947-70E740481C1C}">
                        <a14:useLocalDpi xmlns:a14="http://schemas.microsoft.com/office/drawing/2010/main" val="0"/>
                      </a:ext>
                    </a:extLst>
                  </a:blip>
                  <a:stretch>
                    <a:fillRect/>
                  </a:stretch>
                </pic:blipFill>
                <pic:spPr>
                  <a:xfrm>
                    <a:off x="0" y="0"/>
                    <a:ext cx="7455729" cy="461204"/>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398FE" w14:textId="77777777" w:rsidR="00C8115F" w:rsidRDefault="00124026" w:rsidP="00C8115F">
    <w:pPr>
      <w:pStyle w:val="Header"/>
      <w:ind w:left="-1418"/>
    </w:pPr>
    <w:r>
      <w:rPr>
        <w:noProof/>
        <w:color w:val="2B579A"/>
        <w:shd w:val="clear" w:color="auto" w:fill="E6E6E6"/>
        <w:lang w:val="en-CA" w:eastAsia="en-CA"/>
      </w:rPr>
      <w:drawing>
        <wp:anchor distT="0" distB="0" distL="114300" distR="114300" simplePos="0" relativeHeight="251658240" behindDoc="0" locked="1" layoutInCell="1" allowOverlap="1" wp14:anchorId="2D5EFA28" wp14:editId="430AE6A5">
          <wp:simplePos x="0" y="0"/>
          <wp:positionH relativeFrom="margin">
            <wp:posOffset>2611120</wp:posOffset>
          </wp:positionH>
          <wp:positionV relativeFrom="page">
            <wp:posOffset>227965</wp:posOffset>
          </wp:positionV>
          <wp:extent cx="692150" cy="709930"/>
          <wp:effectExtent l="0" t="0" r="6350" b="1270"/>
          <wp:wrapNone/>
          <wp:docPr id="13" name="Picture 13" descr="A logo with a heart and a cross&#10;&#10;Description automatically generated">
            <a:extLst xmlns:a="http://schemas.openxmlformats.org/drawingml/2006/main">
              <a:ext uri="{FF2B5EF4-FFF2-40B4-BE49-F238E27FC236}">
                <a16:creationId xmlns:a16="http://schemas.microsoft.com/office/drawing/2014/main" id="{5E8B37A2-7843-4D10-AF3E-D81EAE7247E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logo with a heart and a cross&#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692150" cy="70993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D4D24"/>
    <w:multiLevelType w:val="multilevel"/>
    <w:tmpl w:val="29145D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90C3EE2"/>
    <w:multiLevelType w:val="multilevel"/>
    <w:tmpl w:val="32C05B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3F312F3"/>
    <w:multiLevelType w:val="multilevel"/>
    <w:tmpl w:val="60C4A2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45A7B96"/>
    <w:multiLevelType w:val="multilevel"/>
    <w:tmpl w:val="E4D6A8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9CA0C3D"/>
    <w:multiLevelType w:val="multilevel"/>
    <w:tmpl w:val="7BC81C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0CA1B33"/>
    <w:multiLevelType w:val="multilevel"/>
    <w:tmpl w:val="37BED9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2E56A82"/>
    <w:multiLevelType w:val="multilevel"/>
    <w:tmpl w:val="9ACAD3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68454F4"/>
    <w:multiLevelType w:val="multilevel"/>
    <w:tmpl w:val="D7C89BC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15:restartNumberingAfterBreak="0">
    <w:nsid w:val="2EDC78C5"/>
    <w:multiLevelType w:val="multilevel"/>
    <w:tmpl w:val="CE7623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5900CE2"/>
    <w:multiLevelType w:val="multilevel"/>
    <w:tmpl w:val="D0DE5E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36B334D"/>
    <w:multiLevelType w:val="multilevel"/>
    <w:tmpl w:val="B238BA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52738FA"/>
    <w:multiLevelType w:val="multilevel"/>
    <w:tmpl w:val="2CB227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59CB05B7"/>
    <w:multiLevelType w:val="multilevel"/>
    <w:tmpl w:val="F4805A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5ED97385"/>
    <w:multiLevelType w:val="multilevel"/>
    <w:tmpl w:val="0BD2F2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72B00AA9"/>
    <w:multiLevelType w:val="multilevel"/>
    <w:tmpl w:val="3210FD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7E1F4833"/>
    <w:multiLevelType w:val="multilevel"/>
    <w:tmpl w:val="2DF46B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18195296">
    <w:abstractNumId w:val="0"/>
  </w:num>
  <w:num w:numId="2" w16cid:durableId="135996478">
    <w:abstractNumId w:val="4"/>
  </w:num>
  <w:num w:numId="3" w16cid:durableId="1432819899">
    <w:abstractNumId w:val="10"/>
  </w:num>
  <w:num w:numId="4" w16cid:durableId="1433817879">
    <w:abstractNumId w:val="6"/>
  </w:num>
  <w:num w:numId="5" w16cid:durableId="1567954678">
    <w:abstractNumId w:val="11"/>
  </w:num>
  <w:num w:numId="6" w16cid:durableId="1603300071">
    <w:abstractNumId w:val="14"/>
  </w:num>
  <w:num w:numId="7" w16cid:durableId="1644775083">
    <w:abstractNumId w:val="12"/>
  </w:num>
  <w:num w:numId="8" w16cid:durableId="1844930219">
    <w:abstractNumId w:val="8"/>
  </w:num>
  <w:num w:numId="9" w16cid:durableId="1965236606">
    <w:abstractNumId w:val="5"/>
  </w:num>
  <w:num w:numId="10" w16cid:durableId="2053646623">
    <w:abstractNumId w:val="3"/>
  </w:num>
  <w:num w:numId="11" w16cid:durableId="2099401461">
    <w:abstractNumId w:val="2"/>
  </w:num>
  <w:num w:numId="12" w16cid:durableId="321616519">
    <w:abstractNumId w:val="7"/>
  </w:num>
  <w:num w:numId="13" w16cid:durableId="358359434">
    <w:abstractNumId w:val="15"/>
  </w:num>
  <w:num w:numId="14" w16cid:durableId="701979354">
    <w:abstractNumId w:val="9"/>
  </w:num>
  <w:num w:numId="15" w16cid:durableId="809174532">
    <w:abstractNumId w:val="13"/>
  </w:num>
  <w:num w:numId="16" w16cid:durableId="8414321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21A0"/>
    <w:rsid w:val="000D7900"/>
    <w:rsid w:val="000E56F3"/>
    <w:rsid w:val="000F0F26"/>
    <w:rsid w:val="000F25BA"/>
    <w:rsid w:val="00104A72"/>
    <w:rsid w:val="00124026"/>
    <w:rsid w:val="00135E3B"/>
    <w:rsid w:val="0016445D"/>
    <w:rsid w:val="0018085F"/>
    <w:rsid w:val="001D3E0B"/>
    <w:rsid w:val="002943F4"/>
    <w:rsid w:val="002D6B02"/>
    <w:rsid w:val="002D6B50"/>
    <w:rsid w:val="002E6C67"/>
    <w:rsid w:val="00332500"/>
    <w:rsid w:val="003521A0"/>
    <w:rsid w:val="00364083"/>
    <w:rsid w:val="003970BB"/>
    <w:rsid w:val="003A5F94"/>
    <w:rsid w:val="00425234"/>
    <w:rsid w:val="00436E22"/>
    <w:rsid w:val="00446A8D"/>
    <w:rsid w:val="00482F0F"/>
    <w:rsid w:val="004B75EF"/>
    <w:rsid w:val="004C57BC"/>
    <w:rsid w:val="004E32C9"/>
    <w:rsid w:val="00514772"/>
    <w:rsid w:val="0056756E"/>
    <w:rsid w:val="005B7984"/>
    <w:rsid w:val="0060449B"/>
    <w:rsid w:val="00691C49"/>
    <w:rsid w:val="0072124C"/>
    <w:rsid w:val="00760E30"/>
    <w:rsid w:val="007A3A40"/>
    <w:rsid w:val="007C06E3"/>
    <w:rsid w:val="007F5A81"/>
    <w:rsid w:val="00834FA4"/>
    <w:rsid w:val="008C5EA1"/>
    <w:rsid w:val="00914DC8"/>
    <w:rsid w:val="00922FB2"/>
    <w:rsid w:val="009843BF"/>
    <w:rsid w:val="00A62859"/>
    <w:rsid w:val="00AB58A6"/>
    <w:rsid w:val="00AC7434"/>
    <w:rsid w:val="00B20375"/>
    <w:rsid w:val="00B20878"/>
    <w:rsid w:val="00B23FD6"/>
    <w:rsid w:val="00B5116C"/>
    <w:rsid w:val="00C01D12"/>
    <w:rsid w:val="00C23D5F"/>
    <w:rsid w:val="00C37B32"/>
    <w:rsid w:val="00C75E0A"/>
    <w:rsid w:val="00C8115F"/>
    <w:rsid w:val="00CA5A1F"/>
    <w:rsid w:val="00CA7B18"/>
    <w:rsid w:val="00CB6715"/>
    <w:rsid w:val="00D37FD7"/>
    <w:rsid w:val="00D640A9"/>
    <w:rsid w:val="00D979CC"/>
    <w:rsid w:val="00DB63A6"/>
    <w:rsid w:val="00DF169D"/>
    <w:rsid w:val="00E6626A"/>
    <w:rsid w:val="00E74FA4"/>
    <w:rsid w:val="00EA0585"/>
    <w:rsid w:val="00EC1E42"/>
    <w:rsid w:val="00EE5F0A"/>
    <w:rsid w:val="00F746E4"/>
    <w:rsid w:val="00FB45BD"/>
    <w:rsid w:val="00FC7450"/>
    <w:rsid w:val="00FE71C2"/>
    <w:rsid w:val="00FF5B8D"/>
    <w:rsid w:val="1724B4F2"/>
    <w:rsid w:val="1B17DDC3"/>
    <w:rsid w:val="1DAD8F9B"/>
    <w:rsid w:val="3B3E8E34"/>
    <w:rsid w:val="55168933"/>
    <w:rsid w:val="6081280D"/>
    <w:rsid w:val="62A5745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09239"/>
  <w15:docId w15:val="{FA84E664-C916-4E4C-AEAE-EB80AF42D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40" w:after="200"/>
      <w:ind w:right="140"/>
      <w:jc w:val="both"/>
      <w:outlineLvl w:val="2"/>
    </w:pPr>
    <w:rPr>
      <w:rFonts w:ascii="Calibri" w:eastAsia="Calibri" w:hAnsi="Calibri" w:cs="Calibri"/>
      <w:b/>
      <w:color w:val="4F82BD"/>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nhideWhenUsed/>
    <w:rsid w:val="0018085F"/>
    <w:pPr>
      <w:tabs>
        <w:tab w:val="center" w:pos="4680"/>
        <w:tab w:val="right" w:pos="9360"/>
      </w:tabs>
      <w:spacing w:line="240" w:lineRule="auto"/>
    </w:pPr>
  </w:style>
  <w:style w:type="character" w:customStyle="1" w:styleId="HeaderChar">
    <w:name w:val="Header Char"/>
    <w:basedOn w:val="DefaultParagraphFont"/>
    <w:link w:val="Header"/>
    <w:uiPriority w:val="99"/>
    <w:rsid w:val="0018085F"/>
  </w:style>
  <w:style w:type="paragraph" w:styleId="Footer">
    <w:name w:val="footer"/>
    <w:basedOn w:val="Normal"/>
    <w:link w:val="FooterChar"/>
    <w:uiPriority w:val="99"/>
    <w:unhideWhenUsed/>
    <w:rsid w:val="0018085F"/>
    <w:pPr>
      <w:tabs>
        <w:tab w:val="center" w:pos="4680"/>
        <w:tab w:val="right" w:pos="9360"/>
      </w:tabs>
      <w:spacing w:line="240" w:lineRule="auto"/>
    </w:pPr>
  </w:style>
  <w:style w:type="character" w:customStyle="1" w:styleId="FooterChar">
    <w:name w:val="Footer Char"/>
    <w:basedOn w:val="DefaultParagraphFont"/>
    <w:link w:val="Footer"/>
    <w:uiPriority w:val="99"/>
    <w:rsid w:val="0018085F"/>
  </w:style>
  <w:style w:type="table" w:styleId="TableGrid">
    <w:name w:val="Table Grid"/>
    <w:basedOn w:val="TableNormal"/>
    <w:rsid w:val="0018085F"/>
    <w:pPr>
      <w:spacing w:line="240" w:lineRule="auto"/>
    </w:pPr>
    <w:rPr>
      <w:rFonts w:eastAsia="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aBody">
    <w:name w:val="aaBody"/>
    <w:basedOn w:val="Normal"/>
    <w:rsid w:val="0018085F"/>
    <w:pPr>
      <w:spacing w:after="160" w:line="240" w:lineRule="auto"/>
    </w:pPr>
    <w:rPr>
      <w:rFonts w:ascii="Times New Roman" w:eastAsia="Times New Roman" w:hAnsi="Times New Roman" w:cs="Times New Roman"/>
      <w:sz w:val="24"/>
      <w:szCs w:val="20"/>
      <w:lang w:val="en-US" w:eastAsia="en-CA"/>
    </w:rPr>
  </w:style>
  <w:style w:type="character" w:customStyle="1" w:styleId="normaltextrun">
    <w:name w:val="normaltextrun"/>
    <w:basedOn w:val="DefaultParagraphFont"/>
    <w:rsid w:val="00124026"/>
  </w:style>
  <w:style w:type="character" w:customStyle="1" w:styleId="eop">
    <w:name w:val="eop"/>
    <w:basedOn w:val="DefaultParagraphFont"/>
    <w:rsid w:val="00124026"/>
  </w:style>
  <w:style w:type="paragraph" w:customStyle="1" w:styleId="paragraph">
    <w:name w:val="paragraph"/>
    <w:basedOn w:val="Normal"/>
    <w:rsid w:val="00124026"/>
    <w:pPr>
      <w:spacing w:before="100" w:beforeAutospacing="1" w:after="100" w:afterAutospacing="1" w:line="240" w:lineRule="auto"/>
    </w:pPr>
    <w:rPr>
      <w:rFonts w:ascii="Times New Roman" w:eastAsia="Times New Roman" w:hAnsi="Times New Roman" w:cs="Times New Roman"/>
      <w:sz w:val="24"/>
      <w:szCs w:val="24"/>
      <w:lang w:val="en-CA"/>
    </w:rPr>
  </w:style>
  <w:style w:type="character" w:customStyle="1" w:styleId="scxw160534904">
    <w:name w:val="scxw160534904"/>
    <w:basedOn w:val="DefaultParagraphFont"/>
    <w:rsid w:val="00124026"/>
  </w:style>
  <w:style w:type="character" w:styleId="Hyperlink">
    <w:name w:val="Hyperlink"/>
    <w:basedOn w:val="DefaultParagraphFont"/>
    <w:uiPriority w:val="99"/>
    <w:unhideWhenUsed/>
    <w:rsid w:val="000F0F26"/>
    <w:rPr>
      <w:color w:val="3337FF" w:themeColor="hyperlink"/>
      <w:u w:val="single"/>
    </w:rPr>
  </w:style>
  <w:style w:type="character" w:styleId="UnresolvedMention">
    <w:name w:val="Unresolved Mention"/>
    <w:basedOn w:val="DefaultParagraphFont"/>
    <w:uiPriority w:val="99"/>
    <w:semiHidden/>
    <w:unhideWhenUsed/>
    <w:rsid w:val="000F0F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CDSBTheme1">
  <a:themeElements>
    <a:clrScheme name="TCDSB Colour Palette">
      <a:dk1>
        <a:srgbClr val="000000"/>
      </a:dk1>
      <a:lt1>
        <a:srgbClr val="FFFFFF"/>
      </a:lt1>
      <a:dk2>
        <a:srgbClr val="951B00"/>
      </a:dk2>
      <a:lt2>
        <a:srgbClr val="E7E6E6"/>
      </a:lt2>
      <a:accent1>
        <a:srgbClr val="320017"/>
      </a:accent1>
      <a:accent2>
        <a:srgbClr val="C47967"/>
      </a:accent2>
      <a:accent3>
        <a:srgbClr val="FFE19D"/>
      </a:accent3>
      <a:accent4>
        <a:srgbClr val="82B9C3"/>
      </a:accent4>
      <a:accent5>
        <a:srgbClr val="016567"/>
      </a:accent5>
      <a:accent6>
        <a:srgbClr val="7DA347"/>
      </a:accent6>
      <a:hlink>
        <a:srgbClr val="3337FF"/>
      </a:hlink>
      <a:folHlink>
        <a:srgbClr val="3337FF"/>
      </a:folHlink>
    </a:clrScheme>
    <a:fontScheme name="Century Gothic">
      <a:majorFont>
        <a:latin typeface="Century Gothic" panose="020F030202020403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F03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TCDSBTheme1" id="{A991EFDC-4FE7-1845-8051-769CF0809E51}" vid="{956F9668-6311-184F-AF20-3DA25888436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E3B231DA8B1784B8595D070625906B9" ma:contentTypeVersion="20" ma:contentTypeDescription="Create a new document." ma:contentTypeScope="" ma:versionID="132395e2455e095b1a5455f85c6a1cff">
  <xsd:schema xmlns:xsd="http://www.w3.org/2001/XMLSchema" xmlns:xs="http://www.w3.org/2001/XMLSchema" xmlns:p="http://schemas.microsoft.com/office/2006/metadata/properties" xmlns:ns2="75ee3a69-f32c-4689-bcd7-16bb2f8a914e" xmlns:ns3="5c36c89a-ead5-4559-a5db-65cf7b29d337" targetNamespace="http://schemas.microsoft.com/office/2006/metadata/properties" ma:root="true" ma:fieldsID="3cd4a9cde0f624678409894c1ab457aa" ns2:_="" ns3:_="">
    <xsd:import namespace="75ee3a69-f32c-4689-bcd7-16bb2f8a914e"/>
    <xsd:import namespace="5c36c89a-ead5-4559-a5db-65cf7b29d33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ee3a69-f32c-4689-bcd7-16bb2f8a91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59358b7-cc75-48ae-b605-ff420a714344"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c36c89a-ead5-4559-a5db-65cf7b29d33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1da77c1-23e9-404a-9c7a-ffc837c147c1}" ma:internalName="TaxCatchAll" ma:showField="CatchAllData" ma:web="5c36c89a-ead5-4559-a5db-65cf7b29d3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5ee3a69-f32c-4689-bcd7-16bb2f8a914e">
      <Terms xmlns="http://schemas.microsoft.com/office/infopath/2007/PartnerControls"/>
    </lcf76f155ced4ddcb4097134ff3c332f>
    <TaxCatchAll xmlns="5c36c89a-ead5-4559-a5db-65cf7b29d337" xsi:nil="true"/>
  </documentManagement>
</p:properties>
</file>

<file path=customXml/itemProps1.xml><?xml version="1.0" encoding="utf-8"?>
<ds:datastoreItem xmlns:ds="http://schemas.openxmlformats.org/officeDocument/2006/customXml" ds:itemID="{5B4E3463-D618-4F3E-884C-2E58DAD467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ee3a69-f32c-4689-bcd7-16bb2f8a914e"/>
    <ds:schemaRef ds:uri="5c36c89a-ead5-4559-a5db-65cf7b29d3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07845FD-D9FE-437A-97F5-070E25339A81}">
  <ds:schemaRefs>
    <ds:schemaRef ds:uri="http://schemas.microsoft.com/sharepoint/v3/contenttype/forms"/>
  </ds:schemaRefs>
</ds:datastoreItem>
</file>

<file path=customXml/itemProps3.xml><?xml version="1.0" encoding="utf-8"?>
<ds:datastoreItem xmlns:ds="http://schemas.openxmlformats.org/officeDocument/2006/customXml" ds:itemID="{FDDEB073-9C61-4BCD-ACB1-F7AA487AA620}">
  <ds:schemaRefs>
    <ds:schemaRef ds:uri="http://schemas.microsoft.com/office/2006/metadata/properties"/>
    <ds:schemaRef ds:uri="http://schemas.microsoft.com/office/infopath/2007/PartnerControls"/>
    <ds:schemaRef ds:uri="75ee3a69-f32c-4689-bcd7-16bb2f8a914e"/>
    <ds:schemaRef ds:uri="5c36c89a-ead5-4559-a5db-65cf7b29d337"/>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140</Words>
  <Characters>799</Characters>
  <Application>Microsoft Office Word</Application>
  <DocSecurity>0</DocSecurity>
  <Lines>6</Lines>
  <Paragraphs>1</Paragraphs>
  <ScaleCrop>false</ScaleCrop>
  <Company/>
  <LinksUpToDate>false</LinksUpToDate>
  <CharactersWithSpaces>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 Paolo (Communications, Research &amp; Policy)</dc:creator>
  <cp:keywords/>
  <cp:lastModifiedBy>Ho, Paolo (Communications, Research &amp; Policy)</cp:lastModifiedBy>
  <cp:revision>2</cp:revision>
  <cp:lastPrinted>2024-04-03T19:11:00Z</cp:lastPrinted>
  <dcterms:created xsi:type="dcterms:W3CDTF">2026-07-15T13:18:00Z</dcterms:created>
  <dcterms:modified xsi:type="dcterms:W3CDTF">2026-07-15T13:18:00Z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0x0101008E3B231DA8B1784B8595D070625906B9</vt:lpwstr>
  </property>
  <property fmtid="{D5CDD505-2E9C-101B-9397-08002B2CF9AE}" pid="3" name="MediaServiceImageTags">
    <vt:lpwstr/>
  </property>
</Properties>
</file>