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95BA" w14:textId="77777777" w:rsidR="000F07F4" w:rsidRDefault="000F07F4">
      <w:pPr>
        <w:rPr>
          <w:sz w:val="32"/>
          <w:szCs w:val="32"/>
        </w:rPr>
      </w:pPr>
    </w:p>
    <w:p w14:paraId="54E539F9" w14:textId="775D2870" w:rsidR="000A6819" w:rsidRDefault="000A6819">
      <w:pPr>
        <w:rPr>
          <w:sz w:val="32"/>
          <w:szCs w:val="32"/>
        </w:rPr>
      </w:pPr>
      <w:r>
        <w:rPr>
          <w:sz w:val="32"/>
          <w:szCs w:val="32"/>
        </w:rPr>
        <w:t>Finish graphic organizer</w:t>
      </w:r>
    </w:p>
    <w:p w14:paraId="33FBD394" w14:textId="6DC40609" w:rsidR="000A6819" w:rsidRDefault="000A6819">
      <w:pPr>
        <w:rPr>
          <w:sz w:val="32"/>
          <w:szCs w:val="32"/>
        </w:rPr>
      </w:pPr>
      <w:r>
        <w:rPr>
          <w:sz w:val="32"/>
          <w:szCs w:val="32"/>
        </w:rPr>
        <w:t>Fold paper in half as shown</w:t>
      </w:r>
    </w:p>
    <w:p w14:paraId="288A1BEF" w14:textId="21EF7547" w:rsidR="000A6819" w:rsidRDefault="000A6819">
      <w:pPr>
        <w:rPr>
          <w:sz w:val="32"/>
          <w:szCs w:val="32"/>
        </w:rPr>
      </w:pPr>
      <w:r w:rsidRPr="000A6819">
        <w:rPr>
          <w:sz w:val="32"/>
          <w:szCs w:val="32"/>
        </w:rPr>
        <w:sym w:font="Wingdings" w:char="F0E0"/>
      </w:r>
      <w:r>
        <w:rPr>
          <w:sz w:val="32"/>
          <w:szCs w:val="32"/>
        </w:rPr>
        <w:t xml:space="preserve">on the LEFT side of the paper, draw/illustrate something that is a legacy of ancient Rome </w:t>
      </w:r>
    </w:p>
    <w:p w14:paraId="268E7652" w14:textId="5B9F53BB" w:rsidR="000A6819" w:rsidRPr="00483EFA" w:rsidRDefault="000A6819">
      <w:pPr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Below your drawing, write 1-2 sentences that </w:t>
      </w:r>
      <w:proofErr w:type="gramStart"/>
      <w:r>
        <w:rPr>
          <w:sz w:val="32"/>
          <w:szCs w:val="32"/>
        </w:rPr>
        <w:t>explains</w:t>
      </w:r>
      <w:proofErr w:type="gramEnd"/>
      <w:r>
        <w:rPr>
          <w:sz w:val="32"/>
          <w:szCs w:val="32"/>
        </w:rPr>
        <w:t xml:space="preserve"> the importance of that legacy and how it </w:t>
      </w:r>
      <w:proofErr w:type="gramStart"/>
      <w:r>
        <w:rPr>
          <w:sz w:val="32"/>
          <w:szCs w:val="32"/>
        </w:rPr>
        <w:t>lives on</w:t>
      </w:r>
      <w:proofErr w:type="gramEnd"/>
      <w:r>
        <w:rPr>
          <w:sz w:val="32"/>
          <w:szCs w:val="32"/>
        </w:rPr>
        <w:t xml:space="preserve"> in our modern world.</w:t>
      </w:r>
      <w:r w:rsidR="00483EFA">
        <w:rPr>
          <w:sz w:val="32"/>
          <w:szCs w:val="32"/>
        </w:rPr>
        <w:t xml:space="preserve"> </w:t>
      </w:r>
      <w:r w:rsidR="00483EFA" w:rsidRPr="00483EFA">
        <w:rPr>
          <w:i/>
          <w:iCs/>
          <w:sz w:val="32"/>
          <w:szCs w:val="32"/>
        </w:rPr>
        <w:t>(do not copy this part directly from the book)</w:t>
      </w:r>
    </w:p>
    <w:p w14:paraId="436C730E" w14:textId="71B66691" w:rsidR="000A6819" w:rsidRDefault="000C2234">
      <w:pPr>
        <w:rPr>
          <w:sz w:val="32"/>
          <w:szCs w:val="32"/>
        </w:rPr>
      </w:pPr>
      <w:r>
        <w:rPr>
          <w:sz w:val="32"/>
          <w:szCs w:val="32"/>
        </w:rPr>
        <w:t>++no color necessary. Neatness</w:t>
      </w:r>
      <w:r w:rsidR="00172F06">
        <w:rPr>
          <w:sz w:val="32"/>
          <w:szCs w:val="32"/>
        </w:rPr>
        <w:t xml:space="preserve"> and thinking ARE necessary! ++++</w:t>
      </w:r>
    </w:p>
    <w:p w14:paraId="048565E7" w14:textId="77777777" w:rsidR="00EB68EC" w:rsidRDefault="00EB68EC">
      <w:pPr>
        <w:rPr>
          <w:sz w:val="32"/>
          <w:szCs w:val="32"/>
        </w:rPr>
      </w:pPr>
    </w:p>
    <w:p w14:paraId="72F40929" w14:textId="1AEBF231" w:rsidR="000A6819" w:rsidRDefault="000A6819">
      <w:pPr>
        <w:rPr>
          <w:sz w:val="32"/>
          <w:szCs w:val="32"/>
        </w:rPr>
      </w:pPr>
      <w:r>
        <w:rPr>
          <w:sz w:val="32"/>
          <w:szCs w:val="32"/>
        </w:rPr>
        <w:t>PART TWO</w:t>
      </w:r>
    </w:p>
    <w:p w14:paraId="4FA7228C" w14:textId="111464C3" w:rsidR="000A6819" w:rsidRDefault="000A6819" w:rsidP="000A681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On the RIGHT side of the paper, draw/illustrate something that you want to be YOUR legacy at Park Middle School.</w:t>
      </w:r>
    </w:p>
    <w:p w14:paraId="48822EF2" w14:textId="77777777" w:rsidR="000A6819" w:rsidRDefault="000A6819" w:rsidP="000A6819">
      <w:pPr>
        <w:pStyle w:val="ListParagraph"/>
        <w:rPr>
          <w:sz w:val="32"/>
          <w:szCs w:val="32"/>
        </w:rPr>
      </w:pPr>
    </w:p>
    <w:p w14:paraId="24333100" w14:textId="780356E0" w:rsidR="000A6819" w:rsidRPr="000A6819" w:rsidRDefault="000A6819" w:rsidP="000A6819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Below your drawing, write 2-3 sentences that </w:t>
      </w:r>
      <w:proofErr w:type="gramStart"/>
      <w:r>
        <w:rPr>
          <w:sz w:val="32"/>
          <w:szCs w:val="32"/>
        </w:rPr>
        <w:t>explains</w:t>
      </w:r>
      <w:proofErr w:type="gramEnd"/>
      <w:r>
        <w:rPr>
          <w:sz w:val="32"/>
          <w:szCs w:val="32"/>
        </w:rPr>
        <w:t xml:space="preserve"> why you want that to be your legacy and what you will do to achieve it.</w:t>
      </w:r>
    </w:p>
    <w:sectPr w:rsidR="000A6819" w:rsidRPr="000A6819" w:rsidSect="000A68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0A75A3"/>
    <w:multiLevelType w:val="hybridMultilevel"/>
    <w:tmpl w:val="7BC23568"/>
    <w:lvl w:ilvl="0" w:tplc="318C3F8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593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19"/>
    <w:rsid w:val="000A6819"/>
    <w:rsid w:val="000C2234"/>
    <w:rsid w:val="000F07F4"/>
    <w:rsid w:val="00172F06"/>
    <w:rsid w:val="00267F32"/>
    <w:rsid w:val="00483EFA"/>
    <w:rsid w:val="00532CE5"/>
    <w:rsid w:val="00714A73"/>
    <w:rsid w:val="007E475A"/>
    <w:rsid w:val="00BC6C8F"/>
    <w:rsid w:val="00EB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FF78"/>
  <w15:chartTrackingRefBased/>
  <w15:docId w15:val="{D40D6262-7F56-477E-9560-C3BFDB73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8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8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8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8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8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8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8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8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8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8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8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Stephenson</dc:creator>
  <cp:keywords/>
  <dc:description/>
  <cp:lastModifiedBy>Joyce Stephenson</cp:lastModifiedBy>
  <cp:revision>5</cp:revision>
  <cp:lastPrinted>2025-09-10T16:53:00Z</cp:lastPrinted>
  <dcterms:created xsi:type="dcterms:W3CDTF">2025-09-09T15:24:00Z</dcterms:created>
  <dcterms:modified xsi:type="dcterms:W3CDTF">2025-09-10T18:42:00Z</dcterms:modified>
</cp:coreProperties>
</file>