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D47A9" w14:textId="77777777" w:rsidR="001F3E80" w:rsidRDefault="756BC325" w:rsidP="7EA76BA9">
      <w:pPr>
        <w:pStyle w:val="Heading1"/>
        <w:spacing w:before="0" w:after="0"/>
        <w:jc w:val="center"/>
        <w:rPr>
          <w:rFonts w:ascii="Arial" w:eastAsia="Arial" w:hAnsi="Arial" w:cs="Arial"/>
          <w:b/>
          <w:bCs/>
          <w:color w:val="000000" w:themeColor="text1"/>
          <w:sz w:val="28"/>
          <w:szCs w:val="28"/>
        </w:rPr>
      </w:pPr>
      <w:r w:rsidRPr="7EA76BA9">
        <w:rPr>
          <w:rFonts w:ascii="Arial" w:eastAsia="Arial" w:hAnsi="Arial" w:cs="Arial"/>
          <w:b/>
          <w:bCs/>
          <w:color w:val="000000" w:themeColor="text1"/>
          <w:sz w:val="28"/>
          <w:szCs w:val="28"/>
        </w:rPr>
        <w:t>École Notre Dame Elementary School</w:t>
      </w:r>
    </w:p>
    <w:p w14:paraId="17D2FFCE" w14:textId="77777777" w:rsidR="001F3E80" w:rsidRDefault="756BC325" w:rsidP="7EA76BA9">
      <w:pPr>
        <w:pStyle w:val="Heading1"/>
        <w:spacing w:before="0" w:after="0"/>
        <w:jc w:val="center"/>
        <w:rPr>
          <w:rFonts w:ascii="Arial" w:eastAsia="Arial" w:hAnsi="Arial" w:cs="Arial"/>
          <w:b/>
          <w:bCs/>
          <w:color w:val="000000" w:themeColor="text1"/>
          <w:sz w:val="28"/>
          <w:szCs w:val="28"/>
        </w:rPr>
      </w:pPr>
      <w:r w:rsidRPr="7EA76BA9">
        <w:rPr>
          <w:rFonts w:ascii="Arial" w:eastAsia="Arial" w:hAnsi="Arial" w:cs="Arial"/>
          <w:b/>
          <w:bCs/>
          <w:color w:val="000000" w:themeColor="text1"/>
          <w:sz w:val="28"/>
          <w:szCs w:val="28"/>
        </w:rPr>
        <w:t>STUDENT CODE OF CONDUCT</w:t>
      </w:r>
    </w:p>
    <w:p w14:paraId="14AC3A69" w14:textId="77777777" w:rsidR="001F3E80" w:rsidRDefault="001F3E80" w:rsidP="7EA76BA9">
      <w:pPr>
        <w:jc w:val="both"/>
        <w:rPr>
          <w:rFonts w:ascii="Times New Roman" w:eastAsia="Times New Roman" w:hAnsi="Times New Roman" w:cs="Times New Roman"/>
          <w:color w:val="000000" w:themeColor="text1"/>
        </w:rPr>
      </w:pPr>
    </w:p>
    <w:p w14:paraId="2E4986F1" w14:textId="77777777" w:rsidR="001F3E80" w:rsidRDefault="756BC325" w:rsidP="7EA76BA9">
      <w:pPr>
        <w:pStyle w:val="Heading2"/>
        <w:spacing w:before="0" w:after="0"/>
        <w:jc w:val="both"/>
        <w:rPr>
          <w:rFonts w:ascii="Arial" w:eastAsia="Arial" w:hAnsi="Arial" w:cs="Arial"/>
          <w:b/>
          <w:bCs/>
          <w:color w:val="000000" w:themeColor="text1"/>
          <w:sz w:val="22"/>
          <w:szCs w:val="22"/>
        </w:rPr>
      </w:pPr>
      <w:r w:rsidRPr="7EA76BA9">
        <w:rPr>
          <w:rFonts w:ascii="Arial" w:eastAsia="Arial" w:hAnsi="Arial" w:cs="Arial"/>
          <w:b/>
          <w:bCs/>
          <w:color w:val="000000" w:themeColor="text1"/>
          <w:sz w:val="22"/>
          <w:szCs w:val="22"/>
        </w:rPr>
        <w:t>Background</w:t>
      </w:r>
    </w:p>
    <w:p w14:paraId="55CA9940" w14:textId="77777777" w:rsidR="001F3E80" w:rsidRDefault="001F3E80" w:rsidP="7EA76BA9">
      <w:pPr>
        <w:jc w:val="both"/>
        <w:rPr>
          <w:rFonts w:ascii="Times New Roman" w:eastAsia="Times New Roman" w:hAnsi="Times New Roman" w:cs="Times New Roman"/>
          <w:color w:val="000000" w:themeColor="text1"/>
        </w:rPr>
      </w:pPr>
    </w:p>
    <w:p w14:paraId="586613F3" w14:textId="77777777" w:rsidR="001F3E80" w:rsidRPr="00B40512" w:rsidRDefault="756BC325" w:rsidP="7EA76BA9">
      <w:p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École Notre Dame Elementary School recognizes that we are created in the image and likeness of God.  As such, all human beings are inherently sacred and must be treated with dignity and respect.  All efforts to support the inclusive, safe and caring learning environment within our division must be in accordance with the teachings of the Catholic Church.</w:t>
      </w:r>
    </w:p>
    <w:p w14:paraId="5F183A1A" w14:textId="77777777" w:rsidR="001F3E80" w:rsidRPr="00B40512" w:rsidRDefault="001F3E80" w:rsidP="7EA76BA9">
      <w:pPr>
        <w:jc w:val="both"/>
        <w:rPr>
          <w:rFonts w:ascii="Times New Roman" w:eastAsia="Times New Roman" w:hAnsi="Times New Roman" w:cs="Times New Roman"/>
          <w:color w:val="000000" w:themeColor="text1"/>
        </w:rPr>
      </w:pPr>
    </w:p>
    <w:p w14:paraId="3F79D5B5" w14:textId="77777777" w:rsidR="001F3E80" w:rsidRPr="00B40512" w:rsidRDefault="756BC325" w:rsidP="7EA76BA9">
      <w:p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A nurturing, inclusive community is one in which each person is welcome, accepted and supported as a Child of God; therefore, any discrimination is unacceptable.  Whereas all students and staff have rights as provided for in the Alberta Human Rights Act and the Charter of Rights and Freedoms, all students and staff will be provided with an inclusive, welcoming, caring, respectful, safe and Catholic environment that promotes the well-being of all and will not be discriminated against as provided for in the Alberta Human Rights Act or the Charter of Rights and Freedoms.</w:t>
      </w:r>
    </w:p>
    <w:p w14:paraId="40084790" w14:textId="77777777" w:rsidR="001F3E80" w:rsidRPr="00B40512" w:rsidRDefault="001F3E80" w:rsidP="7EA76BA9">
      <w:pPr>
        <w:jc w:val="both"/>
        <w:rPr>
          <w:rFonts w:ascii="Times New Roman" w:eastAsia="Times New Roman" w:hAnsi="Times New Roman" w:cs="Times New Roman"/>
          <w:color w:val="000000" w:themeColor="text1"/>
        </w:rPr>
      </w:pPr>
    </w:p>
    <w:p w14:paraId="18AE2BBE" w14:textId="77777777" w:rsidR="001F3E80" w:rsidRPr="00B40512" w:rsidRDefault="756BC325" w:rsidP="7EA76BA9">
      <w:p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The purpose of this code of conduct is to:</w:t>
      </w:r>
    </w:p>
    <w:p w14:paraId="6CD0D5FD" w14:textId="77777777" w:rsidR="001F3E80" w:rsidRPr="00B40512" w:rsidRDefault="001F3E80" w:rsidP="7EA76BA9">
      <w:pPr>
        <w:jc w:val="both"/>
        <w:rPr>
          <w:rFonts w:ascii="Times New Roman" w:eastAsia="Times New Roman" w:hAnsi="Times New Roman" w:cs="Times New Roman"/>
          <w:color w:val="000000" w:themeColor="text1"/>
        </w:rPr>
      </w:pPr>
    </w:p>
    <w:p w14:paraId="22AE2D11" w14:textId="77777777" w:rsidR="001F3E80" w:rsidRPr="00B40512" w:rsidRDefault="756BC325" w:rsidP="7EA76BA9">
      <w:pPr>
        <w:pStyle w:val="ListParagraph"/>
        <w:numPr>
          <w:ilvl w:val="0"/>
          <w:numId w:val="27"/>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ensure that each member of École Notre Dame Elementary community is provided with a welcoming, caring, respectful, safe and Catholic environment that promotes the well-being of all individuals and fosters community support for achieving this goal </w:t>
      </w:r>
      <w:proofErr w:type="gramStart"/>
      <w:r w:rsidRPr="00B40512">
        <w:rPr>
          <w:rFonts w:ascii="Times New Roman" w:eastAsia="Times New Roman" w:hAnsi="Times New Roman" w:cs="Times New Roman"/>
          <w:color w:val="000000" w:themeColor="text1"/>
          <w:lang w:val="en-CA"/>
        </w:rPr>
        <w:t>and;</w:t>
      </w:r>
      <w:proofErr w:type="gramEnd"/>
    </w:p>
    <w:p w14:paraId="0F03BD12" w14:textId="77777777" w:rsidR="001F3E80" w:rsidRPr="00B40512" w:rsidRDefault="001F3E80" w:rsidP="7EA76BA9">
      <w:pPr>
        <w:jc w:val="both"/>
        <w:rPr>
          <w:rFonts w:ascii="Times New Roman" w:eastAsia="Times New Roman" w:hAnsi="Times New Roman" w:cs="Times New Roman"/>
          <w:color w:val="000000" w:themeColor="text1"/>
        </w:rPr>
      </w:pPr>
    </w:p>
    <w:p w14:paraId="1D79117D" w14:textId="77777777" w:rsidR="001F3E80" w:rsidRPr="00B40512" w:rsidRDefault="756BC325" w:rsidP="7EA76BA9">
      <w:pPr>
        <w:pStyle w:val="ListParagraph"/>
        <w:numPr>
          <w:ilvl w:val="0"/>
          <w:numId w:val="26"/>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establish and publish expectations for student behaviour while at school, at school-related activity or while engaging in an activity that may have an impact on others in the school; and,</w:t>
      </w:r>
    </w:p>
    <w:p w14:paraId="48A0B9DB" w14:textId="77777777" w:rsidR="001F3E80" w:rsidRPr="00B40512" w:rsidRDefault="001F3E80" w:rsidP="7EA76BA9">
      <w:pPr>
        <w:jc w:val="both"/>
        <w:rPr>
          <w:rFonts w:ascii="Times New Roman" w:eastAsia="Times New Roman" w:hAnsi="Times New Roman" w:cs="Times New Roman"/>
          <w:color w:val="000000" w:themeColor="text1"/>
        </w:rPr>
      </w:pPr>
    </w:p>
    <w:p w14:paraId="5906F168" w14:textId="77777777" w:rsidR="001F3E80" w:rsidRPr="00B40512" w:rsidRDefault="756BC325" w:rsidP="7EA76BA9">
      <w:pPr>
        <w:pStyle w:val="ListParagraph"/>
        <w:numPr>
          <w:ilvl w:val="0"/>
          <w:numId w:val="25"/>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supports the school, Vision, Mission and Value Statements.</w:t>
      </w:r>
    </w:p>
    <w:p w14:paraId="7A67FD5E" w14:textId="77777777" w:rsidR="001F3E80" w:rsidRPr="00B40512" w:rsidRDefault="001F3E80" w:rsidP="7EA76BA9">
      <w:pPr>
        <w:jc w:val="both"/>
        <w:rPr>
          <w:rFonts w:ascii="Times New Roman" w:eastAsia="Times New Roman" w:hAnsi="Times New Roman" w:cs="Times New Roman"/>
          <w:color w:val="000000" w:themeColor="text1"/>
        </w:rPr>
      </w:pPr>
    </w:p>
    <w:p w14:paraId="026FF025" w14:textId="77777777" w:rsidR="001F3E80" w:rsidRDefault="001F3E80" w:rsidP="7EA76BA9">
      <w:pPr>
        <w:jc w:val="both"/>
        <w:rPr>
          <w:rFonts w:ascii="Times New Roman" w:eastAsia="Arial" w:hAnsi="Times New Roman" w:cs="Times New Roman"/>
          <w:b/>
          <w:bCs/>
          <w:color w:val="000000" w:themeColor="text1"/>
        </w:rPr>
      </w:pPr>
    </w:p>
    <w:p w14:paraId="69FBA6FB" w14:textId="77777777" w:rsidR="003F3AC8" w:rsidRPr="00B40512" w:rsidRDefault="003F3AC8" w:rsidP="7EA76BA9">
      <w:pPr>
        <w:jc w:val="both"/>
        <w:rPr>
          <w:rFonts w:ascii="Times New Roman" w:eastAsia="Arial" w:hAnsi="Times New Roman" w:cs="Times New Roman"/>
          <w:b/>
          <w:bCs/>
          <w:color w:val="000000" w:themeColor="text1"/>
        </w:rPr>
      </w:pPr>
    </w:p>
    <w:p w14:paraId="1B5C6B9F" w14:textId="77777777" w:rsidR="001F3E80" w:rsidRPr="00B40512" w:rsidRDefault="001F3E80" w:rsidP="7EA76BA9">
      <w:pPr>
        <w:jc w:val="both"/>
        <w:rPr>
          <w:rFonts w:ascii="Times New Roman" w:eastAsia="Arial" w:hAnsi="Times New Roman" w:cs="Times New Roman"/>
          <w:b/>
          <w:bCs/>
          <w:color w:val="000000" w:themeColor="text1"/>
        </w:rPr>
      </w:pPr>
    </w:p>
    <w:p w14:paraId="439984BC" w14:textId="77777777" w:rsidR="001F3E80" w:rsidRPr="00B40512" w:rsidRDefault="756BC325" w:rsidP="7EA76BA9">
      <w:pPr>
        <w:jc w:val="both"/>
        <w:rPr>
          <w:rFonts w:ascii="Times New Roman" w:eastAsia="Arial" w:hAnsi="Times New Roman" w:cs="Times New Roman"/>
          <w:color w:val="000000" w:themeColor="text1"/>
        </w:rPr>
      </w:pPr>
      <w:r w:rsidRPr="00B40512">
        <w:rPr>
          <w:rFonts w:ascii="Times New Roman" w:eastAsia="Arial" w:hAnsi="Times New Roman" w:cs="Times New Roman"/>
          <w:b/>
          <w:bCs/>
          <w:color w:val="000000" w:themeColor="text1"/>
        </w:rPr>
        <w:lastRenderedPageBreak/>
        <w:t>Vision</w:t>
      </w:r>
    </w:p>
    <w:p w14:paraId="73860632" w14:textId="77777777" w:rsidR="001F3E80" w:rsidRPr="00B40512" w:rsidRDefault="001F3E80" w:rsidP="7EA76BA9">
      <w:pPr>
        <w:jc w:val="both"/>
        <w:rPr>
          <w:rFonts w:ascii="Times New Roman" w:eastAsia="Times New Roman" w:hAnsi="Times New Roman" w:cs="Times New Roman"/>
          <w:color w:val="000000" w:themeColor="text1"/>
        </w:rPr>
      </w:pPr>
    </w:p>
    <w:p w14:paraId="77A8AD90" w14:textId="77777777" w:rsidR="001F3E80" w:rsidRPr="00B40512" w:rsidRDefault="756BC325" w:rsidP="7EA76BA9">
      <w:pPr>
        <w:ind w:left="720" w:right="720"/>
        <w:jc w:val="center"/>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With compassion, respect, cooperation,</w:t>
      </w:r>
    </w:p>
    <w:p w14:paraId="1D1761D4" w14:textId="77777777" w:rsidR="001F3E80" w:rsidRPr="00B40512" w:rsidRDefault="756BC325" w:rsidP="7EA76BA9">
      <w:pPr>
        <w:ind w:left="720" w:right="720"/>
        <w:jc w:val="center"/>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and determination we will ensure</w:t>
      </w:r>
    </w:p>
    <w:p w14:paraId="2510C6E0" w14:textId="77777777" w:rsidR="001F3E80" w:rsidRPr="00B40512" w:rsidRDefault="756BC325" w:rsidP="7EA76BA9">
      <w:pPr>
        <w:ind w:left="720" w:right="720"/>
        <w:jc w:val="center"/>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success for ALL…</w:t>
      </w:r>
    </w:p>
    <w:p w14:paraId="0FAA5672" w14:textId="77777777" w:rsidR="001F3E80" w:rsidRPr="00B40512" w:rsidRDefault="001F3E80" w:rsidP="7EA76BA9">
      <w:pPr>
        <w:jc w:val="both"/>
        <w:rPr>
          <w:rFonts w:ascii="Times New Roman" w:eastAsia="Times New Roman" w:hAnsi="Times New Roman" w:cs="Times New Roman"/>
          <w:color w:val="000000" w:themeColor="text1"/>
        </w:rPr>
      </w:pPr>
    </w:p>
    <w:p w14:paraId="14C30971" w14:textId="77777777" w:rsidR="001F3E80" w:rsidRPr="00B40512" w:rsidRDefault="756BC325" w:rsidP="7EA76BA9">
      <w:pPr>
        <w:jc w:val="both"/>
        <w:rPr>
          <w:rFonts w:ascii="Times New Roman" w:eastAsia="Arial" w:hAnsi="Times New Roman" w:cs="Times New Roman"/>
          <w:color w:val="000000" w:themeColor="text1"/>
        </w:rPr>
      </w:pPr>
      <w:r w:rsidRPr="00B40512">
        <w:rPr>
          <w:rFonts w:ascii="Times New Roman" w:eastAsia="Arial" w:hAnsi="Times New Roman" w:cs="Times New Roman"/>
          <w:b/>
          <w:bCs/>
          <w:color w:val="000000" w:themeColor="text1"/>
        </w:rPr>
        <w:t>Mission Statement</w:t>
      </w:r>
    </w:p>
    <w:p w14:paraId="194DE61B" w14:textId="77777777" w:rsidR="001F3E80" w:rsidRPr="00B40512" w:rsidRDefault="001F3E80" w:rsidP="7EA76BA9">
      <w:pPr>
        <w:jc w:val="both"/>
        <w:rPr>
          <w:rFonts w:ascii="Times New Roman" w:eastAsia="Times New Roman" w:hAnsi="Times New Roman" w:cs="Times New Roman"/>
          <w:color w:val="000000" w:themeColor="text1"/>
        </w:rPr>
      </w:pPr>
    </w:p>
    <w:p w14:paraId="5C815A2C" w14:textId="77777777" w:rsidR="001F3E80" w:rsidRPr="00B40512" w:rsidRDefault="756BC325" w:rsidP="7EA76BA9">
      <w:pPr>
        <w:ind w:right="720"/>
        <w:jc w:val="center"/>
        <w:rPr>
          <w:rFonts w:ascii="Times New Roman" w:eastAsia="Arial" w:hAnsi="Times New Roman" w:cs="Times New Roman"/>
          <w:color w:val="44546A"/>
        </w:rPr>
      </w:pPr>
      <w:r w:rsidRPr="00B40512">
        <w:rPr>
          <w:rFonts w:ascii="Times New Roman" w:eastAsia="Arial" w:hAnsi="Times New Roman" w:cs="Times New Roman"/>
          <w:color w:val="44546A"/>
        </w:rPr>
        <w:t xml:space="preserve">Model Strong Catholic Christian Qualities,  </w:t>
      </w:r>
    </w:p>
    <w:p w14:paraId="696D24F2" w14:textId="77777777" w:rsidR="001F3E80" w:rsidRPr="00B40512" w:rsidRDefault="756BC325" w:rsidP="7EA76BA9">
      <w:pPr>
        <w:ind w:right="720"/>
        <w:jc w:val="center"/>
        <w:rPr>
          <w:rFonts w:ascii="Times New Roman" w:eastAsia="Arial" w:hAnsi="Times New Roman" w:cs="Times New Roman"/>
          <w:color w:val="44546A"/>
        </w:rPr>
      </w:pPr>
      <w:r w:rsidRPr="00B40512">
        <w:rPr>
          <w:rFonts w:ascii="Times New Roman" w:eastAsia="Arial" w:hAnsi="Times New Roman" w:cs="Times New Roman"/>
          <w:color w:val="44546A"/>
        </w:rPr>
        <w:t xml:space="preserve"> Characteristics and Values.</w:t>
      </w:r>
    </w:p>
    <w:p w14:paraId="1B2F4563" w14:textId="77777777" w:rsidR="001F3E80" w:rsidRPr="00B40512" w:rsidRDefault="001F3E80" w:rsidP="7EA76BA9">
      <w:pPr>
        <w:jc w:val="both"/>
        <w:rPr>
          <w:rFonts w:ascii="Times New Roman" w:eastAsia="Times New Roman" w:hAnsi="Times New Roman" w:cs="Times New Roman"/>
          <w:color w:val="000000" w:themeColor="text1"/>
        </w:rPr>
      </w:pPr>
    </w:p>
    <w:p w14:paraId="7F85A8E6" w14:textId="77777777" w:rsidR="001F3E80" w:rsidRPr="00B40512" w:rsidRDefault="001F3E80" w:rsidP="7EA76BA9">
      <w:pPr>
        <w:jc w:val="both"/>
        <w:rPr>
          <w:rFonts w:ascii="Times New Roman" w:eastAsia="Times New Roman" w:hAnsi="Times New Roman" w:cs="Times New Roman"/>
          <w:color w:val="000000" w:themeColor="text1"/>
        </w:rPr>
      </w:pPr>
    </w:p>
    <w:p w14:paraId="45AD79C3" w14:textId="77777777" w:rsidR="001F3E80" w:rsidRPr="00B40512" w:rsidRDefault="756BC325" w:rsidP="7EA76BA9">
      <w:pPr>
        <w:jc w:val="both"/>
        <w:rPr>
          <w:rFonts w:ascii="Times New Roman" w:eastAsia="Arial" w:hAnsi="Times New Roman" w:cs="Times New Roman"/>
          <w:color w:val="000000" w:themeColor="text1"/>
        </w:rPr>
      </w:pPr>
      <w:r w:rsidRPr="00B40512">
        <w:rPr>
          <w:rFonts w:ascii="Times New Roman" w:eastAsia="Arial" w:hAnsi="Times New Roman" w:cs="Times New Roman"/>
          <w:b/>
          <w:bCs/>
          <w:color w:val="000000" w:themeColor="text1"/>
        </w:rPr>
        <w:t>Values and Beliefs</w:t>
      </w:r>
    </w:p>
    <w:p w14:paraId="2B251192" w14:textId="77777777" w:rsidR="001F3E80" w:rsidRPr="00B40512" w:rsidRDefault="756BC325" w:rsidP="7EA76BA9">
      <w:pPr>
        <w:jc w:val="center"/>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Cubber’s Creed:</w:t>
      </w:r>
    </w:p>
    <w:p w14:paraId="481FDED0" w14:textId="77777777" w:rsidR="001F3E80" w:rsidRPr="00B40512" w:rsidRDefault="756BC325" w:rsidP="7EA76BA9">
      <w:p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 </w:t>
      </w:r>
    </w:p>
    <w:p w14:paraId="09B3A410" w14:textId="77777777" w:rsidR="001F3E80" w:rsidRPr="00B40512" w:rsidRDefault="756BC325" w:rsidP="7EA76BA9">
      <w:pPr>
        <w:jc w:val="center"/>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Cubber says…</w:t>
      </w:r>
    </w:p>
    <w:p w14:paraId="4BA9ACC3" w14:textId="77777777" w:rsidR="001F3E80" w:rsidRPr="00B40512" w:rsidRDefault="756BC325" w:rsidP="7EA76BA9">
      <w:p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 </w:t>
      </w:r>
    </w:p>
    <w:p w14:paraId="4755A276" w14:textId="77777777" w:rsidR="001F3E80" w:rsidRPr="00B40512" w:rsidRDefault="756BC325" w:rsidP="7EA76BA9">
      <w:pPr>
        <w:jc w:val="center"/>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Be Safe,</w:t>
      </w:r>
    </w:p>
    <w:p w14:paraId="3B4658BE" w14:textId="77777777" w:rsidR="001F3E80" w:rsidRPr="00B40512" w:rsidRDefault="756BC325" w:rsidP="7EA76BA9">
      <w:p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 </w:t>
      </w:r>
    </w:p>
    <w:p w14:paraId="14C73CA1" w14:textId="77777777" w:rsidR="001F3E80" w:rsidRPr="00B40512" w:rsidRDefault="756BC325" w:rsidP="7EA76BA9">
      <w:pPr>
        <w:jc w:val="center"/>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Be Respectful,</w:t>
      </w:r>
    </w:p>
    <w:p w14:paraId="3A6DAA88" w14:textId="77777777" w:rsidR="001F3E80" w:rsidRPr="00B40512" w:rsidRDefault="756BC325" w:rsidP="7EA76BA9">
      <w:p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 </w:t>
      </w:r>
    </w:p>
    <w:p w14:paraId="1C33E62B" w14:textId="77777777" w:rsidR="001F3E80" w:rsidRPr="00B40512" w:rsidRDefault="756BC325" w:rsidP="7EA76BA9">
      <w:pPr>
        <w:jc w:val="center"/>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Be Responsible.</w:t>
      </w:r>
    </w:p>
    <w:p w14:paraId="0E11D365" w14:textId="77777777" w:rsidR="001F3E80" w:rsidRPr="00B40512" w:rsidRDefault="756BC325" w:rsidP="7EA76BA9">
      <w:pPr>
        <w:spacing w:before="120"/>
        <w:ind w:left="36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École Notre Dame Elementary values focus on the whole child and working with them to develop spiritually, mentally, physically, and emotionally.</w:t>
      </w:r>
    </w:p>
    <w:p w14:paraId="5CE78003" w14:textId="77777777" w:rsidR="001F3E80" w:rsidRPr="00B40512" w:rsidRDefault="756BC325" w:rsidP="7EA76BA9">
      <w:pPr>
        <w:spacing w:before="120"/>
        <w:ind w:left="36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   Each student is a unique gift from </w:t>
      </w:r>
      <w:proofErr w:type="gramStart"/>
      <w:r w:rsidRPr="00B40512">
        <w:rPr>
          <w:rFonts w:ascii="Times New Roman" w:eastAsia="Times New Roman" w:hAnsi="Times New Roman" w:cs="Times New Roman"/>
          <w:color w:val="000000" w:themeColor="text1"/>
          <w:lang w:val="en-CA"/>
        </w:rPr>
        <w:t>God</w:t>
      </w:r>
      <w:proofErr w:type="gramEnd"/>
      <w:r w:rsidRPr="00B40512">
        <w:rPr>
          <w:rFonts w:ascii="Times New Roman" w:eastAsia="Times New Roman" w:hAnsi="Times New Roman" w:cs="Times New Roman"/>
          <w:color w:val="000000" w:themeColor="text1"/>
          <w:lang w:val="en-CA"/>
        </w:rPr>
        <w:t xml:space="preserve"> and it is a treasure working with them each day.</w:t>
      </w:r>
    </w:p>
    <w:p w14:paraId="3826E761" w14:textId="77777777" w:rsidR="001F3E80" w:rsidRPr="00B40512" w:rsidRDefault="756BC325" w:rsidP="7EA76BA9">
      <w:pPr>
        <w:spacing w:before="120"/>
        <w:ind w:left="36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All children can learn and experience success; they have the right to access high quality educational programming that considers different learning styles and ability levels.</w:t>
      </w:r>
    </w:p>
    <w:p w14:paraId="47874A7B" w14:textId="77777777" w:rsidR="001F3E80" w:rsidRPr="00B40512" w:rsidRDefault="756BC325" w:rsidP="7EA76BA9">
      <w:pPr>
        <w:spacing w:before="120"/>
        <w:ind w:left="36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lastRenderedPageBreak/>
        <w:t>♦   École Notre Dame Elementary is a safe and caring school that has students at the heart of every decision so that all students can be successful in all they do.</w:t>
      </w:r>
    </w:p>
    <w:p w14:paraId="2C412D26" w14:textId="77777777" w:rsidR="001F3E80" w:rsidRPr="00B40512" w:rsidRDefault="756BC325" w:rsidP="7EA76BA9">
      <w:pPr>
        <w:spacing w:before="120"/>
        <w:ind w:left="36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École Notre Dame Elementary works closely with the community and the parish to build the triad of Catholic education so we can work together for the betterment of our students and families.</w:t>
      </w:r>
    </w:p>
    <w:p w14:paraId="5B6DC3D3" w14:textId="77777777" w:rsidR="001F3E80" w:rsidRPr="00B40512" w:rsidRDefault="001F3E80" w:rsidP="7EA76BA9">
      <w:pPr>
        <w:jc w:val="both"/>
        <w:rPr>
          <w:rFonts w:ascii="Times New Roman" w:eastAsia="Times New Roman" w:hAnsi="Times New Roman" w:cs="Times New Roman"/>
          <w:color w:val="000000" w:themeColor="text1"/>
        </w:rPr>
      </w:pPr>
    </w:p>
    <w:p w14:paraId="1CFE5843" w14:textId="77777777" w:rsidR="001F3E80" w:rsidRPr="00B40512" w:rsidRDefault="001F3E80" w:rsidP="7EA76BA9">
      <w:pPr>
        <w:jc w:val="both"/>
        <w:rPr>
          <w:rFonts w:ascii="Times New Roman" w:eastAsia="Times New Roman" w:hAnsi="Times New Roman" w:cs="Times New Roman"/>
          <w:color w:val="000000" w:themeColor="text1"/>
        </w:rPr>
      </w:pPr>
    </w:p>
    <w:p w14:paraId="648CB750" w14:textId="77777777" w:rsidR="001F3E80" w:rsidRPr="00B40512" w:rsidRDefault="756BC325" w:rsidP="7EA76BA9">
      <w:pPr>
        <w:jc w:val="both"/>
        <w:rPr>
          <w:rFonts w:ascii="Times New Roman" w:eastAsia="Arial" w:hAnsi="Times New Roman" w:cs="Times New Roman"/>
          <w:color w:val="000000" w:themeColor="text1"/>
        </w:rPr>
      </w:pPr>
      <w:r w:rsidRPr="00B40512">
        <w:rPr>
          <w:rFonts w:ascii="Times New Roman" w:eastAsia="Arial" w:hAnsi="Times New Roman" w:cs="Times New Roman"/>
          <w:b/>
          <w:bCs/>
          <w:color w:val="000000" w:themeColor="text1"/>
        </w:rPr>
        <w:t>Definition</w:t>
      </w:r>
    </w:p>
    <w:p w14:paraId="05616204" w14:textId="77777777" w:rsidR="001F3E80" w:rsidRPr="00B40512" w:rsidRDefault="001F3E80" w:rsidP="7EA76BA9">
      <w:pPr>
        <w:jc w:val="both"/>
        <w:rPr>
          <w:rFonts w:ascii="Times New Roman" w:eastAsia="Times New Roman" w:hAnsi="Times New Roman" w:cs="Times New Roman"/>
          <w:color w:val="000000" w:themeColor="text1"/>
        </w:rPr>
      </w:pPr>
    </w:p>
    <w:p w14:paraId="03F9E0CA" w14:textId="77777777" w:rsidR="001F3E80" w:rsidRPr="00B40512" w:rsidRDefault="756BC325" w:rsidP="7EA76BA9">
      <w:pPr>
        <w:jc w:val="both"/>
        <w:rPr>
          <w:rFonts w:ascii="Times New Roman" w:eastAsia="Times New Roman" w:hAnsi="Times New Roman" w:cs="Times New Roman"/>
          <w:color w:val="000000" w:themeColor="text1"/>
        </w:rPr>
      </w:pPr>
      <w:r w:rsidRPr="00B40512">
        <w:rPr>
          <w:rFonts w:ascii="Times New Roman" w:hAnsi="Times New Roman" w:cs="Times New Roman"/>
        </w:rPr>
        <w:t>A safe and caring environment that fosters and maintains respectful and responsible behaviours is one which:</w:t>
      </w:r>
    </w:p>
    <w:p w14:paraId="243154BD" w14:textId="77777777" w:rsidR="001F3E80" w:rsidRPr="00B40512" w:rsidRDefault="001F3E80" w:rsidP="7EA76BA9">
      <w:pPr>
        <w:jc w:val="both"/>
        <w:rPr>
          <w:rFonts w:ascii="Times New Roman" w:eastAsia="Times New Roman" w:hAnsi="Times New Roman" w:cs="Times New Roman"/>
          <w:color w:val="000000" w:themeColor="text1"/>
        </w:rPr>
      </w:pPr>
    </w:p>
    <w:p w14:paraId="138CA8B6" w14:textId="77777777" w:rsidR="001F3E80" w:rsidRPr="00B40512" w:rsidRDefault="756BC325" w:rsidP="7EA76BA9">
      <w:pPr>
        <w:pStyle w:val="ListParagraph"/>
        <w:numPr>
          <w:ilvl w:val="0"/>
          <w:numId w:val="24"/>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respects each person’s worth and dignity as a unique creation of </w:t>
      </w:r>
      <w:proofErr w:type="gramStart"/>
      <w:r w:rsidRPr="00B40512">
        <w:rPr>
          <w:rFonts w:ascii="Times New Roman" w:eastAsia="Times New Roman" w:hAnsi="Times New Roman" w:cs="Times New Roman"/>
          <w:color w:val="000000" w:themeColor="text1"/>
          <w:lang w:val="en-CA"/>
        </w:rPr>
        <w:t>God;</w:t>
      </w:r>
      <w:proofErr w:type="gramEnd"/>
    </w:p>
    <w:p w14:paraId="1630FDA0" w14:textId="77777777" w:rsidR="001F3E80" w:rsidRPr="00B40512" w:rsidRDefault="001F3E80" w:rsidP="7EA76BA9">
      <w:pPr>
        <w:jc w:val="both"/>
        <w:rPr>
          <w:rFonts w:ascii="Times New Roman" w:eastAsia="Times New Roman" w:hAnsi="Times New Roman" w:cs="Times New Roman"/>
          <w:color w:val="000000" w:themeColor="text1"/>
        </w:rPr>
      </w:pPr>
    </w:p>
    <w:p w14:paraId="707E9CBE" w14:textId="77777777" w:rsidR="001F3E80" w:rsidRPr="00B40512" w:rsidRDefault="756BC325" w:rsidP="7EA76BA9">
      <w:pPr>
        <w:pStyle w:val="ListParagraph"/>
        <w:numPr>
          <w:ilvl w:val="0"/>
          <w:numId w:val="23"/>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is orderly and </w:t>
      </w:r>
      <w:proofErr w:type="gramStart"/>
      <w:r w:rsidRPr="00B40512">
        <w:rPr>
          <w:rFonts w:ascii="Times New Roman" w:eastAsia="Times New Roman" w:hAnsi="Times New Roman" w:cs="Times New Roman"/>
          <w:color w:val="000000" w:themeColor="text1"/>
          <w:lang w:val="en-CA"/>
        </w:rPr>
        <w:t>purposeful;</w:t>
      </w:r>
      <w:proofErr w:type="gramEnd"/>
    </w:p>
    <w:p w14:paraId="44501903" w14:textId="77777777" w:rsidR="001F3E80" w:rsidRPr="00B40512" w:rsidRDefault="001F3E80" w:rsidP="7EA76BA9">
      <w:pPr>
        <w:jc w:val="both"/>
        <w:rPr>
          <w:rFonts w:ascii="Times New Roman" w:eastAsia="Times New Roman" w:hAnsi="Times New Roman" w:cs="Times New Roman"/>
          <w:color w:val="000000" w:themeColor="text1"/>
        </w:rPr>
      </w:pPr>
    </w:p>
    <w:p w14:paraId="4FDC68D2" w14:textId="77777777" w:rsidR="001F3E80" w:rsidRPr="00B40512" w:rsidRDefault="756BC325" w:rsidP="7EA76BA9">
      <w:pPr>
        <w:pStyle w:val="ListParagraph"/>
        <w:numPr>
          <w:ilvl w:val="0"/>
          <w:numId w:val="22"/>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fosters caring and peaceful </w:t>
      </w:r>
      <w:proofErr w:type="gramStart"/>
      <w:r w:rsidRPr="00B40512">
        <w:rPr>
          <w:rFonts w:ascii="Times New Roman" w:eastAsia="Times New Roman" w:hAnsi="Times New Roman" w:cs="Times New Roman"/>
          <w:color w:val="000000" w:themeColor="text1"/>
          <w:lang w:val="en-CA"/>
        </w:rPr>
        <w:t>relationships;</w:t>
      </w:r>
      <w:proofErr w:type="gramEnd"/>
    </w:p>
    <w:p w14:paraId="55AE2D3C" w14:textId="77777777" w:rsidR="001F3E80" w:rsidRPr="00B40512" w:rsidRDefault="001F3E80" w:rsidP="7EA76BA9">
      <w:pPr>
        <w:jc w:val="both"/>
        <w:rPr>
          <w:rFonts w:ascii="Times New Roman" w:eastAsia="Times New Roman" w:hAnsi="Times New Roman" w:cs="Times New Roman"/>
          <w:color w:val="000000" w:themeColor="text1"/>
        </w:rPr>
      </w:pPr>
    </w:p>
    <w:p w14:paraId="160A34AF" w14:textId="77777777" w:rsidR="001F3E80" w:rsidRPr="00B40512" w:rsidRDefault="756BC325" w:rsidP="7EA76BA9">
      <w:pPr>
        <w:pStyle w:val="ListParagraph"/>
        <w:numPr>
          <w:ilvl w:val="0"/>
          <w:numId w:val="21"/>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shows understanding and sensitivity towards individual differences; and</w:t>
      </w:r>
    </w:p>
    <w:p w14:paraId="2093E7E8" w14:textId="77777777" w:rsidR="001F3E80" w:rsidRPr="00B40512" w:rsidRDefault="001F3E80" w:rsidP="7EA76BA9">
      <w:pPr>
        <w:jc w:val="both"/>
        <w:rPr>
          <w:rFonts w:ascii="Times New Roman" w:eastAsia="Times New Roman" w:hAnsi="Times New Roman" w:cs="Times New Roman"/>
          <w:color w:val="000000" w:themeColor="text1"/>
        </w:rPr>
      </w:pPr>
    </w:p>
    <w:p w14:paraId="653469F3" w14:textId="77777777" w:rsidR="001F3E80" w:rsidRPr="00B40512" w:rsidRDefault="756BC325" w:rsidP="7EA76BA9">
      <w:pPr>
        <w:pStyle w:val="ListParagraph"/>
        <w:numPr>
          <w:ilvl w:val="0"/>
          <w:numId w:val="20"/>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is free from the threat of physical and psychological harm.</w:t>
      </w:r>
    </w:p>
    <w:p w14:paraId="26D171BC" w14:textId="77777777" w:rsidR="001F3E80" w:rsidRPr="00B40512" w:rsidRDefault="001F3E80" w:rsidP="7EA76BA9">
      <w:pPr>
        <w:jc w:val="both"/>
        <w:rPr>
          <w:rFonts w:ascii="Times New Roman" w:eastAsia="Times New Roman" w:hAnsi="Times New Roman" w:cs="Times New Roman"/>
          <w:color w:val="000000" w:themeColor="text1"/>
        </w:rPr>
      </w:pPr>
    </w:p>
    <w:p w14:paraId="4C0506B3" w14:textId="77777777" w:rsidR="001F3E80" w:rsidRPr="00B40512" w:rsidRDefault="756BC325" w:rsidP="7EA76BA9">
      <w:pPr>
        <w:jc w:val="both"/>
        <w:rPr>
          <w:rFonts w:ascii="Times New Roman" w:eastAsia="Arial" w:hAnsi="Times New Roman" w:cs="Times New Roman"/>
          <w:color w:val="000000" w:themeColor="text1"/>
        </w:rPr>
      </w:pPr>
      <w:r w:rsidRPr="00B40512">
        <w:rPr>
          <w:rFonts w:ascii="Times New Roman" w:eastAsia="Arial" w:hAnsi="Times New Roman" w:cs="Times New Roman"/>
          <w:b/>
          <w:bCs/>
          <w:color w:val="000000" w:themeColor="text1"/>
        </w:rPr>
        <w:t>Student Responsibilities</w:t>
      </w:r>
    </w:p>
    <w:p w14:paraId="77DECCDA" w14:textId="77777777" w:rsidR="001F3E80" w:rsidRPr="00B40512" w:rsidRDefault="001F3E80" w:rsidP="7EA76BA9">
      <w:pPr>
        <w:jc w:val="both"/>
        <w:rPr>
          <w:rFonts w:ascii="Times New Roman" w:eastAsia="Times New Roman" w:hAnsi="Times New Roman" w:cs="Times New Roman"/>
          <w:color w:val="000000" w:themeColor="text1"/>
        </w:rPr>
      </w:pPr>
    </w:p>
    <w:p w14:paraId="3965C081" w14:textId="77777777" w:rsidR="001F3E80" w:rsidRPr="00B40512" w:rsidRDefault="756BC325" w:rsidP="7EA76BA9">
      <w:p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A student’s actions may impact the safety and well-being of themselves, other students and staff, </w:t>
      </w:r>
      <w:proofErr w:type="gramStart"/>
      <w:r w:rsidRPr="00B40512">
        <w:rPr>
          <w:rFonts w:ascii="Times New Roman" w:eastAsia="Times New Roman" w:hAnsi="Times New Roman" w:cs="Times New Roman"/>
          <w:color w:val="000000" w:themeColor="text1"/>
          <w:lang w:val="en-CA"/>
        </w:rPr>
        <w:t>as well as,</w:t>
      </w:r>
      <w:proofErr w:type="gramEnd"/>
      <w:r w:rsidRPr="00B40512">
        <w:rPr>
          <w:rFonts w:ascii="Times New Roman" w:eastAsia="Times New Roman" w:hAnsi="Times New Roman" w:cs="Times New Roman"/>
          <w:color w:val="000000" w:themeColor="text1"/>
          <w:lang w:val="en-CA"/>
        </w:rPr>
        <w:t xml:space="preserve"> the student’s own success in school.  Accordingly, students are responsible for ensuring that their conduct contributes to a welcoming, caring, respectful and safe learning environment and shall conduct themselves in the following </w:t>
      </w:r>
      <w:proofErr w:type="gramStart"/>
      <w:r w:rsidRPr="00B40512">
        <w:rPr>
          <w:rFonts w:ascii="Times New Roman" w:eastAsia="Times New Roman" w:hAnsi="Times New Roman" w:cs="Times New Roman"/>
          <w:color w:val="000000" w:themeColor="text1"/>
          <w:lang w:val="en-CA"/>
        </w:rPr>
        <w:t>manner;</w:t>
      </w:r>
      <w:proofErr w:type="gramEnd"/>
      <w:r w:rsidRPr="00B40512">
        <w:rPr>
          <w:rFonts w:ascii="Times New Roman" w:hAnsi="Times New Roman" w:cs="Times New Roman"/>
        </w:rPr>
        <w:br/>
      </w:r>
    </w:p>
    <w:p w14:paraId="0F96F1B4" w14:textId="77777777" w:rsidR="001F3E80" w:rsidRPr="00B40512" w:rsidRDefault="001F3E80" w:rsidP="7EA76BA9">
      <w:pPr>
        <w:jc w:val="both"/>
        <w:rPr>
          <w:rFonts w:ascii="Times New Roman" w:eastAsia="Times New Roman" w:hAnsi="Times New Roman" w:cs="Times New Roman"/>
          <w:color w:val="000000" w:themeColor="text1"/>
        </w:rPr>
      </w:pPr>
    </w:p>
    <w:p w14:paraId="2CC33BE4" w14:textId="77777777" w:rsidR="001F3E80" w:rsidRPr="00B40512" w:rsidRDefault="001F3E80" w:rsidP="7EA76BA9">
      <w:pPr>
        <w:jc w:val="both"/>
        <w:rPr>
          <w:rFonts w:ascii="Times New Roman" w:eastAsia="Times New Roman" w:hAnsi="Times New Roman" w:cs="Times New Roman"/>
          <w:color w:val="000000" w:themeColor="text1"/>
        </w:rPr>
      </w:pPr>
    </w:p>
    <w:p w14:paraId="58DD67D4" w14:textId="77777777" w:rsidR="001F3E80" w:rsidRPr="00B40512" w:rsidRDefault="756BC325" w:rsidP="7EA76BA9">
      <w:pPr>
        <w:pStyle w:val="ListParagraph"/>
        <w:numPr>
          <w:ilvl w:val="0"/>
          <w:numId w:val="19"/>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provide a safe and healthy environment for others by maintaining order and self-discipline; and having consideration for the rights, property and safety of </w:t>
      </w:r>
      <w:proofErr w:type="gramStart"/>
      <w:r w:rsidRPr="00B40512">
        <w:rPr>
          <w:rFonts w:ascii="Times New Roman" w:eastAsia="Times New Roman" w:hAnsi="Times New Roman" w:cs="Times New Roman"/>
          <w:color w:val="000000" w:themeColor="text1"/>
          <w:lang w:val="en-CA"/>
        </w:rPr>
        <w:t>others;</w:t>
      </w:r>
      <w:proofErr w:type="gramEnd"/>
    </w:p>
    <w:p w14:paraId="40E50D3A" w14:textId="77777777" w:rsidR="001F3E80" w:rsidRPr="00B40512" w:rsidRDefault="001F3E80" w:rsidP="7EA76BA9">
      <w:pPr>
        <w:jc w:val="both"/>
        <w:rPr>
          <w:rFonts w:ascii="Times New Roman" w:eastAsia="Times New Roman" w:hAnsi="Times New Roman" w:cs="Times New Roman"/>
          <w:color w:val="000000" w:themeColor="text1"/>
        </w:rPr>
      </w:pPr>
    </w:p>
    <w:p w14:paraId="2E39426A" w14:textId="77777777" w:rsidR="001F3E80" w:rsidRPr="00B40512" w:rsidRDefault="756BC325" w:rsidP="7EA76BA9">
      <w:pPr>
        <w:pStyle w:val="ListParagraph"/>
        <w:numPr>
          <w:ilvl w:val="0"/>
          <w:numId w:val="18"/>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respect other students, staff, visitors, and volunteers. </w:t>
      </w:r>
    </w:p>
    <w:p w14:paraId="65B595E7" w14:textId="77777777" w:rsidR="001F3E80" w:rsidRPr="00B40512" w:rsidRDefault="001F3E80" w:rsidP="7EA76BA9">
      <w:pPr>
        <w:jc w:val="both"/>
        <w:rPr>
          <w:rFonts w:ascii="Times New Roman" w:eastAsia="Times New Roman" w:hAnsi="Times New Roman" w:cs="Times New Roman"/>
          <w:color w:val="000000" w:themeColor="text1"/>
        </w:rPr>
      </w:pPr>
    </w:p>
    <w:p w14:paraId="02449E02" w14:textId="77777777" w:rsidR="001F3E80" w:rsidRPr="00B40512" w:rsidRDefault="756BC325" w:rsidP="7EA76BA9">
      <w:pPr>
        <w:pStyle w:val="ListParagraph"/>
        <w:numPr>
          <w:ilvl w:val="0"/>
          <w:numId w:val="17"/>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respect the personal property of others and refrain from causing intentional damage or wear to books, facilities, materials, buildings, grounds and </w:t>
      </w:r>
      <w:proofErr w:type="gramStart"/>
      <w:r w:rsidRPr="00B40512">
        <w:rPr>
          <w:rFonts w:ascii="Times New Roman" w:eastAsia="Times New Roman" w:hAnsi="Times New Roman" w:cs="Times New Roman"/>
          <w:color w:val="000000" w:themeColor="text1"/>
          <w:lang w:val="en-CA"/>
        </w:rPr>
        <w:t>furnishings;</w:t>
      </w:r>
      <w:proofErr w:type="gramEnd"/>
    </w:p>
    <w:p w14:paraId="1D6E5319" w14:textId="77777777" w:rsidR="001F3E80" w:rsidRPr="00B40512" w:rsidRDefault="001F3E80" w:rsidP="7EA76BA9">
      <w:pPr>
        <w:jc w:val="both"/>
        <w:rPr>
          <w:rFonts w:ascii="Times New Roman" w:eastAsia="Times New Roman" w:hAnsi="Times New Roman" w:cs="Times New Roman"/>
          <w:color w:val="000000" w:themeColor="text1"/>
        </w:rPr>
      </w:pPr>
    </w:p>
    <w:p w14:paraId="2C76AB8B" w14:textId="77777777" w:rsidR="001F3E80" w:rsidRPr="00B40512" w:rsidRDefault="756BC325" w:rsidP="7EA76BA9">
      <w:pPr>
        <w:pStyle w:val="ListParagraph"/>
        <w:numPr>
          <w:ilvl w:val="0"/>
          <w:numId w:val="16"/>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refrain from fighting, creating disturbances, using or carrying any weapons or dangerous items during school related activities, intentionally injuring other persons, or acting in a manner that will expose others to risk of danger or </w:t>
      </w:r>
      <w:proofErr w:type="gramStart"/>
      <w:r w:rsidRPr="00B40512">
        <w:rPr>
          <w:rFonts w:ascii="Times New Roman" w:eastAsia="Times New Roman" w:hAnsi="Times New Roman" w:cs="Times New Roman"/>
          <w:color w:val="000000" w:themeColor="text1"/>
          <w:lang w:val="en-CA"/>
        </w:rPr>
        <w:t>injury;</w:t>
      </w:r>
      <w:proofErr w:type="gramEnd"/>
    </w:p>
    <w:p w14:paraId="5F9FCC96" w14:textId="77777777" w:rsidR="001F3E80" w:rsidRPr="00B40512" w:rsidRDefault="001F3E80" w:rsidP="7EA76BA9">
      <w:pPr>
        <w:jc w:val="both"/>
        <w:rPr>
          <w:rFonts w:ascii="Times New Roman" w:eastAsia="Times New Roman" w:hAnsi="Times New Roman" w:cs="Times New Roman"/>
          <w:color w:val="000000" w:themeColor="text1"/>
        </w:rPr>
      </w:pPr>
    </w:p>
    <w:p w14:paraId="10786F36" w14:textId="77777777" w:rsidR="001F3E80" w:rsidRPr="00B40512" w:rsidRDefault="756BC325" w:rsidP="7EA76BA9">
      <w:pPr>
        <w:pStyle w:val="ListParagraph"/>
        <w:numPr>
          <w:ilvl w:val="0"/>
          <w:numId w:val="15"/>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refrain from using threats, harassment, or intimidation against other </w:t>
      </w:r>
      <w:proofErr w:type="gramStart"/>
      <w:r w:rsidRPr="00B40512">
        <w:rPr>
          <w:rFonts w:ascii="Times New Roman" w:eastAsia="Times New Roman" w:hAnsi="Times New Roman" w:cs="Times New Roman"/>
          <w:color w:val="000000" w:themeColor="text1"/>
          <w:lang w:val="en-CA"/>
        </w:rPr>
        <w:t>persons;</w:t>
      </w:r>
      <w:proofErr w:type="gramEnd"/>
    </w:p>
    <w:p w14:paraId="774F207D" w14:textId="77777777" w:rsidR="001F3E80" w:rsidRPr="00B40512" w:rsidRDefault="001F3E80" w:rsidP="7EA76BA9">
      <w:pPr>
        <w:jc w:val="both"/>
        <w:rPr>
          <w:rFonts w:ascii="Times New Roman" w:eastAsia="Times New Roman" w:hAnsi="Times New Roman" w:cs="Times New Roman"/>
          <w:color w:val="000000" w:themeColor="text1"/>
        </w:rPr>
      </w:pPr>
    </w:p>
    <w:p w14:paraId="319E4C41" w14:textId="77777777" w:rsidR="001F3E80" w:rsidRPr="00B40512" w:rsidRDefault="756BC325" w:rsidP="7EA76BA9">
      <w:pPr>
        <w:pStyle w:val="ListParagraph"/>
        <w:numPr>
          <w:ilvl w:val="0"/>
          <w:numId w:val="14"/>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respect the health and safety of </w:t>
      </w:r>
      <w:proofErr w:type="gramStart"/>
      <w:r w:rsidRPr="00B40512">
        <w:rPr>
          <w:rFonts w:ascii="Times New Roman" w:eastAsia="Times New Roman" w:hAnsi="Times New Roman" w:cs="Times New Roman"/>
          <w:color w:val="000000" w:themeColor="text1"/>
          <w:lang w:val="en-CA"/>
        </w:rPr>
        <w:t>others;</w:t>
      </w:r>
      <w:proofErr w:type="gramEnd"/>
    </w:p>
    <w:p w14:paraId="20E02239" w14:textId="77777777" w:rsidR="001F3E80" w:rsidRPr="00B40512" w:rsidRDefault="001F3E80" w:rsidP="7EA76BA9">
      <w:pPr>
        <w:jc w:val="both"/>
        <w:rPr>
          <w:rFonts w:ascii="Times New Roman" w:eastAsia="Times New Roman" w:hAnsi="Times New Roman" w:cs="Times New Roman"/>
          <w:color w:val="000000" w:themeColor="text1"/>
        </w:rPr>
      </w:pPr>
    </w:p>
    <w:p w14:paraId="518D988F" w14:textId="77777777" w:rsidR="001F3E80" w:rsidRPr="00B40512" w:rsidRDefault="756BC325" w:rsidP="7EA76BA9">
      <w:pPr>
        <w:pStyle w:val="ListParagraph"/>
        <w:numPr>
          <w:ilvl w:val="0"/>
          <w:numId w:val="13"/>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respect the educational process and learning environment by attending school daily.</w:t>
      </w:r>
    </w:p>
    <w:p w14:paraId="4022741A" w14:textId="77777777" w:rsidR="001F3E80" w:rsidRPr="00B40512" w:rsidRDefault="001F3E80" w:rsidP="7EA76BA9">
      <w:pPr>
        <w:jc w:val="both"/>
        <w:rPr>
          <w:rFonts w:ascii="Times New Roman" w:eastAsia="Times New Roman" w:hAnsi="Times New Roman" w:cs="Times New Roman"/>
          <w:color w:val="000000" w:themeColor="text1"/>
        </w:rPr>
      </w:pPr>
    </w:p>
    <w:p w14:paraId="04CCCE3C" w14:textId="77777777" w:rsidR="001F3E80" w:rsidRPr="00B40512" w:rsidRDefault="756BC325" w:rsidP="7EA76BA9">
      <w:pPr>
        <w:pStyle w:val="ListParagraph"/>
        <w:numPr>
          <w:ilvl w:val="0"/>
          <w:numId w:val="12"/>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be aware of and respect the diversity of Canadian cultures and traditions; and</w:t>
      </w:r>
    </w:p>
    <w:p w14:paraId="40107D88" w14:textId="77777777" w:rsidR="001F3E80" w:rsidRPr="00B40512" w:rsidRDefault="001F3E80" w:rsidP="7EA76BA9">
      <w:pPr>
        <w:jc w:val="both"/>
        <w:rPr>
          <w:rFonts w:ascii="Times New Roman" w:eastAsia="Times New Roman" w:hAnsi="Times New Roman" w:cs="Times New Roman"/>
          <w:color w:val="000000" w:themeColor="text1"/>
        </w:rPr>
      </w:pPr>
    </w:p>
    <w:p w14:paraId="53ACAAEA" w14:textId="77777777" w:rsidR="001F3E80" w:rsidRPr="003F3AC8" w:rsidRDefault="756BC325" w:rsidP="7EA76BA9">
      <w:pPr>
        <w:pStyle w:val="ListParagraph"/>
        <w:numPr>
          <w:ilvl w:val="0"/>
          <w:numId w:val="11"/>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accept the responsibility to make their school a faith community of peace by living out the Gospel Values </w:t>
      </w:r>
      <w:proofErr w:type="gramStart"/>
      <w:r w:rsidRPr="00B40512">
        <w:rPr>
          <w:rFonts w:ascii="Times New Roman" w:eastAsia="Times New Roman" w:hAnsi="Times New Roman" w:cs="Times New Roman"/>
          <w:color w:val="000000" w:themeColor="text1"/>
          <w:lang w:val="en-CA"/>
        </w:rPr>
        <w:t>on a daily basis</w:t>
      </w:r>
      <w:proofErr w:type="gramEnd"/>
      <w:r w:rsidRPr="00B40512">
        <w:rPr>
          <w:rFonts w:ascii="Times New Roman" w:eastAsia="Times New Roman" w:hAnsi="Times New Roman" w:cs="Times New Roman"/>
          <w:color w:val="000000" w:themeColor="text1"/>
          <w:lang w:val="en-CA"/>
        </w:rPr>
        <w:t>.</w:t>
      </w:r>
    </w:p>
    <w:p w14:paraId="466E1790" w14:textId="77777777" w:rsidR="003F3AC8" w:rsidRPr="003F3AC8" w:rsidRDefault="003F3AC8" w:rsidP="003F3AC8">
      <w:pPr>
        <w:pStyle w:val="ListParagraph"/>
        <w:jc w:val="both"/>
        <w:rPr>
          <w:rFonts w:ascii="Times New Roman" w:eastAsia="Times New Roman" w:hAnsi="Times New Roman" w:cs="Times New Roman"/>
          <w:color w:val="000000" w:themeColor="text1"/>
        </w:rPr>
      </w:pPr>
    </w:p>
    <w:p w14:paraId="28F23ACE" w14:textId="19620B6A" w:rsidR="003F3AC8" w:rsidRPr="003F3AC8" w:rsidRDefault="003F3AC8" w:rsidP="7EA76BA9">
      <w:pPr>
        <w:pStyle w:val="ListParagraph"/>
        <w:numPr>
          <w:ilvl w:val="0"/>
          <w:numId w:val="11"/>
        </w:numPr>
        <w:jc w:val="both"/>
        <w:rPr>
          <w:rFonts w:ascii="Times New Roman" w:eastAsia="Times New Roman" w:hAnsi="Times New Roman" w:cs="Times New Roman"/>
          <w:color w:val="000000" w:themeColor="text1"/>
        </w:rPr>
      </w:pPr>
      <w:r w:rsidRPr="003F3AC8">
        <w:rPr>
          <w:rFonts w:ascii="Times New Roman" w:hAnsi="Times New Roman" w:cs="Times New Roman"/>
        </w:rPr>
        <w:t>Students are expected to refrain from violence, report concerns to a trusted adult, follow safety procedures, and contribute to a respectful and peaceful school community, but are never expected to physically intervene when doing so may place themselves or others at ris</w:t>
      </w:r>
      <w:r>
        <w:rPr>
          <w:rFonts w:ascii="Times New Roman" w:hAnsi="Times New Roman" w:cs="Times New Roman"/>
        </w:rPr>
        <w:t>k.</w:t>
      </w:r>
    </w:p>
    <w:p w14:paraId="2225AB0D" w14:textId="77777777" w:rsidR="001F3E80" w:rsidRPr="00B40512" w:rsidRDefault="001F3E80" w:rsidP="7EA76BA9">
      <w:pPr>
        <w:jc w:val="both"/>
        <w:rPr>
          <w:rFonts w:ascii="Times New Roman" w:eastAsia="Times New Roman" w:hAnsi="Times New Roman" w:cs="Times New Roman"/>
          <w:color w:val="000000" w:themeColor="text1"/>
        </w:rPr>
      </w:pPr>
    </w:p>
    <w:p w14:paraId="1A1FD59C" w14:textId="77777777" w:rsidR="001F3E80" w:rsidRPr="00B40512" w:rsidRDefault="756BC325" w:rsidP="7EA76BA9">
      <w:pPr>
        <w:jc w:val="both"/>
        <w:rPr>
          <w:rFonts w:ascii="Times New Roman" w:eastAsia="Arial" w:hAnsi="Times New Roman" w:cs="Times New Roman"/>
          <w:color w:val="000000" w:themeColor="text1"/>
        </w:rPr>
      </w:pPr>
      <w:r w:rsidRPr="00B40512">
        <w:rPr>
          <w:rFonts w:ascii="Times New Roman" w:eastAsia="Arial" w:hAnsi="Times New Roman" w:cs="Times New Roman"/>
          <w:b/>
          <w:bCs/>
          <w:color w:val="000000" w:themeColor="text1"/>
        </w:rPr>
        <w:lastRenderedPageBreak/>
        <w:t>Unacceptable Student Behaviour</w:t>
      </w:r>
    </w:p>
    <w:p w14:paraId="52528AE0" w14:textId="77777777" w:rsidR="001F3E80" w:rsidRPr="00B40512" w:rsidRDefault="001F3E80" w:rsidP="7EA76BA9">
      <w:pPr>
        <w:jc w:val="both"/>
        <w:rPr>
          <w:rFonts w:ascii="Times New Roman" w:eastAsia="Times New Roman" w:hAnsi="Times New Roman" w:cs="Times New Roman"/>
          <w:color w:val="000000" w:themeColor="text1"/>
        </w:rPr>
      </w:pPr>
    </w:p>
    <w:p w14:paraId="43A69EF9" w14:textId="77777777" w:rsidR="001F3E80" w:rsidRPr="00B40512" w:rsidRDefault="756BC325" w:rsidP="7EA76BA9">
      <w:pPr>
        <w:jc w:val="both"/>
        <w:rPr>
          <w:rFonts w:ascii="Times New Roman" w:eastAsia="Times New Roman" w:hAnsi="Times New Roman" w:cs="Times New Roman"/>
          <w:color w:val="000000" w:themeColor="text1"/>
        </w:rPr>
      </w:pPr>
      <w:r w:rsidRPr="00B40512">
        <w:rPr>
          <w:rFonts w:ascii="Times New Roman" w:hAnsi="Times New Roman" w:cs="Times New Roman"/>
        </w:rPr>
        <w:t>Students are prohibited from engaging in conduct, comments, communications, or actions that they know or ought reasonably to know would:</w:t>
      </w:r>
    </w:p>
    <w:p w14:paraId="6A2D8A00" w14:textId="77777777" w:rsidR="001F3E80" w:rsidRPr="00B40512" w:rsidRDefault="001F3E80" w:rsidP="7EA76BA9">
      <w:pPr>
        <w:jc w:val="both"/>
        <w:rPr>
          <w:rFonts w:ascii="Times New Roman" w:eastAsia="Times New Roman" w:hAnsi="Times New Roman" w:cs="Times New Roman"/>
          <w:color w:val="000000" w:themeColor="text1"/>
        </w:rPr>
      </w:pPr>
    </w:p>
    <w:p w14:paraId="70141024" w14:textId="77777777" w:rsidR="001F3E80" w:rsidRPr="00B40512" w:rsidRDefault="756BC325" w:rsidP="7EA76BA9">
      <w:pPr>
        <w:pStyle w:val="ListParagraph"/>
        <w:numPr>
          <w:ilvl w:val="0"/>
          <w:numId w:val="10"/>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cause offence or humiliation to a student or staff </w:t>
      </w:r>
      <w:proofErr w:type="gramStart"/>
      <w:r w:rsidRPr="00B40512">
        <w:rPr>
          <w:rFonts w:ascii="Times New Roman" w:eastAsia="Times New Roman" w:hAnsi="Times New Roman" w:cs="Times New Roman"/>
          <w:color w:val="000000" w:themeColor="text1"/>
          <w:lang w:val="en-CA"/>
        </w:rPr>
        <w:t>member;</w:t>
      </w:r>
      <w:proofErr w:type="gramEnd"/>
    </w:p>
    <w:p w14:paraId="4CBC35BB" w14:textId="77777777" w:rsidR="001F3E80" w:rsidRPr="00B40512" w:rsidRDefault="001F3E80" w:rsidP="7EA76BA9">
      <w:pPr>
        <w:jc w:val="both"/>
        <w:rPr>
          <w:rFonts w:ascii="Times New Roman" w:eastAsia="Times New Roman" w:hAnsi="Times New Roman" w:cs="Times New Roman"/>
          <w:color w:val="000000" w:themeColor="text1"/>
        </w:rPr>
      </w:pPr>
    </w:p>
    <w:p w14:paraId="6B661C20" w14:textId="77777777" w:rsidR="001F3E80" w:rsidRPr="00B40512" w:rsidRDefault="756BC325" w:rsidP="7EA76BA9">
      <w:pPr>
        <w:pStyle w:val="ListParagraph"/>
        <w:numPr>
          <w:ilvl w:val="0"/>
          <w:numId w:val="9"/>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adversely effects a student’s or staff member’s health and safety; and</w:t>
      </w:r>
    </w:p>
    <w:p w14:paraId="4751E59F" w14:textId="77777777" w:rsidR="001F3E80" w:rsidRPr="00B40512" w:rsidRDefault="001F3E80" w:rsidP="7EA76BA9">
      <w:pPr>
        <w:jc w:val="both"/>
        <w:rPr>
          <w:rFonts w:ascii="Times New Roman" w:eastAsia="Times New Roman" w:hAnsi="Times New Roman" w:cs="Times New Roman"/>
          <w:color w:val="000000" w:themeColor="text1"/>
        </w:rPr>
      </w:pPr>
    </w:p>
    <w:p w14:paraId="2BE2D11D" w14:textId="77777777" w:rsidR="001F3E80" w:rsidRPr="00B40512" w:rsidRDefault="756BC325" w:rsidP="7EA76BA9">
      <w:pPr>
        <w:pStyle w:val="ListParagraph"/>
        <w:numPr>
          <w:ilvl w:val="0"/>
          <w:numId w:val="8"/>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adversely interfere with the learning of others and/or the school environment.</w:t>
      </w:r>
    </w:p>
    <w:p w14:paraId="377D22E6" w14:textId="77777777" w:rsidR="00C1086F" w:rsidRPr="00B40512" w:rsidRDefault="00C1086F" w:rsidP="00C1086F">
      <w:pPr>
        <w:pStyle w:val="ListParagraph"/>
        <w:jc w:val="both"/>
        <w:rPr>
          <w:rFonts w:ascii="Times New Roman" w:eastAsia="Times New Roman" w:hAnsi="Times New Roman" w:cs="Times New Roman"/>
          <w:color w:val="000000" w:themeColor="text1"/>
        </w:rPr>
      </w:pPr>
    </w:p>
    <w:p w14:paraId="56B09178" w14:textId="77777777" w:rsidR="00C1086F" w:rsidRPr="00B40512" w:rsidRDefault="00C1086F" w:rsidP="00C1086F">
      <w:pPr>
        <w:pStyle w:val="NormalWeb"/>
        <w:numPr>
          <w:ilvl w:val="0"/>
          <w:numId w:val="8"/>
        </w:numPr>
        <w:spacing w:before="0" w:beforeAutospacing="0" w:after="0" w:afterAutospacing="0"/>
        <w:jc w:val="both"/>
      </w:pPr>
      <w:r w:rsidRPr="00B40512">
        <w:t>In our Catholic school, every person is created by God and deserves dignity, respect and kindness. Racist words, jokes, messages, symbols, gestures, or actions are unacceptable. Racism and discrimination will be addressed firmly and consistently, with appropriate consequences based on the circumstances, and with follow-up that may include prayer, reflection, education, restorative processes, and other supports so that harm can be acknowledged, relationships can be repaired where appropriate, and students can grow in greater love and respect for one another.</w:t>
      </w:r>
    </w:p>
    <w:p w14:paraId="4EC9801C" w14:textId="77777777" w:rsidR="00C1086F" w:rsidRPr="00B40512" w:rsidRDefault="00C1086F" w:rsidP="7EA76BA9">
      <w:pPr>
        <w:jc w:val="both"/>
        <w:rPr>
          <w:rFonts w:ascii="Times New Roman" w:eastAsia="Times New Roman" w:hAnsi="Times New Roman" w:cs="Times New Roman"/>
          <w:color w:val="000000" w:themeColor="text1"/>
          <w:lang w:val="en-CA"/>
        </w:rPr>
      </w:pPr>
    </w:p>
    <w:p w14:paraId="23449202" w14:textId="090A5FE8" w:rsidR="003F3946" w:rsidRPr="00B40512" w:rsidRDefault="00000000">
      <w:pPr>
        <w:pStyle w:val="Heading3"/>
        <w:rPr>
          <w:rFonts w:ascii="Times New Roman" w:hAnsi="Times New Roman" w:cs="Times New Roman"/>
        </w:rPr>
      </w:pPr>
      <w:r w:rsidRPr="00B40512">
        <w:rPr>
          <w:rFonts w:ascii="Times New Roman" w:hAnsi="Times New Roman" w:cs="Times New Roman"/>
        </w:rPr>
        <w:t xml:space="preserve">Unacceptable behaviour </w:t>
      </w:r>
      <w:proofErr w:type="gramStart"/>
      <w:r w:rsidRPr="00B40512">
        <w:rPr>
          <w:rFonts w:ascii="Times New Roman" w:hAnsi="Times New Roman" w:cs="Times New Roman"/>
        </w:rPr>
        <w:t>includes, but</w:t>
      </w:r>
      <w:proofErr w:type="gramEnd"/>
      <w:r w:rsidRPr="00B40512">
        <w:rPr>
          <w:rFonts w:ascii="Times New Roman" w:hAnsi="Times New Roman" w:cs="Times New Roman"/>
        </w:rPr>
        <w:t xml:space="preserve"> is not limited to</w:t>
      </w:r>
      <w:r w:rsidR="003F3AC8">
        <w:rPr>
          <w:rFonts w:ascii="Times New Roman" w:hAnsi="Times New Roman" w:cs="Times New Roman"/>
        </w:rPr>
        <w:t>;</w:t>
      </w:r>
      <w:r w:rsidRPr="00B40512">
        <w:rPr>
          <w:rFonts w:ascii="Times New Roman" w:hAnsi="Times New Roman" w:cs="Times New Roman"/>
        </w:rPr>
        <w:t xml:space="preserve"> harassment, discrimination, racism, threats, intimidation, violence, weapons or dangerous items, intentional harm, property damage, and harmful online conduct, including conduct through social media, messaging, email, gaming, or other electronic means. Behaviour that occurs outside school may be addressed when it has an impact on the school environment or the safety and well-being of members of the school community.</w:t>
      </w:r>
    </w:p>
    <w:p w14:paraId="26385FE2" w14:textId="280194C2" w:rsidR="001F3E80" w:rsidRPr="003F3AC8" w:rsidRDefault="756BC325" w:rsidP="003F3AC8">
      <w:pPr>
        <w:pStyle w:val="Heading3"/>
        <w:spacing w:before="280" w:after="80"/>
        <w:jc w:val="both"/>
        <w:rPr>
          <w:rFonts w:ascii="Times New Roman" w:eastAsia="Times New Roman" w:hAnsi="Times New Roman" w:cs="Times New Roman"/>
          <w:color w:val="000000" w:themeColor="text1"/>
          <w:lang w:val="en-CA"/>
        </w:rPr>
      </w:pPr>
      <w:r w:rsidRPr="00B40512">
        <w:rPr>
          <w:rFonts w:ascii="Times New Roman" w:eastAsia="Times New Roman" w:hAnsi="Times New Roman" w:cs="Times New Roman"/>
          <w:color w:val="000000" w:themeColor="text1"/>
          <w:lang w:val="en-CA"/>
        </w:rPr>
        <w:t xml:space="preserve">Students will be held accountable for engaging in unacceptable behaviour that occurs within the school building, outside the school building, during the school day and electronically (e.g. social media and email).  While school staff </w:t>
      </w:r>
      <w:proofErr w:type="gramStart"/>
      <w:r w:rsidRPr="00B40512">
        <w:rPr>
          <w:rFonts w:ascii="Times New Roman" w:eastAsia="Times New Roman" w:hAnsi="Times New Roman" w:cs="Times New Roman"/>
          <w:color w:val="000000" w:themeColor="text1"/>
          <w:lang w:val="en-CA"/>
        </w:rPr>
        <w:t>are not able to</w:t>
      </w:r>
      <w:proofErr w:type="gramEnd"/>
      <w:r w:rsidRPr="00B40512">
        <w:rPr>
          <w:rFonts w:ascii="Times New Roman" w:eastAsia="Times New Roman" w:hAnsi="Times New Roman" w:cs="Times New Roman"/>
          <w:color w:val="000000" w:themeColor="text1"/>
          <w:lang w:val="en-CA"/>
        </w:rPr>
        <w:t xml:space="preserve"> control what students do outside of school, where that behaviour affects the school environment, the student may face consequences for engaging in the Unacceptable Behaviour.</w:t>
      </w:r>
      <w:r w:rsidR="00C1086F" w:rsidRPr="00B40512">
        <w:rPr>
          <w:rFonts w:ascii="Times New Roman" w:eastAsia="Times New Roman" w:hAnsi="Times New Roman" w:cs="Times New Roman"/>
          <w:color w:val="000000" w:themeColor="text1"/>
          <w:lang w:val="en-CA"/>
        </w:rPr>
        <w:t xml:space="preserve"> </w:t>
      </w:r>
    </w:p>
    <w:p w14:paraId="5BC31FAA" w14:textId="77777777" w:rsidR="001F3E80" w:rsidRPr="00B40512" w:rsidRDefault="001F3E80" w:rsidP="7EA76BA9">
      <w:pPr>
        <w:jc w:val="both"/>
        <w:rPr>
          <w:rFonts w:ascii="Times New Roman" w:eastAsia="Times New Roman" w:hAnsi="Times New Roman" w:cs="Times New Roman"/>
          <w:color w:val="000000" w:themeColor="text1"/>
        </w:rPr>
      </w:pPr>
    </w:p>
    <w:p w14:paraId="67A2B04C" w14:textId="77777777" w:rsidR="001F3E80" w:rsidRPr="00B40512" w:rsidRDefault="756BC325" w:rsidP="00C1086F">
      <w:pPr>
        <w:ind w:left="360"/>
        <w:jc w:val="both"/>
        <w:rPr>
          <w:rFonts w:ascii="Times New Roman" w:eastAsia="Times New Roman" w:hAnsi="Times New Roman" w:cs="Times New Roman"/>
          <w:b/>
          <w:bCs/>
          <w:color w:val="000000" w:themeColor="text1"/>
        </w:rPr>
      </w:pPr>
      <w:r w:rsidRPr="00B40512">
        <w:rPr>
          <w:rFonts w:ascii="Times New Roman" w:eastAsia="Times New Roman" w:hAnsi="Times New Roman" w:cs="Times New Roman"/>
          <w:b/>
          <w:bCs/>
          <w:color w:val="000000" w:themeColor="text1"/>
          <w:lang w:val="en-CA"/>
        </w:rPr>
        <w:t>The following behaviours are acceptable:</w:t>
      </w:r>
    </w:p>
    <w:p w14:paraId="675230E5" w14:textId="77777777" w:rsidR="001F3E80" w:rsidRPr="00B40512" w:rsidRDefault="001F3E80" w:rsidP="7EA76BA9">
      <w:pPr>
        <w:jc w:val="both"/>
        <w:rPr>
          <w:rFonts w:ascii="Times New Roman" w:eastAsia="Times New Roman" w:hAnsi="Times New Roman" w:cs="Times New Roman"/>
          <w:color w:val="000000" w:themeColor="text1"/>
        </w:rPr>
      </w:pPr>
    </w:p>
    <w:p w14:paraId="572AA080" w14:textId="77777777" w:rsidR="001F3E80" w:rsidRPr="00B40512" w:rsidRDefault="756BC325" w:rsidP="7EA76BA9">
      <w:pPr>
        <w:pStyle w:val="ListParagraph"/>
        <w:numPr>
          <w:ilvl w:val="0"/>
          <w:numId w:val="6"/>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lastRenderedPageBreak/>
        <w:t xml:space="preserve">behaviours that contribute to a welcoming, caring, respectful, and safe learning environment that respects diversity and fosters a sense of </w:t>
      </w:r>
      <w:proofErr w:type="gramStart"/>
      <w:r w:rsidRPr="00B40512">
        <w:rPr>
          <w:rFonts w:ascii="Times New Roman" w:eastAsia="Times New Roman" w:hAnsi="Times New Roman" w:cs="Times New Roman"/>
          <w:color w:val="000000" w:themeColor="text1"/>
          <w:lang w:val="en-CA"/>
        </w:rPr>
        <w:t>belonging;</w:t>
      </w:r>
      <w:proofErr w:type="gramEnd"/>
    </w:p>
    <w:p w14:paraId="195C2A24" w14:textId="77777777" w:rsidR="001F3E80" w:rsidRPr="00B40512" w:rsidRDefault="001F3E80" w:rsidP="7EA76BA9">
      <w:pPr>
        <w:jc w:val="both"/>
        <w:rPr>
          <w:rFonts w:ascii="Times New Roman" w:eastAsia="Times New Roman" w:hAnsi="Times New Roman" w:cs="Times New Roman"/>
          <w:color w:val="000000" w:themeColor="text1"/>
        </w:rPr>
      </w:pPr>
    </w:p>
    <w:p w14:paraId="7FC9602B" w14:textId="77777777" w:rsidR="001F3E80" w:rsidRPr="00B40512" w:rsidRDefault="756BC325" w:rsidP="7EA76BA9">
      <w:pPr>
        <w:pStyle w:val="ListParagraph"/>
        <w:numPr>
          <w:ilvl w:val="0"/>
          <w:numId w:val="5"/>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behaviours that support the Division’s Vision, Mission, and Value Statements.</w:t>
      </w:r>
    </w:p>
    <w:p w14:paraId="6B7B618E" w14:textId="77777777" w:rsidR="001F3E80" w:rsidRPr="00B40512" w:rsidRDefault="001F3E80" w:rsidP="7EA76BA9">
      <w:pPr>
        <w:jc w:val="both"/>
        <w:rPr>
          <w:rFonts w:ascii="Times New Roman" w:eastAsia="Times New Roman" w:hAnsi="Times New Roman" w:cs="Times New Roman"/>
          <w:color w:val="000000" w:themeColor="text1"/>
        </w:rPr>
      </w:pPr>
    </w:p>
    <w:p w14:paraId="775A823D" w14:textId="77777777" w:rsidR="001F3E80" w:rsidRPr="00B40512" w:rsidRDefault="756BC325" w:rsidP="7EA76BA9">
      <w:pPr>
        <w:pStyle w:val="ListParagraph"/>
        <w:numPr>
          <w:ilvl w:val="0"/>
          <w:numId w:val="4"/>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Acceptable and unacceptable behaviours are outlined in Sections 31, 36, 37, 256 and 257 of the Education Act.</w:t>
      </w:r>
    </w:p>
    <w:p w14:paraId="66434F86" w14:textId="77777777" w:rsidR="001F3E80" w:rsidRPr="00B40512" w:rsidRDefault="001F3E80" w:rsidP="7EA76BA9">
      <w:pPr>
        <w:jc w:val="both"/>
        <w:rPr>
          <w:rFonts w:ascii="Times New Roman" w:eastAsia="Times New Roman" w:hAnsi="Times New Roman" w:cs="Times New Roman"/>
          <w:color w:val="000000" w:themeColor="text1"/>
        </w:rPr>
      </w:pPr>
    </w:p>
    <w:p w14:paraId="3F4EC124" w14:textId="77777777" w:rsidR="001F3E80" w:rsidRPr="00B40512" w:rsidRDefault="756BC325" w:rsidP="7EA76BA9">
      <w:pPr>
        <w:ind w:left="36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2.1</w:t>
      </w:r>
      <w:r w:rsidRPr="00B40512">
        <w:rPr>
          <w:rFonts w:ascii="Times New Roman" w:hAnsi="Times New Roman" w:cs="Times New Roman"/>
        </w:rPr>
        <w:tab/>
      </w:r>
      <w:r w:rsidRPr="00B40512">
        <w:rPr>
          <w:rFonts w:ascii="Times New Roman" w:eastAsia="Times New Roman" w:hAnsi="Times New Roman" w:cs="Times New Roman"/>
          <w:color w:val="000000" w:themeColor="text1"/>
          <w:lang w:val="en-CA"/>
        </w:rPr>
        <w:t>Conduct that does not reasonably comply with the code of conduct under section 31 of the Education Act, which requires a student to:</w:t>
      </w:r>
    </w:p>
    <w:p w14:paraId="4B54466A" w14:textId="77777777" w:rsidR="001F3E80" w:rsidRPr="00B40512" w:rsidRDefault="001F3E80" w:rsidP="7EA76BA9">
      <w:pPr>
        <w:jc w:val="both"/>
        <w:rPr>
          <w:rFonts w:ascii="Times New Roman" w:eastAsia="Times New Roman" w:hAnsi="Times New Roman" w:cs="Times New Roman"/>
          <w:color w:val="000000" w:themeColor="text1"/>
        </w:rPr>
      </w:pPr>
    </w:p>
    <w:p w14:paraId="7B1E1D28" w14:textId="77777777" w:rsidR="001F3E80" w:rsidRPr="00B40512" w:rsidRDefault="756BC325" w:rsidP="7EA76BA9">
      <w:pPr>
        <w:ind w:left="72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2.1.1.</w:t>
      </w:r>
      <w:r w:rsidRPr="00B40512">
        <w:rPr>
          <w:rFonts w:ascii="Times New Roman" w:hAnsi="Times New Roman" w:cs="Times New Roman"/>
        </w:rPr>
        <w:tab/>
      </w:r>
      <w:r w:rsidRPr="00B40512">
        <w:rPr>
          <w:rFonts w:ascii="Times New Roman" w:eastAsia="Times New Roman" w:hAnsi="Times New Roman" w:cs="Times New Roman"/>
          <w:color w:val="000000" w:themeColor="text1"/>
          <w:lang w:val="en-CA"/>
        </w:rPr>
        <w:t xml:space="preserve">be diligent in pursuing the student’s </w:t>
      </w:r>
      <w:proofErr w:type="gramStart"/>
      <w:r w:rsidRPr="00B40512">
        <w:rPr>
          <w:rFonts w:ascii="Times New Roman" w:eastAsia="Times New Roman" w:hAnsi="Times New Roman" w:cs="Times New Roman"/>
          <w:color w:val="000000" w:themeColor="text1"/>
          <w:lang w:val="en-CA"/>
        </w:rPr>
        <w:t>studies;</w:t>
      </w:r>
      <w:proofErr w:type="gramEnd"/>
    </w:p>
    <w:p w14:paraId="4D5180C4" w14:textId="77777777" w:rsidR="001F3E80" w:rsidRPr="00B40512" w:rsidRDefault="001F3E80" w:rsidP="7EA76BA9">
      <w:pPr>
        <w:jc w:val="both"/>
        <w:rPr>
          <w:rFonts w:ascii="Times New Roman" w:eastAsia="Times New Roman" w:hAnsi="Times New Roman" w:cs="Times New Roman"/>
          <w:color w:val="000000" w:themeColor="text1"/>
        </w:rPr>
      </w:pPr>
    </w:p>
    <w:p w14:paraId="4AC5B4FF" w14:textId="77777777" w:rsidR="001F3E80" w:rsidRPr="00B40512" w:rsidRDefault="756BC325" w:rsidP="7EA76BA9">
      <w:pPr>
        <w:ind w:left="72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2.1.2</w:t>
      </w:r>
      <w:r w:rsidRPr="00B40512">
        <w:rPr>
          <w:rFonts w:ascii="Times New Roman" w:hAnsi="Times New Roman" w:cs="Times New Roman"/>
        </w:rPr>
        <w:tab/>
      </w:r>
      <w:r w:rsidRPr="00B40512">
        <w:rPr>
          <w:rFonts w:ascii="Times New Roman" w:eastAsia="Times New Roman" w:hAnsi="Times New Roman" w:cs="Times New Roman"/>
          <w:color w:val="000000" w:themeColor="text1"/>
          <w:lang w:val="en-CA"/>
        </w:rPr>
        <w:t xml:space="preserve">attend school regularly and </w:t>
      </w:r>
      <w:proofErr w:type="gramStart"/>
      <w:r w:rsidRPr="00B40512">
        <w:rPr>
          <w:rFonts w:ascii="Times New Roman" w:eastAsia="Times New Roman" w:hAnsi="Times New Roman" w:cs="Times New Roman"/>
          <w:color w:val="000000" w:themeColor="text1"/>
          <w:lang w:val="en-CA"/>
        </w:rPr>
        <w:t>punctually;</w:t>
      </w:r>
      <w:proofErr w:type="gramEnd"/>
    </w:p>
    <w:p w14:paraId="1DBD73A7" w14:textId="77777777" w:rsidR="001F3E80" w:rsidRPr="00B40512" w:rsidRDefault="001F3E80" w:rsidP="7EA76BA9">
      <w:pPr>
        <w:jc w:val="both"/>
        <w:rPr>
          <w:rFonts w:ascii="Times New Roman" w:eastAsia="Times New Roman" w:hAnsi="Times New Roman" w:cs="Times New Roman"/>
          <w:color w:val="000000" w:themeColor="text1"/>
        </w:rPr>
      </w:pPr>
    </w:p>
    <w:p w14:paraId="080A9F6B" w14:textId="77777777" w:rsidR="001F3E80" w:rsidRPr="00B40512" w:rsidRDefault="756BC325" w:rsidP="7EA76BA9">
      <w:pPr>
        <w:ind w:left="72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2.1.3</w:t>
      </w:r>
      <w:r w:rsidRPr="00B40512">
        <w:rPr>
          <w:rFonts w:ascii="Times New Roman" w:hAnsi="Times New Roman" w:cs="Times New Roman"/>
        </w:rPr>
        <w:tab/>
      </w:r>
      <w:r w:rsidRPr="00B40512">
        <w:rPr>
          <w:rFonts w:ascii="Times New Roman" w:eastAsia="Times New Roman" w:hAnsi="Times New Roman" w:cs="Times New Roman"/>
          <w:color w:val="000000" w:themeColor="text1"/>
          <w:lang w:val="en-CA"/>
        </w:rPr>
        <w:t xml:space="preserve">cooperate fully with everyone authorized by the Division to provide education programs and other </w:t>
      </w:r>
      <w:proofErr w:type="gramStart"/>
      <w:r w:rsidRPr="00B40512">
        <w:rPr>
          <w:rFonts w:ascii="Times New Roman" w:eastAsia="Times New Roman" w:hAnsi="Times New Roman" w:cs="Times New Roman"/>
          <w:color w:val="000000" w:themeColor="text1"/>
          <w:lang w:val="en-CA"/>
        </w:rPr>
        <w:t>services;</w:t>
      </w:r>
      <w:proofErr w:type="gramEnd"/>
    </w:p>
    <w:p w14:paraId="1A9285DE" w14:textId="77777777" w:rsidR="001F3E80" w:rsidRPr="00B40512" w:rsidRDefault="001F3E80" w:rsidP="7EA76BA9">
      <w:pPr>
        <w:jc w:val="both"/>
        <w:rPr>
          <w:rFonts w:ascii="Times New Roman" w:eastAsia="Times New Roman" w:hAnsi="Times New Roman" w:cs="Times New Roman"/>
          <w:color w:val="000000" w:themeColor="text1"/>
        </w:rPr>
      </w:pPr>
    </w:p>
    <w:p w14:paraId="02265FC2" w14:textId="77777777" w:rsidR="001F3E80" w:rsidRPr="00B40512" w:rsidRDefault="756BC325" w:rsidP="7EA76BA9">
      <w:pPr>
        <w:ind w:left="72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2.1.4</w:t>
      </w:r>
      <w:r w:rsidRPr="00B40512">
        <w:rPr>
          <w:rFonts w:ascii="Times New Roman" w:hAnsi="Times New Roman" w:cs="Times New Roman"/>
        </w:rPr>
        <w:tab/>
      </w:r>
      <w:r w:rsidRPr="00B40512">
        <w:rPr>
          <w:rFonts w:ascii="Times New Roman" w:eastAsia="Times New Roman" w:hAnsi="Times New Roman" w:cs="Times New Roman"/>
          <w:color w:val="000000" w:themeColor="text1"/>
          <w:lang w:val="en-CA"/>
        </w:rPr>
        <w:t xml:space="preserve">comply with the rules of the </w:t>
      </w:r>
      <w:proofErr w:type="gramStart"/>
      <w:r w:rsidRPr="00B40512">
        <w:rPr>
          <w:rFonts w:ascii="Times New Roman" w:eastAsia="Times New Roman" w:hAnsi="Times New Roman" w:cs="Times New Roman"/>
          <w:color w:val="000000" w:themeColor="text1"/>
          <w:lang w:val="en-CA"/>
        </w:rPr>
        <w:t>school;</w:t>
      </w:r>
      <w:proofErr w:type="gramEnd"/>
    </w:p>
    <w:p w14:paraId="0FD181FC" w14:textId="5AB6C9A0" w:rsidR="001F3E80" w:rsidRPr="00B40512" w:rsidRDefault="756BC325" w:rsidP="000B5822">
      <w:pPr>
        <w:ind w:left="72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2.1.5</w:t>
      </w:r>
      <w:r w:rsidRPr="00B40512">
        <w:rPr>
          <w:rFonts w:ascii="Times New Roman" w:hAnsi="Times New Roman" w:cs="Times New Roman"/>
        </w:rPr>
        <w:tab/>
      </w:r>
      <w:r w:rsidRPr="00B40512">
        <w:rPr>
          <w:rFonts w:ascii="Times New Roman" w:eastAsia="Times New Roman" w:hAnsi="Times New Roman" w:cs="Times New Roman"/>
          <w:color w:val="000000" w:themeColor="text1"/>
          <w:lang w:val="en-CA"/>
        </w:rPr>
        <w:t xml:space="preserve">account to the student’s teachers for the student’s </w:t>
      </w:r>
      <w:proofErr w:type="gramStart"/>
      <w:r w:rsidRPr="00B40512">
        <w:rPr>
          <w:rFonts w:ascii="Times New Roman" w:eastAsia="Times New Roman" w:hAnsi="Times New Roman" w:cs="Times New Roman"/>
          <w:color w:val="000000" w:themeColor="text1"/>
          <w:lang w:val="en-CA"/>
        </w:rPr>
        <w:t>conduct;</w:t>
      </w:r>
      <w:proofErr w:type="gramEnd"/>
    </w:p>
    <w:p w14:paraId="52326B8E" w14:textId="3161D96A" w:rsidR="001F3E80" w:rsidRPr="00B40512" w:rsidRDefault="756BC325" w:rsidP="000B5822">
      <w:pPr>
        <w:ind w:left="72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2.1.6</w:t>
      </w:r>
      <w:r w:rsidRPr="00B40512">
        <w:rPr>
          <w:rFonts w:ascii="Times New Roman" w:hAnsi="Times New Roman" w:cs="Times New Roman"/>
        </w:rPr>
        <w:tab/>
      </w:r>
      <w:r w:rsidRPr="00B40512">
        <w:rPr>
          <w:rFonts w:ascii="Times New Roman" w:eastAsia="Times New Roman" w:hAnsi="Times New Roman" w:cs="Times New Roman"/>
          <w:color w:val="000000" w:themeColor="text1"/>
          <w:lang w:val="en-CA"/>
        </w:rPr>
        <w:t xml:space="preserve">respect the rights of </w:t>
      </w:r>
      <w:proofErr w:type="gramStart"/>
      <w:r w:rsidRPr="00B40512">
        <w:rPr>
          <w:rFonts w:ascii="Times New Roman" w:eastAsia="Times New Roman" w:hAnsi="Times New Roman" w:cs="Times New Roman"/>
          <w:color w:val="000000" w:themeColor="text1"/>
          <w:lang w:val="en-CA"/>
        </w:rPr>
        <w:t>others;</w:t>
      </w:r>
      <w:proofErr w:type="gramEnd"/>
    </w:p>
    <w:p w14:paraId="21990945" w14:textId="11DE8CA1" w:rsidR="001F3E80" w:rsidRPr="00B40512" w:rsidRDefault="756BC325" w:rsidP="000B5822">
      <w:pPr>
        <w:ind w:left="72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2.1.7</w:t>
      </w:r>
      <w:r w:rsidRPr="00B40512">
        <w:rPr>
          <w:rFonts w:ascii="Times New Roman" w:hAnsi="Times New Roman" w:cs="Times New Roman"/>
        </w:rPr>
        <w:tab/>
      </w:r>
      <w:r w:rsidRPr="00B40512">
        <w:rPr>
          <w:rFonts w:ascii="Times New Roman" w:eastAsia="Times New Roman" w:hAnsi="Times New Roman" w:cs="Times New Roman"/>
          <w:color w:val="000000" w:themeColor="text1"/>
          <w:lang w:val="en-CA"/>
        </w:rPr>
        <w:t xml:space="preserve">ensure that the student’s conduct contributes to a welcoming, caring, respectful, and safe learning environment that respects diversity and fosters a sense of </w:t>
      </w:r>
      <w:proofErr w:type="gramStart"/>
      <w:r w:rsidRPr="00B40512">
        <w:rPr>
          <w:rFonts w:ascii="Times New Roman" w:eastAsia="Times New Roman" w:hAnsi="Times New Roman" w:cs="Times New Roman"/>
          <w:color w:val="000000" w:themeColor="text1"/>
          <w:lang w:val="en-CA"/>
        </w:rPr>
        <w:t>belonging;</w:t>
      </w:r>
      <w:proofErr w:type="gramEnd"/>
    </w:p>
    <w:p w14:paraId="722B14C5" w14:textId="3B197BF4" w:rsidR="001F3E80" w:rsidRPr="00B40512" w:rsidRDefault="756BC325" w:rsidP="000B5822">
      <w:pPr>
        <w:ind w:left="72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2.1.8</w:t>
      </w:r>
      <w:r w:rsidRPr="00B40512">
        <w:rPr>
          <w:rFonts w:ascii="Times New Roman" w:hAnsi="Times New Roman" w:cs="Times New Roman"/>
        </w:rPr>
        <w:tab/>
      </w:r>
      <w:r w:rsidRPr="00B40512">
        <w:rPr>
          <w:rFonts w:ascii="Times New Roman" w:eastAsia="Times New Roman" w:hAnsi="Times New Roman" w:cs="Times New Roman"/>
          <w:color w:val="000000" w:themeColor="text1"/>
          <w:lang w:val="en-CA"/>
        </w:rPr>
        <w:t xml:space="preserve">refrain from, report, and not tolerate </w:t>
      </w:r>
      <w:r w:rsidR="000B5822">
        <w:rPr>
          <w:rFonts w:ascii="Times New Roman" w:eastAsia="Times New Roman" w:hAnsi="Times New Roman" w:cs="Times New Roman"/>
          <w:color w:val="000000" w:themeColor="text1"/>
          <w:lang w:val="en-CA"/>
        </w:rPr>
        <w:t>negative</w:t>
      </w:r>
      <w:r w:rsidRPr="00B40512">
        <w:rPr>
          <w:rFonts w:ascii="Times New Roman" w:eastAsia="Times New Roman" w:hAnsi="Times New Roman" w:cs="Times New Roman"/>
          <w:color w:val="000000" w:themeColor="text1"/>
          <w:lang w:val="en-CA"/>
        </w:rPr>
        <w:t xml:space="preserve"> behaviour directed toward others in the school, </w:t>
      </w:r>
      <w:proofErr w:type="gramStart"/>
      <w:r w:rsidRPr="00B40512">
        <w:rPr>
          <w:rFonts w:ascii="Times New Roman" w:eastAsia="Times New Roman" w:hAnsi="Times New Roman" w:cs="Times New Roman"/>
          <w:color w:val="000000" w:themeColor="text1"/>
          <w:lang w:val="en-CA"/>
        </w:rPr>
        <w:t>whether or not</w:t>
      </w:r>
      <w:proofErr w:type="gramEnd"/>
      <w:r w:rsidRPr="00B40512">
        <w:rPr>
          <w:rFonts w:ascii="Times New Roman" w:eastAsia="Times New Roman" w:hAnsi="Times New Roman" w:cs="Times New Roman"/>
          <w:color w:val="000000" w:themeColor="text1"/>
          <w:lang w:val="en-CA"/>
        </w:rPr>
        <w:t xml:space="preserve"> it occurs within the school building, during the school day or by electronic means; and</w:t>
      </w:r>
    </w:p>
    <w:p w14:paraId="79C8B04A" w14:textId="77777777" w:rsidR="001F3E80" w:rsidRPr="00B40512" w:rsidRDefault="756BC325" w:rsidP="7EA76BA9">
      <w:pPr>
        <w:ind w:left="72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2.1.9</w:t>
      </w:r>
      <w:r w:rsidRPr="00B40512">
        <w:rPr>
          <w:rFonts w:ascii="Times New Roman" w:hAnsi="Times New Roman" w:cs="Times New Roman"/>
        </w:rPr>
        <w:tab/>
      </w:r>
      <w:r w:rsidRPr="00B40512">
        <w:rPr>
          <w:rFonts w:ascii="Times New Roman" w:eastAsia="Times New Roman" w:hAnsi="Times New Roman" w:cs="Times New Roman"/>
          <w:color w:val="000000" w:themeColor="text1"/>
          <w:lang w:val="en-CA"/>
        </w:rPr>
        <w:t>positively contribute to the student’s school and community.</w:t>
      </w:r>
    </w:p>
    <w:p w14:paraId="23200849" w14:textId="77777777" w:rsidR="001F3E80" w:rsidRPr="00B40512" w:rsidRDefault="001F3E80" w:rsidP="7EA76BA9">
      <w:pPr>
        <w:jc w:val="both"/>
        <w:rPr>
          <w:rFonts w:ascii="Times New Roman" w:eastAsia="Times New Roman" w:hAnsi="Times New Roman" w:cs="Times New Roman"/>
          <w:color w:val="000000" w:themeColor="text1"/>
        </w:rPr>
      </w:pPr>
    </w:p>
    <w:p w14:paraId="1EEAA6AC" w14:textId="77777777" w:rsidR="001F3E80" w:rsidRPr="00B40512" w:rsidRDefault="756BC325" w:rsidP="7EA76BA9">
      <w:pPr>
        <w:ind w:left="36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lastRenderedPageBreak/>
        <w:t>3.1</w:t>
      </w:r>
      <w:r w:rsidRPr="00B40512">
        <w:rPr>
          <w:rFonts w:ascii="Times New Roman" w:hAnsi="Times New Roman" w:cs="Times New Roman"/>
        </w:rPr>
        <w:tab/>
      </w:r>
      <w:r w:rsidRPr="00B40512">
        <w:rPr>
          <w:rFonts w:ascii="Times New Roman" w:eastAsia="Times New Roman" w:hAnsi="Times New Roman" w:cs="Times New Roman"/>
          <w:color w:val="000000" w:themeColor="text1"/>
          <w:lang w:val="en-CA"/>
        </w:rPr>
        <w:t xml:space="preserve">Conduct, </w:t>
      </w:r>
      <w:proofErr w:type="gramStart"/>
      <w:r w:rsidRPr="00B40512">
        <w:rPr>
          <w:rFonts w:ascii="Times New Roman" w:eastAsia="Times New Roman" w:hAnsi="Times New Roman" w:cs="Times New Roman"/>
          <w:color w:val="000000" w:themeColor="text1"/>
          <w:lang w:val="en-CA"/>
        </w:rPr>
        <w:t>whether or not</w:t>
      </w:r>
      <w:proofErr w:type="gramEnd"/>
      <w:r w:rsidRPr="00B40512">
        <w:rPr>
          <w:rFonts w:ascii="Times New Roman" w:eastAsia="Times New Roman" w:hAnsi="Times New Roman" w:cs="Times New Roman"/>
          <w:color w:val="000000" w:themeColor="text1"/>
          <w:lang w:val="en-CA"/>
        </w:rPr>
        <w:t xml:space="preserve"> the conduct occurred within the school building or during the school day, that was injurious to the physical or mental well being of others in the school in contravention of sections 36(1)(c) or 37(1)(d) of the Education Act.</w:t>
      </w:r>
    </w:p>
    <w:p w14:paraId="2B08D945" w14:textId="77777777" w:rsidR="001F3E80" w:rsidRPr="00B40512" w:rsidRDefault="001F3E80" w:rsidP="7EA76BA9">
      <w:pPr>
        <w:jc w:val="both"/>
        <w:rPr>
          <w:rFonts w:ascii="Times New Roman" w:eastAsia="Times New Roman" w:hAnsi="Times New Roman" w:cs="Times New Roman"/>
          <w:color w:val="000000" w:themeColor="text1"/>
        </w:rPr>
      </w:pPr>
    </w:p>
    <w:p w14:paraId="0D83FC2B" w14:textId="77777777" w:rsidR="001F3E80" w:rsidRPr="00B40512" w:rsidRDefault="756BC325" w:rsidP="7EA76BA9">
      <w:pPr>
        <w:ind w:left="360" w:hanging="36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3.2</w:t>
      </w:r>
      <w:r w:rsidRPr="00B40512">
        <w:rPr>
          <w:rFonts w:ascii="Times New Roman" w:hAnsi="Times New Roman" w:cs="Times New Roman"/>
        </w:rPr>
        <w:tab/>
      </w:r>
      <w:r w:rsidRPr="00B40512">
        <w:rPr>
          <w:rFonts w:ascii="Times New Roman" w:eastAsia="Times New Roman" w:hAnsi="Times New Roman" w:cs="Times New Roman"/>
          <w:color w:val="000000" w:themeColor="text1"/>
          <w:lang w:val="en-CA"/>
        </w:rPr>
        <w:t xml:space="preserve">Distribution of an intimate image of another person knowing that the person depicted in the image did not consent to the distribution or being reckless as to </w:t>
      </w:r>
      <w:proofErr w:type="gramStart"/>
      <w:r w:rsidRPr="00B40512">
        <w:rPr>
          <w:rFonts w:ascii="Times New Roman" w:eastAsia="Times New Roman" w:hAnsi="Times New Roman" w:cs="Times New Roman"/>
          <w:color w:val="000000" w:themeColor="text1"/>
          <w:lang w:val="en-CA"/>
        </w:rPr>
        <w:t>whether or not</w:t>
      </w:r>
      <w:proofErr w:type="gramEnd"/>
      <w:r w:rsidRPr="00B40512">
        <w:rPr>
          <w:rFonts w:ascii="Times New Roman" w:eastAsia="Times New Roman" w:hAnsi="Times New Roman" w:cs="Times New Roman"/>
          <w:color w:val="000000" w:themeColor="text1"/>
          <w:lang w:val="en-CA"/>
        </w:rPr>
        <w:t xml:space="preserve"> that person consented to the distribution in contravention of section 36(1)(d) or 37(1)(d) of the Education Act.</w:t>
      </w:r>
    </w:p>
    <w:p w14:paraId="1B6DB7C5" w14:textId="77777777" w:rsidR="001F3E80" w:rsidRPr="00B40512" w:rsidRDefault="001F3E80" w:rsidP="7EA76BA9">
      <w:pPr>
        <w:jc w:val="both"/>
        <w:rPr>
          <w:rFonts w:ascii="Times New Roman" w:eastAsia="Times New Roman" w:hAnsi="Times New Roman" w:cs="Times New Roman"/>
          <w:color w:val="000000" w:themeColor="text1"/>
        </w:rPr>
      </w:pPr>
    </w:p>
    <w:p w14:paraId="5B2FB23E" w14:textId="77777777" w:rsidR="001F3E80" w:rsidRPr="00B40512" w:rsidRDefault="001F3E80" w:rsidP="7EA76BA9">
      <w:pPr>
        <w:jc w:val="both"/>
        <w:rPr>
          <w:rFonts w:ascii="Times New Roman" w:eastAsia="Times New Roman" w:hAnsi="Times New Roman" w:cs="Times New Roman"/>
          <w:color w:val="000000" w:themeColor="text1"/>
        </w:rPr>
      </w:pPr>
    </w:p>
    <w:p w14:paraId="4FD5DEC5" w14:textId="77777777" w:rsidR="001F3E80" w:rsidRPr="00B40512" w:rsidRDefault="756BC325" w:rsidP="7EA76BA9">
      <w:pPr>
        <w:jc w:val="both"/>
        <w:rPr>
          <w:rFonts w:ascii="Times New Roman" w:eastAsia="Arial" w:hAnsi="Times New Roman" w:cs="Times New Roman"/>
          <w:color w:val="000000" w:themeColor="text1"/>
        </w:rPr>
      </w:pPr>
      <w:r w:rsidRPr="00B40512">
        <w:rPr>
          <w:rFonts w:ascii="Times New Roman" w:eastAsia="Arial" w:hAnsi="Times New Roman" w:cs="Times New Roman"/>
          <w:b/>
          <w:bCs/>
          <w:color w:val="000000" w:themeColor="text1"/>
        </w:rPr>
        <w:t>Procedures</w:t>
      </w:r>
    </w:p>
    <w:p w14:paraId="5AD01B22" w14:textId="77777777" w:rsidR="001F3E80" w:rsidRPr="00B40512" w:rsidRDefault="001F3E80" w:rsidP="7EA76BA9">
      <w:pPr>
        <w:jc w:val="both"/>
        <w:rPr>
          <w:rFonts w:ascii="Times New Roman" w:eastAsia="Times New Roman" w:hAnsi="Times New Roman" w:cs="Times New Roman"/>
          <w:color w:val="000000" w:themeColor="text1"/>
        </w:rPr>
      </w:pPr>
    </w:p>
    <w:p w14:paraId="7CADD2F2" w14:textId="77777777" w:rsidR="001F3E80" w:rsidRPr="00B40512" w:rsidRDefault="756BC325" w:rsidP="7EA76BA9">
      <w:pPr>
        <w:pStyle w:val="ListParagraph"/>
        <w:numPr>
          <w:ilvl w:val="0"/>
          <w:numId w:val="3"/>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The </w:t>
      </w:r>
      <w:proofErr w:type="gramStart"/>
      <w:r w:rsidRPr="00B40512">
        <w:rPr>
          <w:rFonts w:ascii="Times New Roman" w:eastAsia="Times New Roman" w:hAnsi="Times New Roman" w:cs="Times New Roman"/>
          <w:color w:val="000000" w:themeColor="text1"/>
          <w:lang w:val="en-CA"/>
        </w:rPr>
        <w:t>Principal</w:t>
      </w:r>
      <w:proofErr w:type="gramEnd"/>
      <w:r w:rsidRPr="00B40512">
        <w:rPr>
          <w:rFonts w:ascii="Times New Roman" w:eastAsia="Times New Roman" w:hAnsi="Times New Roman" w:cs="Times New Roman"/>
          <w:color w:val="000000" w:themeColor="text1"/>
          <w:lang w:val="en-CA"/>
        </w:rPr>
        <w:t xml:space="preserve"> shall establish and maintain appropriate programs and procedures focused on nurturing a positive, welcoming, caring, respectful and safe learning environment that respects diversity.</w:t>
      </w:r>
    </w:p>
    <w:p w14:paraId="338287D3" w14:textId="77777777" w:rsidR="001F3E80" w:rsidRPr="00B40512" w:rsidRDefault="001F3E80" w:rsidP="7EA76BA9">
      <w:pPr>
        <w:jc w:val="both"/>
        <w:rPr>
          <w:rFonts w:ascii="Times New Roman" w:eastAsia="Times New Roman" w:hAnsi="Times New Roman" w:cs="Times New Roman"/>
          <w:color w:val="000000" w:themeColor="text1"/>
        </w:rPr>
      </w:pPr>
    </w:p>
    <w:p w14:paraId="31A17183" w14:textId="77777777" w:rsidR="001F3E80" w:rsidRPr="00B40512" w:rsidRDefault="756BC325" w:rsidP="7EA76BA9">
      <w:pPr>
        <w:pStyle w:val="ListParagraph"/>
        <w:numPr>
          <w:ilvl w:val="0"/>
          <w:numId w:val="2"/>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Students who are impacted by unacceptable behaviour will be provided with support which may include (but not limited to):  mentoring, restorative process, counselling or regular check-ins with the appropriate staff.</w:t>
      </w:r>
    </w:p>
    <w:p w14:paraId="198C697C" w14:textId="77777777" w:rsidR="001F3E80" w:rsidRPr="00B40512" w:rsidRDefault="001F3E80" w:rsidP="7EA76BA9">
      <w:pPr>
        <w:jc w:val="both"/>
        <w:rPr>
          <w:rFonts w:ascii="Times New Roman" w:eastAsia="Times New Roman" w:hAnsi="Times New Roman" w:cs="Times New Roman"/>
          <w:color w:val="000000" w:themeColor="text1"/>
        </w:rPr>
      </w:pPr>
    </w:p>
    <w:p w14:paraId="3AB78B0C" w14:textId="77777777" w:rsidR="001F3E80" w:rsidRPr="00B40512" w:rsidRDefault="756BC325" w:rsidP="7EA76BA9">
      <w:pPr>
        <w:pStyle w:val="ListParagraph"/>
        <w:numPr>
          <w:ilvl w:val="0"/>
          <w:numId w:val="1"/>
        </w:num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It is the school’s expectation that students will adhere to the Student Code of Conduct and respect the rights of others as outlined above.  A student who fails to comply with this Student Code of Conduct have consequences as outlined below.  Interventions may occur at any step in the procedure depending on the seriousness of the misconduct. It is also important to note that consequences for unacceptable behaviour will take into consideration each student’s age, maturity and individual circumstances.  </w:t>
      </w:r>
    </w:p>
    <w:p w14:paraId="2E5E0C66" w14:textId="77777777" w:rsidR="001F3E80" w:rsidRPr="00B40512" w:rsidRDefault="001F3E80" w:rsidP="7EA76BA9">
      <w:pPr>
        <w:jc w:val="both"/>
        <w:rPr>
          <w:rFonts w:ascii="Times New Roman" w:eastAsia="Times New Roman" w:hAnsi="Times New Roman" w:cs="Times New Roman"/>
          <w:color w:val="000000" w:themeColor="text1"/>
        </w:rPr>
      </w:pPr>
    </w:p>
    <w:p w14:paraId="690E7201" w14:textId="77777777" w:rsidR="001F3E80" w:rsidRPr="00B40512" w:rsidRDefault="756BC325" w:rsidP="7EA76BA9">
      <w:pPr>
        <w:ind w:left="360" w:hanging="45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3.1</w:t>
      </w:r>
      <w:r w:rsidRPr="00B40512">
        <w:rPr>
          <w:rFonts w:ascii="Times New Roman" w:hAnsi="Times New Roman" w:cs="Times New Roman"/>
        </w:rPr>
        <w:tab/>
      </w:r>
      <w:r w:rsidRPr="00B40512">
        <w:rPr>
          <w:rFonts w:ascii="Times New Roman" w:eastAsia="Arial" w:hAnsi="Times New Roman" w:cs="Times New Roman"/>
          <w:b/>
          <w:bCs/>
          <w:color w:val="000000" w:themeColor="text1"/>
        </w:rPr>
        <w:t>Low Level Intervention</w:t>
      </w:r>
      <w:r w:rsidRPr="00B40512">
        <w:rPr>
          <w:rFonts w:ascii="Times New Roman" w:eastAsia="Times New Roman" w:hAnsi="Times New Roman" w:cs="Times New Roman"/>
          <w:color w:val="000000" w:themeColor="text1"/>
          <w:lang w:val="en-CA"/>
        </w:rPr>
        <w:t xml:space="preserve"> – this may include meeting with the teacher to resolve the issue, meeting with administration, contact of parents or guardians or completing a conflict resolution process between students involved.</w:t>
      </w:r>
    </w:p>
    <w:p w14:paraId="6A387F1B" w14:textId="77777777" w:rsidR="001F3E80" w:rsidRPr="00B40512" w:rsidRDefault="001F3E80" w:rsidP="7EA76BA9">
      <w:pPr>
        <w:jc w:val="both"/>
        <w:rPr>
          <w:rFonts w:ascii="Times New Roman" w:eastAsia="Times New Roman" w:hAnsi="Times New Roman" w:cs="Times New Roman"/>
          <w:color w:val="000000" w:themeColor="text1"/>
        </w:rPr>
      </w:pPr>
    </w:p>
    <w:p w14:paraId="14711A7C" w14:textId="77777777" w:rsidR="001F3E80" w:rsidRPr="00B40512" w:rsidRDefault="756BC325" w:rsidP="7EA76BA9">
      <w:pPr>
        <w:ind w:left="360" w:hanging="45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3.2</w:t>
      </w:r>
      <w:r w:rsidRPr="00B40512">
        <w:rPr>
          <w:rFonts w:ascii="Times New Roman" w:hAnsi="Times New Roman" w:cs="Times New Roman"/>
        </w:rPr>
        <w:tab/>
      </w:r>
      <w:r w:rsidRPr="00B40512">
        <w:rPr>
          <w:rFonts w:ascii="Times New Roman" w:eastAsia="Arial" w:hAnsi="Times New Roman" w:cs="Times New Roman"/>
          <w:b/>
          <w:bCs/>
          <w:color w:val="000000" w:themeColor="text1"/>
        </w:rPr>
        <w:t>Loss of School Privileges</w:t>
      </w:r>
      <w:r w:rsidRPr="00B40512">
        <w:rPr>
          <w:rFonts w:ascii="Times New Roman" w:eastAsia="Times New Roman" w:hAnsi="Times New Roman" w:cs="Times New Roman"/>
          <w:color w:val="000000" w:themeColor="text1"/>
          <w:lang w:val="en-CA"/>
        </w:rPr>
        <w:t xml:space="preserve"> – this may include, but is not limited to, the loss of lunch and recess breaks, loss of computer and technology access, loss of locker usage or hallway privileges, loss </w:t>
      </w:r>
      <w:r w:rsidRPr="00B40512">
        <w:rPr>
          <w:rFonts w:ascii="Times New Roman" w:eastAsia="Times New Roman" w:hAnsi="Times New Roman" w:cs="Times New Roman"/>
          <w:color w:val="000000" w:themeColor="text1"/>
          <w:lang w:val="en-CA"/>
        </w:rPr>
        <w:lastRenderedPageBreak/>
        <w:t>of ability to participate on school teams.  The length of the loss of school privileges will be determined by the school and may or may not include contact of the student’s parents or guardians.</w:t>
      </w:r>
    </w:p>
    <w:p w14:paraId="5211BB32" w14:textId="77777777" w:rsidR="001F3E80" w:rsidRPr="00B40512" w:rsidRDefault="001F3E80" w:rsidP="7EA76BA9">
      <w:pPr>
        <w:jc w:val="both"/>
        <w:rPr>
          <w:rFonts w:ascii="Times New Roman" w:eastAsia="Times New Roman" w:hAnsi="Times New Roman" w:cs="Times New Roman"/>
          <w:color w:val="000000" w:themeColor="text1"/>
        </w:rPr>
      </w:pPr>
    </w:p>
    <w:p w14:paraId="0D475731" w14:textId="77777777" w:rsidR="001F3E80" w:rsidRPr="00B40512" w:rsidRDefault="756BC325" w:rsidP="7EA76BA9">
      <w:pPr>
        <w:ind w:left="360" w:hanging="45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3.3</w:t>
      </w:r>
      <w:r w:rsidRPr="00B40512">
        <w:rPr>
          <w:rFonts w:ascii="Times New Roman" w:hAnsi="Times New Roman" w:cs="Times New Roman"/>
        </w:rPr>
        <w:tab/>
      </w:r>
      <w:r w:rsidRPr="00B40512">
        <w:rPr>
          <w:rFonts w:ascii="Times New Roman" w:eastAsia="Arial" w:hAnsi="Times New Roman" w:cs="Times New Roman"/>
          <w:b/>
          <w:bCs/>
          <w:color w:val="000000" w:themeColor="text1"/>
        </w:rPr>
        <w:t>In-School Suspension</w:t>
      </w:r>
      <w:r w:rsidRPr="00B40512">
        <w:rPr>
          <w:rFonts w:ascii="Times New Roman" w:eastAsia="Times New Roman" w:hAnsi="Times New Roman" w:cs="Times New Roman"/>
          <w:color w:val="000000" w:themeColor="text1"/>
          <w:lang w:val="en-CA"/>
        </w:rPr>
        <w:t xml:space="preserve"> – Students will remain at school and will work in isolation under the supervision of school staff.  This suspension may be for one half day up to 2 days.  An In-School Suspension will always include contact of the student’s parent or guardian.  Upon the student’s return to </w:t>
      </w:r>
      <w:proofErr w:type="gramStart"/>
      <w:r w:rsidRPr="00B40512">
        <w:rPr>
          <w:rFonts w:ascii="Times New Roman" w:eastAsia="Times New Roman" w:hAnsi="Times New Roman" w:cs="Times New Roman"/>
          <w:color w:val="000000" w:themeColor="text1"/>
          <w:lang w:val="en-CA"/>
        </w:rPr>
        <w:t>class</w:t>
      </w:r>
      <w:proofErr w:type="gramEnd"/>
      <w:r w:rsidRPr="00B40512">
        <w:rPr>
          <w:rFonts w:ascii="Times New Roman" w:eastAsia="Times New Roman" w:hAnsi="Times New Roman" w:cs="Times New Roman"/>
          <w:color w:val="000000" w:themeColor="text1"/>
          <w:lang w:val="en-CA"/>
        </w:rPr>
        <w:t xml:space="preserve"> they will meet with the school administration, the school’s Family Outreach Worker, or both, to discuss and plan for future success.</w:t>
      </w:r>
    </w:p>
    <w:p w14:paraId="04E8A71B" w14:textId="77777777" w:rsidR="001F3E80" w:rsidRPr="00B40512" w:rsidRDefault="001F3E80" w:rsidP="7EA76BA9">
      <w:pPr>
        <w:jc w:val="both"/>
        <w:rPr>
          <w:rFonts w:ascii="Times New Roman" w:eastAsia="Times New Roman" w:hAnsi="Times New Roman" w:cs="Times New Roman"/>
          <w:color w:val="000000" w:themeColor="text1"/>
        </w:rPr>
      </w:pPr>
    </w:p>
    <w:p w14:paraId="6C5F620A" w14:textId="77777777" w:rsidR="001F3E80" w:rsidRPr="00B40512" w:rsidRDefault="756BC325" w:rsidP="7EA76BA9">
      <w:pPr>
        <w:ind w:left="360" w:hanging="45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3.4</w:t>
      </w:r>
      <w:r w:rsidRPr="00B40512">
        <w:rPr>
          <w:rFonts w:ascii="Times New Roman" w:hAnsi="Times New Roman" w:cs="Times New Roman"/>
        </w:rPr>
        <w:tab/>
      </w:r>
      <w:r w:rsidRPr="00B40512">
        <w:rPr>
          <w:rFonts w:ascii="Times New Roman" w:eastAsia="Arial" w:hAnsi="Times New Roman" w:cs="Times New Roman"/>
          <w:b/>
          <w:bCs/>
          <w:color w:val="000000" w:themeColor="text1"/>
        </w:rPr>
        <w:t>Out-of-School Suspension</w:t>
      </w:r>
      <w:r w:rsidRPr="00B40512">
        <w:rPr>
          <w:rFonts w:ascii="Times New Roman" w:eastAsia="Times New Roman" w:hAnsi="Times New Roman" w:cs="Times New Roman"/>
          <w:color w:val="000000" w:themeColor="text1"/>
          <w:lang w:val="en-CA"/>
        </w:rPr>
        <w:t xml:space="preserve"> – Students will not be permitted to attend school and will be provided with work to complete at home during the suspension.  This suspension may be for one half day up to 5 days.  An Out-of-School Suspension will always include contact of the student’s parent or guardian.  Upon the student’s return to classes, they will meet with the school administration, and appropriate staff to discuss and plan for future success.</w:t>
      </w:r>
    </w:p>
    <w:p w14:paraId="2241126B" w14:textId="77777777" w:rsidR="001F3E80" w:rsidRPr="00B40512" w:rsidRDefault="001F3E80" w:rsidP="7EA76BA9">
      <w:pPr>
        <w:jc w:val="both"/>
        <w:rPr>
          <w:rFonts w:ascii="Times New Roman" w:eastAsia="Times New Roman" w:hAnsi="Times New Roman" w:cs="Times New Roman"/>
          <w:color w:val="000000" w:themeColor="text1"/>
        </w:rPr>
      </w:pPr>
    </w:p>
    <w:p w14:paraId="356C6538" w14:textId="77777777" w:rsidR="001F3E80" w:rsidRPr="00B40512" w:rsidRDefault="756BC325" w:rsidP="7EA76BA9">
      <w:pPr>
        <w:ind w:left="360" w:hanging="450"/>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3.5</w:t>
      </w:r>
      <w:r w:rsidRPr="00B40512">
        <w:rPr>
          <w:rFonts w:ascii="Times New Roman" w:hAnsi="Times New Roman" w:cs="Times New Roman"/>
        </w:rPr>
        <w:tab/>
      </w:r>
      <w:r w:rsidRPr="00B40512">
        <w:rPr>
          <w:rFonts w:ascii="Times New Roman" w:eastAsia="Arial" w:hAnsi="Times New Roman" w:cs="Times New Roman"/>
          <w:b/>
          <w:bCs/>
          <w:color w:val="000000" w:themeColor="text1"/>
        </w:rPr>
        <w:t>Expulsion</w:t>
      </w:r>
      <w:r w:rsidRPr="00B40512">
        <w:rPr>
          <w:rFonts w:ascii="Times New Roman" w:eastAsia="Times New Roman" w:hAnsi="Times New Roman" w:cs="Times New Roman"/>
          <w:color w:val="000000" w:themeColor="text1"/>
          <w:lang w:val="en-CA"/>
        </w:rPr>
        <w:t xml:space="preserve"> – The principal may recommend expulsion of a student to the Board in accordance with section 37 of the Education Act.  Notification of the school board and parent or guardians is required.</w:t>
      </w:r>
    </w:p>
    <w:p w14:paraId="1A73E0B9" w14:textId="77777777" w:rsidR="001F3E80" w:rsidRPr="00B40512" w:rsidRDefault="001F3E80" w:rsidP="7EA76BA9">
      <w:pPr>
        <w:jc w:val="both"/>
        <w:rPr>
          <w:rFonts w:ascii="Times New Roman" w:eastAsia="Times New Roman" w:hAnsi="Times New Roman" w:cs="Times New Roman"/>
          <w:color w:val="000000" w:themeColor="text1"/>
        </w:rPr>
      </w:pPr>
    </w:p>
    <w:p w14:paraId="6A80E8B4" w14:textId="13233F64" w:rsidR="003F3946" w:rsidRPr="00B40512" w:rsidRDefault="00000000">
      <w:pPr>
        <w:rPr>
          <w:rFonts w:ascii="Times New Roman" w:hAnsi="Times New Roman" w:cs="Times New Roman"/>
        </w:rPr>
      </w:pPr>
      <w:r w:rsidRPr="000B5822">
        <w:rPr>
          <w:rFonts w:ascii="Times New Roman" w:hAnsi="Times New Roman" w:cs="Times New Roman"/>
        </w:rPr>
        <w:t>Attendance and Student Support – Attendance expectations and responses will align with</w:t>
      </w:r>
      <w:r w:rsidR="000B5822" w:rsidRPr="000B5822">
        <w:rPr>
          <w:rFonts w:ascii="Times New Roman" w:hAnsi="Times New Roman" w:cs="Times New Roman"/>
        </w:rPr>
        <w:t xml:space="preserve"> </w:t>
      </w:r>
      <w:r w:rsidR="000B5822" w:rsidRPr="000B5822">
        <w:rPr>
          <w:rFonts w:ascii="Times New Roman" w:hAnsi="Times New Roman" w:cs="Times New Roman"/>
          <w:color w:val="222222"/>
          <w:shd w:val="clear" w:color="auto" w:fill="FFFFFF"/>
        </w:rPr>
        <w:t>Attendance AP 330 and our </w:t>
      </w:r>
      <w:hyperlink r:id="rId5" w:anchor="heading=h.t4qj1ywjocjo" w:tgtFrame="_blank" w:history="1">
        <w:r w:rsidR="000B5822" w:rsidRPr="000B5822">
          <w:rPr>
            <w:rStyle w:val="Hyperlink"/>
            <w:rFonts w:ascii="Times New Roman" w:hAnsi="Times New Roman" w:cs="Times New Roman"/>
            <w:color w:val="1155CC"/>
            <w:shd w:val="clear" w:color="auto" w:fill="FFFFFF"/>
          </w:rPr>
          <w:t>continuum of supports.</w:t>
        </w:r>
      </w:hyperlink>
      <w:r w:rsidR="000B5822" w:rsidRPr="000B5822">
        <w:rPr>
          <w:rFonts w:ascii="Times New Roman" w:hAnsi="Times New Roman" w:cs="Times New Roman"/>
        </w:rPr>
        <w:t xml:space="preserve"> </w:t>
      </w:r>
      <w:r w:rsidRPr="000B5822">
        <w:rPr>
          <w:rFonts w:ascii="Times New Roman" w:hAnsi="Times New Roman" w:cs="Times New Roman"/>
        </w:rPr>
        <w:t>Students</w:t>
      </w:r>
      <w:r w:rsidRPr="00B40512">
        <w:rPr>
          <w:rFonts w:ascii="Times New Roman" w:hAnsi="Times New Roman" w:cs="Times New Roman"/>
        </w:rPr>
        <w:t xml:space="preserve"> are expected to attend regularly and punctually and to engage in learning, while the school works with students and families to address barriers to attendance and participation.</w:t>
      </w:r>
    </w:p>
    <w:p w14:paraId="48822862" w14:textId="1219117E" w:rsidR="003F3946" w:rsidRPr="00B40512" w:rsidRDefault="00000000">
      <w:pPr>
        <w:rPr>
          <w:rFonts w:ascii="Times New Roman" w:hAnsi="Times New Roman" w:cs="Times New Roman"/>
        </w:rPr>
      </w:pPr>
      <w:r w:rsidRPr="00B40512">
        <w:rPr>
          <w:rFonts w:ascii="Times New Roman" w:hAnsi="Times New Roman" w:cs="Times New Roman"/>
        </w:rPr>
        <w:t xml:space="preserve">This Code of Conduct is </w:t>
      </w:r>
      <w:r w:rsidR="000B5822">
        <w:rPr>
          <w:rFonts w:ascii="Times New Roman" w:hAnsi="Times New Roman" w:cs="Times New Roman"/>
        </w:rPr>
        <w:t>in alignment with</w:t>
      </w:r>
      <w:r w:rsidRPr="00B40512">
        <w:rPr>
          <w:rFonts w:ascii="Times New Roman" w:hAnsi="Times New Roman" w:cs="Times New Roman"/>
        </w:rPr>
        <w:t xml:space="preserve"> Lakeland Catholic School Division administrative procedures. Administrative Procedure 323: Student Code of Conduct and other applicable Division procedures. </w:t>
      </w:r>
    </w:p>
    <w:p w14:paraId="44541EEE" w14:textId="77777777" w:rsidR="001F3E80" w:rsidRPr="00B40512" w:rsidRDefault="756BC325" w:rsidP="7EA76BA9">
      <w:pPr>
        <w:jc w:val="both"/>
        <w:rPr>
          <w:rFonts w:ascii="Times New Roman" w:eastAsia="Times New Roman" w:hAnsi="Times New Roman" w:cs="Times New Roman"/>
          <w:color w:val="000000" w:themeColor="text1"/>
        </w:rPr>
      </w:pPr>
      <w:r w:rsidRPr="00B40512">
        <w:rPr>
          <w:rFonts w:ascii="Times New Roman" w:eastAsia="Times New Roman" w:hAnsi="Times New Roman" w:cs="Times New Roman"/>
          <w:color w:val="000000" w:themeColor="text1"/>
          <w:lang w:val="en-CA"/>
        </w:rPr>
        <w:t xml:space="preserve">Nothing in this Student Code of Conduct is to be interpreted </w:t>
      </w:r>
      <w:proofErr w:type="gramStart"/>
      <w:r w:rsidRPr="00B40512">
        <w:rPr>
          <w:rFonts w:ascii="Times New Roman" w:eastAsia="Times New Roman" w:hAnsi="Times New Roman" w:cs="Times New Roman"/>
          <w:color w:val="000000" w:themeColor="text1"/>
          <w:lang w:val="en-CA"/>
        </w:rPr>
        <w:t>so as to</w:t>
      </w:r>
      <w:proofErr w:type="gramEnd"/>
      <w:r w:rsidRPr="00B40512">
        <w:rPr>
          <w:rFonts w:ascii="Times New Roman" w:eastAsia="Times New Roman" w:hAnsi="Times New Roman" w:cs="Times New Roman"/>
          <w:color w:val="000000" w:themeColor="text1"/>
          <w:lang w:val="en-CA"/>
        </w:rPr>
        <w:t xml:space="preserve"> limit or be a waiver of the Lakeland Catholic School Board’s rights and powers pursuant the Constitution Act, 1867 and the Canadian Charter of Rights and Freedoms to maintain the denominational character of Catholic schools.  If any of the provisions in this Student Code of Conduct conflict with the Lakeland Catholic School Board’s rights and powers pursuant to the Constitution Act, 1867 and the Canadian Charter of Rights and Freedoms to maintain the denominational character of Catholic schools, the Lakeland Catholic School Board’s rights and powers pursuant the Constitution Act, </w:t>
      </w:r>
      <w:r w:rsidRPr="00B40512">
        <w:rPr>
          <w:rFonts w:ascii="Times New Roman" w:eastAsia="Times New Roman" w:hAnsi="Times New Roman" w:cs="Times New Roman"/>
          <w:color w:val="000000" w:themeColor="text1"/>
          <w:lang w:val="en-CA"/>
        </w:rPr>
        <w:lastRenderedPageBreak/>
        <w:t>1867 and the Canadian Charter of Rights and Freedoms to maintain the denominational character of Catholic schools will govern.</w:t>
      </w:r>
    </w:p>
    <w:p w14:paraId="6A335671" w14:textId="77777777" w:rsidR="001F3E80" w:rsidRPr="00B40512" w:rsidRDefault="001F3E80" w:rsidP="7EA76BA9">
      <w:pPr>
        <w:jc w:val="both"/>
        <w:rPr>
          <w:rFonts w:ascii="Times New Roman" w:eastAsia="Times New Roman" w:hAnsi="Times New Roman" w:cs="Times New Roman"/>
          <w:color w:val="000000" w:themeColor="text1"/>
        </w:rPr>
      </w:pPr>
    </w:p>
    <w:p w14:paraId="4E881FEA" w14:textId="77777777" w:rsidR="001F3E80" w:rsidRPr="00B40512" w:rsidRDefault="756BC325" w:rsidP="7EA76BA9">
      <w:pPr>
        <w:ind w:left="1080" w:hanging="1080"/>
        <w:jc w:val="both"/>
        <w:rPr>
          <w:rFonts w:ascii="Times New Roman" w:eastAsia="Arial" w:hAnsi="Times New Roman" w:cs="Times New Roman"/>
          <w:color w:val="000000" w:themeColor="text1"/>
        </w:rPr>
      </w:pPr>
      <w:r w:rsidRPr="00B40512">
        <w:rPr>
          <w:rFonts w:ascii="Times New Roman" w:eastAsia="Arial" w:hAnsi="Times New Roman" w:cs="Times New Roman"/>
          <w:color w:val="000000" w:themeColor="text1"/>
        </w:rPr>
        <w:t>Reference:</w:t>
      </w:r>
      <w:r w:rsidRPr="00B40512">
        <w:rPr>
          <w:rFonts w:ascii="Times New Roman" w:hAnsi="Times New Roman" w:cs="Times New Roman"/>
        </w:rPr>
        <w:tab/>
      </w:r>
      <w:r w:rsidRPr="00B40512">
        <w:rPr>
          <w:rFonts w:ascii="Times New Roman" w:eastAsia="Arial" w:hAnsi="Times New Roman" w:cs="Times New Roman"/>
          <w:color w:val="000000" w:themeColor="text1"/>
        </w:rPr>
        <w:t>Section 31, 32, 33, 36, 37, 197, 222, 256, 257 Education Act</w:t>
      </w:r>
    </w:p>
    <w:p w14:paraId="573D3F4E" w14:textId="77777777" w:rsidR="001F3E80" w:rsidRPr="00B40512" w:rsidRDefault="756BC325" w:rsidP="7EA76BA9">
      <w:pPr>
        <w:ind w:left="1080" w:hanging="1080"/>
        <w:jc w:val="both"/>
        <w:rPr>
          <w:rFonts w:ascii="Times New Roman" w:eastAsia="Arial" w:hAnsi="Times New Roman" w:cs="Times New Roman"/>
          <w:color w:val="000000" w:themeColor="text1"/>
        </w:rPr>
      </w:pPr>
      <w:r w:rsidRPr="00B40512">
        <w:rPr>
          <w:rFonts w:ascii="Times New Roman" w:eastAsia="Arial" w:hAnsi="Times New Roman" w:cs="Times New Roman"/>
          <w:color w:val="000000" w:themeColor="text1"/>
        </w:rPr>
        <w:t>Occupational Health and Safety Act</w:t>
      </w:r>
    </w:p>
    <w:p w14:paraId="63B2715E" w14:textId="77777777" w:rsidR="001F3E80" w:rsidRPr="00B40512" w:rsidRDefault="756BC325" w:rsidP="7EA76BA9">
      <w:pPr>
        <w:ind w:left="1080" w:hanging="1080"/>
        <w:jc w:val="both"/>
        <w:rPr>
          <w:rFonts w:ascii="Times New Roman" w:eastAsia="Arial" w:hAnsi="Times New Roman" w:cs="Times New Roman"/>
          <w:color w:val="000000" w:themeColor="text1"/>
        </w:rPr>
      </w:pPr>
      <w:r w:rsidRPr="00B40512">
        <w:rPr>
          <w:rFonts w:ascii="Times New Roman" w:eastAsia="Arial" w:hAnsi="Times New Roman" w:cs="Times New Roman"/>
          <w:color w:val="000000" w:themeColor="text1"/>
        </w:rPr>
        <w:t>Prevention of Youth Tobacco Use Act</w:t>
      </w:r>
    </w:p>
    <w:p w14:paraId="4FB421C7" w14:textId="77777777" w:rsidR="001F3E80" w:rsidRPr="00B40512" w:rsidRDefault="756BC325" w:rsidP="7EA76BA9">
      <w:pPr>
        <w:ind w:left="1080" w:hanging="1080"/>
        <w:jc w:val="both"/>
        <w:rPr>
          <w:rFonts w:ascii="Times New Roman" w:eastAsia="Arial" w:hAnsi="Times New Roman" w:cs="Times New Roman"/>
          <w:color w:val="000000" w:themeColor="text1"/>
        </w:rPr>
      </w:pPr>
      <w:r w:rsidRPr="00B40512">
        <w:rPr>
          <w:rFonts w:ascii="Times New Roman" w:eastAsia="Arial" w:hAnsi="Times New Roman" w:cs="Times New Roman"/>
          <w:color w:val="000000" w:themeColor="text1"/>
        </w:rPr>
        <w:t>Smoke-free Places Act</w:t>
      </w:r>
    </w:p>
    <w:p w14:paraId="4C80A815" w14:textId="77777777" w:rsidR="001F3E80" w:rsidRPr="00B40512" w:rsidRDefault="756BC325" w:rsidP="7EA76BA9">
      <w:pPr>
        <w:jc w:val="both"/>
        <w:rPr>
          <w:rFonts w:ascii="Times New Roman" w:eastAsia="Arial" w:hAnsi="Times New Roman" w:cs="Times New Roman"/>
          <w:color w:val="000000" w:themeColor="text1"/>
        </w:rPr>
      </w:pPr>
      <w:r w:rsidRPr="00B40512">
        <w:rPr>
          <w:rFonts w:ascii="Times New Roman" w:eastAsia="Arial" w:hAnsi="Times New Roman" w:cs="Times New Roman"/>
          <w:color w:val="000000" w:themeColor="text1"/>
        </w:rPr>
        <w:t>Student Record Regulation</w:t>
      </w:r>
    </w:p>
    <w:p w14:paraId="7EBD10D5" w14:textId="77777777" w:rsidR="001F3E80" w:rsidRPr="00B40512" w:rsidRDefault="756BC325" w:rsidP="7EA76BA9">
      <w:pPr>
        <w:jc w:val="both"/>
        <w:rPr>
          <w:rFonts w:ascii="Times New Roman" w:eastAsia="Arial" w:hAnsi="Times New Roman" w:cs="Times New Roman"/>
          <w:color w:val="000000" w:themeColor="text1"/>
        </w:rPr>
      </w:pPr>
      <w:r w:rsidRPr="00B40512">
        <w:rPr>
          <w:rFonts w:ascii="Times New Roman" w:eastAsia="Arial" w:hAnsi="Times New Roman" w:cs="Times New Roman"/>
          <w:color w:val="000000" w:themeColor="text1"/>
        </w:rPr>
        <w:t>Suspension and Expulsion of Students AP 355</w:t>
      </w:r>
    </w:p>
    <w:p w14:paraId="363BA81A" w14:textId="77777777" w:rsidR="001F3E80" w:rsidRPr="00B40512" w:rsidRDefault="001F3E80">
      <w:pPr>
        <w:rPr>
          <w:rFonts w:ascii="Times New Roman" w:hAnsi="Times New Roman" w:cs="Times New Roman"/>
        </w:rPr>
      </w:pPr>
    </w:p>
    <w:sectPr w:rsidR="001F3E80" w:rsidRPr="00B405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panose1 w:val="020B0504020202020204"/>
    <w:charset w:val="00"/>
    <w:family w:val="swiss"/>
    <w:pitch w:val="variable"/>
    <w:sig w:usb0="0000028F" w:usb1="00000002"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326B"/>
    <w:multiLevelType w:val="hybridMultilevel"/>
    <w:tmpl w:val="95902B52"/>
    <w:lvl w:ilvl="0" w:tplc="6B9238F8">
      <w:start w:val="3"/>
      <w:numFmt w:val="lowerLetter"/>
      <w:lvlText w:val="%1."/>
      <w:lvlJc w:val="left"/>
      <w:pPr>
        <w:ind w:left="720" w:hanging="360"/>
      </w:pPr>
    </w:lvl>
    <w:lvl w:ilvl="1" w:tplc="1570D782">
      <w:start w:val="1"/>
      <w:numFmt w:val="lowerLetter"/>
      <w:lvlText w:val="%2."/>
      <w:lvlJc w:val="left"/>
      <w:pPr>
        <w:ind w:left="1440" w:hanging="360"/>
      </w:pPr>
    </w:lvl>
    <w:lvl w:ilvl="2" w:tplc="211E0128">
      <w:start w:val="1"/>
      <w:numFmt w:val="lowerRoman"/>
      <w:lvlText w:val="%3."/>
      <w:lvlJc w:val="right"/>
      <w:pPr>
        <w:ind w:left="2160" w:hanging="180"/>
      </w:pPr>
    </w:lvl>
    <w:lvl w:ilvl="3" w:tplc="D33E7C30">
      <w:start w:val="1"/>
      <w:numFmt w:val="decimal"/>
      <w:lvlText w:val="%4."/>
      <w:lvlJc w:val="left"/>
      <w:pPr>
        <w:ind w:left="2880" w:hanging="360"/>
      </w:pPr>
    </w:lvl>
    <w:lvl w:ilvl="4" w:tplc="CDD27086">
      <w:start w:val="1"/>
      <w:numFmt w:val="lowerLetter"/>
      <w:lvlText w:val="%5."/>
      <w:lvlJc w:val="left"/>
      <w:pPr>
        <w:ind w:left="3600" w:hanging="360"/>
      </w:pPr>
    </w:lvl>
    <w:lvl w:ilvl="5" w:tplc="638EB506">
      <w:start w:val="1"/>
      <w:numFmt w:val="lowerRoman"/>
      <w:lvlText w:val="%6."/>
      <w:lvlJc w:val="right"/>
      <w:pPr>
        <w:ind w:left="4320" w:hanging="180"/>
      </w:pPr>
    </w:lvl>
    <w:lvl w:ilvl="6" w:tplc="5770CD10">
      <w:start w:val="1"/>
      <w:numFmt w:val="decimal"/>
      <w:lvlText w:val="%7."/>
      <w:lvlJc w:val="left"/>
      <w:pPr>
        <w:ind w:left="5040" w:hanging="360"/>
      </w:pPr>
    </w:lvl>
    <w:lvl w:ilvl="7" w:tplc="7862BA88">
      <w:start w:val="1"/>
      <w:numFmt w:val="lowerLetter"/>
      <w:lvlText w:val="%8."/>
      <w:lvlJc w:val="left"/>
      <w:pPr>
        <w:ind w:left="5760" w:hanging="360"/>
      </w:pPr>
    </w:lvl>
    <w:lvl w:ilvl="8" w:tplc="7F961C9E">
      <w:start w:val="1"/>
      <w:numFmt w:val="lowerRoman"/>
      <w:lvlText w:val="%9."/>
      <w:lvlJc w:val="right"/>
      <w:pPr>
        <w:ind w:left="6480" w:hanging="180"/>
      </w:pPr>
    </w:lvl>
  </w:abstractNum>
  <w:abstractNum w:abstractNumId="1" w15:restartNumberingAfterBreak="0">
    <w:nsid w:val="04AE9EFF"/>
    <w:multiLevelType w:val="hybridMultilevel"/>
    <w:tmpl w:val="C6FE98BC"/>
    <w:lvl w:ilvl="0" w:tplc="D99849A4">
      <w:start w:val="1"/>
      <w:numFmt w:val="bullet"/>
      <w:lvlText w:val=""/>
      <w:lvlJc w:val="left"/>
      <w:pPr>
        <w:ind w:left="720" w:hanging="360"/>
      </w:pPr>
      <w:rPr>
        <w:rFonts w:ascii="Symbol" w:hAnsi="Symbol" w:hint="default"/>
      </w:rPr>
    </w:lvl>
    <w:lvl w:ilvl="1" w:tplc="7350402C">
      <w:start w:val="1"/>
      <w:numFmt w:val="bullet"/>
      <w:lvlText w:val="o"/>
      <w:lvlJc w:val="left"/>
      <w:pPr>
        <w:ind w:left="1440" w:hanging="360"/>
      </w:pPr>
      <w:rPr>
        <w:rFonts w:ascii="Courier New" w:hAnsi="Courier New" w:hint="default"/>
      </w:rPr>
    </w:lvl>
    <w:lvl w:ilvl="2" w:tplc="3BCE9C20">
      <w:start w:val="1"/>
      <w:numFmt w:val="bullet"/>
      <w:lvlText w:val=""/>
      <w:lvlJc w:val="left"/>
      <w:pPr>
        <w:ind w:left="2160" w:hanging="360"/>
      </w:pPr>
      <w:rPr>
        <w:rFonts w:ascii="Wingdings" w:hAnsi="Wingdings" w:hint="default"/>
      </w:rPr>
    </w:lvl>
    <w:lvl w:ilvl="3" w:tplc="FDD2F7A0">
      <w:start w:val="1"/>
      <w:numFmt w:val="bullet"/>
      <w:lvlText w:val=""/>
      <w:lvlJc w:val="left"/>
      <w:pPr>
        <w:ind w:left="2880" w:hanging="360"/>
      </w:pPr>
      <w:rPr>
        <w:rFonts w:ascii="Symbol" w:hAnsi="Symbol" w:hint="default"/>
      </w:rPr>
    </w:lvl>
    <w:lvl w:ilvl="4" w:tplc="74DA31EA">
      <w:start w:val="1"/>
      <w:numFmt w:val="bullet"/>
      <w:lvlText w:val="o"/>
      <w:lvlJc w:val="left"/>
      <w:pPr>
        <w:ind w:left="3600" w:hanging="360"/>
      </w:pPr>
      <w:rPr>
        <w:rFonts w:ascii="Courier New" w:hAnsi="Courier New" w:hint="default"/>
      </w:rPr>
    </w:lvl>
    <w:lvl w:ilvl="5" w:tplc="389E925C">
      <w:start w:val="1"/>
      <w:numFmt w:val="bullet"/>
      <w:lvlText w:val=""/>
      <w:lvlJc w:val="left"/>
      <w:pPr>
        <w:ind w:left="4320" w:hanging="360"/>
      </w:pPr>
      <w:rPr>
        <w:rFonts w:ascii="Wingdings" w:hAnsi="Wingdings" w:hint="default"/>
      </w:rPr>
    </w:lvl>
    <w:lvl w:ilvl="6" w:tplc="662C3548">
      <w:start w:val="1"/>
      <w:numFmt w:val="bullet"/>
      <w:lvlText w:val=""/>
      <w:lvlJc w:val="left"/>
      <w:pPr>
        <w:ind w:left="5040" w:hanging="360"/>
      </w:pPr>
      <w:rPr>
        <w:rFonts w:ascii="Symbol" w:hAnsi="Symbol" w:hint="default"/>
      </w:rPr>
    </w:lvl>
    <w:lvl w:ilvl="7" w:tplc="868414DE">
      <w:start w:val="1"/>
      <w:numFmt w:val="bullet"/>
      <w:lvlText w:val="o"/>
      <w:lvlJc w:val="left"/>
      <w:pPr>
        <w:ind w:left="5760" w:hanging="360"/>
      </w:pPr>
      <w:rPr>
        <w:rFonts w:ascii="Courier New" w:hAnsi="Courier New" w:hint="default"/>
      </w:rPr>
    </w:lvl>
    <w:lvl w:ilvl="8" w:tplc="0636B940">
      <w:start w:val="1"/>
      <w:numFmt w:val="bullet"/>
      <w:lvlText w:val=""/>
      <w:lvlJc w:val="left"/>
      <w:pPr>
        <w:ind w:left="6480" w:hanging="360"/>
      </w:pPr>
      <w:rPr>
        <w:rFonts w:ascii="Wingdings" w:hAnsi="Wingdings" w:hint="default"/>
      </w:rPr>
    </w:lvl>
  </w:abstractNum>
  <w:abstractNum w:abstractNumId="2" w15:restartNumberingAfterBreak="0">
    <w:nsid w:val="0AE419AE"/>
    <w:multiLevelType w:val="hybridMultilevel"/>
    <w:tmpl w:val="3DB810A4"/>
    <w:lvl w:ilvl="0" w:tplc="BD04CF6A">
      <w:start w:val="1"/>
      <w:numFmt w:val="bullet"/>
      <w:lvlText w:val=""/>
      <w:lvlJc w:val="left"/>
      <w:pPr>
        <w:ind w:left="720" w:hanging="360"/>
      </w:pPr>
      <w:rPr>
        <w:rFonts w:ascii="Symbol" w:hAnsi="Symbol" w:hint="default"/>
      </w:rPr>
    </w:lvl>
    <w:lvl w:ilvl="1" w:tplc="B3B6DBD2">
      <w:start w:val="1"/>
      <w:numFmt w:val="bullet"/>
      <w:lvlText w:val="o"/>
      <w:lvlJc w:val="left"/>
      <w:pPr>
        <w:ind w:left="1440" w:hanging="360"/>
      </w:pPr>
      <w:rPr>
        <w:rFonts w:ascii="Courier New" w:hAnsi="Courier New" w:hint="default"/>
      </w:rPr>
    </w:lvl>
    <w:lvl w:ilvl="2" w:tplc="CBDAF826">
      <w:start w:val="1"/>
      <w:numFmt w:val="bullet"/>
      <w:lvlText w:val=""/>
      <w:lvlJc w:val="left"/>
      <w:pPr>
        <w:ind w:left="2160" w:hanging="360"/>
      </w:pPr>
      <w:rPr>
        <w:rFonts w:ascii="Wingdings" w:hAnsi="Wingdings" w:hint="default"/>
      </w:rPr>
    </w:lvl>
    <w:lvl w:ilvl="3" w:tplc="4B9E764C">
      <w:start w:val="1"/>
      <w:numFmt w:val="bullet"/>
      <w:lvlText w:val=""/>
      <w:lvlJc w:val="left"/>
      <w:pPr>
        <w:ind w:left="2880" w:hanging="360"/>
      </w:pPr>
      <w:rPr>
        <w:rFonts w:ascii="Symbol" w:hAnsi="Symbol" w:hint="default"/>
      </w:rPr>
    </w:lvl>
    <w:lvl w:ilvl="4" w:tplc="AFE0ACD6">
      <w:start w:val="1"/>
      <w:numFmt w:val="bullet"/>
      <w:lvlText w:val="o"/>
      <w:lvlJc w:val="left"/>
      <w:pPr>
        <w:ind w:left="3600" w:hanging="360"/>
      </w:pPr>
      <w:rPr>
        <w:rFonts w:ascii="Courier New" w:hAnsi="Courier New" w:hint="default"/>
      </w:rPr>
    </w:lvl>
    <w:lvl w:ilvl="5" w:tplc="0D16898A">
      <w:start w:val="1"/>
      <w:numFmt w:val="bullet"/>
      <w:lvlText w:val=""/>
      <w:lvlJc w:val="left"/>
      <w:pPr>
        <w:ind w:left="4320" w:hanging="360"/>
      </w:pPr>
      <w:rPr>
        <w:rFonts w:ascii="Wingdings" w:hAnsi="Wingdings" w:hint="default"/>
      </w:rPr>
    </w:lvl>
    <w:lvl w:ilvl="6" w:tplc="E4124848">
      <w:start w:val="1"/>
      <w:numFmt w:val="bullet"/>
      <w:lvlText w:val=""/>
      <w:lvlJc w:val="left"/>
      <w:pPr>
        <w:ind w:left="5040" w:hanging="360"/>
      </w:pPr>
      <w:rPr>
        <w:rFonts w:ascii="Symbol" w:hAnsi="Symbol" w:hint="default"/>
      </w:rPr>
    </w:lvl>
    <w:lvl w:ilvl="7" w:tplc="6B725D42">
      <w:start w:val="1"/>
      <w:numFmt w:val="bullet"/>
      <w:lvlText w:val="o"/>
      <w:lvlJc w:val="left"/>
      <w:pPr>
        <w:ind w:left="5760" w:hanging="360"/>
      </w:pPr>
      <w:rPr>
        <w:rFonts w:ascii="Courier New" w:hAnsi="Courier New" w:hint="default"/>
      </w:rPr>
    </w:lvl>
    <w:lvl w:ilvl="8" w:tplc="02A851E6">
      <w:start w:val="1"/>
      <w:numFmt w:val="bullet"/>
      <w:lvlText w:val=""/>
      <w:lvlJc w:val="left"/>
      <w:pPr>
        <w:ind w:left="6480" w:hanging="360"/>
      </w:pPr>
      <w:rPr>
        <w:rFonts w:ascii="Wingdings" w:hAnsi="Wingdings" w:hint="default"/>
      </w:rPr>
    </w:lvl>
  </w:abstractNum>
  <w:abstractNum w:abstractNumId="3" w15:restartNumberingAfterBreak="0">
    <w:nsid w:val="12B60F08"/>
    <w:multiLevelType w:val="hybridMultilevel"/>
    <w:tmpl w:val="7AC0969E"/>
    <w:lvl w:ilvl="0" w:tplc="B8B2F2D6">
      <w:start w:val="3"/>
      <w:numFmt w:val="lowerLetter"/>
      <w:lvlText w:val="%1."/>
      <w:lvlJc w:val="left"/>
      <w:pPr>
        <w:ind w:left="720" w:hanging="360"/>
      </w:pPr>
    </w:lvl>
    <w:lvl w:ilvl="1" w:tplc="8982BD16">
      <w:start w:val="1"/>
      <w:numFmt w:val="lowerLetter"/>
      <w:lvlText w:val="%2."/>
      <w:lvlJc w:val="left"/>
      <w:pPr>
        <w:ind w:left="1440" w:hanging="360"/>
      </w:pPr>
    </w:lvl>
    <w:lvl w:ilvl="2" w:tplc="78026AD8">
      <w:start w:val="1"/>
      <w:numFmt w:val="lowerRoman"/>
      <w:lvlText w:val="%3."/>
      <w:lvlJc w:val="right"/>
      <w:pPr>
        <w:ind w:left="2160" w:hanging="180"/>
      </w:pPr>
    </w:lvl>
    <w:lvl w:ilvl="3" w:tplc="3E00D58C">
      <w:start w:val="1"/>
      <w:numFmt w:val="decimal"/>
      <w:lvlText w:val="%4."/>
      <w:lvlJc w:val="left"/>
      <w:pPr>
        <w:ind w:left="2880" w:hanging="360"/>
      </w:pPr>
    </w:lvl>
    <w:lvl w:ilvl="4" w:tplc="1D5A81A2">
      <w:start w:val="1"/>
      <w:numFmt w:val="lowerLetter"/>
      <w:lvlText w:val="%5."/>
      <w:lvlJc w:val="left"/>
      <w:pPr>
        <w:ind w:left="3600" w:hanging="360"/>
      </w:pPr>
    </w:lvl>
    <w:lvl w:ilvl="5" w:tplc="C9D45A2E">
      <w:start w:val="1"/>
      <w:numFmt w:val="lowerRoman"/>
      <w:lvlText w:val="%6."/>
      <w:lvlJc w:val="right"/>
      <w:pPr>
        <w:ind w:left="4320" w:hanging="180"/>
      </w:pPr>
    </w:lvl>
    <w:lvl w:ilvl="6" w:tplc="0332FA7A">
      <w:start w:val="1"/>
      <w:numFmt w:val="decimal"/>
      <w:lvlText w:val="%7."/>
      <w:lvlJc w:val="left"/>
      <w:pPr>
        <w:ind w:left="5040" w:hanging="360"/>
      </w:pPr>
    </w:lvl>
    <w:lvl w:ilvl="7" w:tplc="9EDA8D04">
      <w:start w:val="1"/>
      <w:numFmt w:val="lowerLetter"/>
      <w:lvlText w:val="%8."/>
      <w:lvlJc w:val="left"/>
      <w:pPr>
        <w:ind w:left="5760" w:hanging="360"/>
      </w:pPr>
    </w:lvl>
    <w:lvl w:ilvl="8" w:tplc="3E128B8A">
      <w:start w:val="1"/>
      <w:numFmt w:val="lowerRoman"/>
      <w:lvlText w:val="%9."/>
      <w:lvlJc w:val="right"/>
      <w:pPr>
        <w:ind w:left="6480" w:hanging="180"/>
      </w:pPr>
    </w:lvl>
  </w:abstractNum>
  <w:abstractNum w:abstractNumId="4" w15:restartNumberingAfterBreak="0">
    <w:nsid w:val="142C3CEF"/>
    <w:multiLevelType w:val="hybridMultilevel"/>
    <w:tmpl w:val="9CFC1BB4"/>
    <w:lvl w:ilvl="0" w:tplc="29D4F31E">
      <w:start w:val="8"/>
      <w:numFmt w:val="lowerLetter"/>
      <w:lvlText w:val="%1."/>
      <w:lvlJc w:val="left"/>
      <w:pPr>
        <w:ind w:left="720" w:hanging="360"/>
      </w:pPr>
    </w:lvl>
    <w:lvl w:ilvl="1" w:tplc="62C0C07C">
      <w:start w:val="1"/>
      <w:numFmt w:val="lowerLetter"/>
      <w:lvlText w:val="%2."/>
      <w:lvlJc w:val="left"/>
      <w:pPr>
        <w:ind w:left="1440" w:hanging="360"/>
      </w:pPr>
    </w:lvl>
    <w:lvl w:ilvl="2" w:tplc="F3C2DC88">
      <w:start w:val="1"/>
      <w:numFmt w:val="lowerRoman"/>
      <w:lvlText w:val="%3."/>
      <w:lvlJc w:val="right"/>
      <w:pPr>
        <w:ind w:left="2160" w:hanging="180"/>
      </w:pPr>
    </w:lvl>
    <w:lvl w:ilvl="3" w:tplc="CACED368">
      <w:start w:val="1"/>
      <w:numFmt w:val="decimal"/>
      <w:lvlText w:val="%4."/>
      <w:lvlJc w:val="left"/>
      <w:pPr>
        <w:ind w:left="2880" w:hanging="360"/>
      </w:pPr>
    </w:lvl>
    <w:lvl w:ilvl="4" w:tplc="B4107436">
      <w:start w:val="1"/>
      <w:numFmt w:val="lowerLetter"/>
      <w:lvlText w:val="%5."/>
      <w:lvlJc w:val="left"/>
      <w:pPr>
        <w:ind w:left="3600" w:hanging="360"/>
      </w:pPr>
    </w:lvl>
    <w:lvl w:ilvl="5" w:tplc="B634647E">
      <w:start w:val="1"/>
      <w:numFmt w:val="lowerRoman"/>
      <w:lvlText w:val="%6."/>
      <w:lvlJc w:val="right"/>
      <w:pPr>
        <w:ind w:left="4320" w:hanging="180"/>
      </w:pPr>
    </w:lvl>
    <w:lvl w:ilvl="6" w:tplc="99DC0614">
      <w:start w:val="1"/>
      <w:numFmt w:val="decimal"/>
      <w:lvlText w:val="%7."/>
      <w:lvlJc w:val="left"/>
      <w:pPr>
        <w:ind w:left="5040" w:hanging="360"/>
      </w:pPr>
    </w:lvl>
    <w:lvl w:ilvl="7" w:tplc="7826ED6A">
      <w:start w:val="1"/>
      <w:numFmt w:val="lowerLetter"/>
      <w:lvlText w:val="%8."/>
      <w:lvlJc w:val="left"/>
      <w:pPr>
        <w:ind w:left="5760" w:hanging="360"/>
      </w:pPr>
    </w:lvl>
    <w:lvl w:ilvl="8" w:tplc="880EEF50">
      <w:start w:val="1"/>
      <w:numFmt w:val="lowerRoman"/>
      <w:lvlText w:val="%9."/>
      <w:lvlJc w:val="right"/>
      <w:pPr>
        <w:ind w:left="6480" w:hanging="180"/>
      </w:pPr>
    </w:lvl>
  </w:abstractNum>
  <w:abstractNum w:abstractNumId="5" w15:restartNumberingAfterBreak="0">
    <w:nsid w:val="16AC286F"/>
    <w:multiLevelType w:val="hybridMultilevel"/>
    <w:tmpl w:val="97AE7DE2"/>
    <w:lvl w:ilvl="0" w:tplc="E9E0E9A8">
      <w:start w:val="2"/>
      <w:numFmt w:val="lowerLetter"/>
      <w:lvlText w:val="%1."/>
      <w:lvlJc w:val="left"/>
      <w:pPr>
        <w:ind w:left="720" w:hanging="360"/>
      </w:pPr>
    </w:lvl>
    <w:lvl w:ilvl="1" w:tplc="944A3E0A">
      <w:start w:val="1"/>
      <w:numFmt w:val="lowerLetter"/>
      <w:lvlText w:val="%2."/>
      <w:lvlJc w:val="left"/>
      <w:pPr>
        <w:ind w:left="1440" w:hanging="360"/>
      </w:pPr>
    </w:lvl>
    <w:lvl w:ilvl="2" w:tplc="619ABC70">
      <w:start w:val="1"/>
      <w:numFmt w:val="lowerRoman"/>
      <w:lvlText w:val="%3."/>
      <w:lvlJc w:val="right"/>
      <w:pPr>
        <w:ind w:left="2160" w:hanging="180"/>
      </w:pPr>
    </w:lvl>
    <w:lvl w:ilvl="3" w:tplc="8EDE6764">
      <w:start w:val="1"/>
      <w:numFmt w:val="decimal"/>
      <w:lvlText w:val="%4."/>
      <w:lvlJc w:val="left"/>
      <w:pPr>
        <w:ind w:left="2880" w:hanging="360"/>
      </w:pPr>
    </w:lvl>
    <w:lvl w:ilvl="4" w:tplc="C1264012">
      <w:start w:val="1"/>
      <w:numFmt w:val="lowerLetter"/>
      <w:lvlText w:val="%5."/>
      <w:lvlJc w:val="left"/>
      <w:pPr>
        <w:ind w:left="3600" w:hanging="360"/>
      </w:pPr>
    </w:lvl>
    <w:lvl w:ilvl="5" w:tplc="6E2ACAB0">
      <w:start w:val="1"/>
      <w:numFmt w:val="lowerRoman"/>
      <w:lvlText w:val="%6."/>
      <w:lvlJc w:val="right"/>
      <w:pPr>
        <w:ind w:left="4320" w:hanging="180"/>
      </w:pPr>
    </w:lvl>
    <w:lvl w:ilvl="6" w:tplc="7CD44CE6">
      <w:start w:val="1"/>
      <w:numFmt w:val="decimal"/>
      <w:lvlText w:val="%7."/>
      <w:lvlJc w:val="left"/>
      <w:pPr>
        <w:ind w:left="5040" w:hanging="360"/>
      </w:pPr>
    </w:lvl>
    <w:lvl w:ilvl="7" w:tplc="7D7C9C3A">
      <w:start w:val="1"/>
      <w:numFmt w:val="lowerLetter"/>
      <w:lvlText w:val="%8."/>
      <w:lvlJc w:val="left"/>
      <w:pPr>
        <w:ind w:left="5760" w:hanging="360"/>
      </w:pPr>
    </w:lvl>
    <w:lvl w:ilvl="8" w:tplc="EAE60A2A">
      <w:start w:val="1"/>
      <w:numFmt w:val="lowerRoman"/>
      <w:lvlText w:val="%9."/>
      <w:lvlJc w:val="right"/>
      <w:pPr>
        <w:ind w:left="6480" w:hanging="180"/>
      </w:pPr>
    </w:lvl>
  </w:abstractNum>
  <w:abstractNum w:abstractNumId="6" w15:restartNumberingAfterBreak="0">
    <w:nsid w:val="1D9EB76B"/>
    <w:multiLevelType w:val="hybridMultilevel"/>
    <w:tmpl w:val="8C44ADFA"/>
    <w:lvl w:ilvl="0" w:tplc="DE08993E">
      <w:start w:val="1"/>
      <w:numFmt w:val="lowerLetter"/>
      <w:lvlText w:val="%1."/>
      <w:lvlJc w:val="left"/>
      <w:pPr>
        <w:ind w:left="720" w:hanging="360"/>
      </w:pPr>
    </w:lvl>
    <w:lvl w:ilvl="1" w:tplc="73D403E8">
      <w:start w:val="1"/>
      <w:numFmt w:val="lowerLetter"/>
      <w:lvlText w:val="%2."/>
      <w:lvlJc w:val="left"/>
      <w:pPr>
        <w:ind w:left="1440" w:hanging="360"/>
      </w:pPr>
    </w:lvl>
    <w:lvl w:ilvl="2" w:tplc="2ACE6EAC">
      <w:start w:val="1"/>
      <w:numFmt w:val="lowerRoman"/>
      <w:lvlText w:val="%3."/>
      <w:lvlJc w:val="right"/>
      <w:pPr>
        <w:ind w:left="2160" w:hanging="180"/>
      </w:pPr>
    </w:lvl>
    <w:lvl w:ilvl="3" w:tplc="2788EDB0">
      <w:start w:val="1"/>
      <w:numFmt w:val="decimal"/>
      <w:lvlText w:val="%4."/>
      <w:lvlJc w:val="left"/>
      <w:pPr>
        <w:ind w:left="2880" w:hanging="360"/>
      </w:pPr>
    </w:lvl>
    <w:lvl w:ilvl="4" w:tplc="F79E3090">
      <w:start w:val="1"/>
      <w:numFmt w:val="lowerLetter"/>
      <w:lvlText w:val="%5."/>
      <w:lvlJc w:val="left"/>
      <w:pPr>
        <w:ind w:left="3600" w:hanging="360"/>
      </w:pPr>
    </w:lvl>
    <w:lvl w:ilvl="5" w:tplc="83B8AD16">
      <w:start w:val="1"/>
      <w:numFmt w:val="lowerRoman"/>
      <w:lvlText w:val="%6."/>
      <w:lvlJc w:val="right"/>
      <w:pPr>
        <w:ind w:left="4320" w:hanging="180"/>
      </w:pPr>
    </w:lvl>
    <w:lvl w:ilvl="6" w:tplc="D6DC706C">
      <w:start w:val="1"/>
      <w:numFmt w:val="decimal"/>
      <w:lvlText w:val="%7."/>
      <w:lvlJc w:val="left"/>
      <w:pPr>
        <w:ind w:left="5040" w:hanging="360"/>
      </w:pPr>
    </w:lvl>
    <w:lvl w:ilvl="7" w:tplc="5BA8A8DA">
      <w:start w:val="1"/>
      <w:numFmt w:val="lowerLetter"/>
      <w:lvlText w:val="%8."/>
      <w:lvlJc w:val="left"/>
      <w:pPr>
        <w:ind w:left="5760" w:hanging="360"/>
      </w:pPr>
    </w:lvl>
    <w:lvl w:ilvl="8" w:tplc="32069182">
      <w:start w:val="1"/>
      <w:numFmt w:val="lowerRoman"/>
      <w:lvlText w:val="%9."/>
      <w:lvlJc w:val="right"/>
      <w:pPr>
        <w:ind w:left="6480" w:hanging="180"/>
      </w:pPr>
    </w:lvl>
  </w:abstractNum>
  <w:abstractNum w:abstractNumId="7" w15:restartNumberingAfterBreak="0">
    <w:nsid w:val="1F484723"/>
    <w:multiLevelType w:val="hybridMultilevel"/>
    <w:tmpl w:val="2FDEBA0C"/>
    <w:lvl w:ilvl="0" w:tplc="FA040FA0">
      <w:start w:val="5"/>
      <w:numFmt w:val="lowerLetter"/>
      <w:lvlText w:val="%1."/>
      <w:lvlJc w:val="left"/>
      <w:pPr>
        <w:ind w:left="720" w:hanging="360"/>
      </w:pPr>
    </w:lvl>
    <w:lvl w:ilvl="1" w:tplc="F3AA6A5C">
      <w:start w:val="1"/>
      <w:numFmt w:val="lowerLetter"/>
      <w:lvlText w:val="%2."/>
      <w:lvlJc w:val="left"/>
      <w:pPr>
        <w:ind w:left="1440" w:hanging="360"/>
      </w:pPr>
    </w:lvl>
    <w:lvl w:ilvl="2" w:tplc="C7DA8F54">
      <w:start w:val="1"/>
      <w:numFmt w:val="lowerRoman"/>
      <w:lvlText w:val="%3."/>
      <w:lvlJc w:val="right"/>
      <w:pPr>
        <w:ind w:left="2160" w:hanging="180"/>
      </w:pPr>
    </w:lvl>
    <w:lvl w:ilvl="3" w:tplc="30CA0FF4">
      <w:start w:val="1"/>
      <w:numFmt w:val="decimal"/>
      <w:lvlText w:val="%4."/>
      <w:lvlJc w:val="left"/>
      <w:pPr>
        <w:ind w:left="2880" w:hanging="360"/>
      </w:pPr>
    </w:lvl>
    <w:lvl w:ilvl="4" w:tplc="4EC8D6B6">
      <w:start w:val="1"/>
      <w:numFmt w:val="lowerLetter"/>
      <w:lvlText w:val="%5."/>
      <w:lvlJc w:val="left"/>
      <w:pPr>
        <w:ind w:left="3600" w:hanging="360"/>
      </w:pPr>
    </w:lvl>
    <w:lvl w:ilvl="5" w:tplc="B9DA96DA">
      <w:start w:val="1"/>
      <w:numFmt w:val="lowerRoman"/>
      <w:lvlText w:val="%6."/>
      <w:lvlJc w:val="right"/>
      <w:pPr>
        <w:ind w:left="4320" w:hanging="180"/>
      </w:pPr>
    </w:lvl>
    <w:lvl w:ilvl="6" w:tplc="A33E0A96">
      <w:start w:val="1"/>
      <w:numFmt w:val="decimal"/>
      <w:lvlText w:val="%7."/>
      <w:lvlJc w:val="left"/>
      <w:pPr>
        <w:ind w:left="5040" w:hanging="360"/>
      </w:pPr>
    </w:lvl>
    <w:lvl w:ilvl="7" w:tplc="83B66C7C">
      <w:start w:val="1"/>
      <w:numFmt w:val="lowerLetter"/>
      <w:lvlText w:val="%8."/>
      <w:lvlJc w:val="left"/>
      <w:pPr>
        <w:ind w:left="5760" w:hanging="360"/>
      </w:pPr>
    </w:lvl>
    <w:lvl w:ilvl="8" w:tplc="4BFA1956">
      <w:start w:val="1"/>
      <w:numFmt w:val="lowerRoman"/>
      <w:lvlText w:val="%9."/>
      <w:lvlJc w:val="right"/>
      <w:pPr>
        <w:ind w:left="6480" w:hanging="180"/>
      </w:pPr>
    </w:lvl>
  </w:abstractNum>
  <w:abstractNum w:abstractNumId="8" w15:restartNumberingAfterBreak="0">
    <w:nsid w:val="242F0BF8"/>
    <w:multiLevelType w:val="hybridMultilevel"/>
    <w:tmpl w:val="A62C5528"/>
    <w:lvl w:ilvl="0" w:tplc="472CBDBA">
      <w:start w:val="1"/>
      <w:numFmt w:val="bullet"/>
      <w:lvlText w:val=""/>
      <w:lvlJc w:val="left"/>
      <w:pPr>
        <w:ind w:left="720" w:hanging="360"/>
      </w:pPr>
      <w:rPr>
        <w:rFonts w:ascii="Symbol" w:hAnsi="Symbol" w:hint="default"/>
      </w:rPr>
    </w:lvl>
    <w:lvl w:ilvl="1" w:tplc="F86025B6">
      <w:start w:val="1"/>
      <w:numFmt w:val="bullet"/>
      <w:lvlText w:val="o"/>
      <w:lvlJc w:val="left"/>
      <w:pPr>
        <w:ind w:left="1440" w:hanging="360"/>
      </w:pPr>
      <w:rPr>
        <w:rFonts w:ascii="Courier New" w:hAnsi="Courier New" w:hint="default"/>
      </w:rPr>
    </w:lvl>
    <w:lvl w:ilvl="2" w:tplc="3CA625D6">
      <w:start w:val="1"/>
      <w:numFmt w:val="bullet"/>
      <w:lvlText w:val=""/>
      <w:lvlJc w:val="left"/>
      <w:pPr>
        <w:ind w:left="2160" w:hanging="360"/>
      </w:pPr>
      <w:rPr>
        <w:rFonts w:ascii="Wingdings" w:hAnsi="Wingdings" w:hint="default"/>
      </w:rPr>
    </w:lvl>
    <w:lvl w:ilvl="3" w:tplc="FE00F81C">
      <w:start w:val="1"/>
      <w:numFmt w:val="bullet"/>
      <w:lvlText w:val=""/>
      <w:lvlJc w:val="left"/>
      <w:pPr>
        <w:ind w:left="2880" w:hanging="360"/>
      </w:pPr>
      <w:rPr>
        <w:rFonts w:ascii="Symbol" w:hAnsi="Symbol" w:hint="default"/>
      </w:rPr>
    </w:lvl>
    <w:lvl w:ilvl="4" w:tplc="D1CAD636">
      <w:start w:val="1"/>
      <w:numFmt w:val="bullet"/>
      <w:lvlText w:val="o"/>
      <w:lvlJc w:val="left"/>
      <w:pPr>
        <w:ind w:left="3600" w:hanging="360"/>
      </w:pPr>
      <w:rPr>
        <w:rFonts w:ascii="Courier New" w:hAnsi="Courier New" w:hint="default"/>
      </w:rPr>
    </w:lvl>
    <w:lvl w:ilvl="5" w:tplc="87321DB2">
      <w:start w:val="1"/>
      <w:numFmt w:val="bullet"/>
      <w:lvlText w:val=""/>
      <w:lvlJc w:val="left"/>
      <w:pPr>
        <w:ind w:left="4320" w:hanging="360"/>
      </w:pPr>
      <w:rPr>
        <w:rFonts w:ascii="Wingdings" w:hAnsi="Wingdings" w:hint="default"/>
      </w:rPr>
    </w:lvl>
    <w:lvl w:ilvl="6" w:tplc="A5E24E16">
      <w:start w:val="1"/>
      <w:numFmt w:val="bullet"/>
      <w:lvlText w:val=""/>
      <w:lvlJc w:val="left"/>
      <w:pPr>
        <w:ind w:left="5040" w:hanging="360"/>
      </w:pPr>
      <w:rPr>
        <w:rFonts w:ascii="Symbol" w:hAnsi="Symbol" w:hint="default"/>
      </w:rPr>
    </w:lvl>
    <w:lvl w:ilvl="7" w:tplc="0B6EBC64">
      <w:start w:val="1"/>
      <w:numFmt w:val="bullet"/>
      <w:lvlText w:val="o"/>
      <w:lvlJc w:val="left"/>
      <w:pPr>
        <w:ind w:left="5760" w:hanging="360"/>
      </w:pPr>
      <w:rPr>
        <w:rFonts w:ascii="Courier New" w:hAnsi="Courier New" w:hint="default"/>
      </w:rPr>
    </w:lvl>
    <w:lvl w:ilvl="8" w:tplc="C8AACAE6">
      <w:start w:val="1"/>
      <w:numFmt w:val="bullet"/>
      <w:lvlText w:val=""/>
      <w:lvlJc w:val="left"/>
      <w:pPr>
        <w:ind w:left="6480" w:hanging="360"/>
      </w:pPr>
      <w:rPr>
        <w:rFonts w:ascii="Wingdings" w:hAnsi="Wingdings" w:hint="default"/>
      </w:rPr>
    </w:lvl>
  </w:abstractNum>
  <w:abstractNum w:abstractNumId="9" w15:restartNumberingAfterBreak="0">
    <w:nsid w:val="27917AAD"/>
    <w:multiLevelType w:val="hybridMultilevel"/>
    <w:tmpl w:val="B8460300"/>
    <w:lvl w:ilvl="0" w:tplc="59A2F172">
      <w:start w:val="2"/>
      <w:numFmt w:val="lowerLetter"/>
      <w:lvlText w:val="%1."/>
      <w:lvlJc w:val="left"/>
      <w:pPr>
        <w:ind w:left="720" w:hanging="360"/>
      </w:pPr>
    </w:lvl>
    <w:lvl w:ilvl="1" w:tplc="27C07E2A">
      <w:start w:val="1"/>
      <w:numFmt w:val="lowerLetter"/>
      <w:lvlText w:val="%2."/>
      <w:lvlJc w:val="left"/>
      <w:pPr>
        <w:ind w:left="1440" w:hanging="360"/>
      </w:pPr>
    </w:lvl>
    <w:lvl w:ilvl="2" w:tplc="AA74D994">
      <w:start w:val="1"/>
      <w:numFmt w:val="lowerRoman"/>
      <w:lvlText w:val="%3."/>
      <w:lvlJc w:val="right"/>
      <w:pPr>
        <w:ind w:left="2160" w:hanging="180"/>
      </w:pPr>
    </w:lvl>
    <w:lvl w:ilvl="3" w:tplc="C6B0DE2A">
      <w:start w:val="1"/>
      <w:numFmt w:val="decimal"/>
      <w:lvlText w:val="%4."/>
      <w:lvlJc w:val="left"/>
      <w:pPr>
        <w:ind w:left="2880" w:hanging="360"/>
      </w:pPr>
    </w:lvl>
    <w:lvl w:ilvl="4" w:tplc="71928C94">
      <w:start w:val="1"/>
      <w:numFmt w:val="lowerLetter"/>
      <w:lvlText w:val="%5."/>
      <w:lvlJc w:val="left"/>
      <w:pPr>
        <w:ind w:left="3600" w:hanging="360"/>
      </w:pPr>
    </w:lvl>
    <w:lvl w:ilvl="5" w:tplc="98C65424">
      <w:start w:val="1"/>
      <w:numFmt w:val="lowerRoman"/>
      <w:lvlText w:val="%6."/>
      <w:lvlJc w:val="right"/>
      <w:pPr>
        <w:ind w:left="4320" w:hanging="180"/>
      </w:pPr>
    </w:lvl>
    <w:lvl w:ilvl="6" w:tplc="3A542F16">
      <w:start w:val="1"/>
      <w:numFmt w:val="decimal"/>
      <w:lvlText w:val="%7."/>
      <w:lvlJc w:val="left"/>
      <w:pPr>
        <w:ind w:left="5040" w:hanging="360"/>
      </w:pPr>
    </w:lvl>
    <w:lvl w:ilvl="7" w:tplc="C2A60A18">
      <w:start w:val="1"/>
      <w:numFmt w:val="lowerLetter"/>
      <w:lvlText w:val="%8."/>
      <w:lvlJc w:val="left"/>
      <w:pPr>
        <w:ind w:left="5760" w:hanging="360"/>
      </w:pPr>
    </w:lvl>
    <w:lvl w:ilvl="8" w:tplc="BB5C54C8">
      <w:start w:val="1"/>
      <w:numFmt w:val="lowerRoman"/>
      <w:lvlText w:val="%9."/>
      <w:lvlJc w:val="right"/>
      <w:pPr>
        <w:ind w:left="6480" w:hanging="180"/>
      </w:pPr>
    </w:lvl>
  </w:abstractNum>
  <w:abstractNum w:abstractNumId="10" w15:restartNumberingAfterBreak="0">
    <w:nsid w:val="2793D957"/>
    <w:multiLevelType w:val="hybridMultilevel"/>
    <w:tmpl w:val="455C614E"/>
    <w:lvl w:ilvl="0" w:tplc="56BA7D4A">
      <w:start w:val="1"/>
      <w:numFmt w:val="decimal"/>
      <w:lvlText w:val="%1."/>
      <w:lvlJc w:val="left"/>
      <w:pPr>
        <w:ind w:left="720" w:hanging="360"/>
      </w:pPr>
    </w:lvl>
    <w:lvl w:ilvl="1" w:tplc="DDAC8FD8">
      <w:start w:val="1"/>
      <w:numFmt w:val="lowerLetter"/>
      <w:lvlText w:val="%2."/>
      <w:lvlJc w:val="left"/>
      <w:pPr>
        <w:ind w:left="1440" w:hanging="360"/>
      </w:pPr>
    </w:lvl>
    <w:lvl w:ilvl="2" w:tplc="B85E8854">
      <w:start w:val="1"/>
      <w:numFmt w:val="lowerRoman"/>
      <w:lvlText w:val="%3."/>
      <w:lvlJc w:val="right"/>
      <w:pPr>
        <w:ind w:left="2160" w:hanging="180"/>
      </w:pPr>
    </w:lvl>
    <w:lvl w:ilvl="3" w:tplc="97F07BA2">
      <w:start w:val="1"/>
      <w:numFmt w:val="decimal"/>
      <w:lvlText w:val="%4."/>
      <w:lvlJc w:val="left"/>
      <w:pPr>
        <w:ind w:left="2880" w:hanging="360"/>
      </w:pPr>
    </w:lvl>
    <w:lvl w:ilvl="4" w:tplc="60DC43F0">
      <w:start w:val="1"/>
      <w:numFmt w:val="lowerLetter"/>
      <w:lvlText w:val="%5."/>
      <w:lvlJc w:val="left"/>
      <w:pPr>
        <w:ind w:left="3600" w:hanging="360"/>
      </w:pPr>
    </w:lvl>
    <w:lvl w:ilvl="5" w:tplc="CDE8E588">
      <w:start w:val="1"/>
      <w:numFmt w:val="lowerRoman"/>
      <w:lvlText w:val="%6."/>
      <w:lvlJc w:val="right"/>
      <w:pPr>
        <w:ind w:left="4320" w:hanging="180"/>
      </w:pPr>
    </w:lvl>
    <w:lvl w:ilvl="6" w:tplc="4E14AF14">
      <w:start w:val="1"/>
      <w:numFmt w:val="decimal"/>
      <w:lvlText w:val="%7."/>
      <w:lvlJc w:val="left"/>
      <w:pPr>
        <w:ind w:left="5040" w:hanging="360"/>
      </w:pPr>
    </w:lvl>
    <w:lvl w:ilvl="7" w:tplc="129E8D90">
      <w:start w:val="1"/>
      <w:numFmt w:val="lowerLetter"/>
      <w:lvlText w:val="%8."/>
      <w:lvlJc w:val="left"/>
      <w:pPr>
        <w:ind w:left="5760" w:hanging="360"/>
      </w:pPr>
    </w:lvl>
    <w:lvl w:ilvl="8" w:tplc="35D2287A">
      <w:start w:val="1"/>
      <w:numFmt w:val="lowerRoman"/>
      <w:lvlText w:val="%9."/>
      <w:lvlJc w:val="right"/>
      <w:pPr>
        <w:ind w:left="6480" w:hanging="180"/>
      </w:pPr>
    </w:lvl>
  </w:abstractNum>
  <w:abstractNum w:abstractNumId="11" w15:restartNumberingAfterBreak="0">
    <w:nsid w:val="2D8F1D10"/>
    <w:multiLevelType w:val="hybridMultilevel"/>
    <w:tmpl w:val="0F0820A8"/>
    <w:lvl w:ilvl="0" w:tplc="4B22CA9C">
      <w:start w:val="3"/>
      <w:numFmt w:val="lowerLetter"/>
      <w:lvlText w:val="%1."/>
      <w:lvlJc w:val="left"/>
      <w:pPr>
        <w:ind w:left="720" w:hanging="360"/>
      </w:pPr>
    </w:lvl>
    <w:lvl w:ilvl="1" w:tplc="7C462DDE">
      <w:start w:val="1"/>
      <w:numFmt w:val="lowerLetter"/>
      <w:lvlText w:val="%2."/>
      <w:lvlJc w:val="left"/>
      <w:pPr>
        <w:ind w:left="1440" w:hanging="360"/>
      </w:pPr>
    </w:lvl>
    <w:lvl w:ilvl="2" w:tplc="2E1682CC">
      <w:start w:val="1"/>
      <w:numFmt w:val="lowerRoman"/>
      <w:lvlText w:val="%3."/>
      <w:lvlJc w:val="right"/>
      <w:pPr>
        <w:ind w:left="2160" w:hanging="180"/>
      </w:pPr>
    </w:lvl>
    <w:lvl w:ilvl="3" w:tplc="4ECECE7A">
      <w:start w:val="1"/>
      <w:numFmt w:val="decimal"/>
      <w:lvlText w:val="%4."/>
      <w:lvlJc w:val="left"/>
      <w:pPr>
        <w:ind w:left="2880" w:hanging="360"/>
      </w:pPr>
    </w:lvl>
    <w:lvl w:ilvl="4" w:tplc="B1AC81E0">
      <w:start w:val="1"/>
      <w:numFmt w:val="lowerLetter"/>
      <w:lvlText w:val="%5."/>
      <w:lvlJc w:val="left"/>
      <w:pPr>
        <w:ind w:left="3600" w:hanging="360"/>
      </w:pPr>
    </w:lvl>
    <w:lvl w:ilvl="5" w:tplc="FA1E0E68">
      <w:start w:val="1"/>
      <w:numFmt w:val="lowerRoman"/>
      <w:lvlText w:val="%6."/>
      <w:lvlJc w:val="right"/>
      <w:pPr>
        <w:ind w:left="4320" w:hanging="180"/>
      </w:pPr>
    </w:lvl>
    <w:lvl w:ilvl="6" w:tplc="F1B0B734">
      <w:start w:val="1"/>
      <w:numFmt w:val="decimal"/>
      <w:lvlText w:val="%7."/>
      <w:lvlJc w:val="left"/>
      <w:pPr>
        <w:ind w:left="5040" w:hanging="360"/>
      </w:pPr>
    </w:lvl>
    <w:lvl w:ilvl="7" w:tplc="E2E2881E">
      <w:start w:val="1"/>
      <w:numFmt w:val="lowerLetter"/>
      <w:lvlText w:val="%8."/>
      <w:lvlJc w:val="left"/>
      <w:pPr>
        <w:ind w:left="5760" w:hanging="360"/>
      </w:pPr>
    </w:lvl>
    <w:lvl w:ilvl="8" w:tplc="5524C87E">
      <w:start w:val="1"/>
      <w:numFmt w:val="lowerRoman"/>
      <w:lvlText w:val="%9."/>
      <w:lvlJc w:val="right"/>
      <w:pPr>
        <w:ind w:left="6480" w:hanging="180"/>
      </w:pPr>
    </w:lvl>
  </w:abstractNum>
  <w:abstractNum w:abstractNumId="12" w15:restartNumberingAfterBreak="0">
    <w:nsid w:val="2F2025E2"/>
    <w:multiLevelType w:val="hybridMultilevel"/>
    <w:tmpl w:val="54D60AFC"/>
    <w:lvl w:ilvl="0" w:tplc="BDA27112">
      <w:start w:val="9"/>
      <w:numFmt w:val="lowerLetter"/>
      <w:lvlText w:val="%1."/>
      <w:lvlJc w:val="left"/>
      <w:pPr>
        <w:ind w:left="720" w:hanging="360"/>
      </w:pPr>
    </w:lvl>
    <w:lvl w:ilvl="1" w:tplc="232A6028">
      <w:start w:val="1"/>
      <w:numFmt w:val="lowerLetter"/>
      <w:lvlText w:val="%2."/>
      <w:lvlJc w:val="left"/>
      <w:pPr>
        <w:ind w:left="1440" w:hanging="360"/>
      </w:pPr>
    </w:lvl>
    <w:lvl w:ilvl="2" w:tplc="554A7F8C">
      <w:start w:val="1"/>
      <w:numFmt w:val="lowerRoman"/>
      <w:lvlText w:val="%3."/>
      <w:lvlJc w:val="right"/>
      <w:pPr>
        <w:ind w:left="2160" w:hanging="180"/>
      </w:pPr>
    </w:lvl>
    <w:lvl w:ilvl="3" w:tplc="88F47424">
      <w:start w:val="1"/>
      <w:numFmt w:val="decimal"/>
      <w:lvlText w:val="%4."/>
      <w:lvlJc w:val="left"/>
      <w:pPr>
        <w:ind w:left="2880" w:hanging="360"/>
      </w:pPr>
    </w:lvl>
    <w:lvl w:ilvl="4" w:tplc="EF285F40">
      <w:start w:val="1"/>
      <w:numFmt w:val="lowerLetter"/>
      <w:lvlText w:val="%5."/>
      <w:lvlJc w:val="left"/>
      <w:pPr>
        <w:ind w:left="3600" w:hanging="360"/>
      </w:pPr>
    </w:lvl>
    <w:lvl w:ilvl="5" w:tplc="A140A112">
      <w:start w:val="1"/>
      <w:numFmt w:val="lowerRoman"/>
      <w:lvlText w:val="%6."/>
      <w:lvlJc w:val="right"/>
      <w:pPr>
        <w:ind w:left="4320" w:hanging="180"/>
      </w:pPr>
    </w:lvl>
    <w:lvl w:ilvl="6" w:tplc="D736E624">
      <w:start w:val="1"/>
      <w:numFmt w:val="decimal"/>
      <w:lvlText w:val="%7."/>
      <w:lvlJc w:val="left"/>
      <w:pPr>
        <w:ind w:left="5040" w:hanging="360"/>
      </w:pPr>
    </w:lvl>
    <w:lvl w:ilvl="7" w:tplc="88E08C04">
      <w:start w:val="1"/>
      <w:numFmt w:val="lowerLetter"/>
      <w:lvlText w:val="%8."/>
      <w:lvlJc w:val="left"/>
      <w:pPr>
        <w:ind w:left="5760" w:hanging="360"/>
      </w:pPr>
    </w:lvl>
    <w:lvl w:ilvl="8" w:tplc="EA0EB452">
      <w:start w:val="1"/>
      <w:numFmt w:val="lowerRoman"/>
      <w:lvlText w:val="%9."/>
      <w:lvlJc w:val="right"/>
      <w:pPr>
        <w:ind w:left="6480" w:hanging="180"/>
      </w:pPr>
    </w:lvl>
  </w:abstractNum>
  <w:abstractNum w:abstractNumId="13" w15:restartNumberingAfterBreak="0">
    <w:nsid w:val="3255DA57"/>
    <w:multiLevelType w:val="hybridMultilevel"/>
    <w:tmpl w:val="45AE9606"/>
    <w:lvl w:ilvl="0" w:tplc="046AAE9A">
      <w:start w:val="2"/>
      <w:numFmt w:val="decimal"/>
      <w:lvlText w:val="%1."/>
      <w:lvlJc w:val="left"/>
      <w:pPr>
        <w:ind w:left="720" w:hanging="360"/>
      </w:pPr>
    </w:lvl>
    <w:lvl w:ilvl="1" w:tplc="BF78EB6A">
      <w:start w:val="1"/>
      <w:numFmt w:val="lowerLetter"/>
      <w:lvlText w:val="%2."/>
      <w:lvlJc w:val="left"/>
      <w:pPr>
        <w:ind w:left="1440" w:hanging="360"/>
      </w:pPr>
    </w:lvl>
    <w:lvl w:ilvl="2" w:tplc="EA707C0A">
      <w:start w:val="1"/>
      <w:numFmt w:val="lowerRoman"/>
      <w:lvlText w:val="%3."/>
      <w:lvlJc w:val="right"/>
      <w:pPr>
        <w:ind w:left="2160" w:hanging="180"/>
      </w:pPr>
    </w:lvl>
    <w:lvl w:ilvl="3" w:tplc="2E0268CC">
      <w:start w:val="1"/>
      <w:numFmt w:val="decimal"/>
      <w:lvlText w:val="%4."/>
      <w:lvlJc w:val="left"/>
      <w:pPr>
        <w:ind w:left="2880" w:hanging="360"/>
      </w:pPr>
    </w:lvl>
    <w:lvl w:ilvl="4" w:tplc="ED62874C">
      <w:start w:val="1"/>
      <w:numFmt w:val="lowerLetter"/>
      <w:lvlText w:val="%5."/>
      <w:lvlJc w:val="left"/>
      <w:pPr>
        <w:ind w:left="3600" w:hanging="360"/>
      </w:pPr>
    </w:lvl>
    <w:lvl w:ilvl="5" w:tplc="09F8D7A8">
      <w:start w:val="1"/>
      <w:numFmt w:val="lowerRoman"/>
      <w:lvlText w:val="%6."/>
      <w:lvlJc w:val="right"/>
      <w:pPr>
        <w:ind w:left="4320" w:hanging="180"/>
      </w:pPr>
    </w:lvl>
    <w:lvl w:ilvl="6" w:tplc="F90E125A">
      <w:start w:val="1"/>
      <w:numFmt w:val="decimal"/>
      <w:lvlText w:val="%7."/>
      <w:lvlJc w:val="left"/>
      <w:pPr>
        <w:ind w:left="5040" w:hanging="360"/>
      </w:pPr>
    </w:lvl>
    <w:lvl w:ilvl="7" w:tplc="66902C10">
      <w:start w:val="1"/>
      <w:numFmt w:val="lowerLetter"/>
      <w:lvlText w:val="%8."/>
      <w:lvlJc w:val="left"/>
      <w:pPr>
        <w:ind w:left="5760" w:hanging="360"/>
      </w:pPr>
    </w:lvl>
    <w:lvl w:ilvl="8" w:tplc="E93C5984">
      <w:start w:val="1"/>
      <w:numFmt w:val="lowerRoman"/>
      <w:lvlText w:val="%9."/>
      <w:lvlJc w:val="right"/>
      <w:pPr>
        <w:ind w:left="6480" w:hanging="180"/>
      </w:pPr>
    </w:lvl>
  </w:abstractNum>
  <w:abstractNum w:abstractNumId="14" w15:restartNumberingAfterBreak="0">
    <w:nsid w:val="32C3046B"/>
    <w:multiLevelType w:val="hybridMultilevel"/>
    <w:tmpl w:val="B01E253E"/>
    <w:lvl w:ilvl="0" w:tplc="3C5ADC48">
      <w:start w:val="3"/>
      <w:numFmt w:val="decimal"/>
      <w:lvlText w:val="%1."/>
      <w:lvlJc w:val="left"/>
      <w:pPr>
        <w:ind w:left="720" w:hanging="360"/>
      </w:pPr>
    </w:lvl>
    <w:lvl w:ilvl="1" w:tplc="5E880CB2">
      <w:start w:val="1"/>
      <w:numFmt w:val="lowerLetter"/>
      <w:lvlText w:val="%2."/>
      <w:lvlJc w:val="left"/>
      <w:pPr>
        <w:ind w:left="1440" w:hanging="360"/>
      </w:pPr>
    </w:lvl>
    <w:lvl w:ilvl="2" w:tplc="6AB892B6">
      <w:start w:val="1"/>
      <w:numFmt w:val="lowerRoman"/>
      <w:lvlText w:val="%3."/>
      <w:lvlJc w:val="right"/>
      <w:pPr>
        <w:ind w:left="2160" w:hanging="180"/>
      </w:pPr>
    </w:lvl>
    <w:lvl w:ilvl="3" w:tplc="E042E134">
      <w:start w:val="1"/>
      <w:numFmt w:val="decimal"/>
      <w:lvlText w:val="%4."/>
      <w:lvlJc w:val="left"/>
      <w:pPr>
        <w:ind w:left="2880" w:hanging="360"/>
      </w:pPr>
    </w:lvl>
    <w:lvl w:ilvl="4" w:tplc="369662B4">
      <w:start w:val="1"/>
      <w:numFmt w:val="lowerLetter"/>
      <w:lvlText w:val="%5."/>
      <w:lvlJc w:val="left"/>
      <w:pPr>
        <w:ind w:left="3600" w:hanging="360"/>
      </w:pPr>
    </w:lvl>
    <w:lvl w:ilvl="5" w:tplc="FEF6B560">
      <w:start w:val="1"/>
      <w:numFmt w:val="lowerRoman"/>
      <w:lvlText w:val="%6."/>
      <w:lvlJc w:val="right"/>
      <w:pPr>
        <w:ind w:left="4320" w:hanging="180"/>
      </w:pPr>
    </w:lvl>
    <w:lvl w:ilvl="6" w:tplc="A37EC9A6">
      <w:start w:val="1"/>
      <w:numFmt w:val="decimal"/>
      <w:lvlText w:val="%7."/>
      <w:lvlJc w:val="left"/>
      <w:pPr>
        <w:ind w:left="5040" w:hanging="360"/>
      </w:pPr>
    </w:lvl>
    <w:lvl w:ilvl="7" w:tplc="66F8CFBE">
      <w:start w:val="1"/>
      <w:numFmt w:val="lowerLetter"/>
      <w:lvlText w:val="%8."/>
      <w:lvlJc w:val="left"/>
      <w:pPr>
        <w:ind w:left="5760" w:hanging="360"/>
      </w:pPr>
    </w:lvl>
    <w:lvl w:ilvl="8" w:tplc="35E05B0A">
      <w:start w:val="1"/>
      <w:numFmt w:val="lowerRoman"/>
      <w:lvlText w:val="%9."/>
      <w:lvlJc w:val="right"/>
      <w:pPr>
        <w:ind w:left="6480" w:hanging="180"/>
      </w:pPr>
    </w:lvl>
  </w:abstractNum>
  <w:abstractNum w:abstractNumId="15" w15:restartNumberingAfterBreak="0">
    <w:nsid w:val="37686051"/>
    <w:multiLevelType w:val="hybridMultilevel"/>
    <w:tmpl w:val="D27678FA"/>
    <w:lvl w:ilvl="0" w:tplc="A09E5F48">
      <w:start w:val="4"/>
      <w:numFmt w:val="lowerLetter"/>
      <w:lvlText w:val="%1."/>
      <w:lvlJc w:val="left"/>
      <w:pPr>
        <w:ind w:left="720" w:hanging="360"/>
      </w:pPr>
    </w:lvl>
    <w:lvl w:ilvl="1" w:tplc="DCB6D05C">
      <w:start w:val="1"/>
      <w:numFmt w:val="lowerLetter"/>
      <w:lvlText w:val="%2."/>
      <w:lvlJc w:val="left"/>
      <w:pPr>
        <w:ind w:left="1440" w:hanging="360"/>
      </w:pPr>
    </w:lvl>
    <w:lvl w:ilvl="2" w:tplc="DC24CA12">
      <w:start w:val="1"/>
      <w:numFmt w:val="lowerRoman"/>
      <w:lvlText w:val="%3."/>
      <w:lvlJc w:val="right"/>
      <w:pPr>
        <w:ind w:left="2160" w:hanging="180"/>
      </w:pPr>
    </w:lvl>
    <w:lvl w:ilvl="3" w:tplc="AC386898">
      <w:start w:val="1"/>
      <w:numFmt w:val="decimal"/>
      <w:lvlText w:val="%4."/>
      <w:lvlJc w:val="left"/>
      <w:pPr>
        <w:ind w:left="2880" w:hanging="360"/>
      </w:pPr>
    </w:lvl>
    <w:lvl w:ilvl="4" w:tplc="0540D4BC">
      <w:start w:val="1"/>
      <w:numFmt w:val="lowerLetter"/>
      <w:lvlText w:val="%5."/>
      <w:lvlJc w:val="left"/>
      <w:pPr>
        <w:ind w:left="3600" w:hanging="360"/>
      </w:pPr>
    </w:lvl>
    <w:lvl w:ilvl="5" w:tplc="B8761BF8">
      <w:start w:val="1"/>
      <w:numFmt w:val="lowerRoman"/>
      <w:lvlText w:val="%6."/>
      <w:lvlJc w:val="right"/>
      <w:pPr>
        <w:ind w:left="4320" w:hanging="180"/>
      </w:pPr>
    </w:lvl>
    <w:lvl w:ilvl="6" w:tplc="78E6AD5A">
      <w:start w:val="1"/>
      <w:numFmt w:val="decimal"/>
      <w:lvlText w:val="%7."/>
      <w:lvlJc w:val="left"/>
      <w:pPr>
        <w:ind w:left="5040" w:hanging="360"/>
      </w:pPr>
    </w:lvl>
    <w:lvl w:ilvl="7" w:tplc="F488A4AC">
      <w:start w:val="1"/>
      <w:numFmt w:val="lowerLetter"/>
      <w:lvlText w:val="%8."/>
      <w:lvlJc w:val="left"/>
      <w:pPr>
        <w:ind w:left="5760" w:hanging="360"/>
      </w:pPr>
    </w:lvl>
    <w:lvl w:ilvl="8" w:tplc="FE326F36">
      <w:start w:val="1"/>
      <w:numFmt w:val="lowerRoman"/>
      <w:lvlText w:val="%9."/>
      <w:lvlJc w:val="right"/>
      <w:pPr>
        <w:ind w:left="6480" w:hanging="180"/>
      </w:pPr>
    </w:lvl>
  </w:abstractNum>
  <w:abstractNum w:abstractNumId="16" w15:restartNumberingAfterBreak="0">
    <w:nsid w:val="3931EA2A"/>
    <w:multiLevelType w:val="hybridMultilevel"/>
    <w:tmpl w:val="E59AE1FA"/>
    <w:lvl w:ilvl="0" w:tplc="EC644018">
      <w:start w:val="2"/>
      <w:numFmt w:val="lowerLetter"/>
      <w:lvlText w:val="%1."/>
      <w:lvlJc w:val="left"/>
      <w:pPr>
        <w:ind w:left="720" w:hanging="360"/>
      </w:pPr>
    </w:lvl>
    <w:lvl w:ilvl="1" w:tplc="675EF404">
      <w:start w:val="1"/>
      <w:numFmt w:val="lowerLetter"/>
      <w:lvlText w:val="%2."/>
      <w:lvlJc w:val="left"/>
      <w:pPr>
        <w:ind w:left="1440" w:hanging="360"/>
      </w:pPr>
    </w:lvl>
    <w:lvl w:ilvl="2" w:tplc="D86C5E00">
      <w:start w:val="1"/>
      <w:numFmt w:val="lowerRoman"/>
      <w:lvlText w:val="%3."/>
      <w:lvlJc w:val="right"/>
      <w:pPr>
        <w:ind w:left="2160" w:hanging="180"/>
      </w:pPr>
    </w:lvl>
    <w:lvl w:ilvl="3" w:tplc="8D72C4AA">
      <w:start w:val="1"/>
      <w:numFmt w:val="decimal"/>
      <w:lvlText w:val="%4."/>
      <w:lvlJc w:val="left"/>
      <w:pPr>
        <w:ind w:left="2880" w:hanging="360"/>
      </w:pPr>
    </w:lvl>
    <w:lvl w:ilvl="4" w:tplc="3322002E">
      <w:start w:val="1"/>
      <w:numFmt w:val="lowerLetter"/>
      <w:lvlText w:val="%5."/>
      <w:lvlJc w:val="left"/>
      <w:pPr>
        <w:ind w:left="3600" w:hanging="360"/>
      </w:pPr>
    </w:lvl>
    <w:lvl w:ilvl="5" w:tplc="65C6E61E">
      <w:start w:val="1"/>
      <w:numFmt w:val="lowerRoman"/>
      <w:lvlText w:val="%6."/>
      <w:lvlJc w:val="right"/>
      <w:pPr>
        <w:ind w:left="4320" w:hanging="180"/>
      </w:pPr>
    </w:lvl>
    <w:lvl w:ilvl="6" w:tplc="BB5671BE">
      <w:start w:val="1"/>
      <w:numFmt w:val="decimal"/>
      <w:lvlText w:val="%7."/>
      <w:lvlJc w:val="left"/>
      <w:pPr>
        <w:ind w:left="5040" w:hanging="360"/>
      </w:pPr>
    </w:lvl>
    <w:lvl w:ilvl="7" w:tplc="E16C9EB0">
      <w:start w:val="1"/>
      <w:numFmt w:val="lowerLetter"/>
      <w:lvlText w:val="%8."/>
      <w:lvlJc w:val="left"/>
      <w:pPr>
        <w:ind w:left="5760" w:hanging="360"/>
      </w:pPr>
    </w:lvl>
    <w:lvl w:ilvl="8" w:tplc="388E0284">
      <w:start w:val="1"/>
      <w:numFmt w:val="lowerRoman"/>
      <w:lvlText w:val="%9."/>
      <w:lvlJc w:val="right"/>
      <w:pPr>
        <w:ind w:left="6480" w:hanging="180"/>
      </w:pPr>
    </w:lvl>
  </w:abstractNum>
  <w:abstractNum w:abstractNumId="17" w15:restartNumberingAfterBreak="0">
    <w:nsid w:val="3D58D5C4"/>
    <w:multiLevelType w:val="hybridMultilevel"/>
    <w:tmpl w:val="30A0EF4A"/>
    <w:lvl w:ilvl="0" w:tplc="7248D8A4">
      <w:start w:val="1"/>
      <w:numFmt w:val="decimal"/>
      <w:lvlText w:val="%1."/>
      <w:lvlJc w:val="left"/>
      <w:pPr>
        <w:ind w:left="720" w:hanging="360"/>
      </w:pPr>
    </w:lvl>
    <w:lvl w:ilvl="1" w:tplc="846CA7DC">
      <w:start w:val="1"/>
      <w:numFmt w:val="lowerLetter"/>
      <w:lvlText w:val="%2."/>
      <w:lvlJc w:val="left"/>
      <w:pPr>
        <w:ind w:left="1440" w:hanging="360"/>
      </w:pPr>
    </w:lvl>
    <w:lvl w:ilvl="2" w:tplc="15E4296A">
      <w:start w:val="1"/>
      <w:numFmt w:val="lowerRoman"/>
      <w:lvlText w:val="%3."/>
      <w:lvlJc w:val="right"/>
      <w:pPr>
        <w:ind w:left="2160" w:hanging="180"/>
      </w:pPr>
    </w:lvl>
    <w:lvl w:ilvl="3" w:tplc="1A00E4FE">
      <w:start w:val="1"/>
      <w:numFmt w:val="decimal"/>
      <w:lvlText w:val="%4."/>
      <w:lvlJc w:val="left"/>
      <w:pPr>
        <w:ind w:left="2880" w:hanging="360"/>
      </w:pPr>
    </w:lvl>
    <w:lvl w:ilvl="4" w:tplc="953230BE">
      <w:start w:val="1"/>
      <w:numFmt w:val="lowerLetter"/>
      <w:lvlText w:val="%5."/>
      <w:lvlJc w:val="left"/>
      <w:pPr>
        <w:ind w:left="3600" w:hanging="360"/>
      </w:pPr>
    </w:lvl>
    <w:lvl w:ilvl="5" w:tplc="49E8A388">
      <w:start w:val="1"/>
      <w:numFmt w:val="lowerRoman"/>
      <w:lvlText w:val="%6."/>
      <w:lvlJc w:val="right"/>
      <w:pPr>
        <w:ind w:left="4320" w:hanging="180"/>
      </w:pPr>
    </w:lvl>
    <w:lvl w:ilvl="6" w:tplc="37F04022">
      <w:start w:val="1"/>
      <w:numFmt w:val="decimal"/>
      <w:lvlText w:val="%7."/>
      <w:lvlJc w:val="left"/>
      <w:pPr>
        <w:ind w:left="5040" w:hanging="360"/>
      </w:pPr>
    </w:lvl>
    <w:lvl w:ilvl="7" w:tplc="BFE897E2">
      <w:start w:val="1"/>
      <w:numFmt w:val="lowerLetter"/>
      <w:lvlText w:val="%8."/>
      <w:lvlJc w:val="left"/>
      <w:pPr>
        <w:ind w:left="5760" w:hanging="360"/>
      </w:pPr>
    </w:lvl>
    <w:lvl w:ilvl="8" w:tplc="586A499E">
      <w:start w:val="1"/>
      <w:numFmt w:val="lowerRoman"/>
      <w:lvlText w:val="%9."/>
      <w:lvlJc w:val="right"/>
      <w:pPr>
        <w:ind w:left="6480" w:hanging="180"/>
      </w:pPr>
    </w:lvl>
  </w:abstractNum>
  <w:abstractNum w:abstractNumId="18" w15:restartNumberingAfterBreak="0">
    <w:nsid w:val="4864458C"/>
    <w:multiLevelType w:val="hybridMultilevel"/>
    <w:tmpl w:val="5ED0C410"/>
    <w:lvl w:ilvl="0" w:tplc="2702C95A">
      <w:start w:val="2"/>
      <w:numFmt w:val="decimal"/>
      <w:lvlText w:val="%1."/>
      <w:lvlJc w:val="left"/>
      <w:pPr>
        <w:ind w:left="720" w:hanging="360"/>
      </w:pPr>
    </w:lvl>
    <w:lvl w:ilvl="1" w:tplc="0C0684AE">
      <w:start w:val="1"/>
      <w:numFmt w:val="lowerLetter"/>
      <w:lvlText w:val="%2."/>
      <w:lvlJc w:val="left"/>
      <w:pPr>
        <w:ind w:left="1440" w:hanging="360"/>
      </w:pPr>
    </w:lvl>
    <w:lvl w:ilvl="2" w:tplc="6D84F6DC">
      <w:start w:val="1"/>
      <w:numFmt w:val="lowerRoman"/>
      <w:lvlText w:val="%3."/>
      <w:lvlJc w:val="right"/>
      <w:pPr>
        <w:ind w:left="2160" w:hanging="180"/>
      </w:pPr>
    </w:lvl>
    <w:lvl w:ilvl="3" w:tplc="DDD60536">
      <w:start w:val="1"/>
      <w:numFmt w:val="decimal"/>
      <w:lvlText w:val="%4."/>
      <w:lvlJc w:val="left"/>
      <w:pPr>
        <w:ind w:left="2880" w:hanging="360"/>
      </w:pPr>
    </w:lvl>
    <w:lvl w:ilvl="4" w:tplc="281C3946">
      <w:start w:val="1"/>
      <w:numFmt w:val="lowerLetter"/>
      <w:lvlText w:val="%5."/>
      <w:lvlJc w:val="left"/>
      <w:pPr>
        <w:ind w:left="3600" w:hanging="360"/>
      </w:pPr>
    </w:lvl>
    <w:lvl w:ilvl="5" w:tplc="BAF0342E">
      <w:start w:val="1"/>
      <w:numFmt w:val="lowerRoman"/>
      <w:lvlText w:val="%6."/>
      <w:lvlJc w:val="right"/>
      <w:pPr>
        <w:ind w:left="4320" w:hanging="180"/>
      </w:pPr>
    </w:lvl>
    <w:lvl w:ilvl="6" w:tplc="169260D0">
      <w:start w:val="1"/>
      <w:numFmt w:val="decimal"/>
      <w:lvlText w:val="%7."/>
      <w:lvlJc w:val="left"/>
      <w:pPr>
        <w:ind w:left="5040" w:hanging="360"/>
      </w:pPr>
    </w:lvl>
    <w:lvl w:ilvl="7" w:tplc="90F8F07E">
      <w:start w:val="1"/>
      <w:numFmt w:val="lowerLetter"/>
      <w:lvlText w:val="%8."/>
      <w:lvlJc w:val="left"/>
      <w:pPr>
        <w:ind w:left="5760" w:hanging="360"/>
      </w:pPr>
    </w:lvl>
    <w:lvl w:ilvl="8" w:tplc="A4EC8DBA">
      <w:start w:val="1"/>
      <w:numFmt w:val="lowerRoman"/>
      <w:lvlText w:val="%9."/>
      <w:lvlJc w:val="right"/>
      <w:pPr>
        <w:ind w:left="6480" w:hanging="180"/>
      </w:pPr>
    </w:lvl>
  </w:abstractNum>
  <w:abstractNum w:abstractNumId="19" w15:restartNumberingAfterBreak="0">
    <w:nsid w:val="49E1001F"/>
    <w:multiLevelType w:val="hybridMultilevel"/>
    <w:tmpl w:val="24FC2C7E"/>
    <w:lvl w:ilvl="0" w:tplc="539260B2">
      <w:start w:val="7"/>
      <w:numFmt w:val="lowerLetter"/>
      <w:lvlText w:val="%1."/>
      <w:lvlJc w:val="left"/>
      <w:pPr>
        <w:ind w:left="720" w:hanging="360"/>
      </w:pPr>
    </w:lvl>
    <w:lvl w:ilvl="1" w:tplc="0966D33C">
      <w:start w:val="1"/>
      <w:numFmt w:val="lowerLetter"/>
      <w:lvlText w:val="%2."/>
      <w:lvlJc w:val="left"/>
      <w:pPr>
        <w:ind w:left="1440" w:hanging="360"/>
      </w:pPr>
    </w:lvl>
    <w:lvl w:ilvl="2" w:tplc="4836C11C">
      <w:start w:val="1"/>
      <w:numFmt w:val="lowerRoman"/>
      <w:lvlText w:val="%3."/>
      <w:lvlJc w:val="right"/>
      <w:pPr>
        <w:ind w:left="2160" w:hanging="180"/>
      </w:pPr>
    </w:lvl>
    <w:lvl w:ilvl="3" w:tplc="F1DAC008">
      <w:start w:val="1"/>
      <w:numFmt w:val="decimal"/>
      <w:lvlText w:val="%4."/>
      <w:lvlJc w:val="left"/>
      <w:pPr>
        <w:ind w:left="2880" w:hanging="360"/>
      </w:pPr>
    </w:lvl>
    <w:lvl w:ilvl="4" w:tplc="8A26353E">
      <w:start w:val="1"/>
      <w:numFmt w:val="lowerLetter"/>
      <w:lvlText w:val="%5."/>
      <w:lvlJc w:val="left"/>
      <w:pPr>
        <w:ind w:left="3600" w:hanging="360"/>
      </w:pPr>
    </w:lvl>
    <w:lvl w:ilvl="5" w:tplc="F09633DC">
      <w:start w:val="1"/>
      <w:numFmt w:val="lowerRoman"/>
      <w:lvlText w:val="%6."/>
      <w:lvlJc w:val="right"/>
      <w:pPr>
        <w:ind w:left="4320" w:hanging="180"/>
      </w:pPr>
    </w:lvl>
    <w:lvl w:ilvl="6" w:tplc="DDD263B6">
      <w:start w:val="1"/>
      <w:numFmt w:val="decimal"/>
      <w:lvlText w:val="%7."/>
      <w:lvlJc w:val="left"/>
      <w:pPr>
        <w:ind w:left="5040" w:hanging="360"/>
      </w:pPr>
    </w:lvl>
    <w:lvl w:ilvl="7" w:tplc="9BC42966">
      <w:start w:val="1"/>
      <w:numFmt w:val="lowerLetter"/>
      <w:lvlText w:val="%8."/>
      <w:lvlJc w:val="left"/>
      <w:pPr>
        <w:ind w:left="5760" w:hanging="360"/>
      </w:pPr>
    </w:lvl>
    <w:lvl w:ilvl="8" w:tplc="824ADBEE">
      <w:start w:val="1"/>
      <w:numFmt w:val="lowerRoman"/>
      <w:lvlText w:val="%9."/>
      <w:lvlJc w:val="right"/>
      <w:pPr>
        <w:ind w:left="6480" w:hanging="180"/>
      </w:pPr>
    </w:lvl>
  </w:abstractNum>
  <w:abstractNum w:abstractNumId="20" w15:restartNumberingAfterBreak="0">
    <w:nsid w:val="55092D9D"/>
    <w:multiLevelType w:val="hybridMultilevel"/>
    <w:tmpl w:val="6E2ADE04"/>
    <w:lvl w:ilvl="0" w:tplc="EAE8675C">
      <w:start w:val="1"/>
      <w:numFmt w:val="lowerLetter"/>
      <w:lvlText w:val="%1."/>
      <w:lvlJc w:val="left"/>
      <w:pPr>
        <w:ind w:left="720" w:hanging="360"/>
      </w:pPr>
    </w:lvl>
    <w:lvl w:ilvl="1" w:tplc="9CD2B4BE">
      <w:start w:val="1"/>
      <w:numFmt w:val="lowerLetter"/>
      <w:lvlText w:val="%2."/>
      <w:lvlJc w:val="left"/>
      <w:pPr>
        <w:ind w:left="1440" w:hanging="360"/>
      </w:pPr>
    </w:lvl>
    <w:lvl w:ilvl="2" w:tplc="560ECE1C">
      <w:start w:val="1"/>
      <w:numFmt w:val="lowerRoman"/>
      <w:lvlText w:val="%3."/>
      <w:lvlJc w:val="right"/>
      <w:pPr>
        <w:ind w:left="2160" w:hanging="180"/>
      </w:pPr>
    </w:lvl>
    <w:lvl w:ilvl="3" w:tplc="B53684F2">
      <w:start w:val="1"/>
      <w:numFmt w:val="decimal"/>
      <w:lvlText w:val="%4."/>
      <w:lvlJc w:val="left"/>
      <w:pPr>
        <w:ind w:left="2880" w:hanging="360"/>
      </w:pPr>
    </w:lvl>
    <w:lvl w:ilvl="4" w:tplc="C64615C6">
      <w:start w:val="1"/>
      <w:numFmt w:val="lowerLetter"/>
      <w:lvlText w:val="%5."/>
      <w:lvlJc w:val="left"/>
      <w:pPr>
        <w:ind w:left="3600" w:hanging="360"/>
      </w:pPr>
    </w:lvl>
    <w:lvl w:ilvl="5" w:tplc="CA48B2DC">
      <w:start w:val="1"/>
      <w:numFmt w:val="lowerRoman"/>
      <w:lvlText w:val="%6."/>
      <w:lvlJc w:val="right"/>
      <w:pPr>
        <w:ind w:left="4320" w:hanging="180"/>
      </w:pPr>
    </w:lvl>
    <w:lvl w:ilvl="6" w:tplc="229E7470">
      <w:start w:val="1"/>
      <w:numFmt w:val="decimal"/>
      <w:lvlText w:val="%7."/>
      <w:lvlJc w:val="left"/>
      <w:pPr>
        <w:ind w:left="5040" w:hanging="360"/>
      </w:pPr>
    </w:lvl>
    <w:lvl w:ilvl="7" w:tplc="4ECC6EAA">
      <w:start w:val="1"/>
      <w:numFmt w:val="lowerLetter"/>
      <w:lvlText w:val="%8."/>
      <w:lvlJc w:val="left"/>
      <w:pPr>
        <w:ind w:left="5760" w:hanging="360"/>
      </w:pPr>
    </w:lvl>
    <w:lvl w:ilvl="8" w:tplc="F43438B8">
      <w:start w:val="1"/>
      <w:numFmt w:val="lowerRoman"/>
      <w:lvlText w:val="%9."/>
      <w:lvlJc w:val="right"/>
      <w:pPr>
        <w:ind w:left="6480" w:hanging="180"/>
      </w:pPr>
    </w:lvl>
  </w:abstractNum>
  <w:abstractNum w:abstractNumId="21" w15:restartNumberingAfterBreak="0">
    <w:nsid w:val="573693BB"/>
    <w:multiLevelType w:val="hybridMultilevel"/>
    <w:tmpl w:val="BD249FAE"/>
    <w:lvl w:ilvl="0" w:tplc="656C6CBA">
      <w:start w:val="6"/>
      <w:numFmt w:val="lowerLetter"/>
      <w:lvlText w:val="%1."/>
      <w:lvlJc w:val="left"/>
      <w:pPr>
        <w:ind w:left="720" w:hanging="360"/>
      </w:pPr>
    </w:lvl>
    <w:lvl w:ilvl="1" w:tplc="757C8F58">
      <w:start w:val="1"/>
      <w:numFmt w:val="lowerLetter"/>
      <w:lvlText w:val="%2."/>
      <w:lvlJc w:val="left"/>
      <w:pPr>
        <w:ind w:left="1440" w:hanging="360"/>
      </w:pPr>
    </w:lvl>
    <w:lvl w:ilvl="2" w:tplc="C39A5EDA">
      <w:start w:val="1"/>
      <w:numFmt w:val="lowerRoman"/>
      <w:lvlText w:val="%3."/>
      <w:lvlJc w:val="right"/>
      <w:pPr>
        <w:ind w:left="2160" w:hanging="180"/>
      </w:pPr>
    </w:lvl>
    <w:lvl w:ilvl="3" w:tplc="3184131A">
      <w:start w:val="1"/>
      <w:numFmt w:val="decimal"/>
      <w:lvlText w:val="%4."/>
      <w:lvlJc w:val="left"/>
      <w:pPr>
        <w:ind w:left="2880" w:hanging="360"/>
      </w:pPr>
    </w:lvl>
    <w:lvl w:ilvl="4" w:tplc="2618EE16">
      <w:start w:val="1"/>
      <w:numFmt w:val="lowerLetter"/>
      <w:lvlText w:val="%5."/>
      <w:lvlJc w:val="left"/>
      <w:pPr>
        <w:ind w:left="3600" w:hanging="360"/>
      </w:pPr>
    </w:lvl>
    <w:lvl w:ilvl="5" w:tplc="4544D3BE">
      <w:start w:val="1"/>
      <w:numFmt w:val="lowerRoman"/>
      <w:lvlText w:val="%6."/>
      <w:lvlJc w:val="right"/>
      <w:pPr>
        <w:ind w:left="4320" w:hanging="180"/>
      </w:pPr>
    </w:lvl>
    <w:lvl w:ilvl="6" w:tplc="C2887DC6">
      <w:start w:val="1"/>
      <w:numFmt w:val="decimal"/>
      <w:lvlText w:val="%7."/>
      <w:lvlJc w:val="left"/>
      <w:pPr>
        <w:ind w:left="5040" w:hanging="360"/>
      </w:pPr>
    </w:lvl>
    <w:lvl w:ilvl="7" w:tplc="7C3A4C64">
      <w:start w:val="1"/>
      <w:numFmt w:val="lowerLetter"/>
      <w:lvlText w:val="%8."/>
      <w:lvlJc w:val="left"/>
      <w:pPr>
        <w:ind w:left="5760" w:hanging="360"/>
      </w:pPr>
    </w:lvl>
    <w:lvl w:ilvl="8" w:tplc="25C0BC04">
      <w:start w:val="1"/>
      <w:numFmt w:val="lowerRoman"/>
      <w:lvlText w:val="%9."/>
      <w:lvlJc w:val="right"/>
      <w:pPr>
        <w:ind w:left="6480" w:hanging="180"/>
      </w:pPr>
    </w:lvl>
  </w:abstractNum>
  <w:abstractNum w:abstractNumId="22" w15:restartNumberingAfterBreak="0">
    <w:nsid w:val="58CB3E43"/>
    <w:multiLevelType w:val="hybridMultilevel"/>
    <w:tmpl w:val="468CF1F4"/>
    <w:lvl w:ilvl="0" w:tplc="C164CDD8">
      <w:start w:val="1"/>
      <w:numFmt w:val="lowerLetter"/>
      <w:lvlText w:val="%1."/>
      <w:lvlJc w:val="left"/>
      <w:pPr>
        <w:ind w:left="720" w:hanging="360"/>
      </w:pPr>
    </w:lvl>
    <w:lvl w:ilvl="1" w:tplc="97A4D896">
      <w:start w:val="1"/>
      <w:numFmt w:val="lowerLetter"/>
      <w:lvlText w:val="%2."/>
      <w:lvlJc w:val="left"/>
      <w:pPr>
        <w:ind w:left="1440" w:hanging="360"/>
      </w:pPr>
    </w:lvl>
    <w:lvl w:ilvl="2" w:tplc="79866864">
      <w:start w:val="1"/>
      <w:numFmt w:val="lowerRoman"/>
      <w:lvlText w:val="%3."/>
      <w:lvlJc w:val="right"/>
      <w:pPr>
        <w:ind w:left="2160" w:hanging="180"/>
      </w:pPr>
    </w:lvl>
    <w:lvl w:ilvl="3" w:tplc="4648C8FE">
      <w:start w:val="1"/>
      <w:numFmt w:val="decimal"/>
      <w:lvlText w:val="%4."/>
      <w:lvlJc w:val="left"/>
      <w:pPr>
        <w:ind w:left="2880" w:hanging="360"/>
      </w:pPr>
    </w:lvl>
    <w:lvl w:ilvl="4" w:tplc="6212D33C">
      <w:start w:val="1"/>
      <w:numFmt w:val="lowerLetter"/>
      <w:lvlText w:val="%5."/>
      <w:lvlJc w:val="left"/>
      <w:pPr>
        <w:ind w:left="3600" w:hanging="360"/>
      </w:pPr>
    </w:lvl>
    <w:lvl w:ilvl="5" w:tplc="20BAC30A">
      <w:start w:val="1"/>
      <w:numFmt w:val="lowerRoman"/>
      <w:lvlText w:val="%6."/>
      <w:lvlJc w:val="right"/>
      <w:pPr>
        <w:ind w:left="4320" w:hanging="180"/>
      </w:pPr>
    </w:lvl>
    <w:lvl w:ilvl="6" w:tplc="FF1C6092">
      <w:start w:val="1"/>
      <w:numFmt w:val="decimal"/>
      <w:lvlText w:val="%7."/>
      <w:lvlJc w:val="left"/>
      <w:pPr>
        <w:ind w:left="5040" w:hanging="360"/>
      </w:pPr>
    </w:lvl>
    <w:lvl w:ilvl="7" w:tplc="43AC77FE">
      <w:start w:val="1"/>
      <w:numFmt w:val="lowerLetter"/>
      <w:lvlText w:val="%8."/>
      <w:lvlJc w:val="left"/>
      <w:pPr>
        <w:ind w:left="5760" w:hanging="360"/>
      </w:pPr>
    </w:lvl>
    <w:lvl w:ilvl="8" w:tplc="F02086BE">
      <w:start w:val="1"/>
      <w:numFmt w:val="lowerRoman"/>
      <w:lvlText w:val="%9."/>
      <w:lvlJc w:val="right"/>
      <w:pPr>
        <w:ind w:left="6480" w:hanging="180"/>
      </w:pPr>
    </w:lvl>
  </w:abstractNum>
  <w:abstractNum w:abstractNumId="23" w15:restartNumberingAfterBreak="0">
    <w:nsid w:val="5E7201B9"/>
    <w:multiLevelType w:val="hybridMultilevel"/>
    <w:tmpl w:val="B128BCEE"/>
    <w:lvl w:ilvl="0" w:tplc="9A3C799C">
      <w:start w:val="2"/>
      <w:numFmt w:val="decimal"/>
      <w:lvlText w:val="%1."/>
      <w:lvlJc w:val="left"/>
      <w:pPr>
        <w:ind w:left="720" w:hanging="360"/>
      </w:pPr>
    </w:lvl>
    <w:lvl w:ilvl="1" w:tplc="DECE3DC0">
      <w:start w:val="1"/>
      <w:numFmt w:val="lowerLetter"/>
      <w:lvlText w:val="%2."/>
      <w:lvlJc w:val="left"/>
      <w:pPr>
        <w:ind w:left="1440" w:hanging="360"/>
      </w:pPr>
    </w:lvl>
    <w:lvl w:ilvl="2" w:tplc="44D62830">
      <w:start w:val="1"/>
      <w:numFmt w:val="lowerRoman"/>
      <w:lvlText w:val="%3."/>
      <w:lvlJc w:val="right"/>
      <w:pPr>
        <w:ind w:left="2160" w:hanging="180"/>
      </w:pPr>
    </w:lvl>
    <w:lvl w:ilvl="3" w:tplc="20ACCD26">
      <w:start w:val="1"/>
      <w:numFmt w:val="decimal"/>
      <w:lvlText w:val="%4."/>
      <w:lvlJc w:val="left"/>
      <w:pPr>
        <w:ind w:left="2880" w:hanging="360"/>
      </w:pPr>
    </w:lvl>
    <w:lvl w:ilvl="4" w:tplc="E6109992">
      <w:start w:val="1"/>
      <w:numFmt w:val="lowerLetter"/>
      <w:lvlText w:val="%5."/>
      <w:lvlJc w:val="left"/>
      <w:pPr>
        <w:ind w:left="3600" w:hanging="360"/>
      </w:pPr>
    </w:lvl>
    <w:lvl w:ilvl="5" w:tplc="F7D8B7E2">
      <w:start w:val="1"/>
      <w:numFmt w:val="lowerRoman"/>
      <w:lvlText w:val="%6."/>
      <w:lvlJc w:val="right"/>
      <w:pPr>
        <w:ind w:left="4320" w:hanging="180"/>
      </w:pPr>
    </w:lvl>
    <w:lvl w:ilvl="6" w:tplc="D2106BBA">
      <w:start w:val="1"/>
      <w:numFmt w:val="decimal"/>
      <w:lvlText w:val="%7."/>
      <w:lvlJc w:val="left"/>
      <w:pPr>
        <w:ind w:left="5040" w:hanging="360"/>
      </w:pPr>
    </w:lvl>
    <w:lvl w:ilvl="7" w:tplc="30E04D66">
      <w:start w:val="1"/>
      <w:numFmt w:val="lowerLetter"/>
      <w:lvlText w:val="%8."/>
      <w:lvlJc w:val="left"/>
      <w:pPr>
        <w:ind w:left="5760" w:hanging="360"/>
      </w:pPr>
    </w:lvl>
    <w:lvl w:ilvl="8" w:tplc="A62A20AE">
      <w:start w:val="1"/>
      <w:numFmt w:val="lowerRoman"/>
      <w:lvlText w:val="%9."/>
      <w:lvlJc w:val="right"/>
      <w:pPr>
        <w:ind w:left="6480" w:hanging="180"/>
      </w:pPr>
    </w:lvl>
  </w:abstractNum>
  <w:abstractNum w:abstractNumId="24" w15:restartNumberingAfterBreak="0">
    <w:nsid w:val="6B0C2F4A"/>
    <w:multiLevelType w:val="hybridMultilevel"/>
    <w:tmpl w:val="F5A0C55A"/>
    <w:lvl w:ilvl="0" w:tplc="996C2F4E">
      <w:start w:val="1"/>
      <w:numFmt w:val="bullet"/>
      <w:lvlText w:val=""/>
      <w:lvlJc w:val="left"/>
      <w:pPr>
        <w:ind w:left="720" w:hanging="360"/>
      </w:pPr>
      <w:rPr>
        <w:rFonts w:ascii="Symbol" w:hAnsi="Symbol" w:hint="default"/>
      </w:rPr>
    </w:lvl>
    <w:lvl w:ilvl="1" w:tplc="20C23D5A">
      <w:start w:val="1"/>
      <w:numFmt w:val="bullet"/>
      <w:lvlText w:val="o"/>
      <w:lvlJc w:val="left"/>
      <w:pPr>
        <w:ind w:left="1440" w:hanging="360"/>
      </w:pPr>
      <w:rPr>
        <w:rFonts w:ascii="Courier New" w:hAnsi="Courier New" w:hint="default"/>
      </w:rPr>
    </w:lvl>
    <w:lvl w:ilvl="2" w:tplc="03CCF734">
      <w:start w:val="1"/>
      <w:numFmt w:val="bullet"/>
      <w:lvlText w:val=""/>
      <w:lvlJc w:val="left"/>
      <w:pPr>
        <w:ind w:left="2160" w:hanging="360"/>
      </w:pPr>
      <w:rPr>
        <w:rFonts w:ascii="Wingdings" w:hAnsi="Wingdings" w:hint="default"/>
      </w:rPr>
    </w:lvl>
    <w:lvl w:ilvl="3" w:tplc="2D4E71DA">
      <w:start w:val="1"/>
      <w:numFmt w:val="bullet"/>
      <w:lvlText w:val=""/>
      <w:lvlJc w:val="left"/>
      <w:pPr>
        <w:ind w:left="2880" w:hanging="360"/>
      </w:pPr>
      <w:rPr>
        <w:rFonts w:ascii="Symbol" w:hAnsi="Symbol" w:hint="default"/>
      </w:rPr>
    </w:lvl>
    <w:lvl w:ilvl="4" w:tplc="39ACDD44">
      <w:start w:val="1"/>
      <w:numFmt w:val="bullet"/>
      <w:lvlText w:val="o"/>
      <w:lvlJc w:val="left"/>
      <w:pPr>
        <w:ind w:left="3600" w:hanging="360"/>
      </w:pPr>
      <w:rPr>
        <w:rFonts w:ascii="Courier New" w:hAnsi="Courier New" w:hint="default"/>
      </w:rPr>
    </w:lvl>
    <w:lvl w:ilvl="5" w:tplc="178EFE34">
      <w:start w:val="1"/>
      <w:numFmt w:val="bullet"/>
      <w:lvlText w:val=""/>
      <w:lvlJc w:val="left"/>
      <w:pPr>
        <w:ind w:left="4320" w:hanging="360"/>
      </w:pPr>
      <w:rPr>
        <w:rFonts w:ascii="Wingdings" w:hAnsi="Wingdings" w:hint="default"/>
      </w:rPr>
    </w:lvl>
    <w:lvl w:ilvl="6" w:tplc="B464DD2E">
      <w:start w:val="1"/>
      <w:numFmt w:val="bullet"/>
      <w:lvlText w:val=""/>
      <w:lvlJc w:val="left"/>
      <w:pPr>
        <w:ind w:left="5040" w:hanging="360"/>
      </w:pPr>
      <w:rPr>
        <w:rFonts w:ascii="Symbol" w:hAnsi="Symbol" w:hint="default"/>
      </w:rPr>
    </w:lvl>
    <w:lvl w:ilvl="7" w:tplc="D97AA7FC">
      <w:start w:val="1"/>
      <w:numFmt w:val="bullet"/>
      <w:lvlText w:val="o"/>
      <w:lvlJc w:val="left"/>
      <w:pPr>
        <w:ind w:left="5760" w:hanging="360"/>
      </w:pPr>
      <w:rPr>
        <w:rFonts w:ascii="Courier New" w:hAnsi="Courier New" w:hint="default"/>
      </w:rPr>
    </w:lvl>
    <w:lvl w:ilvl="8" w:tplc="E7648BC6">
      <w:start w:val="1"/>
      <w:numFmt w:val="bullet"/>
      <w:lvlText w:val=""/>
      <w:lvlJc w:val="left"/>
      <w:pPr>
        <w:ind w:left="6480" w:hanging="360"/>
      </w:pPr>
      <w:rPr>
        <w:rFonts w:ascii="Wingdings" w:hAnsi="Wingdings" w:hint="default"/>
      </w:rPr>
    </w:lvl>
  </w:abstractNum>
  <w:abstractNum w:abstractNumId="25" w15:restartNumberingAfterBreak="0">
    <w:nsid w:val="76D11332"/>
    <w:multiLevelType w:val="hybridMultilevel"/>
    <w:tmpl w:val="83A6D6D0"/>
    <w:lvl w:ilvl="0" w:tplc="9B8CD092">
      <w:start w:val="1"/>
      <w:numFmt w:val="decimal"/>
      <w:lvlText w:val="%1."/>
      <w:lvlJc w:val="left"/>
      <w:pPr>
        <w:ind w:left="720" w:hanging="360"/>
      </w:pPr>
    </w:lvl>
    <w:lvl w:ilvl="1" w:tplc="0C28A566">
      <w:start w:val="1"/>
      <w:numFmt w:val="lowerLetter"/>
      <w:lvlText w:val="%2."/>
      <w:lvlJc w:val="left"/>
      <w:pPr>
        <w:ind w:left="1440" w:hanging="360"/>
      </w:pPr>
    </w:lvl>
    <w:lvl w:ilvl="2" w:tplc="DBA6F20E">
      <w:start w:val="1"/>
      <w:numFmt w:val="lowerRoman"/>
      <w:lvlText w:val="%3."/>
      <w:lvlJc w:val="right"/>
      <w:pPr>
        <w:ind w:left="2160" w:hanging="180"/>
      </w:pPr>
    </w:lvl>
    <w:lvl w:ilvl="3" w:tplc="8946DDE8">
      <w:start w:val="1"/>
      <w:numFmt w:val="decimal"/>
      <w:lvlText w:val="%4."/>
      <w:lvlJc w:val="left"/>
      <w:pPr>
        <w:ind w:left="2880" w:hanging="360"/>
      </w:pPr>
    </w:lvl>
    <w:lvl w:ilvl="4" w:tplc="88C8D316">
      <w:start w:val="1"/>
      <w:numFmt w:val="lowerLetter"/>
      <w:lvlText w:val="%5."/>
      <w:lvlJc w:val="left"/>
      <w:pPr>
        <w:ind w:left="3600" w:hanging="360"/>
      </w:pPr>
    </w:lvl>
    <w:lvl w:ilvl="5" w:tplc="7E94545E">
      <w:start w:val="1"/>
      <w:numFmt w:val="lowerRoman"/>
      <w:lvlText w:val="%6."/>
      <w:lvlJc w:val="right"/>
      <w:pPr>
        <w:ind w:left="4320" w:hanging="180"/>
      </w:pPr>
    </w:lvl>
    <w:lvl w:ilvl="6" w:tplc="F2147A72">
      <w:start w:val="1"/>
      <w:numFmt w:val="decimal"/>
      <w:lvlText w:val="%7."/>
      <w:lvlJc w:val="left"/>
      <w:pPr>
        <w:ind w:left="5040" w:hanging="360"/>
      </w:pPr>
    </w:lvl>
    <w:lvl w:ilvl="7" w:tplc="07545DB6">
      <w:start w:val="1"/>
      <w:numFmt w:val="lowerLetter"/>
      <w:lvlText w:val="%8."/>
      <w:lvlJc w:val="left"/>
      <w:pPr>
        <w:ind w:left="5760" w:hanging="360"/>
      </w:pPr>
    </w:lvl>
    <w:lvl w:ilvl="8" w:tplc="72E07928">
      <w:start w:val="1"/>
      <w:numFmt w:val="lowerRoman"/>
      <w:lvlText w:val="%9."/>
      <w:lvlJc w:val="right"/>
      <w:pPr>
        <w:ind w:left="6480" w:hanging="180"/>
      </w:pPr>
    </w:lvl>
  </w:abstractNum>
  <w:abstractNum w:abstractNumId="26" w15:restartNumberingAfterBreak="0">
    <w:nsid w:val="7D69AB5A"/>
    <w:multiLevelType w:val="hybridMultilevel"/>
    <w:tmpl w:val="14648116"/>
    <w:lvl w:ilvl="0" w:tplc="CD469FBA">
      <w:start w:val="1"/>
      <w:numFmt w:val="bullet"/>
      <w:lvlText w:val=""/>
      <w:lvlJc w:val="left"/>
      <w:pPr>
        <w:ind w:left="720" w:hanging="360"/>
      </w:pPr>
      <w:rPr>
        <w:rFonts w:ascii="Symbol" w:hAnsi="Symbol" w:hint="default"/>
      </w:rPr>
    </w:lvl>
    <w:lvl w:ilvl="1" w:tplc="29F4C73C">
      <w:start w:val="1"/>
      <w:numFmt w:val="bullet"/>
      <w:lvlText w:val="o"/>
      <w:lvlJc w:val="left"/>
      <w:pPr>
        <w:ind w:left="1440" w:hanging="360"/>
      </w:pPr>
      <w:rPr>
        <w:rFonts w:ascii="Courier New" w:hAnsi="Courier New" w:hint="default"/>
      </w:rPr>
    </w:lvl>
    <w:lvl w:ilvl="2" w:tplc="DDF24ECC">
      <w:start w:val="1"/>
      <w:numFmt w:val="bullet"/>
      <w:lvlText w:val=""/>
      <w:lvlJc w:val="left"/>
      <w:pPr>
        <w:ind w:left="2160" w:hanging="360"/>
      </w:pPr>
      <w:rPr>
        <w:rFonts w:ascii="Wingdings" w:hAnsi="Wingdings" w:hint="default"/>
      </w:rPr>
    </w:lvl>
    <w:lvl w:ilvl="3" w:tplc="7ED2B23E">
      <w:start w:val="1"/>
      <w:numFmt w:val="bullet"/>
      <w:lvlText w:val=""/>
      <w:lvlJc w:val="left"/>
      <w:pPr>
        <w:ind w:left="2880" w:hanging="360"/>
      </w:pPr>
      <w:rPr>
        <w:rFonts w:ascii="Symbol" w:hAnsi="Symbol" w:hint="default"/>
      </w:rPr>
    </w:lvl>
    <w:lvl w:ilvl="4" w:tplc="A28E97BE">
      <w:start w:val="1"/>
      <w:numFmt w:val="bullet"/>
      <w:lvlText w:val="o"/>
      <w:lvlJc w:val="left"/>
      <w:pPr>
        <w:ind w:left="3600" w:hanging="360"/>
      </w:pPr>
      <w:rPr>
        <w:rFonts w:ascii="Courier New" w:hAnsi="Courier New" w:hint="default"/>
      </w:rPr>
    </w:lvl>
    <w:lvl w:ilvl="5" w:tplc="E3B41C6A">
      <w:start w:val="1"/>
      <w:numFmt w:val="bullet"/>
      <w:lvlText w:val=""/>
      <w:lvlJc w:val="left"/>
      <w:pPr>
        <w:ind w:left="4320" w:hanging="360"/>
      </w:pPr>
      <w:rPr>
        <w:rFonts w:ascii="Wingdings" w:hAnsi="Wingdings" w:hint="default"/>
      </w:rPr>
    </w:lvl>
    <w:lvl w:ilvl="6" w:tplc="53C8B398">
      <w:start w:val="1"/>
      <w:numFmt w:val="bullet"/>
      <w:lvlText w:val=""/>
      <w:lvlJc w:val="left"/>
      <w:pPr>
        <w:ind w:left="5040" w:hanging="360"/>
      </w:pPr>
      <w:rPr>
        <w:rFonts w:ascii="Symbol" w:hAnsi="Symbol" w:hint="default"/>
      </w:rPr>
    </w:lvl>
    <w:lvl w:ilvl="7" w:tplc="46FCB8D8">
      <w:start w:val="1"/>
      <w:numFmt w:val="bullet"/>
      <w:lvlText w:val="o"/>
      <w:lvlJc w:val="left"/>
      <w:pPr>
        <w:ind w:left="5760" w:hanging="360"/>
      </w:pPr>
      <w:rPr>
        <w:rFonts w:ascii="Courier New" w:hAnsi="Courier New" w:hint="default"/>
      </w:rPr>
    </w:lvl>
    <w:lvl w:ilvl="8" w:tplc="AF2CD1DE">
      <w:start w:val="1"/>
      <w:numFmt w:val="bullet"/>
      <w:lvlText w:val=""/>
      <w:lvlJc w:val="left"/>
      <w:pPr>
        <w:ind w:left="6480" w:hanging="360"/>
      </w:pPr>
      <w:rPr>
        <w:rFonts w:ascii="Wingdings" w:hAnsi="Wingdings" w:hint="default"/>
      </w:rPr>
    </w:lvl>
  </w:abstractNum>
  <w:num w:numId="1" w16cid:durableId="632295274">
    <w:abstractNumId w:val="14"/>
  </w:num>
  <w:num w:numId="2" w16cid:durableId="1805341979">
    <w:abstractNumId w:val="23"/>
  </w:num>
  <w:num w:numId="3" w16cid:durableId="1020660812">
    <w:abstractNumId w:val="17"/>
  </w:num>
  <w:num w:numId="4" w16cid:durableId="169612886">
    <w:abstractNumId w:val="13"/>
  </w:num>
  <w:num w:numId="5" w16cid:durableId="2016372363">
    <w:abstractNumId w:val="18"/>
  </w:num>
  <w:num w:numId="6" w16cid:durableId="1312909896">
    <w:abstractNumId w:val="25"/>
  </w:num>
  <w:num w:numId="7" w16cid:durableId="1971469159">
    <w:abstractNumId w:val="10"/>
  </w:num>
  <w:num w:numId="8" w16cid:durableId="859659000">
    <w:abstractNumId w:val="3"/>
  </w:num>
  <w:num w:numId="9" w16cid:durableId="88278388">
    <w:abstractNumId w:val="9"/>
  </w:num>
  <w:num w:numId="10" w16cid:durableId="480313658">
    <w:abstractNumId w:val="20"/>
  </w:num>
  <w:num w:numId="11" w16cid:durableId="126092928">
    <w:abstractNumId w:val="12"/>
  </w:num>
  <w:num w:numId="12" w16cid:durableId="1858812382">
    <w:abstractNumId w:val="4"/>
  </w:num>
  <w:num w:numId="13" w16cid:durableId="983856646">
    <w:abstractNumId w:val="19"/>
  </w:num>
  <w:num w:numId="14" w16cid:durableId="1773550340">
    <w:abstractNumId w:val="21"/>
  </w:num>
  <w:num w:numId="15" w16cid:durableId="22441546">
    <w:abstractNumId w:val="7"/>
  </w:num>
  <w:num w:numId="16" w16cid:durableId="1370258021">
    <w:abstractNumId w:val="15"/>
  </w:num>
  <w:num w:numId="17" w16cid:durableId="1391004173">
    <w:abstractNumId w:val="0"/>
  </w:num>
  <w:num w:numId="18" w16cid:durableId="1586986590">
    <w:abstractNumId w:val="5"/>
  </w:num>
  <w:num w:numId="19" w16cid:durableId="1619094861">
    <w:abstractNumId w:val="22"/>
  </w:num>
  <w:num w:numId="20" w16cid:durableId="2144694255">
    <w:abstractNumId w:val="8"/>
  </w:num>
  <w:num w:numId="21" w16cid:durableId="633949304">
    <w:abstractNumId w:val="1"/>
  </w:num>
  <w:num w:numId="22" w16cid:durableId="861167996">
    <w:abstractNumId w:val="26"/>
  </w:num>
  <w:num w:numId="23" w16cid:durableId="627928624">
    <w:abstractNumId w:val="2"/>
  </w:num>
  <w:num w:numId="24" w16cid:durableId="1437601471">
    <w:abstractNumId w:val="24"/>
  </w:num>
  <w:num w:numId="25" w16cid:durableId="1828668900">
    <w:abstractNumId w:val="11"/>
  </w:num>
  <w:num w:numId="26" w16cid:durableId="352535017">
    <w:abstractNumId w:val="16"/>
  </w:num>
  <w:num w:numId="27" w16cid:durableId="6117450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A7AFF3"/>
    <w:rsid w:val="000B5822"/>
    <w:rsid w:val="001F3E80"/>
    <w:rsid w:val="003F3946"/>
    <w:rsid w:val="003F3AC8"/>
    <w:rsid w:val="008D6A50"/>
    <w:rsid w:val="00AE73EC"/>
    <w:rsid w:val="00B40512"/>
    <w:rsid w:val="00C1086F"/>
    <w:rsid w:val="00CE6F36"/>
    <w:rsid w:val="42A7AFF3"/>
    <w:rsid w:val="6F1193E2"/>
    <w:rsid w:val="756BC325"/>
    <w:rsid w:val="7EA76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2FA9B"/>
  <w15:chartTrackingRefBased/>
  <w15:docId w15:val="{E0A2FC1F-2357-47A1-A47C-7E0AD3C61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7EA76B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7EA76B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1086F"/>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EA76BA9"/>
    <w:pPr>
      <w:ind w:left="720"/>
      <w:contextualSpacing/>
    </w:pPr>
  </w:style>
  <w:style w:type="character" w:customStyle="1" w:styleId="Heading3Char">
    <w:name w:val="Heading 3 Char"/>
    <w:basedOn w:val="DefaultParagraphFont"/>
    <w:link w:val="Heading3"/>
    <w:uiPriority w:val="9"/>
    <w:rsid w:val="00C1086F"/>
    <w:rPr>
      <w:rFonts w:asciiTheme="majorHAnsi" w:eastAsiaTheme="majorEastAsia" w:hAnsiTheme="majorHAnsi" w:cstheme="majorBidi"/>
      <w:color w:val="0A2F40" w:themeColor="accent1" w:themeShade="7F"/>
    </w:rPr>
  </w:style>
  <w:style w:type="paragraph" w:styleId="NormalWeb">
    <w:name w:val="Normal (Web)"/>
    <w:basedOn w:val="Normal"/>
    <w:uiPriority w:val="99"/>
    <w:unhideWhenUsed/>
    <w:rsid w:val="00C1086F"/>
    <w:pPr>
      <w:spacing w:before="100" w:beforeAutospacing="1" w:after="100" w:afterAutospacing="1" w:line="240" w:lineRule="auto"/>
    </w:pPr>
    <w:rPr>
      <w:rFonts w:ascii="Times New Roman" w:eastAsia="Times New Roman" w:hAnsi="Times New Roman" w:cs="Times New Roman"/>
      <w:lang w:val="en-CA" w:eastAsia="en-US"/>
    </w:rPr>
  </w:style>
  <w:style w:type="character" w:styleId="Hyperlink">
    <w:name w:val="Hyperlink"/>
    <w:basedOn w:val="DefaultParagraphFont"/>
    <w:uiPriority w:val="99"/>
    <w:semiHidden/>
    <w:unhideWhenUsed/>
    <w:rsid w:val="000B58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T_u6v92KOyaPZp5i6rd589lq3WwD-k2D43-_j_9-k2c/edit?tab=t.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Nov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1908</Words>
  <Characters>10880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Rondeau, Linda</dc:creator>
  <cp:keywords/>
  <dc:description/>
  <cp:lastModifiedBy>Reid, Rachel</cp:lastModifiedBy>
  <cp:revision>2</cp:revision>
  <cp:lastPrinted>2026-08-23T20:02:00Z</cp:lastPrinted>
  <dcterms:created xsi:type="dcterms:W3CDTF">2026-09-10T02:56:00Z</dcterms:created>
  <dcterms:modified xsi:type="dcterms:W3CDTF">2026-09-10T02:56:00Z</dcterms:modified>
</cp:coreProperties>
</file>