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CCFF" w14:textId="77777777" w:rsidR="00135FFA" w:rsidRPr="00707866" w:rsidRDefault="00FB62A3" w:rsidP="00A0242D">
      <w:pPr>
        <w:spacing w:line="360" w:lineRule="auto"/>
        <w:ind w:left="2438" w:right="2419"/>
        <w:jc w:val="center"/>
        <w:rPr>
          <w:rFonts w:ascii="Calibri"/>
          <w:b/>
          <w:sz w:val="24"/>
          <w:szCs w:val="20"/>
        </w:rPr>
      </w:pPr>
      <w:bookmarkStart w:id="0" w:name="London_City_Council_agenda_06012023"/>
      <w:bookmarkEnd w:id="0"/>
      <w:r w:rsidRPr="00707866">
        <w:rPr>
          <w:rFonts w:ascii="Calibri"/>
          <w:b/>
          <w:sz w:val="24"/>
          <w:szCs w:val="20"/>
        </w:rPr>
        <w:t>London</w:t>
      </w:r>
      <w:r w:rsidRPr="00707866">
        <w:rPr>
          <w:rFonts w:ascii="Calibri"/>
          <w:b/>
          <w:spacing w:val="-4"/>
          <w:sz w:val="24"/>
          <w:szCs w:val="20"/>
        </w:rPr>
        <w:t xml:space="preserve"> </w:t>
      </w:r>
      <w:r w:rsidRPr="00707866">
        <w:rPr>
          <w:rFonts w:ascii="Calibri"/>
          <w:b/>
          <w:sz w:val="24"/>
          <w:szCs w:val="20"/>
        </w:rPr>
        <w:t>City</w:t>
      </w:r>
      <w:r w:rsidRPr="00707866">
        <w:rPr>
          <w:rFonts w:ascii="Calibri"/>
          <w:b/>
          <w:spacing w:val="-3"/>
          <w:sz w:val="24"/>
          <w:szCs w:val="20"/>
        </w:rPr>
        <w:t xml:space="preserve"> </w:t>
      </w:r>
      <w:r w:rsidRPr="00707866">
        <w:rPr>
          <w:rFonts w:ascii="Calibri"/>
          <w:b/>
          <w:spacing w:val="-2"/>
          <w:sz w:val="24"/>
          <w:szCs w:val="20"/>
        </w:rPr>
        <w:t>Council</w:t>
      </w:r>
    </w:p>
    <w:p w14:paraId="704D9FF6" w14:textId="52FB3863" w:rsidR="00A0242D" w:rsidRPr="00707866" w:rsidRDefault="00FB62A3" w:rsidP="00A0242D">
      <w:pPr>
        <w:spacing w:line="360" w:lineRule="auto"/>
        <w:ind w:left="360" w:right="288"/>
        <w:jc w:val="center"/>
        <w:rPr>
          <w:rFonts w:ascii="Calibri"/>
          <w:b/>
          <w:sz w:val="24"/>
          <w:szCs w:val="20"/>
        </w:rPr>
      </w:pPr>
      <w:r w:rsidRPr="00707866">
        <w:rPr>
          <w:rFonts w:ascii="Calibri"/>
          <w:b/>
          <w:sz w:val="24"/>
          <w:szCs w:val="20"/>
        </w:rPr>
        <w:t>20</w:t>
      </w:r>
      <w:r w:rsidRPr="00707866">
        <w:rPr>
          <w:rFonts w:ascii="Calibri"/>
          <w:b/>
          <w:spacing w:val="-8"/>
          <w:sz w:val="24"/>
          <w:szCs w:val="20"/>
        </w:rPr>
        <w:t xml:space="preserve"> </w:t>
      </w:r>
      <w:r w:rsidRPr="00707866">
        <w:rPr>
          <w:rFonts w:ascii="Calibri"/>
          <w:b/>
          <w:sz w:val="24"/>
          <w:szCs w:val="20"/>
        </w:rPr>
        <w:t>S.</w:t>
      </w:r>
      <w:r w:rsidRPr="00707866">
        <w:rPr>
          <w:rFonts w:ascii="Calibri"/>
          <w:b/>
          <w:spacing w:val="-8"/>
          <w:sz w:val="24"/>
          <w:szCs w:val="20"/>
        </w:rPr>
        <w:t xml:space="preserve"> </w:t>
      </w:r>
      <w:r w:rsidRPr="00707866">
        <w:rPr>
          <w:rFonts w:ascii="Calibri"/>
          <w:b/>
          <w:sz w:val="24"/>
          <w:szCs w:val="20"/>
        </w:rPr>
        <w:t>Walnut</w:t>
      </w:r>
      <w:r w:rsidRPr="00707866">
        <w:rPr>
          <w:rFonts w:ascii="Calibri"/>
          <w:b/>
          <w:spacing w:val="-5"/>
          <w:sz w:val="24"/>
          <w:szCs w:val="20"/>
        </w:rPr>
        <w:t xml:space="preserve"> </w:t>
      </w:r>
      <w:r w:rsidRPr="00707866">
        <w:rPr>
          <w:rFonts w:ascii="Calibri"/>
          <w:b/>
          <w:sz w:val="24"/>
          <w:szCs w:val="20"/>
        </w:rPr>
        <w:t>Street,</w:t>
      </w:r>
      <w:r w:rsidRPr="00707866">
        <w:rPr>
          <w:rFonts w:ascii="Calibri"/>
          <w:b/>
          <w:spacing w:val="-7"/>
          <w:sz w:val="24"/>
          <w:szCs w:val="20"/>
        </w:rPr>
        <w:t xml:space="preserve"> </w:t>
      </w:r>
      <w:r w:rsidRPr="00707866">
        <w:rPr>
          <w:rFonts w:ascii="Calibri"/>
          <w:b/>
          <w:sz w:val="24"/>
          <w:szCs w:val="20"/>
        </w:rPr>
        <w:t>London,</w:t>
      </w:r>
      <w:r w:rsidRPr="00707866">
        <w:rPr>
          <w:rFonts w:ascii="Calibri"/>
          <w:b/>
          <w:spacing w:val="-7"/>
          <w:sz w:val="24"/>
          <w:szCs w:val="20"/>
        </w:rPr>
        <w:t xml:space="preserve"> </w:t>
      </w:r>
      <w:r w:rsidRPr="00707866">
        <w:rPr>
          <w:rFonts w:ascii="Calibri"/>
          <w:b/>
          <w:sz w:val="24"/>
          <w:szCs w:val="20"/>
        </w:rPr>
        <w:t>Ohio</w:t>
      </w:r>
      <w:r w:rsidRPr="00707866">
        <w:rPr>
          <w:rFonts w:ascii="Calibri"/>
          <w:b/>
          <w:spacing w:val="-5"/>
          <w:sz w:val="24"/>
          <w:szCs w:val="20"/>
        </w:rPr>
        <w:t xml:space="preserve"> </w:t>
      </w:r>
      <w:r w:rsidRPr="00707866">
        <w:rPr>
          <w:rFonts w:ascii="Calibri"/>
          <w:b/>
          <w:sz w:val="24"/>
          <w:szCs w:val="20"/>
        </w:rPr>
        <w:t xml:space="preserve">43140 </w:t>
      </w:r>
    </w:p>
    <w:p w14:paraId="0339497A" w14:textId="1FB89935" w:rsidR="00135FFA" w:rsidRPr="00707866" w:rsidRDefault="003D1988" w:rsidP="00E10A68">
      <w:pPr>
        <w:spacing w:line="360" w:lineRule="auto"/>
        <w:ind w:left="2070" w:right="2419"/>
        <w:jc w:val="center"/>
        <w:rPr>
          <w:rFonts w:ascii="Calibri"/>
          <w:b/>
          <w:sz w:val="24"/>
          <w:szCs w:val="20"/>
        </w:rPr>
      </w:pPr>
      <w:r>
        <w:rPr>
          <w:rFonts w:ascii="Calibri"/>
          <w:b/>
          <w:sz w:val="24"/>
          <w:szCs w:val="20"/>
        </w:rPr>
        <w:t>March 6</w:t>
      </w:r>
      <w:r w:rsidR="00000247">
        <w:rPr>
          <w:rFonts w:ascii="Calibri"/>
          <w:b/>
          <w:sz w:val="24"/>
          <w:szCs w:val="20"/>
        </w:rPr>
        <w:t xml:space="preserve">, 2025 </w:t>
      </w:r>
      <w:r w:rsidR="00BA1874" w:rsidRPr="00707866">
        <w:rPr>
          <w:rFonts w:ascii="Calibri"/>
          <w:b/>
          <w:sz w:val="24"/>
          <w:szCs w:val="20"/>
        </w:rPr>
        <w:t>at 6:30pm</w:t>
      </w:r>
    </w:p>
    <w:p w14:paraId="47C48418" w14:textId="3B52524A" w:rsidR="00135FFA" w:rsidRPr="00707866" w:rsidRDefault="00A31A00" w:rsidP="00A0242D">
      <w:pPr>
        <w:spacing w:line="360" w:lineRule="auto"/>
        <w:ind w:left="2440" w:right="2418"/>
        <w:jc w:val="center"/>
        <w:rPr>
          <w:rFonts w:ascii="Calibri"/>
          <w:b/>
          <w:sz w:val="24"/>
          <w:szCs w:val="20"/>
        </w:rPr>
      </w:pPr>
      <w:r w:rsidRPr="00707866">
        <w:rPr>
          <w:rFonts w:ascii="Calibri"/>
          <w:b/>
          <w:sz w:val="24"/>
          <w:szCs w:val="20"/>
        </w:rPr>
        <w:t>Minutes</w:t>
      </w:r>
    </w:p>
    <w:p w14:paraId="04BD01C1" w14:textId="77777777" w:rsidR="00210355" w:rsidRPr="00707866" w:rsidRDefault="00210355" w:rsidP="008D5AA2">
      <w:pPr>
        <w:spacing w:before="100" w:beforeAutospacing="1" w:after="100" w:afterAutospacing="1"/>
        <w:rPr>
          <w:rFonts w:ascii="Calibri"/>
          <w:b/>
          <w:spacing w:val="-2"/>
          <w:sz w:val="24"/>
          <w:szCs w:val="20"/>
          <w:u w:val="single"/>
        </w:rPr>
      </w:pPr>
      <w:r w:rsidRPr="00707866">
        <w:rPr>
          <w:rFonts w:ascii="Calibri"/>
          <w:b/>
          <w:sz w:val="24"/>
          <w:szCs w:val="20"/>
          <w:u w:val="single"/>
        </w:rPr>
        <w:t>Call</w:t>
      </w:r>
      <w:r w:rsidRPr="00707866">
        <w:rPr>
          <w:rFonts w:ascii="Calibri"/>
          <w:b/>
          <w:spacing w:val="-4"/>
          <w:sz w:val="24"/>
          <w:szCs w:val="20"/>
          <w:u w:val="single"/>
        </w:rPr>
        <w:t xml:space="preserve"> </w:t>
      </w:r>
      <w:r w:rsidRPr="00707866">
        <w:rPr>
          <w:rFonts w:ascii="Calibri"/>
          <w:b/>
          <w:sz w:val="24"/>
          <w:szCs w:val="20"/>
          <w:u w:val="single"/>
        </w:rPr>
        <w:t>to</w:t>
      </w:r>
      <w:r w:rsidRPr="00707866">
        <w:rPr>
          <w:rFonts w:ascii="Calibri"/>
          <w:b/>
          <w:spacing w:val="-1"/>
          <w:sz w:val="24"/>
          <w:szCs w:val="20"/>
          <w:u w:val="single"/>
        </w:rPr>
        <w:t xml:space="preserve"> </w:t>
      </w:r>
      <w:r w:rsidRPr="00707866">
        <w:rPr>
          <w:rFonts w:ascii="Calibri"/>
          <w:b/>
          <w:spacing w:val="-2"/>
          <w:sz w:val="24"/>
          <w:szCs w:val="20"/>
          <w:u w:val="single"/>
        </w:rPr>
        <w:t>Order</w:t>
      </w:r>
    </w:p>
    <w:p w14:paraId="3242645C" w14:textId="503248A3" w:rsidR="00A31A00" w:rsidRPr="00707866" w:rsidRDefault="00A31A00" w:rsidP="00A31A00">
      <w:pPr>
        <w:pBdr>
          <w:top w:val="nil"/>
          <w:left w:val="nil"/>
          <w:bottom w:val="nil"/>
          <w:right w:val="nil"/>
          <w:between w:val="nil"/>
        </w:pBdr>
        <w:spacing w:before="100" w:beforeAutospacing="1" w:after="100" w:afterAutospacing="1"/>
        <w:ind w:left="13" w:right="13" w:hanging="5"/>
        <w:rPr>
          <w:rFonts w:asciiTheme="minorHAnsi" w:eastAsia="Calibri" w:hAnsiTheme="minorHAnsi" w:cstheme="minorHAnsi"/>
          <w:color w:val="000000"/>
        </w:rPr>
      </w:pPr>
      <w:r w:rsidRPr="00707866">
        <w:rPr>
          <w:rFonts w:asciiTheme="minorHAnsi" w:eastAsia="Calibri" w:hAnsiTheme="minorHAnsi" w:cstheme="minorHAnsi"/>
          <w:color w:val="000000"/>
        </w:rPr>
        <w:t xml:space="preserve">The </w:t>
      </w:r>
      <w:r w:rsidR="002F4D9C" w:rsidRPr="00707866">
        <w:rPr>
          <w:rFonts w:asciiTheme="minorHAnsi" w:eastAsia="Calibri" w:hAnsiTheme="minorHAnsi" w:cstheme="minorHAnsi"/>
          <w:color w:val="000000"/>
        </w:rPr>
        <w:t>m</w:t>
      </w:r>
      <w:r w:rsidRPr="00707866">
        <w:rPr>
          <w:rFonts w:asciiTheme="minorHAnsi" w:eastAsia="Calibri" w:hAnsiTheme="minorHAnsi" w:cstheme="minorHAnsi"/>
          <w:color w:val="000000"/>
        </w:rPr>
        <w:t xml:space="preserve">eeting was called to order by </w:t>
      </w:r>
      <w:r w:rsidR="00000247">
        <w:rPr>
          <w:rFonts w:asciiTheme="minorHAnsi" w:eastAsia="Calibri" w:hAnsiTheme="minorHAnsi" w:cstheme="minorHAnsi"/>
          <w:color w:val="000000"/>
        </w:rPr>
        <w:t xml:space="preserve">President </w:t>
      </w:r>
      <w:r w:rsidR="00BB5F29">
        <w:rPr>
          <w:rFonts w:asciiTheme="minorHAnsi" w:eastAsia="Calibri" w:hAnsiTheme="minorHAnsi" w:cstheme="minorHAnsi"/>
          <w:color w:val="000000"/>
        </w:rPr>
        <w:t>Peters</w:t>
      </w:r>
      <w:r w:rsidR="00DE3EE5" w:rsidRPr="00707866">
        <w:rPr>
          <w:rFonts w:asciiTheme="minorHAnsi" w:eastAsia="Calibri" w:hAnsiTheme="minorHAnsi" w:cstheme="minorHAnsi"/>
          <w:color w:val="000000"/>
        </w:rPr>
        <w:t xml:space="preserve"> </w:t>
      </w:r>
      <w:r w:rsidRPr="00707866">
        <w:rPr>
          <w:rFonts w:asciiTheme="minorHAnsi" w:eastAsia="Calibri" w:hAnsiTheme="minorHAnsi" w:cstheme="minorHAnsi"/>
          <w:color w:val="000000"/>
        </w:rPr>
        <w:t xml:space="preserve">at </w:t>
      </w:r>
      <w:r w:rsidR="007343E2" w:rsidRPr="00707866">
        <w:rPr>
          <w:rFonts w:asciiTheme="minorHAnsi" w:eastAsia="Calibri" w:hAnsiTheme="minorHAnsi" w:cstheme="minorHAnsi"/>
          <w:color w:val="000000"/>
        </w:rPr>
        <w:t>6:3</w:t>
      </w:r>
      <w:r w:rsidR="00DE3EE5" w:rsidRPr="00707866">
        <w:rPr>
          <w:rFonts w:asciiTheme="minorHAnsi" w:eastAsia="Calibri" w:hAnsiTheme="minorHAnsi" w:cstheme="minorHAnsi"/>
          <w:color w:val="000000"/>
        </w:rPr>
        <w:t>0</w:t>
      </w:r>
      <w:r w:rsidR="007343E2" w:rsidRPr="00707866">
        <w:rPr>
          <w:rFonts w:asciiTheme="minorHAnsi" w:eastAsia="Calibri" w:hAnsiTheme="minorHAnsi" w:cstheme="minorHAnsi"/>
          <w:color w:val="000000"/>
        </w:rPr>
        <w:t>p.m</w:t>
      </w:r>
      <w:r w:rsidRPr="00707866">
        <w:rPr>
          <w:rFonts w:asciiTheme="minorHAnsi" w:eastAsia="Calibri" w:hAnsiTheme="minorHAnsi" w:cstheme="minorHAnsi"/>
          <w:color w:val="000000"/>
        </w:rPr>
        <w:t>. The Pledge of Allegiance was recited with a moment of Silent Reflection</w:t>
      </w:r>
      <w:r w:rsidR="00107DD3" w:rsidRPr="00707866">
        <w:rPr>
          <w:rFonts w:asciiTheme="minorHAnsi" w:eastAsia="Calibri" w:hAnsiTheme="minorHAnsi" w:cstheme="minorHAnsi"/>
          <w:color w:val="000000"/>
        </w:rPr>
        <w:t>.</w:t>
      </w:r>
    </w:p>
    <w:p w14:paraId="61F90235" w14:textId="77777777" w:rsidR="00210355" w:rsidRPr="00707866" w:rsidRDefault="00210355" w:rsidP="00210355">
      <w:pPr>
        <w:spacing w:before="100" w:beforeAutospacing="1" w:after="100" w:afterAutospacing="1"/>
        <w:ind w:left="1"/>
        <w:rPr>
          <w:rFonts w:ascii="Calibri"/>
          <w:b/>
          <w:spacing w:val="-4"/>
          <w:sz w:val="24"/>
          <w:szCs w:val="20"/>
          <w:u w:val="single"/>
        </w:rPr>
      </w:pPr>
      <w:r w:rsidRPr="00707866">
        <w:rPr>
          <w:rFonts w:ascii="Calibri"/>
          <w:b/>
          <w:sz w:val="24"/>
          <w:szCs w:val="20"/>
          <w:u w:val="single"/>
        </w:rPr>
        <w:t xml:space="preserve">Roll </w:t>
      </w:r>
      <w:r w:rsidRPr="00707866">
        <w:rPr>
          <w:rFonts w:ascii="Calibri"/>
          <w:b/>
          <w:spacing w:val="-4"/>
          <w:sz w:val="24"/>
          <w:szCs w:val="20"/>
          <w:u w:val="single"/>
        </w:rPr>
        <w:t>Call</w:t>
      </w:r>
    </w:p>
    <w:p w14:paraId="3B827578" w14:textId="542D1451" w:rsidR="00513F7B" w:rsidRDefault="00A31A00" w:rsidP="00513F7B">
      <w:pPr>
        <w:spacing w:before="100" w:beforeAutospacing="1" w:after="100" w:afterAutospacing="1"/>
        <w:rPr>
          <w:rFonts w:asciiTheme="minorHAnsi" w:hAnsiTheme="minorHAnsi" w:cstheme="minorHAnsi"/>
          <w:i/>
          <w:iCs/>
        </w:rPr>
      </w:pPr>
      <w:r w:rsidRPr="00707866">
        <w:rPr>
          <w:rFonts w:asciiTheme="minorHAnsi" w:hAnsiTheme="minorHAnsi" w:cstheme="minorHAnsi"/>
        </w:rPr>
        <w:t xml:space="preserve">Present </w:t>
      </w:r>
      <w:r w:rsidR="00D47318" w:rsidRPr="00707866">
        <w:rPr>
          <w:rFonts w:asciiTheme="minorHAnsi" w:hAnsiTheme="minorHAnsi" w:cstheme="minorHAnsi"/>
        </w:rPr>
        <w:t>–</w:t>
      </w:r>
      <w:r w:rsidR="00E6114F">
        <w:rPr>
          <w:rFonts w:asciiTheme="minorHAnsi" w:hAnsiTheme="minorHAnsi" w:cstheme="minorHAnsi"/>
        </w:rPr>
        <w:t xml:space="preserve"> </w:t>
      </w:r>
      <w:r w:rsidR="00E6114F" w:rsidRPr="00CF60C6">
        <w:rPr>
          <w:rFonts w:asciiTheme="minorHAnsi" w:hAnsiTheme="minorHAnsi" w:cstheme="minorHAnsi"/>
          <w:i/>
          <w:iCs/>
        </w:rPr>
        <w:t xml:space="preserve">President Peters, </w:t>
      </w:r>
      <w:r w:rsidR="00DE3EE5" w:rsidRPr="00CF60C6">
        <w:rPr>
          <w:rFonts w:asciiTheme="minorHAnsi" w:hAnsiTheme="minorHAnsi" w:cstheme="minorHAnsi"/>
          <w:i/>
          <w:iCs/>
        </w:rPr>
        <w:t>Councilman</w:t>
      </w:r>
      <w:r w:rsidR="00D47318" w:rsidRPr="00CF60C6">
        <w:rPr>
          <w:rFonts w:asciiTheme="minorHAnsi" w:hAnsiTheme="minorHAnsi" w:cstheme="minorHAnsi"/>
          <w:i/>
          <w:iCs/>
        </w:rPr>
        <w:t xml:space="preserve"> Eades,</w:t>
      </w:r>
      <w:r w:rsidR="00014C79" w:rsidRPr="00CF60C6">
        <w:rPr>
          <w:rFonts w:asciiTheme="minorHAnsi" w:hAnsiTheme="minorHAnsi" w:cstheme="minorHAnsi"/>
          <w:i/>
          <w:iCs/>
        </w:rPr>
        <w:t xml:space="preserve"> Councilman Hays,</w:t>
      </w:r>
      <w:r w:rsidR="00D47318" w:rsidRPr="00CF60C6">
        <w:rPr>
          <w:rFonts w:asciiTheme="minorHAnsi" w:hAnsiTheme="minorHAnsi" w:cstheme="minorHAnsi"/>
          <w:i/>
          <w:iCs/>
        </w:rPr>
        <w:t xml:space="preserve"> </w:t>
      </w:r>
      <w:r w:rsidR="00E6114F" w:rsidRPr="00CF60C6">
        <w:rPr>
          <w:rFonts w:asciiTheme="minorHAnsi" w:hAnsiTheme="minorHAnsi" w:cstheme="minorHAnsi"/>
          <w:i/>
          <w:iCs/>
        </w:rPr>
        <w:t xml:space="preserve">Councilman Hitt, </w:t>
      </w:r>
      <w:r w:rsidR="00443794" w:rsidRPr="00CF60C6">
        <w:rPr>
          <w:rFonts w:asciiTheme="minorHAnsi" w:hAnsiTheme="minorHAnsi" w:cstheme="minorHAnsi"/>
          <w:i/>
          <w:iCs/>
        </w:rPr>
        <w:t xml:space="preserve">Councilman </w:t>
      </w:r>
      <w:r w:rsidR="00004AE5" w:rsidRPr="00CF60C6">
        <w:rPr>
          <w:rFonts w:asciiTheme="minorHAnsi" w:hAnsiTheme="minorHAnsi" w:cstheme="minorHAnsi"/>
          <w:i/>
          <w:iCs/>
        </w:rPr>
        <w:t>McDaniels</w:t>
      </w:r>
      <w:r w:rsidR="001D4AF6" w:rsidRPr="00CF60C6">
        <w:rPr>
          <w:rFonts w:asciiTheme="minorHAnsi" w:hAnsiTheme="minorHAnsi" w:cstheme="minorHAnsi"/>
          <w:i/>
          <w:iCs/>
        </w:rPr>
        <w:t xml:space="preserve">, </w:t>
      </w:r>
      <w:r w:rsidR="006C73FA" w:rsidRPr="00CF60C6">
        <w:rPr>
          <w:rFonts w:asciiTheme="minorHAnsi" w:hAnsiTheme="minorHAnsi" w:cstheme="minorHAnsi"/>
          <w:i/>
          <w:iCs/>
        </w:rPr>
        <w:t>Councilman Stahl</w:t>
      </w:r>
    </w:p>
    <w:p w14:paraId="38F51D53" w14:textId="0DCBDF25" w:rsidR="00181BF4" w:rsidRDefault="00181BF4" w:rsidP="00513F7B">
      <w:pPr>
        <w:spacing w:before="100" w:beforeAutospacing="1" w:after="100" w:afterAutospacing="1"/>
        <w:rPr>
          <w:rFonts w:asciiTheme="minorHAnsi" w:hAnsiTheme="minorHAnsi" w:cstheme="minorHAnsi"/>
          <w:i/>
          <w:iCs/>
        </w:rPr>
      </w:pPr>
      <w:r>
        <w:rPr>
          <w:rFonts w:asciiTheme="minorHAnsi" w:hAnsiTheme="minorHAnsi" w:cstheme="minorHAnsi"/>
          <w:i/>
          <w:iCs/>
        </w:rPr>
        <w:t>Absent – Councilwoman Treynor</w:t>
      </w:r>
    </w:p>
    <w:p w14:paraId="592A9644" w14:textId="0119B6FB" w:rsidR="0065396C" w:rsidRPr="00E62C13" w:rsidRDefault="0065396C" w:rsidP="00513F7B">
      <w:pPr>
        <w:spacing w:before="100" w:beforeAutospacing="1" w:after="100" w:afterAutospacing="1"/>
        <w:rPr>
          <w:rFonts w:asciiTheme="minorHAnsi" w:hAnsiTheme="minorHAnsi" w:cstheme="minorHAnsi"/>
        </w:rPr>
      </w:pPr>
      <w:r w:rsidRPr="00E62C13">
        <w:rPr>
          <w:rFonts w:asciiTheme="minorHAnsi" w:hAnsiTheme="minorHAnsi" w:cstheme="minorHAnsi"/>
        </w:rPr>
        <w:t xml:space="preserve">President Peters stated we would be going into executive session to interview candidates for ward 3 council member vacant seat. </w:t>
      </w:r>
      <w:r w:rsidR="005A7260" w:rsidRPr="00E62C13">
        <w:rPr>
          <w:rFonts w:asciiTheme="minorHAnsi" w:hAnsiTheme="minorHAnsi" w:cstheme="minorHAnsi"/>
        </w:rPr>
        <w:t>There were 6 candidates to be interviewed</w:t>
      </w:r>
      <w:r w:rsidR="007663BD" w:rsidRPr="00E62C13">
        <w:rPr>
          <w:rFonts w:asciiTheme="minorHAnsi" w:hAnsiTheme="minorHAnsi" w:cstheme="minorHAnsi"/>
        </w:rPr>
        <w:t xml:space="preserve"> </w:t>
      </w:r>
    </w:p>
    <w:p w14:paraId="6DF6B9FB" w14:textId="25B8A162" w:rsidR="002A214B" w:rsidRPr="001E6502" w:rsidRDefault="002A214B" w:rsidP="002A214B">
      <w:pPr>
        <w:ind w:left="1"/>
        <w:rPr>
          <w:rFonts w:ascii="Calibri" w:hAnsi="Calibri"/>
          <w:b/>
          <w:i/>
          <w:iCs/>
        </w:rPr>
      </w:pPr>
      <w:r w:rsidRPr="001E6502">
        <w:rPr>
          <w:rFonts w:ascii="Calibri" w:hAnsi="Calibri"/>
          <w:b/>
          <w:i/>
          <w:iCs/>
        </w:rPr>
        <w:t xml:space="preserve">Motion to exit regular meeting and enter into </w:t>
      </w:r>
      <w:r>
        <w:rPr>
          <w:rFonts w:ascii="Calibri" w:hAnsi="Calibri"/>
          <w:b/>
          <w:i/>
          <w:iCs/>
        </w:rPr>
        <w:t>Executive Session for personnel reason</w:t>
      </w:r>
      <w:r w:rsidR="005A7260">
        <w:rPr>
          <w:rFonts w:ascii="Calibri" w:hAnsi="Calibri"/>
          <w:b/>
          <w:i/>
          <w:iCs/>
        </w:rPr>
        <w:t>s</w:t>
      </w:r>
      <w:r>
        <w:rPr>
          <w:rFonts w:ascii="Calibri" w:hAnsi="Calibri"/>
          <w:b/>
          <w:i/>
          <w:iCs/>
        </w:rPr>
        <w:t xml:space="preserve"> for purpose of appointment to city council </w:t>
      </w:r>
      <w:r w:rsidRPr="001E6502">
        <w:rPr>
          <w:rFonts w:ascii="Calibri" w:hAnsi="Calibri"/>
          <w:b/>
          <w:i/>
          <w:iCs/>
        </w:rPr>
        <w:t xml:space="preserve">by Councilman </w:t>
      </w:r>
      <w:r>
        <w:rPr>
          <w:rFonts w:ascii="Calibri" w:hAnsi="Calibri"/>
          <w:b/>
          <w:i/>
          <w:iCs/>
        </w:rPr>
        <w:t>Hays</w:t>
      </w:r>
      <w:r w:rsidRPr="001E6502">
        <w:rPr>
          <w:rFonts w:ascii="Calibri" w:hAnsi="Calibri"/>
          <w:b/>
          <w:i/>
          <w:iCs/>
        </w:rPr>
        <w:t>, 2</w:t>
      </w:r>
      <w:r w:rsidRPr="001E6502">
        <w:rPr>
          <w:rFonts w:ascii="Calibri" w:hAnsi="Calibri"/>
          <w:b/>
          <w:i/>
          <w:iCs/>
          <w:vertAlign w:val="superscript"/>
        </w:rPr>
        <w:t xml:space="preserve">nd </w:t>
      </w:r>
      <w:r w:rsidRPr="001E6502">
        <w:rPr>
          <w:rFonts w:ascii="Calibri" w:hAnsi="Calibri"/>
          <w:b/>
          <w:i/>
          <w:iCs/>
        </w:rPr>
        <w:t xml:space="preserve">Councilman </w:t>
      </w:r>
      <w:r>
        <w:rPr>
          <w:rFonts w:ascii="Calibri" w:hAnsi="Calibri"/>
          <w:b/>
          <w:i/>
          <w:iCs/>
        </w:rPr>
        <w:t>Stahl</w:t>
      </w:r>
      <w:r w:rsidRPr="001E6502">
        <w:rPr>
          <w:rFonts w:ascii="Calibri" w:hAnsi="Calibri"/>
          <w:b/>
          <w:i/>
          <w:iCs/>
        </w:rPr>
        <w:t>. The motion carried by the following vote</w:t>
      </w:r>
    </w:p>
    <w:p w14:paraId="2D49CB1F" w14:textId="77777777" w:rsidR="002A214B" w:rsidRPr="001E6502" w:rsidRDefault="002A214B" w:rsidP="002A214B">
      <w:pPr>
        <w:rPr>
          <w:rFonts w:asciiTheme="minorHAnsi" w:hAnsiTheme="minorHAnsi" w:cstheme="minorHAnsi"/>
          <w:b/>
          <w:bCs/>
        </w:rPr>
      </w:pPr>
    </w:p>
    <w:p w14:paraId="03021E56" w14:textId="34D73900" w:rsidR="002A214B" w:rsidRPr="001E6502" w:rsidRDefault="002A214B" w:rsidP="002A214B">
      <w:pPr>
        <w:ind w:left="1"/>
        <w:rPr>
          <w:rFonts w:asciiTheme="minorHAnsi" w:hAnsiTheme="minorHAnsi" w:cstheme="minorHAnsi"/>
        </w:rPr>
      </w:pPr>
      <w:r w:rsidRPr="001E6502">
        <w:rPr>
          <w:rFonts w:asciiTheme="minorHAnsi" w:hAnsiTheme="minorHAnsi" w:cstheme="minorHAnsi"/>
          <w:b/>
          <w:bCs/>
        </w:rPr>
        <w:t xml:space="preserve">Absent: </w:t>
      </w:r>
      <w:r w:rsidRPr="001E6502">
        <w:rPr>
          <w:rFonts w:asciiTheme="minorHAnsi" w:hAnsiTheme="minorHAnsi" w:cstheme="minorHAnsi"/>
          <w:b/>
          <w:bCs/>
        </w:rPr>
        <w:tab/>
      </w:r>
      <w:r>
        <w:rPr>
          <w:rFonts w:asciiTheme="minorHAnsi" w:hAnsiTheme="minorHAnsi" w:cstheme="minorHAnsi"/>
          <w:b/>
          <w:bCs/>
        </w:rPr>
        <w:t>1</w:t>
      </w:r>
      <w:r w:rsidRPr="001E6502">
        <w:rPr>
          <w:rFonts w:asciiTheme="minorHAnsi" w:hAnsiTheme="minorHAnsi" w:cstheme="minorHAnsi"/>
          <w:b/>
          <w:bCs/>
        </w:rPr>
        <w:t>-</w:t>
      </w:r>
      <w:r>
        <w:rPr>
          <w:rFonts w:asciiTheme="minorHAnsi" w:hAnsiTheme="minorHAnsi" w:cstheme="minorHAnsi"/>
          <w:b/>
          <w:bCs/>
        </w:rPr>
        <w:tab/>
        <w:t xml:space="preserve">Treynor </w:t>
      </w:r>
    </w:p>
    <w:p w14:paraId="035273F5" w14:textId="7A601313" w:rsidR="002A214B" w:rsidRPr="001E6502" w:rsidRDefault="002A214B" w:rsidP="002A214B">
      <w:pPr>
        <w:ind w:left="2" w:hanging="1"/>
        <w:rPr>
          <w:rFonts w:asciiTheme="minorHAnsi" w:hAnsiTheme="minorHAnsi" w:cstheme="minorHAnsi"/>
          <w:b/>
          <w:bCs/>
        </w:rPr>
      </w:pPr>
      <w:r w:rsidRPr="001E6502">
        <w:rPr>
          <w:rFonts w:asciiTheme="minorHAnsi" w:hAnsiTheme="minorHAnsi" w:cstheme="minorHAnsi"/>
          <w:b/>
          <w:bCs/>
        </w:rPr>
        <w:t>Affirmative:</w:t>
      </w:r>
      <w:r w:rsidRPr="001E6502">
        <w:rPr>
          <w:rFonts w:asciiTheme="minorHAnsi" w:hAnsiTheme="minorHAnsi" w:cstheme="minorHAnsi"/>
          <w:b/>
          <w:bCs/>
        </w:rPr>
        <w:tab/>
      </w:r>
      <w:r>
        <w:rPr>
          <w:rFonts w:asciiTheme="minorHAnsi" w:hAnsiTheme="minorHAnsi" w:cstheme="minorHAnsi"/>
          <w:b/>
          <w:bCs/>
        </w:rPr>
        <w:t>6</w:t>
      </w:r>
      <w:r w:rsidRPr="001E6502">
        <w:rPr>
          <w:rFonts w:asciiTheme="minorHAnsi" w:hAnsiTheme="minorHAnsi" w:cstheme="minorHAnsi"/>
          <w:b/>
          <w:bCs/>
        </w:rPr>
        <w:t>-</w:t>
      </w:r>
      <w:r w:rsidRPr="001E6502">
        <w:rPr>
          <w:rFonts w:asciiTheme="minorHAnsi" w:hAnsiTheme="minorHAnsi" w:cstheme="minorHAnsi"/>
          <w:b/>
          <w:bCs/>
        </w:rPr>
        <w:tab/>
        <w:t>Eades, Hays, McDaniels, Hitt, Stahl</w:t>
      </w:r>
    </w:p>
    <w:p w14:paraId="22B2EAAA" w14:textId="55CAF0BD" w:rsidR="0065396C" w:rsidRDefault="002A214B" w:rsidP="002A214B">
      <w:pPr>
        <w:ind w:left="1"/>
        <w:rPr>
          <w:rFonts w:asciiTheme="minorHAnsi" w:hAnsiTheme="minorHAnsi" w:cstheme="minorHAnsi"/>
          <w:b/>
          <w:bCs/>
        </w:rPr>
      </w:pPr>
      <w:r w:rsidRPr="001E6502">
        <w:rPr>
          <w:rFonts w:asciiTheme="minorHAnsi" w:hAnsiTheme="minorHAnsi" w:cstheme="minorHAnsi"/>
          <w:b/>
          <w:bCs/>
        </w:rPr>
        <w:t>Against:</w:t>
      </w:r>
      <w:r w:rsidRPr="001E6502">
        <w:rPr>
          <w:rFonts w:asciiTheme="minorHAnsi" w:hAnsiTheme="minorHAnsi" w:cstheme="minorHAnsi"/>
          <w:b/>
          <w:bCs/>
        </w:rPr>
        <w:tab/>
        <w:t>0-</w:t>
      </w:r>
      <w:r w:rsidRPr="001E6502">
        <w:rPr>
          <w:rFonts w:asciiTheme="minorHAnsi" w:hAnsiTheme="minorHAnsi" w:cstheme="minorHAnsi"/>
          <w:b/>
          <w:bCs/>
        </w:rPr>
        <w:tab/>
      </w:r>
    </w:p>
    <w:p w14:paraId="2CE95EFC" w14:textId="77777777" w:rsidR="002A214B" w:rsidRDefault="002A214B" w:rsidP="002A214B">
      <w:pPr>
        <w:ind w:left="1"/>
        <w:rPr>
          <w:rFonts w:asciiTheme="minorHAnsi" w:hAnsiTheme="minorHAnsi" w:cstheme="minorHAnsi"/>
          <w:b/>
          <w:bCs/>
        </w:rPr>
      </w:pPr>
    </w:p>
    <w:p w14:paraId="0507F94D" w14:textId="14982A00" w:rsidR="002A214B" w:rsidRPr="001E6502" w:rsidRDefault="002A214B" w:rsidP="002A214B">
      <w:pPr>
        <w:ind w:left="1"/>
        <w:rPr>
          <w:rFonts w:ascii="Calibri" w:hAnsi="Calibri"/>
          <w:b/>
          <w:i/>
          <w:iCs/>
        </w:rPr>
      </w:pPr>
      <w:r w:rsidRPr="001E6502">
        <w:rPr>
          <w:rFonts w:ascii="Calibri" w:hAnsi="Calibri"/>
          <w:b/>
          <w:i/>
          <w:iCs/>
        </w:rPr>
        <w:t xml:space="preserve">Motion to </w:t>
      </w:r>
      <w:r>
        <w:rPr>
          <w:rFonts w:ascii="Calibri" w:hAnsi="Calibri"/>
          <w:b/>
          <w:i/>
          <w:iCs/>
        </w:rPr>
        <w:t xml:space="preserve">exit executive session and enter into </w:t>
      </w:r>
      <w:r w:rsidRPr="001E6502">
        <w:rPr>
          <w:rFonts w:ascii="Calibri" w:hAnsi="Calibri"/>
          <w:b/>
          <w:i/>
          <w:iCs/>
        </w:rPr>
        <w:t xml:space="preserve">regular meeting by Councilman </w:t>
      </w:r>
      <w:r>
        <w:rPr>
          <w:rFonts w:ascii="Calibri" w:hAnsi="Calibri"/>
          <w:b/>
          <w:i/>
          <w:iCs/>
        </w:rPr>
        <w:t>Hays</w:t>
      </w:r>
      <w:r w:rsidRPr="001E6502">
        <w:rPr>
          <w:rFonts w:ascii="Calibri" w:hAnsi="Calibri"/>
          <w:b/>
          <w:i/>
          <w:iCs/>
        </w:rPr>
        <w:t>, 2</w:t>
      </w:r>
      <w:r w:rsidRPr="001E6502">
        <w:rPr>
          <w:rFonts w:ascii="Calibri" w:hAnsi="Calibri"/>
          <w:b/>
          <w:i/>
          <w:iCs/>
          <w:vertAlign w:val="superscript"/>
        </w:rPr>
        <w:t xml:space="preserve">nd </w:t>
      </w:r>
      <w:r w:rsidRPr="001E6502">
        <w:rPr>
          <w:rFonts w:ascii="Calibri" w:hAnsi="Calibri"/>
          <w:b/>
          <w:i/>
          <w:iCs/>
        </w:rPr>
        <w:t xml:space="preserve">Councilman </w:t>
      </w:r>
      <w:r>
        <w:rPr>
          <w:rFonts w:ascii="Calibri" w:hAnsi="Calibri"/>
          <w:b/>
          <w:i/>
          <w:iCs/>
        </w:rPr>
        <w:t>Stahl</w:t>
      </w:r>
      <w:r w:rsidRPr="001E6502">
        <w:rPr>
          <w:rFonts w:ascii="Calibri" w:hAnsi="Calibri"/>
          <w:b/>
          <w:i/>
          <w:iCs/>
        </w:rPr>
        <w:t>. The motion carried by the following vote</w:t>
      </w:r>
    </w:p>
    <w:p w14:paraId="1DF3B6A6" w14:textId="77777777" w:rsidR="002A214B" w:rsidRPr="001E6502" w:rsidRDefault="002A214B" w:rsidP="002A214B">
      <w:pPr>
        <w:rPr>
          <w:rFonts w:asciiTheme="minorHAnsi" w:hAnsiTheme="minorHAnsi" w:cstheme="minorHAnsi"/>
          <w:b/>
          <w:bCs/>
        </w:rPr>
      </w:pPr>
    </w:p>
    <w:p w14:paraId="29B2B035" w14:textId="77777777" w:rsidR="002A214B" w:rsidRPr="001E6502" w:rsidRDefault="002A214B" w:rsidP="002A214B">
      <w:pPr>
        <w:ind w:left="1"/>
        <w:rPr>
          <w:rFonts w:asciiTheme="minorHAnsi" w:hAnsiTheme="minorHAnsi" w:cstheme="minorHAnsi"/>
        </w:rPr>
      </w:pPr>
      <w:r w:rsidRPr="001E6502">
        <w:rPr>
          <w:rFonts w:asciiTheme="minorHAnsi" w:hAnsiTheme="minorHAnsi" w:cstheme="minorHAnsi"/>
          <w:b/>
          <w:bCs/>
        </w:rPr>
        <w:t xml:space="preserve">Absent: </w:t>
      </w:r>
      <w:r w:rsidRPr="001E6502">
        <w:rPr>
          <w:rFonts w:asciiTheme="minorHAnsi" w:hAnsiTheme="minorHAnsi" w:cstheme="minorHAnsi"/>
          <w:b/>
          <w:bCs/>
        </w:rPr>
        <w:tab/>
      </w:r>
      <w:r>
        <w:rPr>
          <w:rFonts w:asciiTheme="minorHAnsi" w:hAnsiTheme="minorHAnsi" w:cstheme="minorHAnsi"/>
          <w:b/>
          <w:bCs/>
        </w:rPr>
        <w:t>1</w:t>
      </w:r>
      <w:r w:rsidRPr="001E6502">
        <w:rPr>
          <w:rFonts w:asciiTheme="minorHAnsi" w:hAnsiTheme="minorHAnsi" w:cstheme="minorHAnsi"/>
          <w:b/>
          <w:bCs/>
        </w:rPr>
        <w:t>-</w:t>
      </w:r>
      <w:r>
        <w:rPr>
          <w:rFonts w:asciiTheme="minorHAnsi" w:hAnsiTheme="minorHAnsi" w:cstheme="minorHAnsi"/>
          <w:b/>
          <w:bCs/>
        </w:rPr>
        <w:tab/>
        <w:t xml:space="preserve">Treynor </w:t>
      </w:r>
    </w:p>
    <w:p w14:paraId="471EBA0B" w14:textId="77777777" w:rsidR="002A214B" w:rsidRPr="001E6502" w:rsidRDefault="002A214B" w:rsidP="002A214B">
      <w:pPr>
        <w:ind w:left="2" w:hanging="1"/>
        <w:rPr>
          <w:rFonts w:asciiTheme="minorHAnsi" w:hAnsiTheme="minorHAnsi" w:cstheme="minorHAnsi"/>
          <w:b/>
          <w:bCs/>
        </w:rPr>
      </w:pPr>
      <w:r w:rsidRPr="001E6502">
        <w:rPr>
          <w:rFonts w:asciiTheme="minorHAnsi" w:hAnsiTheme="minorHAnsi" w:cstheme="minorHAnsi"/>
          <w:b/>
          <w:bCs/>
        </w:rPr>
        <w:t>Affirmative:</w:t>
      </w:r>
      <w:r w:rsidRPr="001E6502">
        <w:rPr>
          <w:rFonts w:asciiTheme="minorHAnsi" w:hAnsiTheme="minorHAnsi" w:cstheme="minorHAnsi"/>
          <w:b/>
          <w:bCs/>
        </w:rPr>
        <w:tab/>
      </w:r>
      <w:r>
        <w:rPr>
          <w:rFonts w:asciiTheme="minorHAnsi" w:hAnsiTheme="minorHAnsi" w:cstheme="minorHAnsi"/>
          <w:b/>
          <w:bCs/>
        </w:rPr>
        <w:t>6</w:t>
      </w:r>
      <w:r w:rsidRPr="001E6502">
        <w:rPr>
          <w:rFonts w:asciiTheme="minorHAnsi" w:hAnsiTheme="minorHAnsi" w:cstheme="minorHAnsi"/>
          <w:b/>
          <w:bCs/>
        </w:rPr>
        <w:t>-</w:t>
      </w:r>
      <w:r w:rsidRPr="001E6502">
        <w:rPr>
          <w:rFonts w:asciiTheme="minorHAnsi" w:hAnsiTheme="minorHAnsi" w:cstheme="minorHAnsi"/>
          <w:b/>
          <w:bCs/>
        </w:rPr>
        <w:tab/>
        <w:t>Eades, Hays, McDaniels, Hitt, Stahl</w:t>
      </w:r>
    </w:p>
    <w:p w14:paraId="00D41B35" w14:textId="77777777" w:rsidR="002A214B" w:rsidRDefault="002A214B" w:rsidP="002A214B">
      <w:pPr>
        <w:ind w:left="1"/>
        <w:rPr>
          <w:rFonts w:asciiTheme="minorHAnsi" w:hAnsiTheme="minorHAnsi" w:cstheme="minorHAnsi"/>
          <w:b/>
          <w:bCs/>
        </w:rPr>
      </w:pPr>
      <w:r w:rsidRPr="001E6502">
        <w:rPr>
          <w:rFonts w:asciiTheme="minorHAnsi" w:hAnsiTheme="minorHAnsi" w:cstheme="minorHAnsi"/>
          <w:b/>
          <w:bCs/>
        </w:rPr>
        <w:t>Against:</w:t>
      </w:r>
      <w:r w:rsidRPr="001E6502">
        <w:rPr>
          <w:rFonts w:asciiTheme="minorHAnsi" w:hAnsiTheme="minorHAnsi" w:cstheme="minorHAnsi"/>
          <w:b/>
          <w:bCs/>
        </w:rPr>
        <w:tab/>
        <w:t>0-</w:t>
      </w:r>
      <w:r w:rsidRPr="001E6502">
        <w:rPr>
          <w:rFonts w:asciiTheme="minorHAnsi" w:hAnsiTheme="minorHAnsi" w:cstheme="minorHAnsi"/>
          <w:b/>
          <w:bCs/>
        </w:rPr>
        <w:tab/>
      </w:r>
    </w:p>
    <w:p w14:paraId="4E41BA6D" w14:textId="77777777" w:rsidR="00E62C13" w:rsidRDefault="00E62C13" w:rsidP="002A214B">
      <w:pPr>
        <w:ind w:left="1"/>
        <w:rPr>
          <w:rFonts w:asciiTheme="minorHAnsi" w:hAnsiTheme="minorHAnsi" w:cstheme="minorHAnsi"/>
          <w:b/>
          <w:bCs/>
        </w:rPr>
      </w:pPr>
    </w:p>
    <w:p w14:paraId="3DE259FB" w14:textId="05349266" w:rsidR="006F3F3B" w:rsidRDefault="00E62C13" w:rsidP="006F3F3B">
      <w:pPr>
        <w:ind w:left="1"/>
        <w:rPr>
          <w:rFonts w:asciiTheme="minorHAnsi" w:hAnsiTheme="minorHAnsi" w:cstheme="minorHAnsi"/>
        </w:rPr>
      </w:pPr>
      <w:r w:rsidRPr="00E62C13">
        <w:rPr>
          <w:rFonts w:asciiTheme="minorHAnsi" w:hAnsiTheme="minorHAnsi" w:cstheme="minorHAnsi"/>
        </w:rPr>
        <w:t>President Peters asked all council members to write down who they would like to appoint to vacant ward 3 seat</w:t>
      </w:r>
      <w:r w:rsidR="007375E0">
        <w:rPr>
          <w:rFonts w:asciiTheme="minorHAnsi" w:hAnsiTheme="minorHAnsi" w:cstheme="minorHAnsi"/>
        </w:rPr>
        <w:t xml:space="preserve">. He stated Councilwoman Treynor was not </w:t>
      </w:r>
      <w:r w:rsidR="00E5607B">
        <w:rPr>
          <w:rFonts w:asciiTheme="minorHAnsi" w:hAnsiTheme="minorHAnsi" w:cstheme="minorHAnsi"/>
        </w:rPr>
        <w:t>present,</w:t>
      </w:r>
      <w:r w:rsidR="007375E0">
        <w:rPr>
          <w:rFonts w:asciiTheme="minorHAnsi" w:hAnsiTheme="minorHAnsi" w:cstheme="minorHAnsi"/>
        </w:rPr>
        <w:t xml:space="preserve"> but she was given o</w:t>
      </w:r>
      <w:r w:rsidR="00E5607B">
        <w:rPr>
          <w:rFonts w:asciiTheme="minorHAnsi" w:hAnsiTheme="minorHAnsi" w:cstheme="minorHAnsi"/>
        </w:rPr>
        <w:t>pportunity</w:t>
      </w:r>
      <w:r w:rsidR="007375E0">
        <w:rPr>
          <w:rFonts w:asciiTheme="minorHAnsi" w:hAnsiTheme="minorHAnsi" w:cstheme="minorHAnsi"/>
        </w:rPr>
        <w:t xml:space="preserve"> to vote. He also stated if there was a tie then he would break the tie.</w:t>
      </w:r>
      <w:r w:rsidR="006F3F3B">
        <w:rPr>
          <w:rFonts w:asciiTheme="minorHAnsi" w:hAnsiTheme="minorHAnsi" w:cstheme="minorHAnsi"/>
        </w:rPr>
        <w:t xml:space="preserve"> President Peters then read the votes; </w:t>
      </w:r>
      <w:r w:rsidR="007375E0">
        <w:rPr>
          <w:rFonts w:asciiTheme="minorHAnsi" w:hAnsiTheme="minorHAnsi" w:cstheme="minorHAnsi"/>
        </w:rPr>
        <w:t xml:space="preserve">Lisa Jackman received </w:t>
      </w:r>
      <w:r w:rsidR="006F3F3B">
        <w:rPr>
          <w:rFonts w:asciiTheme="minorHAnsi" w:hAnsiTheme="minorHAnsi" w:cstheme="minorHAnsi"/>
        </w:rPr>
        <w:t xml:space="preserve">4 votes, Klarissa Ramey received 2 votes. President Peters then appointed Lisa Jackman to </w:t>
      </w:r>
      <w:r w:rsidR="00A11707">
        <w:rPr>
          <w:rFonts w:asciiTheme="minorHAnsi" w:hAnsiTheme="minorHAnsi" w:cstheme="minorHAnsi"/>
        </w:rPr>
        <w:t xml:space="preserve">vacant </w:t>
      </w:r>
      <w:r w:rsidR="006F3F3B">
        <w:rPr>
          <w:rFonts w:asciiTheme="minorHAnsi" w:hAnsiTheme="minorHAnsi" w:cstheme="minorHAnsi"/>
        </w:rPr>
        <w:t>Ward 3 Council Seat. He stated they will swear her in at the end of the meeting.</w:t>
      </w:r>
    </w:p>
    <w:p w14:paraId="14ED2DAB" w14:textId="77777777" w:rsidR="006F3F3B" w:rsidRDefault="006F3F3B" w:rsidP="006F3F3B">
      <w:pPr>
        <w:ind w:left="1"/>
        <w:rPr>
          <w:rFonts w:asciiTheme="minorHAnsi" w:hAnsiTheme="minorHAnsi" w:cstheme="minorHAnsi"/>
        </w:rPr>
      </w:pPr>
    </w:p>
    <w:p w14:paraId="432F62A0" w14:textId="46142CEF" w:rsidR="006F3F3B" w:rsidRDefault="006F3F3B" w:rsidP="006F3F3B">
      <w:pPr>
        <w:ind w:left="1"/>
        <w:rPr>
          <w:rFonts w:asciiTheme="minorHAnsi" w:hAnsiTheme="minorHAnsi" w:cstheme="minorHAnsi"/>
        </w:rPr>
      </w:pPr>
      <w:r>
        <w:rPr>
          <w:rFonts w:asciiTheme="minorHAnsi" w:hAnsiTheme="minorHAnsi" w:cstheme="minorHAnsi"/>
        </w:rPr>
        <w:t>Mayor Closser asked other candidates to reach out if interested in serving the city</w:t>
      </w:r>
      <w:r w:rsidR="004B3659">
        <w:rPr>
          <w:rFonts w:asciiTheme="minorHAnsi" w:hAnsiTheme="minorHAnsi" w:cstheme="minorHAnsi"/>
        </w:rPr>
        <w:t xml:space="preserve"> in other capacities. He stated he is always looking for commissions, and other committees. </w:t>
      </w:r>
    </w:p>
    <w:p w14:paraId="7FDF6748" w14:textId="77777777" w:rsidR="00A11707" w:rsidRDefault="00A11707" w:rsidP="006F3F3B">
      <w:pPr>
        <w:ind w:left="1"/>
        <w:rPr>
          <w:rFonts w:asciiTheme="minorHAnsi" w:hAnsiTheme="minorHAnsi" w:cstheme="minorHAnsi"/>
        </w:rPr>
      </w:pPr>
    </w:p>
    <w:p w14:paraId="2B6FA21A" w14:textId="2705F1F9" w:rsidR="00A11707" w:rsidRPr="00E62C13" w:rsidRDefault="00A11707" w:rsidP="006F3F3B">
      <w:pPr>
        <w:ind w:left="1"/>
        <w:rPr>
          <w:rFonts w:asciiTheme="minorHAnsi" w:hAnsiTheme="minorHAnsi" w:cstheme="minorHAnsi"/>
        </w:rPr>
      </w:pPr>
      <w:r>
        <w:rPr>
          <w:rFonts w:asciiTheme="minorHAnsi" w:hAnsiTheme="minorHAnsi" w:cstheme="minorHAnsi"/>
        </w:rPr>
        <w:t xml:space="preserve">President Peters noted and encouraged all to pull a petition for council elections. </w:t>
      </w:r>
    </w:p>
    <w:p w14:paraId="43C71E0F" w14:textId="6FA5160F" w:rsidR="00C51726" w:rsidRDefault="00210355" w:rsidP="00107DD3">
      <w:pPr>
        <w:spacing w:before="100" w:beforeAutospacing="1" w:after="100" w:afterAutospacing="1"/>
        <w:ind w:right="220"/>
        <w:rPr>
          <w:rFonts w:ascii="Calibri" w:hAnsi="Calibri"/>
          <w:sz w:val="24"/>
        </w:rPr>
      </w:pPr>
      <w:r w:rsidRPr="00707866">
        <w:rPr>
          <w:rFonts w:ascii="Calibri" w:hAnsi="Calibri"/>
          <w:b/>
          <w:sz w:val="24"/>
          <w:szCs w:val="20"/>
          <w:u w:val="single"/>
        </w:rPr>
        <w:t>Minutes</w:t>
      </w:r>
      <w:r w:rsidRPr="00707866">
        <w:rPr>
          <w:rFonts w:ascii="Calibri" w:hAnsi="Calibri"/>
          <w:b/>
          <w:sz w:val="24"/>
          <w:szCs w:val="20"/>
        </w:rPr>
        <w:t xml:space="preserve"> </w:t>
      </w:r>
      <w:r w:rsidRPr="00707866">
        <w:rPr>
          <w:rFonts w:ascii="Calibri" w:hAnsi="Calibri"/>
          <w:szCs w:val="20"/>
        </w:rPr>
        <w:t>–</w:t>
      </w:r>
      <w:r w:rsidR="005A7F70" w:rsidRPr="00707866">
        <w:rPr>
          <w:rFonts w:ascii="Calibri" w:hAnsi="Calibri"/>
          <w:szCs w:val="20"/>
        </w:rPr>
        <w:t xml:space="preserve"> Approval</w:t>
      </w:r>
      <w:r w:rsidR="005A7F70" w:rsidRPr="00707866">
        <w:rPr>
          <w:rFonts w:ascii="Calibri" w:hAnsi="Calibri"/>
          <w:spacing w:val="-7"/>
          <w:szCs w:val="20"/>
        </w:rPr>
        <w:t xml:space="preserve"> </w:t>
      </w:r>
      <w:r w:rsidR="005A7F70" w:rsidRPr="00707866">
        <w:rPr>
          <w:rFonts w:ascii="Calibri" w:hAnsi="Calibri"/>
          <w:szCs w:val="20"/>
        </w:rPr>
        <w:t>of</w:t>
      </w:r>
      <w:r w:rsidR="005A7F70" w:rsidRPr="00707866">
        <w:rPr>
          <w:rFonts w:ascii="Calibri" w:hAnsi="Calibri"/>
          <w:spacing w:val="-6"/>
          <w:szCs w:val="20"/>
        </w:rPr>
        <w:t xml:space="preserve"> </w:t>
      </w:r>
      <w:bookmarkStart w:id="1" w:name="_Hlk157361812"/>
      <w:r w:rsidR="0042255D">
        <w:rPr>
          <w:rFonts w:ascii="Calibri" w:hAnsi="Calibri"/>
          <w:spacing w:val="-6"/>
          <w:szCs w:val="20"/>
        </w:rPr>
        <w:t xml:space="preserve">February </w:t>
      </w:r>
      <w:r w:rsidR="003D1988">
        <w:rPr>
          <w:rFonts w:ascii="Calibri" w:hAnsi="Calibri"/>
          <w:spacing w:val="-6"/>
          <w:szCs w:val="20"/>
        </w:rPr>
        <w:t>20</w:t>
      </w:r>
      <w:r w:rsidR="008C5061" w:rsidRPr="00707866">
        <w:rPr>
          <w:rFonts w:ascii="Calibri" w:hAnsi="Calibri"/>
          <w:spacing w:val="-6"/>
          <w:szCs w:val="20"/>
        </w:rPr>
        <w:t>,</w:t>
      </w:r>
      <w:r w:rsidR="00DE3EE5" w:rsidRPr="00707866">
        <w:rPr>
          <w:rFonts w:ascii="Calibri" w:hAnsi="Calibri"/>
          <w:spacing w:val="-6"/>
          <w:szCs w:val="20"/>
        </w:rPr>
        <w:t xml:space="preserve"> 202</w:t>
      </w:r>
      <w:r w:rsidR="00E6114F">
        <w:rPr>
          <w:rFonts w:ascii="Calibri" w:hAnsi="Calibri"/>
          <w:spacing w:val="-6"/>
          <w:szCs w:val="20"/>
        </w:rPr>
        <w:t>5</w:t>
      </w:r>
      <w:r w:rsidR="007343E2" w:rsidRPr="00707866">
        <w:rPr>
          <w:rFonts w:ascii="Calibri" w:hAnsi="Calibri"/>
          <w:szCs w:val="20"/>
        </w:rPr>
        <w:t xml:space="preserve"> minutes, approved by unanimous vote</w:t>
      </w:r>
    </w:p>
    <w:bookmarkEnd w:id="1"/>
    <w:p w14:paraId="081747BE" w14:textId="08F3E3E0" w:rsidR="00C51726" w:rsidRPr="00EA32DE" w:rsidRDefault="00210355" w:rsidP="001F6503">
      <w:pPr>
        <w:ind w:left="1"/>
        <w:rPr>
          <w:rFonts w:ascii="Calibri" w:hAnsi="Calibri"/>
          <w:bCs/>
          <w:sz w:val="24"/>
          <w:szCs w:val="20"/>
        </w:rPr>
      </w:pPr>
      <w:r w:rsidRPr="00707866">
        <w:rPr>
          <w:rFonts w:ascii="Calibri" w:hAnsi="Calibri"/>
          <w:b/>
          <w:sz w:val="24"/>
          <w:szCs w:val="20"/>
          <w:u w:val="single"/>
        </w:rPr>
        <w:t>Public Hearing</w:t>
      </w:r>
      <w:r w:rsidR="006068D1" w:rsidRPr="00707866">
        <w:rPr>
          <w:rFonts w:ascii="Calibri" w:hAnsi="Calibri"/>
          <w:b/>
          <w:sz w:val="24"/>
          <w:szCs w:val="20"/>
          <w:u w:val="single"/>
        </w:rPr>
        <w:t xml:space="preserve"> </w:t>
      </w:r>
      <w:r w:rsidR="00EA32DE">
        <w:rPr>
          <w:rFonts w:ascii="Calibri" w:hAnsi="Calibri"/>
          <w:bCs/>
          <w:sz w:val="24"/>
          <w:szCs w:val="20"/>
        </w:rPr>
        <w:t xml:space="preserve">– None </w:t>
      </w:r>
    </w:p>
    <w:p w14:paraId="69FF8E6E" w14:textId="07EB84CC" w:rsidR="00C03729" w:rsidRDefault="00AA598B" w:rsidP="005D515F">
      <w:pPr>
        <w:spacing w:before="100" w:beforeAutospacing="1" w:after="100" w:afterAutospacing="1"/>
        <w:ind w:right="220"/>
        <w:rPr>
          <w:rFonts w:ascii="Calibri" w:hAnsi="Calibri"/>
          <w:bCs/>
          <w:sz w:val="24"/>
          <w:szCs w:val="20"/>
        </w:rPr>
      </w:pPr>
      <w:r w:rsidRPr="00707866">
        <w:rPr>
          <w:rFonts w:ascii="Calibri" w:hAnsi="Calibri"/>
          <w:b/>
          <w:sz w:val="24"/>
          <w:szCs w:val="20"/>
          <w:u w:val="single"/>
        </w:rPr>
        <w:lastRenderedPageBreak/>
        <w:t>C</w:t>
      </w:r>
      <w:r w:rsidR="00747D15">
        <w:rPr>
          <w:rFonts w:ascii="Calibri" w:hAnsi="Calibri"/>
          <w:b/>
          <w:sz w:val="24"/>
          <w:szCs w:val="20"/>
          <w:u w:val="single"/>
        </w:rPr>
        <w:t>o</w:t>
      </w:r>
      <w:r w:rsidR="00C51726" w:rsidRPr="00707866">
        <w:rPr>
          <w:rFonts w:ascii="Calibri" w:hAnsi="Calibri"/>
          <w:b/>
          <w:sz w:val="24"/>
          <w:szCs w:val="20"/>
          <w:u w:val="single"/>
        </w:rPr>
        <w:t>m</w:t>
      </w:r>
      <w:r w:rsidR="00210355" w:rsidRPr="00707866">
        <w:rPr>
          <w:rFonts w:ascii="Calibri" w:hAnsi="Calibri"/>
          <w:b/>
          <w:sz w:val="24"/>
          <w:szCs w:val="20"/>
          <w:u w:val="single"/>
        </w:rPr>
        <w:t>munications/Announcements</w:t>
      </w:r>
      <w:r w:rsidR="001D4AF6" w:rsidRPr="00707866">
        <w:rPr>
          <w:rFonts w:ascii="Calibri" w:hAnsi="Calibri"/>
          <w:bCs/>
          <w:sz w:val="24"/>
          <w:szCs w:val="20"/>
        </w:rPr>
        <w:t xml:space="preserve"> </w:t>
      </w:r>
      <w:r w:rsidR="00E5607B">
        <w:rPr>
          <w:rFonts w:ascii="Calibri" w:hAnsi="Calibri"/>
          <w:bCs/>
          <w:sz w:val="24"/>
          <w:szCs w:val="20"/>
        </w:rPr>
        <w:t xml:space="preserve">– </w:t>
      </w:r>
      <w:r w:rsidR="00E84D67" w:rsidRPr="00E84D67">
        <w:rPr>
          <w:rFonts w:ascii="Calibri" w:hAnsi="Calibri"/>
          <w:bCs/>
          <w:szCs w:val="18"/>
        </w:rPr>
        <w:t>In the past, the first meeting in July has typically been canceled due to the holiday. Since July 3rd falls on a Thursday this year, President Peters proposed canceling the meeting. A voice vote was held, and the motion passed unanimously. The July 3rd meeting will be canceled.</w:t>
      </w:r>
    </w:p>
    <w:p w14:paraId="68F640A2" w14:textId="73D14F5F" w:rsidR="00232501" w:rsidRDefault="00232501" w:rsidP="005D515F">
      <w:pPr>
        <w:spacing w:before="100" w:beforeAutospacing="1" w:after="100" w:afterAutospacing="1"/>
        <w:ind w:right="220"/>
        <w:rPr>
          <w:rFonts w:ascii="Calibri" w:hAnsi="Calibri"/>
          <w:b/>
          <w:sz w:val="24"/>
          <w:szCs w:val="20"/>
          <w:u w:val="single"/>
        </w:rPr>
      </w:pPr>
      <w:r w:rsidRPr="00232501">
        <w:rPr>
          <w:rFonts w:ascii="Calibri" w:hAnsi="Calibri"/>
          <w:b/>
          <w:sz w:val="24"/>
          <w:szCs w:val="20"/>
          <w:u w:val="single"/>
        </w:rPr>
        <w:t>Audience Concerns</w:t>
      </w:r>
    </w:p>
    <w:p w14:paraId="1BFD8FA4" w14:textId="5068206C" w:rsidR="00872D8C" w:rsidRPr="00872D8C" w:rsidRDefault="00964631" w:rsidP="00872D8C">
      <w:pPr>
        <w:pStyle w:val="NormalWeb"/>
        <w:rPr>
          <w:rFonts w:asciiTheme="minorHAnsi" w:hAnsiTheme="minorHAnsi" w:cstheme="minorHAnsi"/>
          <w:sz w:val="22"/>
          <w:szCs w:val="22"/>
        </w:rPr>
      </w:pPr>
      <w:r w:rsidRPr="00872D8C">
        <w:rPr>
          <w:rFonts w:asciiTheme="minorHAnsi" w:hAnsiTheme="minorHAnsi" w:cstheme="minorHAnsi"/>
          <w:bCs/>
          <w:sz w:val="22"/>
          <w:szCs w:val="22"/>
        </w:rPr>
        <w:t>Anita Likens, 157 E. First Street,</w:t>
      </w:r>
      <w:r w:rsidR="00872D8C">
        <w:rPr>
          <w:rFonts w:asciiTheme="minorHAnsi" w:hAnsiTheme="minorHAnsi" w:cstheme="minorHAnsi"/>
          <w:bCs/>
          <w:sz w:val="22"/>
          <w:szCs w:val="22"/>
        </w:rPr>
        <w:t xml:space="preserve"> </w:t>
      </w:r>
      <w:r w:rsidR="00872D8C" w:rsidRPr="00872D8C">
        <w:rPr>
          <w:rFonts w:asciiTheme="minorHAnsi" w:hAnsiTheme="minorHAnsi" w:cstheme="minorHAnsi"/>
          <w:sz w:val="22"/>
          <w:szCs w:val="22"/>
        </w:rPr>
        <w:t>addressed the Council about her experience with towing companies following a car accident on February 21, 2025. She explained that she was not at fault, and provided supporting documents, including a police report and an invoice from the towing company, Damien’s Towing. Anita shared the following points:</w:t>
      </w:r>
      <w:r w:rsidR="00872D8C">
        <w:rPr>
          <w:rFonts w:asciiTheme="minorHAnsi" w:hAnsiTheme="minorHAnsi" w:cstheme="minorHAnsi"/>
          <w:sz w:val="22"/>
          <w:szCs w:val="22"/>
        </w:rPr>
        <w:t xml:space="preserve"> </w:t>
      </w:r>
      <w:r w:rsidR="00872D8C" w:rsidRPr="00872D8C">
        <w:rPr>
          <w:rFonts w:asciiTheme="minorHAnsi" w:hAnsiTheme="minorHAnsi" w:cstheme="minorHAnsi"/>
          <w:sz w:val="22"/>
          <w:szCs w:val="22"/>
        </w:rPr>
        <w:t>The accident occurred on Laurel Street. While her vehicle was drivable, it had to be towed. She requested her car be taken to a preferred repair shop (Coughlin’s), but was informed by Officer Gabeau that the towing company on rotation had to be used.</w:t>
      </w:r>
      <w:r w:rsidR="00872D8C">
        <w:rPr>
          <w:rFonts w:asciiTheme="minorHAnsi" w:hAnsiTheme="minorHAnsi" w:cstheme="minorHAnsi"/>
          <w:sz w:val="22"/>
          <w:szCs w:val="22"/>
        </w:rPr>
        <w:t xml:space="preserve"> </w:t>
      </w:r>
      <w:r w:rsidR="00872D8C" w:rsidRPr="00872D8C">
        <w:rPr>
          <w:rFonts w:asciiTheme="minorHAnsi" w:hAnsiTheme="minorHAnsi" w:cstheme="minorHAnsi"/>
          <w:sz w:val="22"/>
          <w:szCs w:val="22"/>
        </w:rPr>
        <w:t>The towing company, Damien's Towing, took her car to V’s Auto Lot, despite her request for a different location.</w:t>
      </w:r>
      <w:r w:rsidR="00872D8C">
        <w:rPr>
          <w:rFonts w:asciiTheme="minorHAnsi" w:hAnsiTheme="minorHAnsi" w:cstheme="minorHAnsi"/>
          <w:sz w:val="22"/>
          <w:szCs w:val="22"/>
        </w:rPr>
        <w:t xml:space="preserve"> </w:t>
      </w:r>
      <w:r w:rsidR="00872D8C" w:rsidRPr="00872D8C">
        <w:rPr>
          <w:rFonts w:asciiTheme="minorHAnsi" w:hAnsiTheme="minorHAnsi" w:cstheme="minorHAnsi"/>
          <w:sz w:val="22"/>
          <w:szCs w:val="22"/>
        </w:rPr>
        <w:t>Anita expressed frustration over the inflated bill from Damien’s Towing, which included charges such as $450 for transport and a $1,750 recovery charge. She was able to negotiate some of the fees down with her insurance company but still had to pay a final amount of $3,595.88.</w:t>
      </w:r>
      <w:r w:rsidR="00872D8C">
        <w:rPr>
          <w:rFonts w:asciiTheme="minorHAnsi" w:hAnsiTheme="minorHAnsi" w:cstheme="minorHAnsi"/>
          <w:sz w:val="22"/>
          <w:szCs w:val="22"/>
        </w:rPr>
        <w:t xml:space="preserve"> </w:t>
      </w:r>
      <w:r w:rsidR="00872D8C" w:rsidRPr="00872D8C">
        <w:rPr>
          <w:rFonts w:asciiTheme="minorHAnsi" w:hAnsiTheme="minorHAnsi" w:cstheme="minorHAnsi"/>
          <w:sz w:val="22"/>
          <w:szCs w:val="22"/>
        </w:rPr>
        <w:t>She raised concerns about the lack of transparency and oversight in the city’s towing practices, stating that overcharging impacts insurance rates for all residents. She asked the City Council to review the city’s policy on towing, especially regarding fee structures, business practices, and how towing companies are selected for the city’s rotation list.</w:t>
      </w:r>
    </w:p>
    <w:p w14:paraId="697C41FE" w14:textId="62EFF20A" w:rsidR="00872D8C" w:rsidRPr="00872D8C" w:rsidRDefault="00872D8C" w:rsidP="00872D8C">
      <w:pPr>
        <w:widowControl/>
        <w:autoSpaceDE/>
        <w:autoSpaceDN/>
        <w:spacing w:before="100" w:beforeAutospacing="1" w:after="100" w:afterAutospacing="1"/>
        <w:rPr>
          <w:rFonts w:asciiTheme="minorHAnsi" w:hAnsiTheme="minorHAnsi" w:cstheme="minorHAnsi"/>
        </w:rPr>
      </w:pPr>
      <w:r w:rsidRPr="00872D8C">
        <w:rPr>
          <w:rFonts w:asciiTheme="minorHAnsi" w:hAnsiTheme="minorHAnsi" w:cstheme="minorHAnsi"/>
          <w:b/>
          <w:bCs/>
        </w:rPr>
        <w:t>Mayor Closser</w:t>
      </w:r>
      <w:r w:rsidRPr="00872D8C">
        <w:rPr>
          <w:rFonts w:asciiTheme="minorHAnsi" w:hAnsiTheme="minorHAnsi" w:cstheme="minorHAnsi"/>
        </w:rPr>
        <w:t>:</w:t>
      </w:r>
      <w:r>
        <w:rPr>
          <w:rFonts w:asciiTheme="minorHAnsi" w:hAnsiTheme="minorHAnsi" w:cstheme="minorHAnsi"/>
        </w:rPr>
        <w:t xml:space="preserve"> </w:t>
      </w:r>
      <w:r w:rsidRPr="00872D8C">
        <w:rPr>
          <w:rFonts w:asciiTheme="minorHAnsi" w:hAnsiTheme="minorHAnsi" w:cstheme="minorHAnsi"/>
        </w:rPr>
        <w:t>acknowledged the situation, stating that he had already been contacted by the insurance company and the administration had begun reviewing the case. He expressed concern about the overcharging and agreed that the towing company in question should be suspended until proper contracts and regulations could be put in place.</w:t>
      </w:r>
    </w:p>
    <w:p w14:paraId="5EFCAF0C" w14:textId="62609E19" w:rsidR="00872D8C" w:rsidRPr="00872D8C" w:rsidRDefault="00872D8C" w:rsidP="00872D8C">
      <w:pPr>
        <w:widowControl/>
        <w:autoSpaceDE/>
        <w:autoSpaceDN/>
        <w:spacing w:before="100" w:beforeAutospacing="1" w:after="100" w:afterAutospacing="1"/>
        <w:rPr>
          <w:rFonts w:asciiTheme="minorHAnsi" w:hAnsiTheme="minorHAnsi" w:cstheme="minorHAnsi"/>
        </w:rPr>
      </w:pPr>
      <w:r w:rsidRPr="00872D8C">
        <w:rPr>
          <w:rFonts w:asciiTheme="minorHAnsi" w:hAnsiTheme="minorHAnsi" w:cstheme="minorHAnsi"/>
          <w:b/>
          <w:bCs/>
        </w:rPr>
        <w:t>Mr. Peters</w:t>
      </w:r>
      <w:r w:rsidRPr="00872D8C">
        <w:rPr>
          <w:rFonts w:asciiTheme="minorHAnsi" w:hAnsiTheme="minorHAnsi" w:cstheme="minorHAnsi"/>
        </w:rPr>
        <w:t>:</w:t>
      </w:r>
      <w:r>
        <w:rPr>
          <w:rFonts w:asciiTheme="minorHAnsi" w:hAnsiTheme="minorHAnsi" w:cstheme="minorHAnsi"/>
        </w:rPr>
        <w:t xml:space="preserve"> </w:t>
      </w:r>
      <w:r w:rsidRPr="00872D8C">
        <w:rPr>
          <w:rFonts w:asciiTheme="minorHAnsi" w:hAnsiTheme="minorHAnsi" w:cstheme="minorHAnsi"/>
        </w:rPr>
        <w:t>commented that he was surprised to hear that the police department had dictated the use of a specific towing company. He pointed out that in other situations, residents are usually able to choose their towing company, provided it is reasonable. He supported the idea of reviewing and revising the city’s practices to prevent such issues in the future.</w:t>
      </w:r>
    </w:p>
    <w:p w14:paraId="1ED45047" w14:textId="47C351EC" w:rsidR="00872D8C" w:rsidRPr="00872D8C" w:rsidRDefault="00872D8C" w:rsidP="00872D8C">
      <w:pPr>
        <w:widowControl/>
        <w:autoSpaceDE/>
        <w:autoSpaceDN/>
        <w:spacing w:before="100" w:beforeAutospacing="1" w:after="100" w:afterAutospacing="1"/>
        <w:rPr>
          <w:rFonts w:asciiTheme="minorHAnsi" w:hAnsiTheme="minorHAnsi" w:cstheme="minorHAnsi"/>
        </w:rPr>
      </w:pPr>
      <w:r w:rsidRPr="00872D8C">
        <w:rPr>
          <w:rFonts w:asciiTheme="minorHAnsi" w:hAnsiTheme="minorHAnsi" w:cstheme="minorHAnsi"/>
          <w:b/>
          <w:bCs/>
        </w:rPr>
        <w:t>Chief Nichols</w:t>
      </w:r>
      <w:r w:rsidRPr="00872D8C">
        <w:rPr>
          <w:rFonts w:asciiTheme="minorHAnsi" w:hAnsiTheme="minorHAnsi" w:cstheme="minorHAnsi"/>
        </w:rPr>
        <w:t>:</w:t>
      </w:r>
      <w:r>
        <w:rPr>
          <w:rFonts w:asciiTheme="minorHAnsi" w:hAnsiTheme="minorHAnsi" w:cstheme="minorHAnsi"/>
        </w:rPr>
        <w:t xml:space="preserve"> </w:t>
      </w:r>
      <w:r w:rsidRPr="00872D8C">
        <w:rPr>
          <w:rFonts w:asciiTheme="minorHAnsi" w:hAnsiTheme="minorHAnsi" w:cstheme="minorHAnsi"/>
        </w:rPr>
        <w:t>explained that the city’s policy allows residents to choose their towing company, as long as the choice is reasonable. He admitted that there was a breakdown in procedure during this incident and pledged to investigate further. He mentioned that the officer involved had been off work since the incident but assured the Council that the police department would address the issue and improve the process. He also said the city would implement a new contract for all towing companies to ensure they follow a competitive and reasonable fee structure.</w:t>
      </w:r>
    </w:p>
    <w:p w14:paraId="5218835E" w14:textId="23DA16FD" w:rsidR="00872D8C" w:rsidRPr="00872D8C" w:rsidRDefault="00872D8C" w:rsidP="00872D8C">
      <w:pPr>
        <w:widowControl/>
        <w:autoSpaceDE/>
        <w:autoSpaceDN/>
        <w:spacing w:before="100" w:beforeAutospacing="1" w:after="100" w:afterAutospacing="1"/>
        <w:rPr>
          <w:rFonts w:asciiTheme="minorHAnsi" w:hAnsiTheme="minorHAnsi" w:cstheme="minorHAnsi"/>
        </w:rPr>
      </w:pPr>
      <w:r w:rsidRPr="00872D8C">
        <w:rPr>
          <w:rFonts w:asciiTheme="minorHAnsi" w:hAnsiTheme="minorHAnsi" w:cstheme="minorHAnsi"/>
          <w:b/>
          <w:bCs/>
        </w:rPr>
        <w:t>Mr. Hays</w:t>
      </w:r>
      <w:r w:rsidRPr="00872D8C">
        <w:rPr>
          <w:rFonts w:asciiTheme="minorHAnsi" w:hAnsiTheme="minorHAnsi" w:cstheme="minorHAnsi"/>
        </w:rPr>
        <w:t>:</w:t>
      </w:r>
      <w:r>
        <w:rPr>
          <w:rFonts w:asciiTheme="minorHAnsi" w:hAnsiTheme="minorHAnsi" w:cstheme="minorHAnsi"/>
        </w:rPr>
        <w:t xml:space="preserve"> </w:t>
      </w:r>
      <w:r w:rsidRPr="00872D8C">
        <w:rPr>
          <w:rFonts w:asciiTheme="minorHAnsi" w:hAnsiTheme="minorHAnsi" w:cstheme="minorHAnsi"/>
        </w:rPr>
        <w:t>suggested that the Attorney General could be contacted to see if there was any additional action that could be taken from a state perspective.</w:t>
      </w:r>
    </w:p>
    <w:p w14:paraId="1174833F" w14:textId="5DBCDA15" w:rsidR="00872D8C" w:rsidRPr="00872D8C" w:rsidRDefault="00872D8C" w:rsidP="00872D8C">
      <w:pPr>
        <w:widowControl/>
        <w:autoSpaceDE/>
        <w:autoSpaceDN/>
        <w:spacing w:before="100" w:beforeAutospacing="1" w:after="100" w:afterAutospacing="1"/>
        <w:rPr>
          <w:rFonts w:asciiTheme="minorHAnsi" w:hAnsiTheme="minorHAnsi" w:cstheme="minorHAnsi"/>
        </w:rPr>
      </w:pPr>
      <w:r w:rsidRPr="00872D8C">
        <w:rPr>
          <w:rFonts w:asciiTheme="minorHAnsi" w:hAnsiTheme="minorHAnsi" w:cstheme="minorHAnsi"/>
          <w:b/>
          <w:bCs/>
        </w:rPr>
        <w:t>Anita Likens</w:t>
      </w:r>
      <w:r w:rsidRPr="00872D8C">
        <w:rPr>
          <w:rFonts w:asciiTheme="minorHAnsi" w:hAnsiTheme="minorHAnsi" w:cstheme="minorHAnsi"/>
        </w:rPr>
        <w:t>:</w:t>
      </w:r>
      <w:r>
        <w:rPr>
          <w:rFonts w:asciiTheme="minorHAnsi" w:hAnsiTheme="minorHAnsi" w:cstheme="minorHAnsi"/>
        </w:rPr>
        <w:t xml:space="preserve"> </w:t>
      </w:r>
      <w:r w:rsidRPr="00872D8C">
        <w:rPr>
          <w:rFonts w:asciiTheme="minorHAnsi" w:hAnsiTheme="minorHAnsi" w:cstheme="minorHAnsi"/>
        </w:rPr>
        <w:t>thanked the Council for their attention and expressed hope that London could set an example for other municipalities in addressing towing practices. She emphasized the potential risks of towing companies exploiting residents, especially those who might not have the financial means to contest inflated fees. She also suggested that better consumer protection policies should be in place to prevent this kind of situation in the future.</w:t>
      </w:r>
    </w:p>
    <w:p w14:paraId="3DDBB00C" w14:textId="54C368AA" w:rsidR="00872D8C" w:rsidRPr="00872D8C" w:rsidRDefault="00872D8C" w:rsidP="00872D8C">
      <w:pPr>
        <w:widowControl/>
        <w:autoSpaceDE/>
        <w:autoSpaceDN/>
        <w:spacing w:before="100" w:beforeAutospacing="1" w:after="100" w:afterAutospacing="1"/>
        <w:rPr>
          <w:rFonts w:asciiTheme="minorHAnsi" w:hAnsiTheme="minorHAnsi" w:cstheme="minorHAnsi"/>
        </w:rPr>
      </w:pPr>
      <w:r w:rsidRPr="00872D8C">
        <w:rPr>
          <w:rFonts w:asciiTheme="minorHAnsi" w:hAnsiTheme="minorHAnsi" w:cstheme="minorHAnsi"/>
          <w:b/>
          <w:bCs/>
        </w:rPr>
        <w:lastRenderedPageBreak/>
        <w:t>Mr. Eades</w:t>
      </w:r>
      <w:r w:rsidRPr="00872D8C">
        <w:rPr>
          <w:rFonts w:asciiTheme="minorHAnsi" w:hAnsiTheme="minorHAnsi" w:cstheme="minorHAnsi"/>
        </w:rPr>
        <w:t>:</w:t>
      </w:r>
      <w:r>
        <w:rPr>
          <w:rFonts w:asciiTheme="minorHAnsi" w:hAnsiTheme="minorHAnsi" w:cstheme="minorHAnsi"/>
        </w:rPr>
        <w:t xml:space="preserve"> </w:t>
      </w:r>
      <w:r w:rsidRPr="00872D8C">
        <w:rPr>
          <w:rFonts w:asciiTheme="minorHAnsi" w:hAnsiTheme="minorHAnsi" w:cstheme="minorHAnsi"/>
        </w:rPr>
        <w:t>shared that he had spoken with the administration about the incident, and they had already contacted Damien’s Towing. He acknowledged that while the insurance company was able to negotiate the charges, the situation still highlighted the need for better regulation. He expressed support for a review of the city’s towing practices and fee structures.</w:t>
      </w:r>
    </w:p>
    <w:p w14:paraId="0A882759" w14:textId="6086976D" w:rsidR="00964631" w:rsidRDefault="00872D8C" w:rsidP="00872D8C">
      <w:pPr>
        <w:widowControl/>
        <w:autoSpaceDE/>
        <w:autoSpaceDN/>
        <w:spacing w:before="100" w:beforeAutospacing="1" w:after="100" w:afterAutospacing="1"/>
        <w:rPr>
          <w:rFonts w:asciiTheme="minorHAnsi" w:hAnsiTheme="minorHAnsi" w:cstheme="minorHAnsi"/>
        </w:rPr>
      </w:pPr>
      <w:r w:rsidRPr="00872D8C">
        <w:rPr>
          <w:rFonts w:asciiTheme="minorHAnsi" w:hAnsiTheme="minorHAnsi" w:cstheme="minorHAnsi"/>
          <w:b/>
          <w:bCs/>
        </w:rPr>
        <w:t>Anita Likens</w:t>
      </w:r>
      <w:r w:rsidRPr="00872D8C">
        <w:rPr>
          <w:rFonts w:asciiTheme="minorHAnsi" w:hAnsiTheme="minorHAnsi" w:cstheme="minorHAnsi"/>
        </w:rPr>
        <w:t>:</w:t>
      </w:r>
      <w:r>
        <w:rPr>
          <w:rFonts w:asciiTheme="minorHAnsi" w:hAnsiTheme="minorHAnsi" w:cstheme="minorHAnsi"/>
        </w:rPr>
        <w:t xml:space="preserve"> </w:t>
      </w:r>
      <w:r w:rsidRPr="00872D8C">
        <w:rPr>
          <w:rFonts w:asciiTheme="minorHAnsi" w:hAnsiTheme="minorHAnsi" w:cstheme="minorHAnsi"/>
        </w:rPr>
        <w:t xml:space="preserve"> reiterated her concerns about the ethical conduct of the towing company and the potential risks to the community. She stressed that these kinds of issues could impact all residents, not just those directly involved in the towing incident. She thanked the Council again for their consideration.</w:t>
      </w:r>
    </w:p>
    <w:p w14:paraId="0046169C" w14:textId="2BA66B75" w:rsidR="00A85330" w:rsidRPr="00A85330" w:rsidRDefault="00A85330" w:rsidP="00A85330">
      <w:pPr>
        <w:pStyle w:val="NormalWeb"/>
        <w:rPr>
          <w:rFonts w:asciiTheme="minorHAnsi" w:hAnsiTheme="minorHAnsi" w:cstheme="minorHAnsi"/>
          <w:sz w:val="22"/>
          <w:szCs w:val="22"/>
        </w:rPr>
      </w:pPr>
      <w:r w:rsidRPr="0092781C">
        <w:rPr>
          <w:rFonts w:asciiTheme="minorHAnsi" w:hAnsiTheme="minorHAnsi" w:cstheme="minorHAnsi"/>
          <w:b/>
          <w:bCs/>
          <w:sz w:val="22"/>
          <w:szCs w:val="22"/>
        </w:rPr>
        <w:t>Brittany Hall</w:t>
      </w:r>
      <w:r>
        <w:rPr>
          <w:rFonts w:asciiTheme="minorHAnsi" w:hAnsiTheme="minorHAnsi" w:cstheme="minorHAnsi"/>
          <w:sz w:val="22"/>
          <w:szCs w:val="22"/>
        </w:rPr>
        <w:t>,</w:t>
      </w:r>
      <w:r w:rsidR="0092781C">
        <w:rPr>
          <w:rFonts w:asciiTheme="minorHAnsi" w:hAnsiTheme="minorHAnsi" w:cstheme="minorHAnsi"/>
          <w:sz w:val="22"/>
          <w:szCs w:val="22"/>
        </w:rPr>
        <w:t xml:space="preserve"> 1056 Amherst Blvd,</w:t>
      </w:r>
      <w:r>
        <w:rPr>
          <w:rFonts w:asciiTheme="minorHAnsi" w:hAnsiTheme="minorHAnsi" w:cstheme="minorHAnsi"/>
          <w:sz w:val="22"/>
          <w:szCs w:val="22"/>
        </w:rPr>
        <w:t xml:space="preserve"> </w:t>
      </w:r>
      <w:r w:rsidRPr="00A85330">
        <w:rPr>
          <w:rFonts w:asciiTheme="minorHAnsi" w:hAnsiTheme="minorHAnsi" w:cstheme="minorHAnsi"/>
          <w:sz w:val="22"/>
          <w:szCs w:val="22"/>
        </w:rPr>
        <w:t>shared her experience with calling 911 for the first time in her life, expressing gratitude for the emergency responders, especially the way they handled her three-year-old child. She mentioned how calm the responders kept them and their professionalism during the entire situation. Brittany also raised a concern about the recent changes to how 911 calls are dispatched, now being handled through the county. She explained that when she called 911 last week, her first attempt didn’t go through, and she had to try again. She found this concerning, especially since police calls may also now be routed through the county. Brittany worried about the potential consequences of this system, particularly for people who might not have the option to hang up and try calling 911 again. She emphasized that they were lucky enough that their situation didn’t escalate but expressed concern about the impact of this new system on emergency calls.</w:t>
      </w:r>
    </w:p>
    <w:p w14:paraId="1BDE1359" w14:textId="060BD946"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Mr. Hays</w:t>
      </w:r>
      <w:r w:rsidRPr="00A85330">
        <w:rPr>
          <w:rFonts w:asciiTheme="minorHAnsi" w:hAnsiTheme="minorHAnsi" w:cstheme="minorHAnsi"/>
          <w:sz w:val="22"/>
          <w:szCs w:val="22"/>
        </w:rPr>
        <w:t>:</w:t>
      </w:r>
      <w:r>
        <w:rPr>
          <w:rFonts w:asciiTheme="minorHAnsi" w:hAnsiTheme="minorHAnsi" w:cstheme="minorHAnsi"/>
          <w:sz w:val="22"/>
          <w:szCs w:val="22"/>
        </w:rPr>
        <w:t xml:space="preserve"> </w:t>
      </w:r>
      <w:r w:rsidRPr="00A85330">
        <w:rPr>
          <w:rFonts w:asciiTheme="minorHAnsi" w:hAnsiTheme="minorHAnsi" w:cstheme="minorHAnsi"/>
          <w:sz w:val="22"/>
          <w:szCs w:val="22"/>
        </w:rPr>
        <w:t>acknowledged Brittany's situation and expressed relief that everything turned out fine. He thanked her for her compliments about the responders and agreed that it was concerning when 911 calls don’t go through. He assured her they would check into the issue.</w:t>
      </w:r>
    </w:p>
    <w:p w14:paraId="31990B69" w14:textId="17BEF80F"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Brittany Hall</w:t>
      </w:r>
      <w:r w:rsidRPr="00A85330">
        <w:rPr>
          <w:rFonts w:asciiTheme="minorHAnsi" w:hAnsiTheme="minorHAnsi" w:cstheme="minorHAnsi"/>
          <w:sz w:val="22"/>
          <w:szCs w:val="22"/>
        </w:rPr>
        <w:t>:</w:t>
      </w:r>
      <w:r>
        <w:rPr>
          <w:rFonts w:asciiTheme="minorHAnsi" w:hAnsiTheme="minorHAnsi" w:cstheme="minorHAnsi"/>
          <w:sz w:val="22"/>
          <w:szCs w:val="22"/>
        </w:rPr>
        <w:t xml:space="preserve"> </w:t>
      </w:r>
      <w:r w:rsidRPr="00A85330">
        <w:rPr>
          <w:rFonts w:asciiTheme="minorHAnsi" w:hAnsiTheme="minorHAnsi" w:cstheme="minorHAnsi"/>
          <w:sz w:val="22"/>
          <w:szCs w:val="22"/>
        </w:rPr>
        <w:t>thanked Mr. Hays again and praised the emergency responders, especially for how they reassured her during a stressful time. She reiterated that having to hang up and try calling 911 again was a serious concern, especially in an emergency.</w:t>
      </w:r>
    </w:p>
    <w:p w14:paraId="57578758" w14:textId="1CB3E6D2"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Mr. Hays</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reassured her again that they would look into what had happened with her call. He mentioned that, to his knowledge, most 911 calls were being routed correctly, but acknowledged the situation needed to be checked into.</w:t>
      </w:r>
    </w:p>
    <w:p w14:paraId="53F030C1" w14:textId="54A8BA04"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Chief Nichols</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clarified that they don’t have control over the 911 calls themselves, as they are managed by the county. He confirmed that the change to dispatching calls through the county should not affect the calls themselves. He reassured Brittany that they would work with 911 to investigate the issue.</w:t>
      </w:r>
    </w:p>
    <w:p w14:paraId="408B4AA2" w14:textId="63B877DA"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Brittany Hall</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explained that she had lived in London for several years and emphasized that her main concern was understanding why the 911 call didn’t go through the first time.</w:t>
      </w:r>
    </w:p>
    <w:p w14:paraId="3ABAFF9F" w14:textId="417F985D"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Chief Nichols</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reiterated that the move to county dispatch should not affect 911 calls. He assured her they would investigate further and check what might have happened during her call.</w:t>
      </w:r>
    </w:p>
    <w:p w14:paraId="32ED3747" w14:textId="6E8ABFC3"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Mayor Closser</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asked if the call didn’t ring at all, suggesting that it could be related to the carrier or another technical issue. He expressed curiosity about the details of what happened during the call.</w:t>
      </w:r>
    </w:p>
    <w:p w14:paraId="516E6154" w14:textId="6FBEE1D2"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lastRenderedPageBreak/>
        <w:t>Brittany Hall</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clarified that the call didn’t ring at all, and she wasn’t sure if it was a carrier issue or something else. She mentioned she would be open to checking for any potential issues with cell towers.</w:t>
      </w:r>
    </w:p>
    <w:p w14:paraId="1298B8BF" w14:textId="32B5B899" w:rsidR="00A85330" w:rsidRPr="00A85330" w:rsidRDefault="00A85330" w:rsidP="00A85330">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Chief Nichols</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asked for more details, including the specific day and time of the call, so they could check into it further.</w:t>
      </w:r>
    </w:p>
    <w:p w14:paraId="22E76F47" w14:textId="6C42600F" w:rsidR="00A85330" w:rsidRPr="0092781C" w:rsidRDefault="00A85330" w:rsidP="0092781C">
      <w:pPr>
        <w:pStyle w:val="NormalWeb"/>
        <w:rPr>
          <w:rFonts w:asciiTheme="minorHAnsi" w:hAnsiTheme="minorHAnsi" w:cstheme="minorHAnsi"/>
          <w:sz w:val="22"/>
          <w:szCs w:val="22"/>
        </w:rPr>
      </w:pPr>
      <w:r w:rsidRPr="00A85330">
        <w:rPr>
          <w:rStyle w:val="Strong"/>
          <w:rFonts w:asciiTheme="minorHAnsi" w:hAnsiTheme="minorHAnsi" w:cstheme="minorHAnsi"/>
          <w:sz w:val="22"/>
          <w:szCs w:val="22"/>
        </w:rPr>
        <w:t>Brittany Hall</w:t>
      </w:r>
      <w:r w:rsidRPr="00A85330">
        <w:rPr>
          <w:rFonts w:asciiTheme="minorHAnsi" w:hAnsiTheme="minorHAnsi" w:cstheme="minorHAnsi"/>
          <w:sz w:val="22"/>
          <w:szCs w:val="22"/>
        </w:rPr>
        <w:t>:</w:t>
      </w:r>
      <w:r w:rsidR="0092781C">
        <w:rPr>
          <w:rFonts w:asciiTheme="minorHAnsi" w:hAnsiTheme="minorHAnsi" w:cstheme="minorHAnsi"/>
          <w:sz w:val="22"/>
          <w:szCs w:val="22"/>
        </w:rPr>
        <w:t xml:space="preserve"> </w:t>
      </w:r>
      <w:r w:rsidRPr="00A85330">
        <w:rPr>
          <w:rFonts w:asciiTheme="minorHAnsi" w:hAnsiTheme="minorHAnsi" w:cstheme="minorHAnsi"/>
          <w:sz w:val="22"/>
          <w:szCs w:val="22"/>
        </w:rPr>
        <w:t>replied that the call occurred on a Wednesday evening, around 11:00 PM, providing the exact time for further investigation.</w:t>
      </w:r>
    </w:p>
    <w:p w14:paraId="5F077B52" w14:textId="0669C641" w:rsidR="00AE198B" w:rsidRDefault="00E40C9F" w:rsidP="00B31455">
      <w:pPr>
        <w:spacing w:before="100" w:beforeAutospacing="1" w:after="100" w:afterAutospacing="1"/>
        <w:ind w:right="18"/>
        <w:rPr>
          <w:rFonts w:ascii="Calibri" w:hAnsi="Calibri"/>
          <w:i/>
          <w:iCs/>
          <w:sz w:val="18"/>
          <w:szCs w:val="18"/>
        </w:rPr>
      </w:pPr>
      <w:r w:rsidRPr="00707866">
        <w:rPr>
          <w:rFonts w:ascii="Calibri"/>
          <w:b/>
          <w:sz w:val="24"/>
          <w:szCs w:val="20"/>
          <w:u w:val="single"/>
        </w:rPr>
        <w:t>C</w:t>
      </w:r>
      <w:r w:rsidR="00210355" w:rsidRPr="00707866">
        <w:rPr>
          <w:rFonts w:ascii="Calibri"/>
          <w:b/>
          <w:sz w:val="24"/>
          <w:szCs w:val="20"/>
          <w:u w:val="single"/>
        </w:rPr>
        <w:t>ommittee</w:t>
      </w:r>
      <w:r w:rsidR="00210355" w:rsidRPr="00707866">
        <w:rPr>
          <w:rFonts w:ascii="Calibri"/>
          <w:b/>
          <w:spacing w:val="-10"/>
          <w:sz w:val="24"/>
          <w:szCs w:val="20"/>
          <w:u w:val="single"/>
        </w:rPr>
        <w:t xml:space="preserve"> </w:t>
      </w:r>
      <w:r w:rsidR="00210355" w:rsidRPr="00707866">
        <w:rPr>
          <w:rFonts w:ascii="Calibri"/>
          <w:b/>
          <w:spacing w:val="-2"/>
          <w:sz w:val="24"/>
          <w:szCs w:val="20"/>
          <w:u w:val="single"/>
        </w:rPr>
        <w:t>Reports</w:t>
      </w:r>
      <w:r w:rsidR="00D86673" w:rsidRPr="00707866">
        <w:rPr>
          <w:rFonts w:ascii="Calibri"/>
          <w:b/>
          <w:spacing w:val="-2"/>
          <w:sz w:val="24"/>
          <w:szCs w:val="20"/>
          <w:u w:val="single"/>
        </w:rPr>
        <w:t xml:space="preserve"> </w:t>
      </w:r>
      <w:r w:rsidR="00B31455" w:rsidRPr="00707866">
        <w:rPr>
          <w:rFonts w:ascii="Calibri"/>
          <w:bCs/>
          <w:spacing w:val="-2"/>
          <w:sz w:val="24"/>
          <w:szCs w:val="20"/>
        </w:rPr>
        <w:t>–</w:t>
      </w:r>
      <w:r w:rsidR="001D4AF6" w:rsidRPr="00707866">
        <w:rPr>
          <w:rFonts w:ascii="Calibri"/>
          <w:bCs/>
          <w:spacing w:val="-2"/>
          <w:sz w:val="24"/>
          <w:szCs w:val="20"/>
        </w:rPr>
        <w:t xml:space="preserve"> </w:t>
      </w:r>
      <w:r w:rsidR="00E76A4B" w:rsidRPr="00707866">
        <w:rPr>
          <w:rFonts w:ascii="Calibri" w:hAnsi="Calibri"/>
          <w:i/>
          <w:iCs/>
          <w:sz w:val="18"/>
          <w:szCs w:val="18"/>
        </w:rPr>
        <w:t>(</w:t>
      </w:r>
      <w:r w:rsidR="00F33043" w:rsidRPr="00707866">
        <w:rPr>
          <w:rFonts w:ascii="Calibri" w:hAnsi="Calibri"/>
          <w:i/>
          <w:iCs/>
          <w:sz w:val="18"/>
          <w:szCs w:val="18"/>
        </w:rPr>
        <w:t>Department reports are attached to committee meeting minutes.)</w:t>
      </w:r>
    </w:p>
    <w:p w14:paraId="0DB27D66" w14:textId="45897272" w:rsidR="001A03A1" w:rsidRPr="00DE46B6" w:rsidRDefault="001A03A1" w:rsidP="00B31455">
      <w:pPr>
        <w:spacing w:before="100" w:beforeAutospacing="1" w:after="100" w:afterAutospacing="1"/>
        <w:ind w:right="18"/>
        <w:rPr>
          <w:rFonts w:ascii="Calibri" w:hAnsi="Calibri"/>
          <w:i/>
          <w:iCs/>
        </w:rPr>
      </w:pPr>
      <w:r w:rsidRPr="00DE46B6">
        <w:rPr>
          <w:rFonts w:ascii="Calibri" w:hAnsi="Calibri"/>
          <w:i/>
          <w:iCs/>
        </w:rPr>
        <w:t xml:space="preserve">Safety Committee meets March 11 at </w:t>
      </w:r>
      <w:r w:rsidR="00DE46B6" w:rsidRPr="00DE46B6">
        <w:rPr>
          <w:rFonts w:ascii="Calibri" w:hAnsi="Calibri"/>
          <w:i/>
          <w:iCs/>
        </w:rPr>
        <w:t xml:space="preserve">6, </w:t>
      </w:r>
      <w:r w:rsidRPr="00DE46B6">
        <w:rPr>
          <w:rFonts w:ascii="Calibri" w:hAnsi="Calibri"/>
          <w:i/>
          <w:iCs/>
        </w:rPr>
        <w:t xml:space="preserve">Service Committee meets March 11 at </w:t>
      </w:r>
      <w:r w:rsidR="00DE46B6" w:rsidRPr="00DE46B6">
        <w:rPr>
          <w:rFonts w:ascii="Calibri" w:hAnsi="Calibri"/>
          <w:i/>
          <w:iCs/>
        </w:rPr>
        <w:t xml:space="preserve">5, and </w:t>
      </w:r>
      <w:r w:rsidRPr="00DE46B6">
        <w:rPr>
          <w:rFonts w:ascii="Calibri" w:hAnsi="Calibri"/>
          <w:i/>
          <w:iCs/>
        </w:rPr>
        <w:t>Finance Committee meets March 11</w:t>
      </w:r>
      <w:r w:rsidR="00DE46B6" w:rsidRPr="00DE46B6">
        <w:rPr>
          <w:rFonts w:ascii="Calibri" w:hAnsi="Calibri"/>
          <w:i/>
          <w:iCs/>
        </w:rPr>
        <w:t xml:space="preserve"> following the other committee meetings </w:t>
      </w:r>
    </w:p>
    <w:p w14:paraId="7F38D98C" w14:textId="77777777" w:rsidR="00DE6784" w:rsidRDefault="00210355" w:rsidP="00DE6784">
      <w:pPr>
        <w:spacing w:before="100" w:beforeAutospacing="1" w:after="100" w:afterAutospacing="1"/>
        <w:ind w:right="18"/>
        <w:rPr>
          <w:rFonts w:ascii="Calibri" w:hAnsi="Calibri"/>
          <w:b/>
          <w:sz w:val="24"/>
          <w:szCs w:val="20"/>
        </w:rPr>
      </w:pPr>
      <w:r w:rsidRPr="00707866">
        <w:rPr>
          <w:rFonts w:ascii="Calibri" w:hAnsi="Calibri"/>
          <w:b/>
          <w:sz w:val="24"/>
          <w:szCs w:val="20"/>
          <w:u w:val="single"/>
        </w:rPr>
        <w:t>City Official Reports</w:t>
      </w:r>
      <w:r w:rsidRPr="00707866">
        <w:rPr>
          <w:rFonts w:ascii="Calibri" w:hAnsi="Calibri"/>
          <w:b/>
          <w:sz w:val="24"/>
          <w:szCs w:val="20"/>
        </w:rPr>
        <w:t xml:space="preserve"> </w:t>
      </w:r>
      <w:bookmarkStart w:id="2" w:name="_Hlk178509777"/>
      <w:bookmarkStart w:id="3" w:name="_Hlk177111802"/>
    </w:p>
    <w:p w14:paraId="1AF7B0C7" w14:textId="0DE9DA5A" w:rsidR="00974353" w:rsidRDefault="00974353" w:rsidP="00974353">
      <w:pPr>
        <w:rPr>
          <w:rFonts w:ascii="Calibri" w:hAnsi="Calibri"/>
        </w:rPr>
      </w:pPr>
      <w:r w:rsidRPr="00974353">
        <w:rPr>
          <w:rFonts w:ascii="Calibri" w:hAnsi="Calibri"/>
          <w:b/>
          <w:bCs/>
        </w:rPr>
        <w:t>Mayor Closser</w:t>
      </w:r>
      <w:r w:rsidRPr="00974353">
        <w:rPr>
          <w:rFonts w:ascii="Calibri" w:hAnsi="Calibri"/>
        </w:rPr>
        <w:t xml:space="preserve"> </w:t>
      </w:r>
      <w:r w:rsidR="00DE46B6">
        <w:rPr>
          <w:rFonts w:ascii="Calibri" w:hAnsi="Calibri"/>
        </w:rPr>
        <w:t>report attached</w:t>
      </w:r>
    </w:p>
    <w:p w14:paraId="0A6E3280" w14:textId="77777777" w:rsidR="00CE6219" w:rsidRDefault="00CE6219" w:rsidP="00974353">
      <w:pPr>
        <w:rPr>
          <w:rFonts w:ascii="Calibri" w:hAnsi="Calibri"/>
        </w:rPr>
      </w:pPr>
    </w:p>
    <w:p w14:paraId="7414F7BC" w14:textId="126010B9" w:rsidR="00566FAB" w:rsidRDefault="00566FAB" w:rsidP="00974353">
      <w:pPr>
        <w:rPr>
          <w:rFonts w:ascii="Calibri" w:hAnsi="Calibri"/>
          <w:b/>
          <w:sz w:val="24"/>
          <w:szCs w:val="20"/>
          <w:u w:val="single"/>
        </w:rPr>
      </w:pPr>
      <w:r w:rsidRPr="00922086">
        <w:rPr>
          <w:rFonts w:ascii="Calibri" w:hAnsi="Calibri"/>
          <w:b/>
          <w:sz w:val="24"/>
          <w:szCs w:val="20"/>
          <w:u w:val="single"/>
        </w:rPr>
        <w:t xml:space="preserve">Old Business </w:t>
      </w:r>
    </w:p>
    <w:p w14:paraId="7C369810" w14:textId="77777777" w:rsidR="0026472F" w:rsidRDefault="0026472F" w:rsidP="00974353">
      <w:pPr>
        <w:rPr>
          <w:rFonts w:ascii="Calibri" w:hAnsi="Calibri"/>
          <w:b/>
          <w:sz w:val="24"/>
          <w:szCs w:val="20"/>
          <w:u w:val="single"/>
        </w:rPr>
      </w:pPr>
    </w:p>
    <w:p w14:paraId="4ED19E3C" w14:textId="11A2AFE5" w:rsidR="0026472F" w:rsidRPr="00110C9A" w:rsidRDefault="0026472F" w:rsidP="003238B8">
      <w:pPr>
        <w:pStyle w:val="Default"/>
        <w:rPr>
          <w:rFonts w:asciiTheme="minorHAnsi" w:hAnsiTheme="minorHAnsi" w:cstheme="minorHAnsi"/>
          <w:sz w:val="22"/>
          <w:szCs w:val="22"/>
        </w:rPr>
      </w:pPr>
      <w:r w:rsidRPr="00110C9A">
        <w:rPr>
          <w:rFonts w:asciiTheme="minorHAnsi" w:hAnsiTheme="minorHAnsi" w:cstheme="minorHAnsi"/>
          <w:b/>
          <w:bCs/>
          <w:sz w:val="22"/>
          <w:szCs w:val="22"/>
        </w:rPr>
        <w:t xml:space="preserve">7th Reading </w:t>
      </w:r>
    </w:p>
    <w:p w14:paraId="5AB0547D" w14:textId="77777777" w:rsidR="0026472F" w:rsidRDefault="0026472F" w:rsidP="003238B8">
      <w:pPr>
        <w:pStyle w:val="Default"/>
        <w:rPr>
          <w:rFonts w:asciiTheme="minorHAnsi" w:hAnsiTheme="minorHAnsi" w:cstheme="minorHAnsi"/>
          <w:sz w:val="22"/>
          <w:szCs w:val="22"/>
        </w:rPr>
      </w:pPr>
      <w:r w:rsidRPr="00110C9A">
        <w:rPr>
          <w:rFonts w:asciiTheme="minorHAnsi" w:hAnsiTheme="minorHAnsi" w:cstheme="minorHAnsi"/>
          <w:b/>
          <w:bCs/>
          <w:sz w:val="22"/>
          <w:szCs w:val="22"/>
        </w:rPr>
        <w:t xml:space="preserve">ORDINANCE 207-24 Sponsored by: Shannon Treynor, Andrew Hitt and Greg Eades </w:t>
      </w:r>
      <w:r w:rsidRPr="00110C9A">
        <w:rPr>
          <w:rFonts w:asciiTheme="minorHAnsi" w:hAnsiTheme="minorHAnsi" w:cstheme="minorHAnsi"/>
          <w:sz w:val="22"/>
          <w:szCs w:val="22"/>
        </w:rPr>
        <w:t xml:space="preserve">An ORDINANCE creating nineteen incentive districts and declaring improvements to certain real property within the incentive districts to be a public purpose, and exempt from Real Property taxation; Identifying certain public infrastructure improvements that, once made, will benefit or serve the parcels in the incentive districts; Requiring the owners of those parcels to make service payments in lieu of taxes; establishing an incentive district public improvement tax increment equivalent fund for the deposit of such service payments; Authorizing payments to the London City School District and Tolles Career and Technical Centers; and approving and authorizing the execution and delivery of a tax increment financing agreement with Tom Cat, LLC. </w:t>
      </w:r>
    </w:p>
    <w:p w14:paraId="5BC4C275" w14:textId="77777777" w:rsidR="0088482C" w:rsidRDefault="0088482C" w:rsidP="003238B8">
      <w:pPr>
        <w:pStyle w:val="Default"/>
        <w:rPr>
          <w:rFonts w:asciiTheme="minorHAnsi" w:hAnsiTheme="minorHAnsi" w:cstheme="minorHAnsi"/>
          <w:sz w:val="22"/>
          <w:szCs w:val="22"/>
        </w:rPr>
      </w:pPr>
    </w:p>
    <w:p w14:paraId="7FC2C728" w14:textId="4A399962" w:rsidR="0088482C" w:rsidRDefault="0088482C" w:rsidP="003238B8">
      <w:pPr>
        <w:pStyle w:val="Default"/>
        <w:rPr>
          <w:rFonts w:asciiTheme="minorHAnsi" w:hAnsiTheme="minorHAnsi" w:cstheme="minorHAnsi"/>
          <w:sz w:val="22"/>
          <w:szCs w:val="22"/>
        </w:rPr>
      </w:pPr>
      <w:r w:rsidRPr="0088482C">
        <w:rPr>
          <w:rFonts w:asciiTheme="minorHAnsi" w:hAnsiTheme="minorHAnsi" w:cstheme="minorHAnsi"/>
          <w:b/>
          <w:bCs/>
          <w:sz w:val="22"/>
          <w:szCs w:val="22"/>
        </w:rPr>
        <w:t>Mr. Eades</w:t>
      </w:r>
      <w:r>
        <w:rPr>
          <w:rFonts w:asciiTheme="minorHAnsi" w:hAnsiTheme="minorHAnsi" w:cstheme="minorHAnsi"/>
          <w:sz w:val="22"/>
          <w:szCs w:val="22"/>
        </w:rPr>
        <w:t xml:space="preserve"> gave brief update that process of this discussion is still ongoing. Our law firm sent redline edits to TomCat LLC but no movement at this point. He also stated he is asking our law firm to come to a meeting to discuss the whole process. </w:t>
      </w:r>
    </w:p>
    <w:p w14:paraId="69C0A1A5" w14:textId="77777777" w:rsidR="00580841" w:rsidRDefault="00580841" w:rsidP="003238B8">
      <w:pPr>
        <w:pStyle w:val="Default"/>
        <w:rPr>
          <w:rFonts w:asciiTheme="minorHAnsi" w:hAnsiTheme="minorHAnsi" w:cstheme="minorHAnsi"/>
          <w:sz w:val="22"/>
          <w:szCs w:val="22"/>
        </w:rPr>
      </w:pPr>
    </w:p>
    <w:p w14:paraId="6EE03F39" w14:textId="2F68D06A" w:rsidR="00580841" w:rsidRPr="00580841" w:rsidRDefault="00580841" w:rsidP="003238B8">
      <w:pPr>
        <w:pStyle w:val="Default"/>
        <w:rPr>
          <w:rFonts w:asciiTheme="minorHAnsi" w:hAnsiTheme="minorHAnsi" w:cstheme="minorHAnsi"/>
          <w:b/>
          <w:bCs/>
          <w:i/>
          <w:iCs/>
          <w:sz w:val="22"/>
          <w:szCs w:val="22"/>
        </w:rPr>
      </w:pPr>
      <w:r w:rsidRPr="00580841">
        <w:rPr>
          <w:rFonts w:asciiTheme="minorHAnsi" w:hAnsiTheme="minorHAnsi" w:cstheme="minorHAnsi"/>
          <w:b/>
          <w:bCs/>
          <w:i/>
          <w:iCs/>
          <w:sz w:val="22"/>
          <w:szCs w:val="22"/>
        </w:rPr>
        <w:t xml:space="preserve">Leave for </w:t>
      </w:r>
      <w:r w:rsidR="00381F90" w:rsidRPr="00580841">
        <w:rPr>
          <w:rFonts w:asciiTheme="minorHAnsi" w:hAnsiTheme="minorHAnsi" w:cstheme="minorHAnsi"/>
          <w:b/>
          <w:bCs/>
          <w:i/>
          <w:iCs/>
          <w:sz w:val="22"/>
          <w:szCs w:val="22"/>
        </w:rPr>
        <w:t>an</w:t>
      </w:r>
      <w:r w:rsidRPr="00580841">
        <w:rPr>
          <w:rFonts w:asciiTheme="minorHAnsi" w:hAnsiTheme="minorHAnsi" w:cstheme="minorHAnsi"/>
          <w:b/>
          <w:bCs/>
          <w:i/>
          <w:iCs/>
          <w:sz w:val="22"/>
          <w:szCs w:val="22"/>
        </w:rPr>
        <w:t xml:space="preserve"> 8</w:t>
      </w:r>
      <w:r w:rsidRPr="00580841">
        <w:rPr>
          <w:rFonts w:asciiTheme="minorHAnsi" w:hAnsiTheme="minorHAnsi" w:cstheme="minorHAnsi"/>
          <w:b/>
          <w:bCs/>
          <w:i/>
          <w:iCs/>
          <w:sz w:val="22"/>
          <w:szCs w:val="22"/>
          <w:vertAlign w:val="superscript"/>
        </w:rPr>
        <w:t>th</w:t>
      </w:r>
      <w:r w:rsidRPr="00580841">
        <w:rPr>
          <w:rFonts w:asciiTheme="minorHAnsi" w:hAnsiTheme="minorHAnsi" w:cstheme="minorHAnsi"/>
          <w:b/>
          <w:bCs/>
          <w:i/>
          <w:iCs/>
          <w:sz w:val="22"/>
          <w:szCs w:val="22"/>
        </w:rPr>
        <w:t xml:space="preserve"> Reading</w:t>
      </w:r>
    </w:p>
    <w:p w14:paraId="6E974285" w14:textId="77777777" w:rsidR="00580841" w:rsidRDefault="00580841" w:rsidP="003238B8">
      <w:pPr>
        <w:pStyle w:val="Default"/>
        <w:rPr>
          <w:rFonts w:asciiTheme="minorHAnsi" w:hAnsiTheme="minorHAnsi" w:cstheme="minorHAnsi"/>
          <w:sz w:val="22"/>
          <w:szCs w:val="22"/>
        </w:rPr>
      </w:pPr>
    </w:p>
    <w:p w14:paraId="39A62071" w14:textId="412CCBE7" w:rsidR="0026472F" w:rsidRDefault="0026472F" w:rsidP="003238B8">
      <w:pPr>
        <w:pStyle w:val="Default"/>
        <w:rPr>
          <w:rFonts w:asciiTheme="minorHAnsi" w:hAnsiTheme="minorHAnsi" w:cstheme="minorHAnsi"/>
          <w:sz w:val="22"/>
          <w:szCs w:val="22"/>
        </w:rPr>
      </w:pPr>
      <w:r w:rsidRPr="00110C9A">
        <w:rPr>
          <w:rFonts w:asciiTheme="minorHAnsi" w:hAnsiTheme="minorHAnsi" w:cstheme="minorHAnsi"/>
          <w:b/>
          <w:bCs/>
          <w:sz w:val="22"/>
          <w:szCs w:val="22"/>
        </w:rPr>
        <w:t xml:space="preserve">ORDINANCE 208-24 Sponsored by: Shannon Treynor, Andrew Hitt and Greg Eades </w:t>
      </w:r>
      <w:r w:rsidRPr="00110C9A">
        <w:rPr>
          <w:rFonts w:asciiTheme="minorHAnsi" w:hAnsiTheme="minorHAnsi" w:cstheme="minorHAnsi"/>
          <w:sz w:val="22"/>
          <w:szCs w:val="22"/>
        </w:rPr>
        <w:t xml:space="preserve">An ORDINANCE authorizing the City of London, Ohio to accept title to certain real property located within the city and immediately transfer title back to the current owner for the purpose of implementing tax increment financing pursuant to the Ohio Revised Code Section 5709.41; and Dispensing with the requirement that this resolution must be read on three different days pursuant to Ohio Revised Code section 731.17(A) </w:t>
      </w:r>
    </w:p>
    <w:p w14:paraId="2E04D89D" w14:textId="77777777" w:rsidR="00580841" w:rsidRDefault="00580841" w:rsidP="003238B8">
      <w:pPr>
        <w:pStyle w:val="Default"/>
        <w:rPr>
          <w:rFonts w:asciiTheme="minorHAnsi" w:hAnsiTheme="minorHAnsi" w:cstheme="minorHAnsi"/>
          <w:sz w:val="22"/>
          <w:szCs w:val="22"/>
        </w:rPr>
      </w:pPr>
    </w:p>
    <w:p w14:paraId="1D0291C4" w14:textId="247EA178" w:rsidR="00580841" w:rsidRPr="00580841" w:rsidRDefault="00580841" w:rsidP="003238B8">
      <w:pPr>
        <w:pStyle w:val="Default"/>
        <w:rPr>
          <w:rFonts w:asciiTheme="minorHAnsi" w:hAnsiTheme="minorHAnsi" w:cstheme="minorHAnsi"/>
          <w:b/>
          <w:bCs/>
          <w:i/>
          <w:iCs/>
          <w:sz w:val="22"/>
          <w:szCs w:val="22"/>
        </w:rPr>
      </w:pPr>
      <w:r w:rsidRPr="00580841">
        <w:rPr>
          <w:rFonts w:asciiTheme="minorHAnsi" w:hAnsiTheme="minorHAnsi" w:cstheme="minorHAnsi"/>
          <w:b/>
          <w:bCs/>
          <w:i/>
          <w:iCs/>
          <w:sz w:val="22"/>
          <w:szCs w:val="22"/>
        </w:rPr>
        <w:t xml:space="preserve">Leave for </w:t>
      </w:r>
      <w:r w:rsidR="00381F90" w:rsidRPr="00580841">
        <w:rPr>
          <w:rFonts w:asciiTheme="minorHAnsi" w:hAnsiTheme="minorHAnsi" w:cstheme="minorHAnsi"/>
          <w:b/>
          <w:bCs/>
          <w:i/>
          <w:iCs/>
          <w:sz w:val="22"/>
          <w:szCs w:val="22"/>
        </w:rPr>
        <w:t>an</w:t>
      </w:r>
      <w:r w:rsidRPr="00580841">
        <w:rPr>
          <w:rFonts w:asciiTheme="minorHAnsi" w:hAnsiTheme="minorHAnsi" w:cstheme="minorHAnsi"/>
          <w:b/>
          <w:bCs/>
          <w:i/>
          <w:iCs/>
          <w:sz w:val="22"/>
          <w:szCs w:val="22"/>
        </w:rPr>
        <w:t xml:space="preserve"> 8</w:t>
      </w:r>
      <w:r w:rsidRPr="00580841">
        <w:rPr>
          <w:rFonts w:asciiTheme="minorHAnsi" w:hAnsiTheme="minorHAnsi" w:cstheme="minorHAnsi"/>
          <w:b/>
          <w:bCs/>
          <w:i/>
          <w:iCs/>
          <w:sz w:val="22"/>
          <w:szCs w:val="22"/>
          <w:vertAlign w:val="superscript"/>
        </w:rPr>
        <w:t>th</w:t>
      </w:r>
      <w:r w:rsidRPr="00580841">
        <w:rPr>
          <w:rFonts w:asciiTheme="minorHAnsi" w:hAnsiTheme="minorHAnsi" w:cstheme="minorHAnsi"/>
          <w:b/>
          <w:bCs/>
          <w:i/>
          <w:iCs/>
          <w:sz w:val="22"/>
          <w:szCs w:val="22"/>
        </w:rPr>
        <w:t xml:space="preserve"> Reading</w:t>
      </w:r>
    </w:p>
    <w:p w14:paraId="4D8224FE" w14:textId="77777777" w:rsidR="00110C9A" w:rsidRPr="00110C9A" w:rsidRDefault="00110C9A" w:rsidP="003238B8">
      <w:pPr>
        <w:pStyle w:val="Default"/>
        <w:rPr>
          <w:rFonts w:asciiTheme="minorHAnsi" w:hAnsiTheme="minorHAnsi" w:cstheme="minorHAnsi"/>
          <w:sz w:val="22"/>
          <w:szCs w:val="22"/>
        </w:rPr>
      </w:pPr>
    </w:p>
    <w:p w14:paraId="35377182" w14:textId="77777777" w:rsidR="0026472F" w:rsidRDefault="0026472F" w:rsidP="003238B8">
      <w:pPr>
        <w:pStyle w:val="Default"/>
        <w:rPr>
          <w:rFonts w:asciiTheme="minorHAnsi" w:hAnsiTheme="minorHAnsi" w:cstheme="minorHAnsi"/>
          <w:sz w:val="22"/>
          <w:szCs w:val="22"/>
        </w:rPr>
      </w:pPr>
      <w:r w:rsidRPr="00110C9A">
        <w:rPr>
          <w:rFonts w:asciiTheme="minorHAnsi" w:hAnsiTheme="minorHAnsi" w:cstheme="minorHAnsi"/>
          <w:b/>
          <w:bCs/>
          <w:sz w:val="22"/>
          <w:szCs w:val="22"/>
        </w:rPr>
        <w:t xml:space="preserve">ORDINANCE 209-24 Sponsored by: Shannon Treynor, Andrew Hitt and Greg Eades </w:t>
      </w:r>
      <w:r w:rsidRPr="00110C9A">
        <w:rPr>
          <w:rFonts w:asciiTheme="minorHAnsi" w:hAnsiTheme="minorHAnsi" w:cstheme="minorHAnsi"/>
          <w:sz w:val="22"/>
          <w:szCs w:val="22"/>
        </w:rPr>
        <w:t xml:space="preserve">An ORDINANCE declaring the improvement of certain real property located in the City of London, Madison County, Ohio to be a public purpose pursuant to Ohio Revised Code Section 5709.41; Declaring such property to be exempt Real Property taxation; Designating improvements that, once made, will directly benefit the parcels for which improvement is </w:t>
      </w:r>
      <w:r w:rsidRPr="00110C9A">
        <w:rPr>
          <w:rFonts w:asciiTheme="minorHAnsi" w:hAnsiTheme="minorHAnsi" w:cstheme="minorHAnsi"/>
          <w:sz w:val="22"/>
          <w:szCs w:val="22"/>
        </w:rPr>
        <w:lastRenderedPageBreak/>
        <w:t xml:space="preserve">declared to be a public purpose; Requiring annual service payments in lieu of taxes; Establishing an urban redevelopment tax increment equivalent fund; authorizing the execution of a tax increment financing TIF agreement; and providing related authorizations pursuant to Ohio Revised Code Sections 5709.41, 5709.42, 5709.43, 5709.832 and 5709.85 </w:t>
      </w:r>
    </w:p>
    <w:p w14:paraId="2F5BA1FF" w14:textId="77777777" w:rsidR="00FA2772" w:rsidRDefault="00FA2772" w:rsidP="003238B8">
      <w:pPr>
        <w:pStyle w:val="Default"/>
        <w:rPr>
          <w:rFonts w:asciiTheme="minorHAnsi" w:hAnsiTheme="minorHAnsi" w:cstheme="minorHAnsi"/>
          <w:sz w:val="22"/>
          <w:szCs w:val="22"/>
        </w:rPr>
      </w:pPr>
    </w:p>
    <w:p w14:paraId="01313D28" w14:textId="763A5160" w:rsidR="00FA2772" w:rsidRPr="00580841" w:rsidRDefault="00FA2772" w:rsidP="003238B8">
      <w:pPr>
        <w:pStyle w:val="Default"/>
        <w:rPr>
          <w:rFonts w:asciiTheme="minorHAnsi" w:hAnsiTheme="minorHAnsi" w:cstheme="minorHAnsi"/>
          <w:b/>
          <w:bCs/>
          <w:i/>
          <w:iCs/>
          <w:sz w:val="22"/>
          <w:szCs w:val="22"/>
        </w:rPr>
      </w:pPr>
      <w:r w:rsidRPr="00580841">
        <w:rPr>
          <w:rFonts w:asciiTheme="minorHAnsi" w:hAnsiTheme="minorHAnsi" w:cstheme="minorHAnsi"/>
          <w:b/>
          <w:bCs/>
          <w:i/>
          <w:iCs/>
          <w:sz w:val="22"/>
          <w:szCs w:val="22"/>
        </w:rPr>
        <w:t xml:space="preserve">Leave for </w:t>
      </w:r>
      <w:r w:rsidR="00381F90" w:rsidRPr="00580841">
        <w:rPr>
          <w:rFonts w:asciiTheme="minorHAnsi" w:hAnsiTheme="minorHAnsi" w:cstheme="minorHAnsi"/>
          <w:b/>
          <w:bCs/>
          <w:i/>
          <w:iCs/>
          <w:sz w:val="22"/>
          <w:szCs w:val="22"/>
        </w:rPr>
        <w:t>an</w:t>
      </w:r>
      <w:r w:rsidRPr="00580841">
        <w:rPr>
          <w:rFonts w:asciiTheme="minorHAnsi" w:hAnsiTheme="minorHAnsi" w:cstheme="minorHAnsi"/>
          <w:b/>
          <w:bCs/>
          <w:i/>
          <w:iCs/>
          <w:sz w:val="22"/>
          <w:szCs w:val="22"/>
        </w:rPr>
        <w:t xml:space="preserve"> </w:t>
      </w:r>
      <w:r w:rsidR="00580841" w:rsidRPr="00580841">
        <w:rPr>
          <w:rFonts w:asciiTheme="minorHAnsi" w:hAnsiTheme="minorHAnsi" w:cstheme="minorHAnsi"/>
          <w:b/>
          <w:bCs/>
          <w:i/>
          <w:iCs/>
          <w:sz w:val="22"/>
          <w:szCs w:val="22"/>
        </w:rPr>
        <w:t>8</w:t>
      </w:r>
      <w:r w:rsidR="00580841" w:rsidRPr="00580841">
        <w:rPr>
          <w:rFonts w:asciiTheme="minorHAnsi" w:hAnsiTheme="minorHAnsi" w:cstheme="minorHAnsi"/>
          <w:b/>
          <w:bCs/>
          <w:i/>
          <w:iCs/>
          <w:sz w:val="22"/>
          <w:szCs w:val="22"/>
          <w:vertAlign w:val="superscript"/>
        </w:rPr>
        <w:t>th</w:t>
      </w:r>
      <w:r w:rsidR="00580841" w:rsidRPr="00580841">
        <w:rPr>
          <w:rFonts w:asciiTheme="minorHAnsi" w:hAnsiTheme="minorHAnsi" w:cstheme="minorHAnsi"/>
          <w:b/>
          <w:bCs/>
          <w:i/>
          <w:iCs/>
          <w:sz w:val="22"/>
          <w:szCs w:val="22"/>
        </w:rPr>
        <w:t xml:space="preserve"> Reading</w:t>
      </w:r>
    </w:p>
    <w:p w14:paraId="7A43AB0D" w14:textId="7939267A" w:rsidR="003238B8" w:rsidRDefault="003238B8" w:rsidP="003238B8">
      <w:pPr>
        <w:pStyle w:val="Default"/>
        <w:rPr>
          <w:rFonts w:asciiTheme="minorHAnsi" w:hAnsiTheme="minorHAnsi" w:cstheme="minorHAnsi"/>
          <w:sz w:val="22"/>
          <w:szCs w:val="22"/>
        </w:rPr>
      </w:pPr>
    </w:p>
    <w:p w14:paraId="4B5E597F"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3rd Reading </w:t>
      </w:r>
    </w:p>
    <w:p w14:paraId="4F8D21DE" w14:textId="77777777" w:rsidR="00FA2772"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ORDINANCE 111-25 Sponsored by: Andrew Hitt </w:t>
      </w:r>
      <w:r w:rsidRPr="00100E49">
        <w:rPr>
          <w:rFonts w:asciiTheme="minorHAnsi" w:hAnsiTheme="minorHAnsi" w:cstheme="minorHAnsi"/>
          <w:sz w:val="22"/>
          <w:szCs w:val="22"/>
        </w:rPr>
        <w:t xml:space="preserve">An ORDINANCE amending section 874 of the codified ordinances </w:t>
      </w:r>
    </w:p>
    <w:p w14:paraId="670560B5" w14:textId="01E6C8FC"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Mayor Closser</w:t>
      </w:r>
      <w:r w:rsidRPr="00A742FB">
        <w:rPr>
          <w:rFonts w:asciiTheme="minorHAnsi" w:hAnsiTheme="minorHAnsi" w:cstheme="minorHAnsi"/>
          <w:sz w:val="22"/>
          <w:szCs w:val="22"/>
        </w:rPr>
        <w:t>: The event layout portion of the proposed legislation has raised concerns, and the Mayor appreciates all the discussion on it. However, he believes it's important to address other aspects of the legislation that have been largely overlooked. While the focus has been on the layout, this legislation isn’t just about festivals; it also covers sidewalk sales, street closures, and similar concerns. If the issue is only the layout, the Mayor suggests moving forward with the rest of the legislation and working through the layout separately. The layout can always be amended later, but the legislation also addresses street markets, ADA compliance, nonprofits, and other essential guidelines. If the whole process is delayed because of the layout, it could result in not having the necessary regulations in place.</w:t>
      </w:r>
    </w:p>
    <w:p w14:paraId="545BEDBF"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Mr. Hitt</w:t>
      </w:r>
      <w:r w:rsidRPr="00A742FB">
        <w:rPr>
          <w:rFonts w:asciiTheme="minorHAnsi" w:hAnsiTheme="minorHAnsi" w:cstheme="minorHAnsi"/>
          <w:sz w:val="22"/>
          <w:szCs w:val="22"/>
        </w:rPr>
        <w:t>: When an organization submits an application, does that include approval for the setup as well?</w:t>
      </w:r>
    </w:p>
    <w:p w14:paraId="65BCAB1A"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Mayor Closser</w:t>
      </w:r>
      <w:r w:rsidRPr="00A742FB">
        <w:rPr>
          <w:rFonts w:asciiTheme="minorHAnsi" w:hAnsiTheme="minorHAnsi" w:cstheme="minorHAnsi"/>
          <w:sz w:val="22"/>
          <w:szCs w:val="22"/>
        </w:rPr>
        <w:t>: Yes, the setup is part of the approval process. The Mayor mentioned that they’ve been working with the Safety Service Director and other department heads to create a safe setup for events. He understands that the Strawberry Festival isn't happy with the current layout, which is why he asked for City Council to hold a work session to work through the layout. The Mayor suggests amending the hours and removing the map to allow progress on the rest of the legislation. For example, someone could hold a sidewalk sale right now, but businesses may not want a vendor right outside their door, especially if it affects accessibility. Having clear regulations in place helps ensure everyone’s space is respected and safety is prioritized.</w:t>
      </w:r>
    </w:p>
    <w:p w14:paraId="11FCE1CF"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Klarissa Ramey</w:t>
      </w:r>
      <w:r w:rsidRPr="00A742FB">
        <w:rPr>
          <w:rFonts w:asciiTheme="minorHAnsi" w:hAnsiTheme="minorHAnsi" w:cstheme="minorHAnsi"/>
          <w:sz w:val="22"/>
          <w:szCs w:val="22"/>
        </w:rPr>
        <w:t>: Are you saying businesses might not want certain vendors in front of their shops during sidewalk sales?</w:t>
      </w:r>
    </w:p>
    <w:p w14:paraId="2D6F821D"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Mayor Closser</w:t>
      </w:r>
      <w:r w:rsidRPr="00A742FB">
        <w:rPr>
          <w:rFonts w:asciiTheme="minorHAnsi" w:hAnsiTheme="minorHAnsi" w:cstheme="minorHAnsi"/>
          <w:sz w:val="22"/>
          <w:szCs w:val="22"/>
        </w:rPr>
        <w:t>: Exactly. He gave an example of a salon that didn’t want a 10x10 tent blocking their entrance, particularly since they rely on elderly clients who use walkers and wheelchairs. The goal is to ensure accessibility and respect for business operations. The Mayor explained that while sidewalk sales can continue, they need to make sure they don’t block walkways or interfere with businesses. This legislation addresses those concerns and ensures that streets aren’t blocked or vendors aren’t setting up just anywhere.</w:t>
      </w:r>
    </w:p>
    <w:p w14:paraId="29DF6A0E" w14:textId="0707A905"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Mr. Eades</w:t>
      </w:r>
      <w:r w:rsidRPr="00A742FB">
        <w:rPr>
          <w:rFonts w:asciiTheme="minorHAnsi" w:hAnsiTheme="minorHAnsi" w:cstheme="minorHAnsi"/>
          <w:sz w:val="22"/>
          <w:szCs w:val="22"/>
        </w:rPr>
        <w:t>: The group could either kill the whole legislation tonight and come back with revisions or table it until they have a clear list of things to remove. For example, Section 874.04 could be taken out, and the hours in Section 874.02 could be amended if the group wants to move forward with those changes right away.</w:t>
      </w:r>
    </w:p>
    <w:p w14:paraId="7AF4548D"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Mr. Peters</w:t>
      </w:r>
      <w:r w:rsidRPr="00A742FB">
        <w:rPr>
          <w:rFonts w:asciiTheme="minorHAnsi" w:hAnsiTheme="minorHAnsi" w:cstheme="minorHAnsi"/>
          <w:sz w:val="22"/>
          <w:szCs w:val="22"/>
        </w:rPr>
        <w:t>: Wouldn’t it be easier to just amend the hours and bring in revisions when needed?</w:t>
      </w:r>
    </w:p>
    <w:p w14:paraId="0A5CB1A4"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lastRenderedPageBreak/>
        <w:t>Mayor Closser</w:t>
      </w:r>
      <w:r w:rsidRPr="00A742FB">
        <w:rPr>
          <w:rFonts w:asciiTheme="minorHAnsi" w:hAnsiTheme="minorHAnsi" w:cstheme="minorHAnsi"/>
          <w:sz w:val="22"/>
          <w:szCs w:val="22"/>
        </w:rPr>
        <w:t>: Yes, the Mayor agreed that they could amend the hours to what was discussed, possibly 78 hours, and remove the map for now. They could then have a work session to figure out the layout details. This approach would allow the group to keep moving forward with other important aspects of the legislation.</w:t>
      </w:r>
    </w:p>
    <w:p w14:paraId="2117A357"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Mr. Eades</w:t>
      </w:r>
      <w:r w:rsidRPr="00A742FB">
        <w:rPr>
          <w:rFonts w:asciiTheme="minorHAnsi" w:hAnsiTheme="minorHAnsi" w:cstheme="minorHAnsi"/>
          <w:sz w:val="22"/>
          <w:szCs w:val="22"/>
        </w:rPr>
        <w:t>: Just to clarify, removing the map means the group won’t be tied to the exact vendor layout as specified. This allows flexibility until they can figure out the best layout for each event.</w:t>
      </w:r>
    </w:p>
    <w:p w14:paraId="22E21461" w14:textId="77777777" w:rsidR="00A742FB"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Klarissa Ramey</w:t>
      </w:r>
      <w:r w:rsidRPr="00A742FB">
        <w:rPr>
          <w:rFonts w:asciiTheme="minorHAnsi" w:hAnsiTheme="minorHAnsi" w:cstheme="minorHAnsi"/>
          <w:sz w:val="22"/>
          <w:szCs w:val="22"/>
        </w:rPr>
        <w:t>: Right, so the map is being removed, but what about the stage placement?</w:t>
      </w:r>
    </w:p>
    <w:p w14:paraId="7AF9B5B6" w14:textId="4DF002D5" w:rsidR="00BA24C7" w:rsidRPr="00A742FB" w:rsidRDefault="00A742FB"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Mayor Closser</w:t>
      </w:r>
      <w:r w:rsidRPr="00A742FB">
        <w:rPr>
          <w:rFonts w:asciiTheme="minorHAnsi" w:hAnsiTheme="minorHAnsi" w:cstheme="minorHAnsi"/>
          <w:sz w:val="22"/>
          <w:szCs w:val="22"/>
        </w:rPr>
        <w:t>: The Mayor confirmed that for now, the stage and other setups can stay as they are, but the map is being removed. Once the group has a work session, they can get guidance on where everything should go. For now, they can proceed with the other aspects of the legislation without being tied to the map.</w:t>
      </w:r>
    </w:p>
    <w:p w14:paraId="13AE6698" w14:textId="072DB10D" w:rsidR="00BA24C7" w:rsidRPr="00A742FB" w:rsidRDefault="00BA24C7" w:rsidP="00BA24C7">
      <w:pPr>
        <w:rPr>
          <w:rFonts w:asciiTheme="minorHAnsi" w:hAnsiTheme="minorHAnsi" w:cstheme="minorHAnsi"/>
          <w:b/>
          <w:bCs/>
          <w:i/>
          <w:iCs/>
        </w:rPr>
      </w:pPr>
      <w:r w:rsidRPr="00A742FB">
        <w:rPr>
          <w:rFonts w:asciiTheme="minorHAnsi" w:hAnsiTheme="minorHAnsi" w:cstheme="minorHAnsi"/>
          <w:b/>
          <w:bCs/>
        </w:rPr>
        <w:t>Motion to amend ORDINANCE to remove the vendor map (87</w:t>
      </w:r>
      <w:r w:rsidR="00A47540" w:rsidRPr="00A742FB">
        <w:rPr>
          <w:rFonts w:asciiTheme="minorHAnsi" w:hAnsiTheme="minorHAnsi" w:cstheme="minorHAnsi"/>
          <w:b/>
          <w:bCs/>
        </w:rPr>
        <w:t>4.04</w:t>
      </w:r>
      <w:r w:rsidR="00F11B40" w:rsidRPr="00A742FB">
        <w:rPr>
          <w:rFonts w:asciiTheme="minorHAnsi" w:hAnsiTheme="minorHAnsi" w:cstheme="minorHAnsi"/>
          <w:b/>
          <w:bCs/>
        </w:rPr>
        <w:t>: A, B and C) and extend the event hours to 78 hours</w:t>
      </w:r>
      <w:r w:rsidRPr="00A742FB">
        <w:rPr>
          <w:rFonts w:asciiTheme="minorHAnsi" w:hAnsiTheme="minorHAnsi" w:cstheme="minorHAnsi"/>
          <w:b/>
          <w:bCs/>
        </w:rPr>
        <w:t xml:space="preserve"> </w:t>
      </w:r>
      <w:r w:rsidRPr="00A742FB">
        <w:rPr>
          <w:rFonts w:asciiTheme="minorHAnsi" w:hAnsiTheme="minorHAnsi" w:cstheme="minorHAnsi"/>
          <w:b/>
          <w:bCs/>
          <w:i/>
          <w:iCs/>
        </w:rPr>
        <w:t>by Councilman Hitt, 2nd Councilman Hays.</w:t>
      </w:r>
      <w:r w:rsidRPr="00A742FB">
        <w:rPr>
          <w:rFonts w:asciiTheme="minorHAnsi" w:hAnsiTheme="minorHAnsi" w:cstheme="minorHAnsi"/>
          <w:b/>
          <w:bCs/>
        </w:rPr>
        <w:t xml:space="preserve"> </w:t>
      </w:r>
      <w:r w:rsidRPr="00A742FB">
        <w:rPr>
          <w:rFonts w:asciiTheme="minorHAnsi" w:hAnsiTheme="minorHAnsi" w:cstheme="minorHAnsi"/>
          <w:b/>
          <w:bCs/>
          <w:i/>
          <w:iCs/>
        </w:rPr>
        <w:t>The motion carried by the following vote:</w:t>
      </w:r>
    </w:p>
    <w:p w14:paraId="24A29D9A" w14:textId="77777777" w:rsidR="00BA24C7" w:rsidRPr="00A742FB" w:rsidRDefault="00BA24C7" w:rsidP="00BA24C7">
      <w:pPr>
        <w:rPr>
          <w:rFonts w:asciiTheme="minorHAnsi" w:hAnsiTheme="minorHAnsi" w:cstheme="minorHAnsi"/>
          <w:b/>
          <w:bCs/>
          <w:i/>
          <w:iCs/>
        </w:rPr>
      </w:pPr>
    </w:p>
    <w:p w14:paraId="0D84E242" w14:textId="77777777" w:rsidR="00BA24C7" w:rsidRPr="00A742FB" w:rsidRDefault="00BA24C7" w:rsidP="00BA24C7">
      <w:pPr>
        <w:rPr>
          <w:rFonts w:asciiTheme="minorHAnsi" w:hAnsiTheme="minorHAnsi" w:cstheme="minorHAnsi"/>
        </w:rPr>
      </w:pPr>
      <w:r w:rsidRPr="00A742FB">
        <w:rPr>
          <w:rFonts w:asciiTheme="minorHAnsi" w:hAnsiTheme="minorHAnsi" w:cstheme="minorHAnsi"/>
          <w:b/>
          <w:bCs/>
        </w:rPr>
        <w:t xml:space="preserve">Absent: </w:t>
      </w:r>
      <w:r w:rsidRPr="00A742FB">
        <w:rPr>
          <w:rFonts w:asciiTheme="minorHAnsi" w:hAnsiTheme="minorHAnsi" w:cstheme="minorHAnsi"/>
          <w:b/>
          <w:bCs/>
        </w:rPr>
        <w:tab/>
        <w:t>1-</w:t>
      </w:r>
      <w:r w:rsidRPr="00A742FB">
        <w:rPr>
          <w:rFonts w:asciiTheme="minorHAnsi" w:hAnsiTheme="minorHAnsi" w:cstheme="minorHAnsi"/>
          <w:b/>
          <w:bCs/>
        </w:rPr>
        <w:tab/>
        <w:t>Treynor</w:t>
      </w:r>
    </w:p>
    <w:p w14:paraId="3DE8B221" w14:textId="77777777" w:rsidR="00BA24C7" w:rsidRPr="00A742FB" w:rsidRDefault="00BA24C7" w:rsidP="00BA24C7">
      <w:pPr>
        <w:rPr>
          <w:rFonts w:asciiTheme="minorHAnsi" w:hAnsiTheme="minorHAnsi" w:cstheme="minorHAnsi"/>
          <w:b/>
          <w:bCs/>
        </w:rPr>
      </w:pPr>
      <w:r w:rsidRPr="00A742FB">
        <w:rPr>
          <w:rFonts w:asciiTheme="minorHAnsi" w:hAnsiTheme="minorHAnsi" w:cstheme="minorHAnsi"/>
          <w:b/>
          <w:bCs/>
        </w:rPr>
        <w:t>Affirmative:</w:t>
      </w:r>
      <w:r w:rsidRPr="00A742FB">
        <w:rPr>
          <w:rFonts w:asciiTheme="minorHAnsi" w:hAnsiTheme="minorHAnsi" w:cstheme="minorHAnsi"/>
          <w:b/>
          <w:bCs/>
        </w:rPr>
        <w:tab/>
        <w:t>5-</w:t>
      </w:r>
      <w:r w:rsidRPr="00A742FB">
        <w:rPr>
          <w:rFonts w:asciiTheme="minorHAnsi" w:hAnsiTheme="minorHAnsi" w:cstheme="minorHAnsi"/>
          <w:b/>
          <w:bCs/>
        </w:rPr>
        <w:tab/>
        <w:t>Hitt, Hays, Eades, Stahl, McDaniels</w:t>
      </w:r>
    </w:p>
    <w:p w14:paraId="23065FA7" w14:textId="77777777" w:rsidR="00BA24C7" w:rsidRPr="00A742FB" w:rsidRDefault="00BA24C7" w:rsidP="00BA24C7">
      <w:pPr>
        <w:rPr>
          <w:rFonts w:asciiTheme="minorHAnsi" w:hAnsiTheme="minorHAnsi" w:cstheme="minorHAnsi"/>
          <w:b/>
          <w:bCs/>
        </w:rPr>
      </w:pPr>
      <w:r w:rsidRPr="00A742FB">
        <w:rPr>
          <w:rFonts w:asciiTheme="minorHAnsi" w:hAnsiTheme="minorHAnsi" w:cstheme="minorHAnsi"/>
          <w:b/>
          <w:bCs/>
        </w:rPr>
        <w:t>Against:</w:t>
      </w:r>
      <w:r w:rsidRPr="00A742FB">
        <w:rPr>
          <w:rFonts w:asciiTheme="minorHAnsi" w:hAnsiTheme="minorHAnsi" w:cstheme="minorHAnsi"/>
          <w:b/>
          <w:bCs/>
        </w:rPr>
        <w:tab/>
        <w:t>0-</w:t>
      </w:r>
    </w:p>
    <w:p w14:paraId="5436E94A" w14:textId="76839553" w:rsidR="007F65D0" w:rsidRPr="00A742FB" w:rsidRDefault="007F65D0" w:rsidP="007F65D0">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 xml:space="preserve">Mr. </w:t>
      </w:r>
      <w:r w:rsidR="00A742FB">
        <w:rPr>
          <w:rStyle w:val="Strong"/>
          <w:rFonts w:asciiTheme="minorHAnsi" w:hAnsiTheme="minorHAnsi" w:cstheme="minorHAnsi"/>
          <w:sz w:val="22"/>
          <w:szCs w:val="22"/>
        </w:rPr>
        <w:t>E</w:t>
      </w:r>
      <w:r w:rsidRPr="00A742FB">
        <w:rPr>
          <w:rStyle w:val="Strong"/>
          <w:rFonts w:asciiTheme="minorHAnsi" w:hAnsiTheme="minorHAnsi" w:cstheme="minorHAnsi"/>
          <w:sz w:val="22"/>
          <w:szCs w:val="22"/>
        </w:rPr>
        <w:t>ades</w:t>
      </w:r>
      <w:r w:rsidRPr="00A742FB">
        <w:rPr>
          <w:rFonts w:asciiTheme="minorHAnsi" w:hAnsiTheme="minorHAnsi" w:cstheme="minorHAnsi"/>
          <w:sz w:val="22"/>
          <w:szCs w:val="22"/>
        </w:rPr>
        <w:t xml:space="preserve"> motioned to remove Section 870.4.04 entirely and amend the hours under 874.02, Section C, to 78 hours. No second was received.</w:t>
      </w:r>
    </w:p>
    <w:p w14:paraId="59A0AB73" w14:textId="77777777" w:rsidR="007F65D0" w:rsidRPr="00A742FB" w:rsidRDefault="007F65D0" w:rsidP="007F65D0">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Mayor Closser</w:t>
      </w:r>
      <w:r w:rsidRPr="00A742FB">
        <w:rPr>
          <w:rFonts w:asciiTheme="minorHAnsi" w:hAnsiTheme="minorHAnsi" w:cstheme="minorHAnsi"/>
          <w:sz w:val="22"/>
          <w:szCs w:val="22"/>
        </w:rPr>
        <w:t>: So, the map has been removed. The group can now work on the layout separately in a work session. The only thing still under consideration is the stage placement, but that’s something to be worked out in the future.</w:t>
      </w:r>
    </w:p>
    <w:p w14:paraId="03DE4661" w14:textId="77777777" w:rsidR="007F65D0" w:rsidRPr="00A742FB" w:rsidRDefault="007F65D0" w:rsidP="007F65D0">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Klarissa Ramey</w:t>
      </w:r>
      <w:r w:rsidRPr="00A742FB">
        <w:rPr>
          <w:rFonts w:asciiTheme="minorHAnsi" w:hAnsiTheme="minorHAnsi" w:cstheme="minorHAnsi"/>
          <w:sz w:val="22"/>
          <w:szCs w:val="22"/>
        </w:rPr>
        <w:t>: So, is it now settled that the vendors can be placed anywhere, or is there still a specific guideline?</w:t>
      </w:r>
    </w:p>
    <w:p w14:paraId="013EA46D" w14:textId="77777777" w:rsidR="007F65D0" w:rsidRPr="00A742FB" w:rsidRDefault="007F65D0" w:rsidP="007F65D0">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Mayor Closser</w:t>
      </w:r>
      <w:r w:rsidRPr="00A742FB">
        <w:rPr>
          <w:rFonts w:asciiTheme="minorHAnsi" w:hAnsiTheme="minorHAnsi" w:cstheme="minorHAnsi"/>
          <w:sz w:val="22"/>
          <w:szCs w:val="22"/>
        </w:rPr>
        <w:t>: Right now, there’s no fixed layout because the map has been removed. Those details will be worked through in a future work session, and the setup will be more flexible until then.</w:t>
      </w:r>
    </w:p>
    <w:p w14:paraId="5B368B04" w14:textId="77777777" w:rsidR="007F65D0" w:rsidRPr="00A742FB" w:rsidRDefault="007F65D0" w:rsidP="007F65D0">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Mr. Hitt</w:t>
      </w:r>
      <w:r w:rsidRPr="00A742FB">
        <w:rPr>
          <w:rFonts w:asciiTheme="minorHAnsi" w:hAnsiTheme="minorHAnsi" w:cstheme="minorHAnsi"/>
          <w:sz w:val="22"/>
          <w:szCs w:val="22"/>
        </w:rPr>
        <w:t>: So, as of right now, the guidance is that everything is set in the center of the road, but once more specific direction comes from the work session, plans can be made accordingly.</w:t>
      </w:r>
    </w:p>
    <w:p w14:paraId="567FF2BE" w14:textId="77777777" w:rsidR="007F65D0" w:rsidRPr="00A742FB" w:rsidRDefault="007F65D0" w:rsidP="007F65D0">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Mayor Closser</w:t>
      </w:r>
      <w:r w:rsidRPr="00A742FB">
        <w:rPr>
          <w:rFonts w:asciiTheme="minorHAnsi" w:hAnsiTheme="minorHAnsi" w:cstheme="minorHAnsi"/>
          <w:sz w:val="22"/>
          <w:szCs w:val="22"/>
        </w:rPr>
        <w:t>: Exactly. The group is just waiting for guidance from City Council. Once that’s received, the group can move forward with applications.</w:t>
      </w:r>
    </w:p>
    <w:p w14:paraId="18836777" w14:textId="247C1EFE" w:rsidR="00FA2772" w:rsidRDefault="007F65D0" w:rsidP="00A742FB">
      <w:pPr>
        <w:pStyle w:val="NormalWeb"/>
        <w:rPr>
          <w:rFonts w:asciiTheme="minorHAnsi" w:hAnsiTheme="minorHAnsi" w:cstheme="minorHAnsi"/>
          <w:sz w:val="22"/>
          <w:szCs w:val="22"/>
        </w:rPr>
      </w:pPr>
      <w:r w:rsidRPr="00A742FB">
        <w:rPr>
          <w:rStyle w:val="Strong"/>
          <w:rFonts w:asciiTheme="minorHAnsi" w:hAnsiTheme="minorHAnsi" w:cstheme="minorHAnsi"/>
          <w:sz w:val="22"/>
          <w:szCs w:val="22"/>
        </w:rPr>
        <w:t>President Peters</w:t>
      </w:r>
      <w:r w:rsidRPr="00A742FB">
        <w:rPr>
          <w:rFonts w:asciiTheme="minorHAnsi" w:hAnsiTheme="minorHAnsi" w:cstheme="minorHAnsi"/>
          <w:sz w:val="22"/>
          <w:szCs w:val="22"/>
        </w:rPr>
        <w:t>: A Council Work Session was scheduled for March 12 at 6 pm to further discuss changes to this ordinance.</w:t>
      </w:r>
    </w:p>
    <w:p w14:paraId="7D9C2BCF" w14:textId="579F7A00" w:rsidR="00100E49" w:rsidRPr="00FA2772" w:rsidRDefault="00FA2772" w:rsidP="00100E49">
      <w:pPr>
        <w:pStyle w:val="Default"/>
        <w:rPr>
          <w:rFonts w:asciiTheme="minorHAnsi" w:hAnsiTheme="minorHAnsi" w:cstheme="minorHAnsi"/>
          <w:b/>
          <w:bCs/>
          <w:i/>
          <w:iCs/>
          <w:sz w:val="22"/>
          <w:szCs w:val="22"/>
        </w:rPr>
      </w:pPr>
      <w:r w:rsidRPr="00FA2772">
        <w:rPr>
          <w:rFonts w:asciiTheme="minorHAnsi" w:hAnsiTheme="minorHAnsi" w:cstheme="minorHAnsi"/>
          <w:b/>
          <w:bCs/>
          <w:i/>
          <w:iCs/>
          <w:sz w:val="22"/>
          <w:szCs w:val="22"/>
        </w:rPr>
        <w:t>Leave for 4</w:t>
      </w:r>
      <w:r w:rsidRPr="00FA2772">
        <w:rPr>
          <w:rFonts w:asciiTheme="minorHAnsi" w:hAnsiTheme="minorHAnsi" w:cstheme="minorHAnsi"/>
          <w:b/>
          <w:bCs/>
          <w:i/>
          <w:iCs/>
          <w:sz w:val="22"/>
          <w:szCs w:val="22"/>
          <w:vertAlign w:val="superscript"/>
        </w:rPr>
        <w:t>th</w:t>
      </w:r>
      <w:r w:rsidRPr="00FA2772">
        <w:rPr>
          <w:rFonts w:asciiTheme="minorHAnsi" w:hAnsiTheme="minorHAnsi" w:cstheme="minorHAnsi"/>
          <w:b/>
          <w:bCs/>
          <w:i/>
          <w:iCs/>
          <w:sz w:val="22"/>
          <w:szCs w:val="22"/>
        </w:rPr>
        <w:t xml:space="preserve"> Reading</w:t>
      </w:r>
      <w:r w:rsidR="00100E49" w:rsidRPr="00FA2772">
        <w:rPr>
          <w:rFonts w:asciiTheme="minorHAnsi" w:hAnsiTheme="minorHAnsi" w:cstheme="minorHAnsi"/>
          <w:b/>
          <w:bCs/>
          <w:i/>
          <w:iCs/>
          <w:sz w:val="22"/>
          <w:szCs w:val="22"/>
        </w:rPr>
        <w:br/>
      </w:r>
    </w:p>
    <w:p w14:paraId="29821B34" w14:textId="77777777" w:rsidR="00FA2772"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112-25 Sponsored by: John Stahl </w:t>
      </w:r>
      <w:r w:rsidRPr="00100E49">
        <w:rPr>
          <w:rFonts w:asciiTheme="minorHAnsi" w:hAnsiTheme="minorHAnsi" w:cstheme="minorHAnsi"/>
          <w:sz w:val="22"/>
          <w:szCs w:val="22"/>
        </w:rPr>
        <w:t xml:space="preserve">A RESOLUTION assessing the costs of the removal of high grass and weeds </w:t>
      </w:r>
    </w:p>
    <w:p w14:paraId="48790840" w14:textId="77777777" w:rsidR="00FA2772" w:rsidRDefault="00FA2772" w:rsidP="00100E49">
      <w:pPr>
        <w:pStyle w:val="Default"/>
        <w:rPr>
          <w:rFonts w:asciiTheme="minorHAnsi" w:hAnsiTheme="minorHAnsi" w:cstheme="minorHAnsi"/>
          <w:sz w:val="22"/>
          <w:szCs w:val="22"/>
        </w:rPr>
      </w:pPr>
    </w:p>
    <w:p w14:paraId="663E48E7" w14:textId="3658D0C5" w:rsidR="00FA2772" w:rsidRDefault="00FA2772" w:rsidP="00FA2772">
      <w:pPr>
        <w:rPr>
          <w:rFonts w:asciiTheme="minorHAnsi" w:hAnsiTheme="minorHAnsi" w:cstheme="minorHAnsi"/>
          <w:b/>
          <w:bCs/>
          <w:i/>
          <w:iCs/>
        </w:rPr>
      </w:pPr>
      <w:r w:rsidRPr="00571030">
        <w:rPr>
          <w:rFonts w:asciiTheme="minorHAnsi" w:hAnsiTheme="minorHAnsi" w:cstheme="minorHAnsi"/>
          <w:b/>
          <w:bCs/>
          <w:i/>
          <w:iCs/>
        </w:rPr>
        <w:lastRenderedPageBreak/>
        <w:t>Motion to adopt RESOLUTION by Councilman</w:t>
      </w:r>
      <w:r w:rsidR="003234E3">
        <w:rPr>
          <w:rFonts w:asciiTheme="minorHAnsi" w:hAnsiTheme="minorHAnsi" w:cstheme="minorHAnsi"/>
          <w:b/>
          <w:bCs/>
          <w:i/>
          <w:iCs/>
        </w:rPr>
        <w:t xml:space="preserve"> Hays</w:t>
      </w:r>
      <w:r w:rsidRPr="00571030">
        <w:rPr>
          <w:rFonts w:asciiTheme="minorHAnsi" w:hAnsiTheme="minorHAnsi" w:cstheme="minorHAnsi"/>
          <w:b/>
          <w:bCs/>
          <w:i/>
          <w:iCs/>
        </w:rPr>
        <w:t>, 2nd Councilman</w:t>
      </w:r>
      <w:r w:rsidR="003234E3">
        <w:rPr>
          <w:rFonts w:asciiTheme="minorHAnsi" w:hAnsiTheme="minorHAnsi" w:cstheme="minorHAnsi"/>
          <w:b/>
          <w:bCs/>
          <w:i/>
          <w:iCs/>
        </w:rPr>
        <w:t xml:space="preserve"> Eades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7E7FB4F5" w14:textId="77777777" w:rsidR="00FA2772" w:rsidRPr="00571030" w:rsidRDefault="00FA2772" w:rsidP="00FA2772">
      <w:pPr>
        <w:rPr>
          <w:rFonts w:asciiTheme="minorHAnsi" w:hAnsiTheme="minorHAnsi" w:cstheme="minorHAnsi"/>
          <w:b/>
          <w:bCs/>
          <w:i/>
          <w:iCs/>
        </w:rPr>
      </w:pPr>
    </w:p>
    <w:p w14:paraId="044E228E" w14:textId="77777777" w:rsidR="00FA2772" w:rsidRPr="00571030" w:rsidRDefault="00FA2772" w:rsidP="00FA2772">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44904554" w14:textId="77777777" w:rsidR="00FA2772" w:rsidRPr="00571030" w:rsidRDefault="00FA2772" w:rsidP="00FA2772">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6B4999C2" w14:textId="58E61938" w:rsidR="00100E49" w:rsidRPr="00FA2772" w:rsidRDefault="00FA2772" w:rsidP="00FA2772">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r w:rsidR="00100E49">
        <w:rPr>
          <w:rFonts w:asciiTheme="minorHAnsi" w:hAnsiTheme="minorHAnsi" w:cstheme="minorHAnsi"/>
        </w:rPr>
        <w:br/>
      </w:r>
    </w:p>
    <w:p w14:paraId="019CA788" w14:textId="5333CB0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2nd Reading </w:t>
      </w:r>
      <w:r>
        <w:rPr>
          <w:rFonts w:asciiTheme="minorHAnsi" w:hAnsiTheme="minorHAnsi" w:cstheme="minorHAnsi"/>
          <w:b/>
          <w:bCs/>
          <w:sz w:val="22"/>
          <w:szCs w:val="22"/>
        </w:rPr>
        <w:br/>
      </w:r>
    </w:p>
    <w:p w14:paraId="71D3D037"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113-25 Sponsored by: Rich Hays </w:t>
      </w:r>
    </w:p>
    <w:p w14:paraId="6EA7D207" w14:textId="77777777" w:rsidR="00FA2772"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authorizing the Safety Service Director to enter into contract. The City would like to contract with the county for dispatching services </w:t>
      </w:r>
    </w:p>
    <w:p w14:paraId="319B8131" w14:textId="4E766CD4"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Mr. H</w:t>
      </w:r>
      <w:r>
        <w:rPr>
          <w:rStyle w:val="Strong"/>
          <w:rFonts w:asciiTheme="minorHAnsi" w:hAnsiTheme="minorHAnsi" w:cstheme="minorHAnsi"/>
          <w:sz w:val="22"/>
          <w:szCs w:val="22"/>
        </w:rPr>
        <w:t>a</w:t>
      </w:r>
      <w:r w:rsidRPr="003A1B68">
        <w:rPr>
          <w:rStyle w:val="Strong"/>
          <w:rFonts w:asciiTheme="minorHAnsi" w:hAnsiTheme="minorHAnsi" w:cstheme="minorHAnsi"/>
          <w:sz w:val="22"/>
          <w:szCs w:val="22"/>
        </w:rPr>
        <w:t>ys</w:t>
      </w:r>
      <w:r w:rsidRPr="003A1B68">
        <w:rPr>
          <w:rFonts w:asciiTheme="minorHAnsi" w:hAnsiTheme="minorHAnsi" w:cstheme="minorHAnsi"/>
          <w:sz w:val="22"/>
          <w:szCs w:val="22"/>
        </w:rPr>
        <w:t>: The discussion would likely start around July, with a prorated cost for the current year. The cost for the next three years would not exceed a 5% annual increase, covering personnel costs, equipment costs, supply costs, and collective bargaining agreements. After 2027, there would be no cost to the city, as it would be covered by the 911 tax levy. The agreement can be terminated by either party with a 180-day written notice. The savings from this arrangement would amount to $1,373,625 over a four-and-a-half-year period. The cost for the new dispatch system itself is $412,786, with an annual maintenance fee of $25,000, bringing the total to $512,786.</w:t>
      </w:r>
    </w:p>
    <w:p w14:paraId="35B7F697" w14:textId="2910306C" w:rsidR="003A1B68" w:rsidRPr="003A1B68" w:rsidRDefault="003A1B68" w:rsidP="003A1B68">
      <w:pPr>
        <w:pStyle w:val="NormalWeb"/>
        <w:rPr>
          <w:rFonts w:asciiTheme="minorHAnsi" w:hAnsiTheme="minorHAnsi" w:cstheme="minorHAnsi"/>
          <w:sz w:val="22"/>
          <w:szCs w:val="22"/>
        </w:rPr>
      </w:pPr>
      <w:r w:rsidRPr="003A1B68">
        <w:rPr>
          <w:rFonts w:asciiTheme="minorHAnsi" w:hAnsiTheme="minorHAnsi" w:cstheme="minorHAnsi"/>
          <w:sz w:val="22"/>
          <w:szCs w:val="22"/>
        </w:rPr>
        <w:t>Mr. Hays also acknowledged a question from</w:t>
      </w:r>
      <w:r w:rsidR="006E301D">
        <w:rPr>
          <w:rFonts w:asciiTheme="minorHAnsi" w:hAnsiTheme="minorHAnsi" w:cstheme="minorHAnsi"/>
          <w:sz w:val="22"/>
          <w:szCs w:val="22"/>
        </w:rPr>
        <w:t xml:space="preserve"> Brittany </w:t>
      </w:r>
      <w:r w:rsidRPr="003A1B68">
        <w:rPr>
          <w:rFonts w:asciiTheme="minorHAnsi" w:hAnsiTheme="minorHAnsi" w:cstheme="minorHAnsi"/>
          <w:sz w:val="22"/>
          <w:szCs w:val="22"/>
        </w:rPr>
        <w:t>regarding a call that didn't go through. He speculated it could have been a minor issue, as he had experienced similar problems with his own phone. The savings would significantly benefit the city, especially given the current challenge of hiring dispatchers. As it stands, the county handles dispatching for the city eight hours a night, every night of the week. The three dispatchers the city currently has would have the opportunity to apply for county jobs if they wish. Additionally, the chief mentioned that there might be two clerk positions opening up within the police department, which the dispatchers could apply for if they were interested.</w:t>
      </w:r>
    </w:p>
    <w:p w14:paraId="6D7BC4C3" w14:textId="77777777"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Mr. Eades</w:t>
      </w:r>
      <w:r w:rsidRPr="003A1B68">
        <w:rPr>
          <w:rFonts w:asciiTheme="minorHAnsi" w:hAnsiTheme="minorHAnsi" w:cstheme="minorHAnsi"/>
          <w:sz w:val="22"/>
          <w:szCs w:val="22"/>
        </w:rPr>
        <w:t>: Councilman Hayes, when looking at the highlighted costs for the remainder of the year—$61,500 for 2026, $129,150 for 2027, and no cost after that—I'm curious about the second line regarding the administrative costs at $114,400. Is this something we’re responsible for? The additional figures of $118,000, $123,000, and $128,000 seem to suggest further costs. Will we need to cover the cost of administrative staff as well?</w:t>
      </w:r>
    </w:p>
    <w:p w14:paraId="403858BD" w14:textId="77777777"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Mr. Hays</w:t>
      </w:r>
      <w:r w:rsidRPr="003A1B68">
        <w:rPr>
          <w:rFonts w:asciiTheme="minorHAnsi" w:hAnsiTheme="minorHAnsi" w:cstheme="minorHAnsi"/>
          <w:sz w:val="22"/>
          <w:szCs w:val="22"/>
        </w:rPr>
        <w:t>: I do not believe so, but I'll clarify that before I confirm.</w:t>
      </w:r>
    </w:p>
    <w:p w14:paraId="4CB113B7" w14:textId="77777777"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Mr. Eades</w:t>
      </w:r>
      <w:r w:rsidRPr="003A1B68">
        <w:rPr>
          <w:rFonts w:asciiTheme="minorHAnsi" w:hAnsiTheme="minorHAnsi" w:cstheme="minorHAnsi"/>
          <w:sz w:val="22"/>
          <w:szCs w:val="22"/>
        </w:rPr>
        <w:t>: Well, maybe the chief can help clarify this. I'm not sure I’ve seen these numbers before, and that's why I’m asking. If we're paying $130,000 for dispatch, $114,000 for administrative costs, and other costs adding up to $298,000 per year, I’m struggling to see where the savings are. Could you help explain the administrative costs?</w:t>
      </w:r>
    </w:p>
    <w:p w14:paraId="404E3124" w14:textId="77777777"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Chief Nichols</w:t>
      </w:r>
      <w:r w:rsidRPr="003A1B68">
        <w:rPr>
          <w:rFonts w:asciiTheme="minorHAnsi" w:hAnsiTheme="minorHAnsi" w:cstheme="minorHAnsi"/>
          <w:sz w:val="22"/>
          <w:szCs w:val="22"/>
        </w:rPr>
        <w:t>: Let me take a look. The second line you're referring to is for the two clerks that would still be city employees, which we discussed earlier. This cost includes their pension, Medicare, and health insurance, as broken down by Mr. Castle. So, the total cost at the bottom includes both central dispatch costs and the two clerks for the police department.</w:t>
      </w:r>
    </w:p>
    <w:p w14:paraId="12C00DDE" w14:textId="77777777"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Mr. Eades</w:t>
      </w:r>
      <w:r w:rsidRPr="003A1B68">
        <w:rPr>
          <w:rFonts w:asciiTheme="minorHAnsi" w:hAnsiTheme="minorHAnsi" w:cstheme="minorHAnsi"/>
          <w:sz w:val="22"/>
          <w:szCs w:val="22"/>
        </w:rPr>
        <w:t>: Okay, thanks for the clarification. That helps clear things up.</w:t>
      </w:r>
    </w:p>
    <w:p w14:paraId="6CE0C4AE" w14:textId="77777777"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lastRenderedPageBreak/>
        <w:t>Mr. Hays</w:t>
      </w:r>
      <w:r w:rsidRPr="003A1B68">
        <w:rPr>
          <w:rFonts w:asciiTheme="minorHAnsi" w:hAnsiTheme="minorHAnsi" w:cstheme="minorHAnsi"/>
          <w:sz w:val="22"/>
          <w:szCs w:val="22"/>
        </w:rPr>
        <w:t>: Great, we’ll keep this open for now. As for the timeline, Chief, are you okay with moving forward?</w:t>
      </w:r>
    </w:p>
    <w:p w14:paraId="05E6288C" w14:textId="77777777" w:rsidR="003A1B68"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Chief Nichols</w:t>
      </w:r>
      <w:r w:rsidRPr="003A1B68">
        <w:rPr>
          <w:rFonts w:asciiTheme="minorHAnsi" w:hAnsiTheme="minorHAnsi" w:cstheme="minorHAnsi"/>
          <w:sz w:val="22"/>
          <w:szCs w:val="22"/>
        </w:rPr>
        <w:t>: Yes, I'm good with it.</w:t>
      </w:r>
    </w:p>
    <w:p w14:paraId="76A97F72" w14:textId="227C2A36" w:rsidR="00FA2772" w:rsidRPr="003A1B68" w:rsidRDefault="003A1B68" w:rsidP="003A1B68">
      <w:pPr>
        <w:pStyle w:val="NormalWeb"/>
        <w:rPr>
          <w:rFonts w:asciiTheme="minorHAnsi" w:hAnsiTheme="minorHAnsi" w:cstheme="minorHAnsi"/>
          <w:sz w:val="22"/>
          <w:szCs w:val="22"/>
        </w:rPr>
      </w:pPr>
      <w:r w:rsidRPr="003A1B68">
        <w:rPr>
          <w:rStyle w:val="Strong"/>
          <w:rFonts w:asciiTheme="minorHAnsi" w:hAnsiTheme="minorHAnsi" w:cstheme="minorHAnsi"/>
          <w:sz w:val="22"/>
          <w:szCs w:val="22"/>
        </w:rPr>
        <w:t>Mr. Hays</w:t>
      </w:r>
      <w:r w:rsidRPr="003A1B68">
        <w:rPr>
          <w:rFonts w:asciiTheme="minorHAnsi" w:hAnsiTheme="minorHAnsi" w:cstheme="minorHAnsi"/>
          <w:sz w:val="22"/>
          <w:szCs w:val="22"/>
        </w:rPr>
        <w:t>: Alright, let's continue working on this.</w:t>
      </w:r>
    </w:p>
    <w:p w14:paraId="65E7B694" w14:textId="4BF811AC" w:rsidR="00100E49" w:rsidRPr="00FA2772" w:rsidRDefault="00FA2772" w:rsidP="00100E49">
      <w:pPr>
        <w:pStyle w:val="Default"/>
        <w:rPr>
          <w:rFonts w:asciiTheme="minorHAnsi" w:hAnsiTheme="minorHAnsi" w:cstheme="minorHAnsi"/>
          <w:b/>
          <w:bCs/>
          <w:i/>
          <w:iCs/>
          <w:sz w:val="22"/>
          <w:szCs w:val="22"/>
        </w:rPr>
      </w:pPr>
      <w:r w:rsidRPr="00FA2772">
        <w:rPr>
          <w:rFonts w:asciiTheme="minorHAnsi" w:hAnsiTheme="minorHAnsi" w:cstheme="minorHAnsi"/>
          <w:b/>
          <w:bCs/>
          <w:i/>
          <w:iCs/>
          <w:sz w:val="22"/>
          <w:szCs w:val="22"/>
        </w:rPr>
        <w:t>Leave for 3</w:t>
      </w:r>
      <w:r w:rsidRPr="00FA2772">
        <w:rPr>
          <w:rFonts w:asciiTheme="minorHAnsi" w:hAnsiTheme="minorHAnsi" w:cstheme="minorHAnsi"/>
          <w:b/>
          <w:bCs/>
          <w:i/>
          <w:iCs/>
          <w:sz w:val="22"/>
          <w:szCs w:val="22"/>
          <w:vertAlign w:val="superscript"/>
        </w:rPr>
        <w:t>rd</w:t>
      </w:r>
      <w:r w:rsidRPr="00FA2772">
        <w:rPr>
          <w:rFonts w:asciiTheme="minorHAnsi" w:hAnsiTheme="minorHAnsi" w:cstheme="minorHAnsi"/>
          <w:b/>
          <w:bCs/>
          <w:i/>
          <w:iCs/>
          <w:sz w:val="22"/>
          <w:szCs w:val="22"/>
        </w:rPr>
        <w:t xml:space="preserve"> Reading</w:t>
      </w:r>
      <w:r w:rsidR="00100E49" w:rsidRPr="00FA2772">
        <w:rPr>
          <w:rFonts w:asciiTheme="minorHAnsi" w:hAnsiTheme="minorHAnsi" w:cstheme="minorHAnsi"/>
          <w:b/>
          <w:bCs/>
          <w:i/>
          <w:iCs/>
          <w:sz w:val="22"/>
          <w:szCs w:val="22"/>
        </w:rPr>
        <w:br/>
      </w:r>
    </w:p>
    <w:p w14:paraId="05544707"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116-25 Sponsored by: John Stahl </w:t>
      </w:r>
    </w:p>
    <w:p w14:paraId="0CCA35A6" w14:textId="77777777" w:rsidR="00F1173C"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authorizing the Safety Service Director to sell or trade property in property unneeded, obsolete or unfit for municipal purposes. </w:t>
      </w:r>
    </w:p>
    <w:p w14:paraId="6BF7BDC6" w14:textId="77777777" w:rsidR="00F1173C" w:rsidRDefault="00F1173C" w:rsidP="00100E49">
      <w:pPr>
        <w:pStyle w:val="Default"/>
        <w:rPr>
          <w:rFonts w:asciiTheme="minorHAnsi" w:hAnsiTheme="minorHAnsi" w:cstheme="minorHAnsi"/>
          <w:sz w:val="22"/>
          <w:szCs w:val="22"/>
        </w:rPr>
      </w:pPr>
    </w:p>
    <w:p w14:paraId="54B18708" w14:textId="4427F2C4" w:rsidR="00F1173C" w:rsidRDefault="00F1173C" w:rsidP="00F1173C">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4F2C0A">
        <w:rPr>
          <w:rFonts w:asciiTheme="minorHAnsi" w:hAnsiTheme="minorHAnsi" w:cstheme="minorHAnsi"/>
          <w:b/>
          <w:bCs/>
          <w:i/>
          <w:iCs/>
        </w:rPr>
        <w:t>Eades</w:t>
      </w:r>
      <w:r w:rsidRPr="00571030">
        <w:rPr>
          <w:rFonts w:asciiTheme="minorHAnsi" w:hAnsiTheme="minorHAnsi" w:cstheme="minorHAnsi"/>
          <w:b/>
          <w:bCs/>
          <w:i/>
          <w:iCs/>
        </w:rPr>
        <w:t xml:space="preserve">, 2nd Councilman </w:t>
      </w:r>
      <w:r w:rsidR="004F2C0A">
        <w:rPr>
          <w:rFonts w:asciiTheme="minorHAnsi" w:hAnsiTheme="minorHAnsi" w:cstheme="minorHAnsi"/>
          <w:b/>
          <w:bCs/>
          <w:i/>
          <w:iCs/>
        </w:rPr>
        <w:t>Hitt</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39962515" w14:textId="77777777" w:rsidR="00F1173C" w:rsidRPr="004E739F" w:rsidRDefault="00F1173C" w:rsidP="00F1173C">
      <w:pPr>
        <w:ind w:left="1"/>
        <w:rPr>
          <w:rFonts w:asciiTheme="minorHAnsi" w:hAnsiTheme="minorHAnsi" w:cstheme="minorHAnsi"/>
          <w:b/>
          <w:bCs/>
          <w:i/>
          <w:iCs/>
        </w:rPr>
      </w:pPr>
    </w:p>
    <w:p w14:paraId="5019750A" w14:textId="3C90260B" w:rsidR="00F1173C" w:rsidRPr="00571030" w:rsidRDefault="00F1173C" w:rsidP="00F1173C">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7BABD560" w14:textId="7A488322" w:rsidR="00F1173C" w:rsidRPr="00571030" w:rsidRDefault="00F1173C" w:rsidP="00F1173C">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0A25AE6D" w14:textId="65DCCF82" w:rsidR="00F1173C" w:rsidRPr="00D60036" w:rsidRDefault="00F1173C" w:rsidP="00F1173C">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r>
      <w:r w:rsidR="005C29F9">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62A14A76" w14:textId="77777777" w:rsidR="00F1173C" w:rsidRDefault="00F1173C" w:rsidP="00F1173C">
      <w:pPr>
        <w:spacing w:line="276" w:lineRule="auto"/>
        <w:ind w:firstLine="1"/>
        <w:rPr>
          <w:rFonts w:asciiTheme="minorHAnsi" w:hAnsiTheme="minorHAnsi" w:cstheme="minorHAnsi"/>
          <w:bCs/>
        </w:rPr>
      </w:pPr>
    </w:p>
    <w:p w14:paraId="60B279EA" w14:textId="1A5B0FC3" w:rsidR="00F1173C" w:rsidRDefault="00F1173C" w:rsidP="00F1173C">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224138">
        <w:rPr>
          <w:rFonts w:asciiTheme="minorHAnsi" w:hAnsiTheme="minorHAnsi" w:cstheme="minorHAnsi"/>
          <w:b/>
          <w:bCs/>
          <w:i/>
          <w:iCs/>
        </w:rPr>
        <w:t>Hays</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224138">
        <w:rPr>
          <w:rFonts w:asciiTheme="minorHAnsi" w:hAnsiTheme="minorHAnsi" w:cstheme="minorHAnsi"/>
          <w:b/>
          <w:bCs/>
          <w:i/>
          <w:iCs/>
        </w:rPr>
        <w:t>Hitt</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39FBF92C" w14:textId="77777777" w:rsidR="00F1173C" w:rsidRPr="00571030" w:rsidRDefault="00F1173C" w:rsidP="00F1173C">
      <w:pPr>
        <w:rPr>
          <w:rFonts w:asciiTheme="minorHAnsi" w:hAnsiTheme="minorHAnsi" w:cstheme="minorHAnsi"/>
          <w:b/>
          <w:bCs/>
          <w:i/>
          <w:iCs/>
        </w:rPr>
      </w:pPr>
    </w:p>
    <w:p w14:paraId="1292EDCB" w14:textId="3C5B73C4" w:rsidR="00F1173C" w:rsidRPr="00571030" w:rsidRDefault="00F1173C" w:rsidP="00F1173C">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sidR="005C29F9">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sidR="005C29F9">
        <w:rPr>
          <w:rFonts w:asciiTheme="minorHAnsi" w:hAnsiTheme="minorHAnsi" w:cstheme="minorHAnsi"/>
          <w:b/>
          <w:bCs/>
        </w:rPr>
        <w:t>Treynor</w:t>
      </w:r>
    </w:p>
    <w:p w14:paraId="29B9524C" w14:textId="6062B506" w:rsidR="00F1173C" w:rsidRPr="00571030" w:rsidRDefault="00F1173C" w:rsidP="00F1173C">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sidR="005C29F9">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45970760" w14:textId="77777777" w:rsidR="00F1173C" w:rsidRPr="00571030" w:rsidRDefault="00F1173C" w:rsidP="00F1173C">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0D35834E" w14:textId="45C78DFB" w:rsidR="00100E49" w:rsidRPr="00100E49" w:rsidRDefault="00100E49" w:rsidP="00100E49">
      <w:pPr>
        <w:pStyle w:val="Default"/>
        <w:rPr>
          <w:rFonts w:asciiTheme="minorHAnsi" w:hAnsiTheme="minorHAnsi" w:cstheme="minorHAnsi"/>
          <w:sz w:val="22"/>
          <w:szCs w:val="22"/>
        </w:rPr>
      </w:pPr>
    </w:p>
    <w:p w14:paraId="58FAFDCF"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117-25 Sponsored by: Andrew Hitt and Brent McDaniels </w:t>
      </w:r>
    </w:p>
    <w:p w14:paraId="16B2309C" w14:textId="77777777" w:rsidR="00C8139E"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authorizing the Safety Service Director to apply for a loan. The Sanitation Department would like to purchase new front load residential trash truck. </w:t>
      </w:r>
    </w:p>
    <w:p w14:paraId="749219D0" w14:textId="77777777" w:rsidR="004A7ABC" w:rsidRPr="004A7ABC" w:rsidRDefault="004A7ABC" w:rsidP="004A7ABC">
      <w:pPr>
        <w:pStyle w:val="NormalWeb"/>
        <w:rPr>
          <w:rFonts w:asciiTheme="minorHAnsi" w:hAnsiTheme="minorHAnsi" w:cstheme="minorHAnsi"/>
          <w:sz w:val="22"/>
          <w:szCs w:val="22"/>
        </w:rPr>
      </w:pPr>
      <w:r w:rsidRPr="004A7ABC">
        <w:rPr>
          <w:rStyle w:val="Strong"/>
          <w:rFonts w:asciiTheme="minorHAnsi" w:hAnsiTheme="minorHAnsi" w:cstheme="minorHAnsi"/>
          <w:sz w:val="22"/>
          <w:szCs w:val="22"/>
        </w:rPr>
        <w:t>Mr. Hitt</w:t>
      </w:r>
      <w:r w:rsidRPr="004A7ABC">
        <w:rPr>
          <w:rFonts w:asciiTheme="minorHAnsi" w:hAnsiTheme="minorHAnsi" w:cstheme="minorHAnsi"/>
          <w:sz w:val="22"/>
          <w:szCs w:val="22"/>
        </w:rPr>
        <w:t>: The proposal is for a loan for a new sanitation truck, not to exceed $400,000, which would allow the Safety Service Director to apply for the loan.</w:t>
      </w:r>
    </w:p>
    <w:p w14:paraId="23F52EC9" w14:textId="05C0FFFE" w:rsidR="004A7ABC" w:rsidRPr="004A7ABC" w:rsidRDefault="004A7ABC" w:rsidP="004A7ABC">
      <w:pPr>
        <w:pStyle w:val="NormalWeb"/>
        <w:rPr>
          <w:rFonts w:asciiTheme="minorHAnsi" w:hAnsiTheme="minorHAnsi" w:cstheme="minorHAnsi"/>
          <w:sz w:val="22"/>
          <w:szCs w:val="22"/>
        </w:rPr>
      </w:pPr>
      <w:r w:rsidRPr="004A7ABC">
        <w:rPr>
          <w:rStyle w:val="Strong"/>
          <w:rFonts w:asciiTheme="minorHAnsi" w:hAnsiTheme="minorHAnsi" w:cstheme="minorHAnsi"/>
          <w:sz w:val="22"/>
          <w:szCs w:val="22"/>
        </w:rPr>
        <w:t>Mr. Eades</w:t>
      </w:r>
      <w:r w:rsidRPr="004A7ABC">
        <w:rPr>
          <w:rFonts w:asciiTheme="minorHAnsi" w:hAnsiTheme="minorHAnsi" w:cstheme="minorHAnsi"/>
          <w:sz w:val="22"/>
          <w:szCs w:val="22"/>
        </w:rPr>
        <w:t>: At one point, we were concerned because we were already paying off another loan, and starting this new loan would overlap. However, with the timing of the readings, the new loan would start closer to when the previous loan is paid off. Do we still have thoughts on this</w:t>
      </w:r>
      <w:r>
        <w:rPr>
          <w:rFonts w:asciiTheme="minorHAnsi" w:hAnsiTheme="minorHAnsi" w:cstheme="minorHAnsi"/>
          <w:sz w:val="22"/>
          <w:szCs w:val="22"/>
        </w:rPr>
        <w:t>?</w:t>
      </w:r>
    </w:p>
    <w:p w14:paraId="6670B4E0" w14:textId="77777777" w:rsidR="004A7ABC" w:rsidRPr="004A7ABC" w:rsidRDefault="004A7ABC" w:rsidP="004A7ABC">
      <w:pPr>
        <w:pStyle w:val="NormalWeb"/>
        <w:rPr>
          <w:rFonts w:asciiTheme="minorHAnsi" w:hAnsiTheme="minorHAnsi" w:cstheme="minorHAnsi"/>
          <w:sz w:val="22"/>
          <w:szCs w:val="22"/>
        </w:rPr>
      </w:pPr>
      <w:r w:rsidRPr="004A7ABC">
        <w:rPr>
          <w:rStyle w:val="Strong"/>
          <w:rFonts w:asciiTheme="minorHAnsi" w:hAnsiTheme="minorHAnsi" w:cstheme="minorHAnsi"/>
          <w:sz w:val="22"/>
          <w:szCs w:val="22"/>
        </w:rPr>
        <w:t>Mr. Hitt</w:t>
      </w:r>
      <w:r w:rsidRPr="004A7ABC">
        <w:rPr>
          <w:rFonts w:asciiTheme="minorHAnsi" w:hAnsiTheme="minorHAnsi" w:cstheme="minorHAnsi"/>
          <w:sz w:val="22"/>
          <w:szCs w:val="22"/>
        </w:rPr>
        <w:t>: The trucks are supposed to be paid off in August, right? What he was looking at was the purchase of a new truck, so he wanted to try to get the loan out before that.</w:t>
      </w:r>
    </w:p>
    <w:p w14:paraId="0CD7D8A9" w14:textId="77777777" w:rsidR="004A7ABC" w:rsidRPr="004A7ABC" w:rsidRDefault="004A7ABC" w:rsidP="004A7ABC">
      <w:pPr>
        <w:pStyle w:val="NormalWeb"/>
        <w:rPr>
          <w:rFonts w:asciiTheme="minorHAnsi" w:hAnsiTheme="minorHAnsi" w:cstheme="minorHAnsi"/>
          <w:sz w:val="22"/>
          <w:szCs w:val="22"/>
        </w:rPr>
      </w:pPr>
      <w:r w:rsidRPr="004A7ABC">
        <w:rPr>
          <w:rStyle w:val="Strong"/>
          <w:rFonts w:asciiTheme="minorHAnsi" w:hAnsiTheme="minorHAnsi" w:cstheme="minorHAnsi"/>
          <w:sz w:val="22"/>
          <w:szCs w:val="22"/>
        </w:rPr>
        <w:t>Mayor Closser</w:t>
      </w:r>
      <w:r w:rsidRPr="004A7ABC">
        <w:rPr>
          <w:rFonts w:asciiTheme="minorHAnsi" w:hAnsiTheme="minorHAnsi" w:cstheme="minorHAnsi"/>
          <w:sz w:val="22"/>
          <w:szCs w:val="22"/>
        </w:rPr>
        <w:t>: Our plan is that we would start looking for the truck now—actually, we've already started the process—but the loan payment wouldn’t begin until August.</w:t>
      </w:r>
    </w:p>
    <w:p w14:paraId="4F9F725B" w14:textId="77777777" w:rsidR="004A7ABC" w:rsidRPr="004A7ABC" w:rsidRDefault="004A7ABC" w:rsidP="004A7ABC">
      <w:pPr>
        <w:pStyle w:val="NormalWeb"/>
        <w:rPr>
          <w:rFonts w:asciiTheme="minorHAnsi" w:hAnsiTheme="minorHAnsi" w:cstheme="minorHAnsi"/>
          <w:sz w:val="22"/>
          <w:szCs w:val="22"/>
        </w:rPr>
      </w:pPr>
      <w:r w:rsidRPr="004A7ABC">
        <w:rPr>
          <w:rStyle w:val="Strong"/>
          <w:rFonts w:asciiTheme="minorHAnsi" w:hAnsiTheme="minorHAnsi" w:cstheme="minorHAnsi"/>
          <w:sz w:val="22"/>
          <w:szCs w:val="22"/>
        </w:rPr>
        <w:t>Mr. Hitt</w:t>
      </w:r>
      <w:r w:rsidRPr="004A7ABC">
        <w:rPr>
          <w:rFonts w:asciiTheme="minorHAnsi" w:hAnsiTheme="minorHAnsi" w:cstheme="minorHAnsi"/>
          <w:sz w:val="22"/>
          <w:szCs w:val="22"/>
        </w:rPr>
        <w:t>: This new truck would be smaller to allow access to alleyways or smaller areas that the bigger trucks have trouble getting into.</w:t>
      </w:r>
    </w:p>
    <w:p w14:paraId="2E2BB939" w14:textId="77777777" w:rsidR="004A7ABC" w:rsidRPr="004A7ABC" w:rsidRDefault="004A7ABC" w:rsidP="004A7ABC">
      <w:pPr>
        <w:pStyle w:val="NormalWeb"/>
        <w:rPr>
          <w:rFonts w:asciiTheme="minorHAnsi" w:hAnsiTheme="minorHAnsi" w:cstheme="minorHAnsi"/>
          <w:sz w:val="22"/>
          <w:szCs w:val="22"/>
        </w:rPr>
      </w:pPr>
      <w:r w:rsidRPr="004A7ABC">
        <w:rPr>
          <w:rStyle w:val="Strong"/>
          <w:rFonts w:asciiTheme="minorHAnsi" w:hAnsiTheme="minorHAnsi" w:cstheme="minorHAnsi"/>
          <w:sz w:val="22"/>
          <w:szCs w:val="22"/>
        </w:rPr>
        <w:t>Mr. Eades</w:t>
      </w:r>
      <w:r w:rsidRPr="004A7ABC">
        <w:rPr>
          <w:rFonts w:asciiTheme="minorHAnsi" w:hAnsiTheme="minorHAnsi" w:cstheme="minorHAnsi"/>
          <w:sz w:val="22"/>
          <w:szCs w:val="22"/>
        </w:rPr>
        <w:t>: Do we need to leave this on the agenda? The way I see it, if they’ve already found the truck, it seems like we shouldn’t delay any further. The sooner we move forward, the better.</w:t>
      </w:r>
    </w:p>
    <w:p w14:paraId="692F014D" w14:textId="77777777" w:rsidR="004A7ABC" w:rsidRDefault="004A7ABC" w:rsidP="004A7ABC">
      <w:pPr>
        <w:rPr>
          <w:rFonts w:asciiTheme="minorHAnsi" w:hAnsiTheme="minorHAnsi" w:cstheme="minorHAnsi"/>
          <w:b/>
          <w:bCs/>
          <w:i/>
          <w:iCs/>
        </w:rPr>
      </w:pPr>
    </w:p>
    <w:p w14:paraId="31406E1C" w14:textId="5614708F" w:rsidR="00C8139E" w:rsidRDefault="00C8139E" w:rsidP="004A7ABC">
      <w:pPr>
        <w:rPr>
          <w:rFonts w:asciiTheme="minorHAnsi" w:hAnsiTheme="minorHAnsi" w:cstheme="minorHAnsi"/>
          <w:b/>
          <w:bCs/>
          <w:i/>
          <w:iCs/>
        </w:rPr>
      </w:pPr>
      <w:r w:rsidRPr="00571030">
        <w:rPr>
          <w:rFonts w:asciiTheme="minorHAnsi" w:hAnsiTheme="minorHAnsi" w:cstheme="minorHAnsi"/>
          <w:b/>
          <w:bCs/>
          <w:i/>
          <w:iCs/>
        </w:rPr>
        <w:lastRenderedPageBreak/>
        <w:t>Motion to suspend the 3-reading rule by Councilman</w:t>
      </w:r>
      <w:r>
        <w:rPr>
          <w:rFonts w:asciiTheme="minorHAnsi" w:hAnsiTheme="minorHAnsi" w:cstheme="minorHAnsi"/>
          <w:b/>
          <w:bCs/>
          <w:i/>
          <w:iCs/>
        </w:rPr>
        <w:t xml:space="preserve"> </w:t>
      </w:r>
      <w:r w:rsidR="009559CA">
        <w:rPr>
          <w:rFonts w:asciiTheme="minorHAnsi" w:hAnsiTheme="minorHAnsi" w:cstheme="minorHAnsi"/>
          <w:b/>
          <w:bCs/>
          <w:i/>
          <w:iCs/>
        </w:rPr>
        <w:t>Hitt</w:t>
      </w:r>
      <w:r w:rsidRPr="00571030">
        <w:rPr>
          <w:rFonts w:asciiTheme="minorHAnsi" w:hAnsiTheme="minorHAnsi" w:cstheme="minorHAnsi"/>
          <w:b/>
          <w:bCs/>
          <w:i/>
          <w:iCs/>
        </w:rPr>
        <w:t xml:space="preserve">, 2nd Councilman </w:t>
      </w:r>
      <w:r w:rsidR="009559CA">
        <w:rPr>
          <w:rFonts w:asciiTheme="minorHAnsi" w:hAnsiTheme="minorHAnsi" w:cstheme="minorHAnsi"/>
          <w:b/>
          <w:bCs/>
          <w:i/>
          <w:iCs/>
        </w:rPr>
        <w:t>Stahl</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0FCCFDF8" w14:textId="77777777" w:rsidR="00C8139E" w:rsidRPr="004E739F" w:rsidRDefault="00C8139E" w:rsidP="00C8139E">
      <w:pPr>
        <w:ind w:left="1"/>
        <w:rPr>
          <w:rFonts w:asciiTheme="minorHAnsi" w:hAnsiTheme="minorHAnsi" w:cstheme="minorHAnsi"/>
          <w:b/>
          <w:bCs/>
          <w:i/>
          <w:iCs/>
        </w:rPr>
      </w:pPr>
    </w:p>
    <w:p w14:paraId="4637C5BF"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64AA0222"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6920B2B5" w14:textId="77777777" w:rsidR="00C8139E" w:rsidRPr="00D60036" w:rsidRDefault="00C8139E" w:rsidP="00C8139E">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2674BA39" w14:textId="77777777" w:rsidR="00C8139E" w:rsidRDefault="00C8139E" w:rsidP="00C8139E">
      <w:pPr>
        <w:spacing w:line="276" w:lineRule="auto"/>
        <w:ind w:firstLine="1"/>
        <w:rPr>
          <w:rFonts w:asciiTheme="minorHAnsi" w:hAnsiTheme="minorHAnsi" w:cstheme="minorHAnsi"/>
          <w:bCs/>
        </w:rPr>
      </w:pPr>
    </w:p>
    <w:p w14:paraId="6718E8D5" w14:textId="2CB1FD5C" w:rsidR="00C8139E" w:rsidRDefault="00C8139E" w:rsidP="00C8139E">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106934">
        <w:rPr>
          <w:rFonts w:asciiTheme="minorHAnsi" w:hAnsiTheme="minorHAnsi" w:cstheme="minorHAnsi"/>
          <w:b/>
          <w:bCs/>
          <w:i/>
          <w:iCs/>
        </w:rPr>
        <w:t>Hays</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106934">
        <w:rPr>
          <w:rFonts w:asciiTheme="minorHAnsi" w:hAnsiTheme="minorHAnsi" w:cstheme="minorHAnsi"/>
          <w:b/>
          <w:bCs/>
          <w:i/>
          <w:iCs/>
        </w:rPr>
        <w:t>Stahl</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41A92233" w14:textId="77777777" w:rsidR="00C8139E" w:rsidRPr="00571030" w:rsidRDefault="00C8139E" w:rsidP="00C8139E">
      <w:pPr>
        <w:rPr>
          <w:rFonts w:asciiTheme="minorHAnsi" w:hAnsiTheme="minorHAnsi" w:cstheme="minorHAnsi"/>
          <w:b/>
          <w:bCs/>
          <w:i/>
          <w:iCs/>
        </w:rPr>
      </w:pPr>
    </w:p>
    <w:p w14:paraId="1091CACF" w14:textId="77777777" w:rsidR="00C8139E" w:rsidRPr="00571030" w:rsidRDefault="00C8139E" w:rsidP="00C8139E">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441E173A" w14:textId="77777777" w:rsidR="00C8139E" w:rsidRPr="00571030" w:rsidRDefault="00C8139E" w:rsidP="00C8139E">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2FE7CA10" w14:textId="75FDA06B" w:rsidR="00100E49" w:rsidRPr="00C8139E" w:rsidRDefault="00C8139E" w:rsidP="00C8139E">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r w:rsidR="00100E49">
        <w:rPr>
          <w:rFonts w:asciiTheme="minorHAnsi" w:hAnsiTheme="minorHAnsi" w:cstheme="minorHAnsi"/>
        </w:rPr>
        <w:br/>
      </w:r>
    </w:p>
    <w:p w14:paraId="6A3F95D0"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118-25 Sponsored by: Andrew Hitt and Brent McDaniels </w:t>
      </w:r>
    </w:p>
    <w:p w14:paraId="0460303E" w14:textId="77777777" w:rsidR="00C8139E"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authorizing the Safety Service Director to purchase a sanitation truck through the Joint purchasing program or advertising for bids and entering into a contract. </w:t>
      </w:r>
    </w:p>
    <w:p w14:paraId="17719F98" w14:textId="77777777" w:rsidR="00B35668" w:rsidRDefault="00B35668" w:rsidP="00100E49">
      <w:pPr>
        <w:pStyle w:val="Default"/>
        <w:rPr>
          <w:rFonts w:asciiTheme="minorHAnsi" w:hAnsiTheme="minorHAnsi" w:cstheme="minorHAnsi"/>
          <w:sz w:val="22"/>
          <w:szCs w:val="22"/>
        </w:rPr>
      </w:pPr>
    </w:p>
    <w:p w14:paraId="291E2C0D" w14:textId="6C194DB3" w:rsidR="00B35668" w:rsidRDefault="00B35668" w:rsidP="00100E49">
      <w:pPr>
        <w:pStyle w:val="Default"/>
        <w:rPr>
          <w:rFonts w:asciiTheme="minorHAnsi" w:hAnsiTheme="minorHAnsi" w:cstheme="minorHAnsi"/>
          <w:sz w:val="22"/>
          <w:szCs w:val="22"/>
        </w:rPr>
      </w:pPr>
      <w:r w:rsidRPr="00B35668">
        <w:rPr>
          <w:rFonts w:asciiTheme="minorHAnsi" w:hAnsiTheme="minorHAnsi" w:cstheme="minorHAnsi"/>
          <w:b/>
          <w:bCs/>
          <w:sz w:val="22"/>
          <w:szCs w:val="22"/>
        </w:rPr>
        <w:t>Mr. Hitt</w:t>
      </w:r>
      <w:r w:rsidRPr="00B35668">
        <w:rPr>
          <w:rFonts w:asciiTheme="minorHAnsi" w:hAnsiTheme="minorHAnsi" w:cstheme="minorHAnsi"/>
          <w:sz w:val="22"/>
          <w:szCs w:val="22"/>
        </w:rPr>
        <w:t>: So, this applies to the same thing as the sanitation truck—this just allows the Safety Service Director to purchase through the purchasing program, advertise for bids, and enter into the contract, not to exceed $400,000.</w:t>
      </w:r>
    </w:p>
    <w:p w14:paraId="7A1557C3" w14:textId="77777777" w:rsidR="00C8139E" w:rsidRDefault="00C8139E" w:rsidP="00100E49">
      <w:pPr>
        <w:pStyle w:val="Default"/>
        <w:rPr>
          <w:rFonts w:asciiTheme="minorHAnsi" w:hAnsiTheme="minorHAnsi" w:cstheme="minorHAnsi"/>
          <w:sz w:val="22"/>
          <w:szCs w:val="22"/>
        </w:rPr>
      </w:pPr>
    </w:p>
    <w:p w14:paraId="1FD4CB81" w14:textId="2AA7DCFE" w:rsidR="00C8139E" w:rsidRDefault="00C8139E" w:rsidP="00C8139E">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B35668">
        <w:rPr>
          <w:rFonts w:asciiTheme="minorHAnsi" w:hAnsiTheme="minorHAnsi" w:cstheme="minorHAnsi"/>
          <w:b/>
          <w:bCs/>
          <w:i/>
          <w:iCs/>
        </w:rPr>
        <w:t>Eades</w:t>
      </w:r>
      <w:r w:rsidRPr="00571030">
        <w:rPr>
          <w:rFonts w:asciiTheme="minorHAnsi" w:hAnsiTheme="minorHAnsi" w:cstheme="minorHAnsi"/>
          <w:b/>
          <w:bCs/>
          <w:i/>
          <w:iCs/>
        </w:rPr>
        <w:t xml:space="preserve">, 2nd Councilman </w:t>
      </w:r>
      <w:r w:rsidR="00B35668">
        <w:rPr>
          <w:rFonts w:asciiTheme="minorHAnsi" w:hAnsiTheme="minorHAnsi" w:cstheme="minorHAnsi"/>
          <w:b/>
          <w:bCs/>
          <w:i/>
          <w:iCs/>
        </w:rPr>
        <w:t>Stahl</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418FCA7C" w14:textId="77777777" w:rsidR="00C8139E" w:rsidRPr="004E739F" w:rsidRDefault="00C8139E" w:rsidP="00C8139E">
      <w:pPr>
        <w:ind w:left="1"/>
        <w:rPr>
          <w:rFonts w:asciiTheme="minorHAnsi" w:hAnsiTheme="minorHAnsi" w:cstheme="minorHAnsi"/>
          <w:b/>
          <w:bCs/>
          <w:i/>
          <w:iCs/>
        </w:rPr>
      </w:pPr>
    </w:p>
    <w:p w14:paraId="4457E0D8"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7A59AA96"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5CF240D0" w14:textId="77777777" w:rsidR="00C8139E" w:rsidRPr="00D60036" w:rsidRDefault="00C8139E" w:rsidP="00C8139E">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54AD635F" w14:textId="77777777" w:rsidR="00C8139E" w:rsidRDefault="00C8139E" w:rsidP="00C8139E">
      <w:pPr>
        <w:spacing w:line="276" w:lineRule="auto"/>
        <w:ind w:firstLine="1"/>
        <w:rPr>
          <w:rFonts w:asciiTheme="minorHAnsi" w:hAnsiTheme="minorHAnsi" w:cstheme="minorHAnsi"/>
          <w:bCs/>
        </w:rPr>
      </w:pPr>
    </w:p>
    <w:p w14:paraId="1ACA1E5D" w14:textId="1D5895AC" w:rsidR="00C8139E" w:rsidRDefault="00C8139E" w:rsidP="00C8139E">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E850F4">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E850F4">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56FB8A02" w14:textId="77777777" w:rsidR="00C8139E" w:rsidRPr="00571030" w:rsidRDefault="00C8139E" w:rsidP="00C8139E">
      <w:pPr>
        <w:rPr>
          <w:rFonts w:asciiTheme="minorHAnsi" w:hAnsiTheme="minorHAnsi" w:cstheme="minorHAnsi"/>
          <w:b/>
          <w:bCs/>
          <w:i/>
          <w:iCs/>
        </w:rPr>
      </w:pPr>
    </w:p>
    <w:p w14:paraId="0AEA5FB9" w14:textId="77777777" w:rsidR="00C8139E" w:rsidRPr="00571030" w:rsidRDefault="00C8139E" w:rsidP="00C8139E">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5C66EC62" w14:textId="77777777" w:rsidR="00C8139E" w:rsidRPr="00571030" w:rsidRDefault="00C8139E" w:rsidP="00C8139E">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246329C6" w14:textId="0BF5726E" w:rsidR="00100E49" w:rsidRPr="00C8139E" w:rsidRDefault="00C8139E" w:rsidP="00C8139E">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r w:rsidR="00100E49">
        <w:rPr>
          <w:rFonts w:asciiTheme="minorHAnsi" w:hAnsiTheme="minorHAnsi" w:cstheme="minorHAnsi"/>
        </w:rPr>
        <w:br/>
      </w:r>
    </w:p>
    <w:p w14:paraId="0B466946" w14:textId="294AC5F1" w:rsidR="00100E49" w:rsidRPr="00100E49" w:rsidRDefault="00100E49" w:rsidP="00100E49">
      <w:pPr>
        <w:pStyle w:val="Default"/>
        <w:rPr>
          <w:rFonts w:asciiTheme="minorHAnsi" w:hAnsiTheme="minorHAnsi" w:cstheme="minorHAnsi"/>
        </w:rPr>
      </w:pPr>
      <w:r w:rsidRPr="00100E49">
        <w:rPr>
          <w:rFonts w:asciiTheme="minorHAnsi" w:hAnsiTheme="minorHAnsi" w:cstheme="minorHAnsi"/>
          <w:b/>
          <w:bCs/>
        </w:rPr>
        <w:t xml:space="preserve">New Business </w:t>
      </w:r>
      <w:r>
        <w:rPr>
          <w:rFonts w:asciiTheme="minorHAnsi" w:hAnsiTheme="minorHAnsi" w:cstheme="minorHAnsi"/>
          <w:b/>
          <w:bCs/>
        </w:rPr>
        <w:br/>
      </w:r>
    </w:p>
    <w:p w14:paraId="28164DD3" w14:textId="77777777" w:rsidR="00BE6ACD"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ORDINANCE 119-25 Sponsored by: Brent McDaniels </w:t>
      </w:r>
      <w:r w:rsidRPr="00100E49">
        <w:rPr>
          <w:rFonts w:asciiTheme="minorHAnsi" w:hAnsiTheme="minorHAnsi" w:cstheme="minorHAnsi"/>
          <w:sz w:val="22"/>
          <w:szCs w:val="22"/>
        </w:rPr>
        <w:t xml:space="preserve">AN ORDINANCE amending 881 of the codified ordinances </w:t>
      </w:r>
    </w:p>
    <w:p w14:paraId="46CB0B61"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Mr. McDaniels</w:t>
      </w:r>
      <w:r w:rsidRPr="00423274">
        <w:rPr>
          <w:rFonts w:asciiTheme="minorHAnsi" w:hAnsiTheme="minorHAnsi" w:cstheme="minorHAnsi"/>
          <w:sz w:val="22"/>
          <w:szCs w:val="22"/>
        </w:rPr>
        <w:t>: Yeah, as you know, I brought a finance committee proposal in February to bring back the half a percent income tax credit for people who live in London but work outside of London. That was unsuccessful. So for this meeting, I was going to bring back new legislation for a 0.25% credit for people who live in London and work in other cities. On Monday, the law director emailed me this, which I think will make the process a little smoother by just amending Section 881, which means it doesn’t have to go back to the Finance Committee because it’s not new legislation. He also thanked the Law Director because, all in all, this is what working together and compromising looks like.</w:t>
      </w:r>
    </w:p>
    <w:p w14:paraId="76805410"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Mr. Hitt</w:t>
      </w:r>
      <w:r w:rsidRPr="00423274">
        <w:rPr>
          <w:rFonts w:asciiTheme="minorHAnsi" w:hAnsiTheme="minorHAnsi" w:cstheme="minorHAnsi"/>
          <w:sz w:val="22"/>
          <w:szCs w:val="22"/>
        </w:rPr>
        <w:t>: Well, we can move to send it back to committee if we want.</w:t>
      </w:r>
    </w:p>
    <w:p w14:paraId="3425E31F"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Mr. Eades</w:t>
      </w:r>
      <w:r w:rsidRPr="00423274">
        <w:rPr>
          <w:rFonts w:asciiTheme="minorHAnsi" w:hAnsiTheme="minorHAnsi" w:cstheme="minorHAnsi"/>
          <w:sz w:val="22"/>
          <w:szCs w:val="22"/>
        </w:rPr>
        <w:t>: It can also be left on because it's an amendment.</w:t>
      </w:r>
    </w:p>
    <w:p w14:paraId="2C86F919"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lastRenderedPageBreak/>
        <w:t>Mr. Eades</w:t>
      </w:r>
      <w:r w:rsidRPr="00423274">
        <w:rPr>
          <w:rFonts w:asciiTheme="minorHAnsi" w:hAnsiTheme="minorHAnsi" w:cstheme="minorHAnsi"/>
          <w:sz w:val="22"/>
          <w:szCs w:val="22"/>
        </w:rPr>
        <w:t>: Was there any input from anyone else besides the law director, or did she reach out to anyone?</w:t>
      </w:r>
    </w:p>
    <w:p w14:paraId="510F0FF2"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President Peters</w:t>
      </w:r>
      <w:r w:rsidRPr="00423274">
        <w:rPr>
          <w:rFonts w:asciiTheme="minorHAnsi" w:hAnsiTheme="minorHAnsi" w:cstheme="minorHAnsi"/>
          <w:sz w:val="22"/>
          <w:szCs w:val="22"/>
        </w:rPr>
        <w:t>: She did not reach out to anyone about financials.</w:t>
      </w:r>
    </w:p>
    <w:p w14:paraId="49E384EA"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Mr. McDaniels</w:t>
      </w:r>
      <w:r w:rsidRPr="00423274">
        <w:rPr>
          <w:rFonts w:asciiTheme="minorHAnsi" w:hAnsiTheme="minorHAnsi" w:cstheme="minorHAnsi"/>
          <w:sz w:val="22"/>
          <w:szCs w:val="22"/>
        </w:rPr>
        <w:t>: Well, since it’s only an amendment, it wouldn't need to go back to the finance committee.</w:t>
      </w:r>
    </w:p>
    <w:p w14:paraId="386EE238"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President Peters</w:t>
      </w:r>
      <w:r w:rsidRPr="00423274">
        <w:rPr>
          <w:rFonts w:asciiTheme="minorHAnsi" w:hAnsiTheme="minorHAnsi" w:cstheme="minorHAnsi"/>
          <w:sz w:val="22"/>
          <w:szCs w:val="22"/>
        </w:rPr>
        <w:t>: Well, I hope this is discussed at the next finance committee meeting.</w:t>
      </w:r>
    </w:p>
    <w:p w14:paraId="10E956B0" w14:textId="77777777" w:rsidR="00423274" w:rsidRPr="00423274" w:rsidRDefault="00423274" w:rsidP="00423274">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Mr. Hitt</w:t>
      </w:r>
      <w:r w:rsidRPr="00423274">
        <w:rPr>
          <w:rFonts w:asciiTheme="minorHAnsi" w:hAnsiTheme="minorHAnsi" w:cstheme="minorHAnsi"/>
          <w:sz w:val="22"/>
          <w:szCs w:val="22"/>
        </w:rPr>
        <w:t>: Well, it was discussed at finance, and some of the concerns were all of the financial obligations that the city has, such as debt services for the new police station, the trash truck, the increase in pay for the police department. What else? There’s a variety of things that the city has financial obligations to. Some concern was that this would cut into those revenues quite a bit. Well, that was the thing—it was $830,000, and with new houses coming in, it would add to that loss as well.</w:t>
      </w:r>
    </w:p>
    <w:p w14:paraId="1D476231" w14:textId="4AA416D9" w:rsidR="004B056E" w:rsidRDefault="00423274" w:rsidP="00BE6ACD">
      <w:pPr>
        <w:pStyle w:val="NormalWeb"/>
        <w:rPr>
          <w:rFonts w:asciiTheme="minorHAnsi" w:hAnsiTheme="minorHAnsi" w:cstheme="minorHAnsi"/>
          <w:sz w:val="22"/>
          <w:szCs w:val="22"/>
        </w:rPr>
      </w:pPr>
      <w:r w:rsidRPr="00423274">
        <w:rPr>
          <w:rStyle w:val="Strong"/>
          <w:rFonts w:asciiTheme="minorHAnsi" w:hAnsiTheme="minorHAnsi" w:cstheme="minorHAnsi"/>
          <w:sz w:val="22"/>
          <w:szCs w:val="22"/>
        </w:rPr>
        <w:t>Mr. McDaniels</w:t>
      </w:r>
      <w:r w:rsidRPr="00423274">
        <w:rPr>
          <w:rFonts w:asciiTheme="minorHAnsi" w:hAnsiTheme="minorHAnsi" w:cstheme="minorHAnsi"/>
          <w:sz w:val="22"/>
          <w:szCs w:val="22"/>
        </w:rPr>
        <w:t>: She also talked to the tax department, and the numbers were the original ones I tried to bring through finance. This is for 0.25%, which is half of the original.</w:t>
      </w:r>
    </w:p>
    <w:p w14:paraId="408D4F2F" w14:textId="5AFCC555" w:rsidR="008926B3" w:rsidRPr="008926B3" w:rsidRDefault="008926B3" w:rsidP="008926B3">
      <w:pPr>
        <w:pStyle w:val="NormalWeb"/>
        <w:rPr>
          <w:rFonts w:asciiTheme="minorHAnsi" w:hAnsiTheme="minorHAnsi" w:cstheme="minorHAnsi"/>
          <w:sz w:val="22"/>
          <w:szCs w:val="22"/>
        </w:rPr>
      </w:pPr>
      <w:r w:rsidRPr="008926B3">
        <w:rPr>
          <w:rFonts w:asciiTheme="minorHAnsi" w:hAnsiTheme="minorHAnsi" w:cstheme="minorHAnsi"/>
          <w:b/>
          <w:bCs/>
          <w:sz w:val="22"/>
          <w:szCs w:val="22"/>
        </w:rPr>
        <w:t>Mr. McDaniels:</w:t>
      </w:r>
      <w:r w:rsidRPr="008926B3">
        <w:rPr>
          <w:rFonts w:asciiTheme="minorHAnsi" w:hAnsiTheme="minorHAnsi" w:cstheme="minorHAnsi"/>
          <w:sz w:val="22"/>
          <w:szCs w:val="22"/>
        </w:rPr>
        <w:t xml:space="preserve"> Moved to suspend the 3-meeting rule.</w:t>
      </w:r>
    </w:p>
    <w:p w14:paraId="49156A37" w14:textId="77777777" w:rsidR="008926B3" w:rsidRDefault="008926B3" w:rsidP="008926B3">
      <w:pPr>
        <w:pStyle w:val="NormalWeb"/>
        <w:rPr>
          <w:rFonts w:asciiTheme="minorHAnsi" w:hAnsiTheme="minorHAnsi" w:cstheme="minorHAnsi"/>
          <w:sz w:val="22"/>
          <w:szCs w:val="22"/>
        </w:rPr>
      </w:pPr>
      <w:r w:rsidRPr="008926B3">
        <w:rPr>
          <w:rFonts w:asciiTheme="minorHAnsi" w:hAnsiTheme="minorHAnsi" w:cstheme="minorHAnsi"/>
          <w:sz w:val="22"/>
          <w:szCs w:val="22"/>
        </w:rPr>
        <w:t>No second was received.</w:t>
      </w:r>
    </w:p>
    <w:p w14:paraId="61BFAC1A" w14:textId="2E2B2ACB" w:rsidR="004B056E" w:rsidRPr="008926B3" w:rsidRDefault="004B056E" w:rsidP="008926B3">
      <w:pPr>
        <w:pStyle w:val="NormalWeb"/>
        <w:rPr>
          <w:rFonts w:asciiTheme="minorHAnsi" w:hAnsiTheme="minorHAnsi" w:cstheme="minorHAnsi"/>
          <w:b/>
          <w:bCs/>
          <w:i/>
          <w:iCs/>
          <w:sz w:val="22"/>
          <w:szCs w:val="22"/>
        </w:rPr>
      </w:pPr>
      <w:r w:rsidRPr="008926B3">
        <w:rPr>
          <w:rFonts w:asciiTheme="minorHAnsi" w:hAnsiTheme="minorHAnsi" w:cstheme="minorHAnsi"/>
          <w:b/>
          <w:bCs/>
          <w:i/>
          <w:iCs/>
          <w:sz w:val="22"/>
          <w:szCs w:val="22"/>
        </w:rPr>
        <w:t>Leave on for a 2</w:t>
      </w:r>
      <w:r w:rsidRPr="008926B3">
        <w:rPr>
          <w:rFonts w:asciiTheme="minorHAnsi" w:hAnsiTheme="minorHAnsi" w:cstheme="minorHAnsi"/>
          <w:b/>
          <w:bCs/>
          <w:i/>
          <w:iCs/>
          <w:sz w:val="22"/>
          <w:szCs w:val="22"/>
          <w:vertAlign w:val="superscript"/>
        </w:rPr>
        <w:t>nd</w:t>
      </w:r>
      <w:r w:rsidRPr="008926B3">
        <w:rPr>
          <w:rFonts w:asciiTheme="minorHAnsi" w:hAnsiTheme="minorHAnsi" w:cstheme="minorHAnsi"/>
          <w:b/>
          <w:bCs/>
          <w:i/>
          <w:iCs/>
          <w:sz w:val="22"/>
          <w:szCs w:val="22"/>
        </w:rPr>
        <w:t xml:space="preserve"> Reading</w:t>
      </w:r>
    </w:p>
    <w:p w14:paraId="116C8CBD"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120-25 Sponsored by: Shannon Treynor </w:t>
      </w:r>
    </w:p>
    <w:p w14:paraId="73F0888F" w14:textId="77777777" w:rsidR="00C8139E"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increasing appropriations. The City is expected to receive grant money to fund the new police department </w:t>
      </w:r>
    </w:p>
    <w:p w14:paraId="7D146E75" w14:textId="77777777" w:rsidR="0031188E" w:rsidRDefault="0031188E" w:rsidP="00100E49">
      <w:pPr>
        <w:pStyle w:val="Default"/>
        <w:rPr>
          <w:rFonts w:asciiTheme="minorHAnsi" w:hAnsiTheme="minorHAnsi" w:cstheme="minorHAnsi"/>
          <w:sz w:val="22"/>
          <w:szCs w:val="22"/>
        </w:rPr>
      </w:pPr>
    </w:p>
    <w:p w14:paraId="575F9224" w14:textId="6CFBB2B3" w:rsidR="0031188E" w:rsidRDefault="0031188E" w:rsidP="00100E49">
      <w:pPr>
        <w:pStyle w:val="Default"/>
        <w:rPr>
          <w:rFonts w:asciiTheme="minorHAnsi" w:hAnsiTheme="minorHAnsi" w:cstheme="minorHAnsi"/>
          <w:sz w:val="22"/>
          <w:szCs w:val="22"/>
        </w:rPr>
      </w:pPr>
      <w:r w:rsidRPr="0031188E">
        <w:rPr>
          <w:rFonts w:asciiTheme="minorHAnsi" w:hAnsiTheme="minorHAnsi" w:cstheme="minorHAnsi"/>
          <w:b/>
          <w:bCs/>
          <w:sz w:val="22"/>
          <w:szCs w:val="22"/>
        </w:rPr>
        <w:t>Mr. Eades</w:t>
      </w:r>
      <w:r w:rsidRPr="0031188E">
        <w:rPr>
          <w:rFonts w:asciiTheme="minorHAnsi" w:hAnsiTheme="minorHAnsi" w:cstheme="minorHAnsi"/>
          <w:sz w:val="22"/>
          <w:szCs w:val="22"/>
        </w:rPr>
        <w:t>: So, since Councilman Treynor is not here, this is to accept the grant for $5 million under $5,000 offered to us by the federal government. This was discussed before. This free money is sitting out there, and we just need to set it up. Let’s accept it. There is an emergency measure on this, and we would like to move forward. We’ve talked about this long enough, we’ve beaten it to death—let’s move on and take the money.</w:t>
      </w:r>
    </w:p>
    <w:p w14:paraId="52D7404F" w14:textId="77777777" w:rsidR="00423274" w:rsidRDefault="00423274" w:rsidP="00100E49">
      <w:pPr>
        <w:pStyle w:val="Default"/>
        <w:rPr>
          <w:rFonts w:asciiTheme="minorHAnsi" w:hAnsiTheme="minorHAnsi" w:cstheme="minorHAnsi"/>
          <w:sz w:val="22"/>
          <w:szCs w:val="22"/>
        </w:rPr>
      </w:pPr>
    </w:p>
    <w:p w14:paraId="549BEC9D" w14:textId="71D12DF9" w:rsidR="00C8139E" w:rsidRDefault="00C8139E" w:rsidP="00C8139E">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667ED8">
        <w:rPr>
          <w:rFonts w:asciiTheme="minorHAnsi" w:hAnsiTheme="minorHAnsi" w:cstheme="minorHAnsi"/>
          <w:b/>
          <w:bCs/>
          <w:i/>
          <w:iCs/>
        </w:rPr>
        <w:t>Eades</w:t>
      </w:r>
      <w:r w:rsidRPr="00571030">
        <w:rPr>
          <w:rFonts w:asciiTheme="minorHAnsi" w:hAnsiTheme="minorHAnsi" w:cstheme="minorHAnsi"/>
          <w:b/>
          <w:bCs/>
          <w:i/>
          <w:iCs/>
        </w:rPr>
        <w:t xml:space="preserve">, 2nd Councilman </w:t>
      </w:r>
      <w:r w:rsidR="00667ED8">
        <w:rPr>
          <w:rFonts w:asciiTheme="minorHAnsi" w:hAnsiTheme="minorHAnsi" w:cstheme="minorHAnsi"/>
          <w:b/>
          <w:bCs/>
          <w:i/>
          <w:iCs/>
        </w:rPr>
        <w:t>Hays</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7CD12018" w14:textId="77777777" w:rsidR="00C8139E" w:rsidRPr="004E739F" w:rsidRDefault="00C8139E" w:rsidP="00C8139E">
      <w:pPr>
        <w:ind w:left="1"/>
        <w:rPr>
          <w:rFonts w:asciiTheme="minorHAnsi" w:hAnsiTheme="minorHAnsi" w:cstheme="minorHAnsi"/>
          <w:b/>
          <w:bCs/>
          <w:i/>
          <w:iCs/>
        </w:rPr>
      </w:pPr>
    </w:p>
    <w:p w14:paraId="7DC9297B"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29496220"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7F4624A3" w14:textId="77777777" w:rsidR="00C8139E" w:rsidRPr="00D60036" w:rsidRDefault="00C8139E" w:rsidP="00C8139E">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40F87834" w14:textId="77777777" w:rsidR="00C8139E" w:rsidRDefault="00C8139E" w:rsidP="00C8139E">
      <w:pPr>
        <w:spacing w:line="276" w:lineRule="auto"/>
        <w:ind w:firstLine="1"/>
        <w:rPr>
          <w:rFonts w:asciiTheme="minorHAnsi" w:hAnsiTheme="minorHAnsi" w:cstheme="minorHAnsi"/>
          <w:bCs/>
        </w:rPr>
      </w:pPr>
    </w:p>
    <w:p w14:paraId="17282774" w14:textId="6F39D269" w:rsidR="00C8139E" w:rsidRDefault="00C8139E" w:rsidP="00C8139E">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667ED8">
        <w:rPr>
          <w:rFonts w:asciiTheme="minorHAnsi" w:hAnsiTheme="minorHAnsi" w:cstheme="minorHAnsi"/>
          <w:b/>
          <w:bCs/>
          <w:i/>
          <w:iCs/>
        </w:rPr>
        <w:t>Hays</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667ED8">
        <w:rPr>
          <w:rFonts w:asciiTheme="minorHAnsi" w:hAnsiTheme="minorHAnsi" w:cstheme="minorHAnsi"/>
          <w:b/>
          <w:bCs/>
          <w:i/>
          <w:iCs/>
        </w:rPr>
        <w:t>Hitt</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7A7E4855" w14:textId="77777777" w:rsidR="00C8139E" w:rsidRPr="00571030" w:rsidRDefault="00C8139E" w:rsidP="00C8139E">
      <w:pPr>
        <w:rPr>
          <w:rFonts w:asciiTheme="minorHAnsi" w:hAnsiTheme="minorHAnsi" w:cstheme="minorHAnsi"/>
          <w:b/>
          <w:bCs/>
          <w:i/>
          <w:iCs/>
        </w:rPr>
      </w:pPr>
    </w:p>
    <w:p w14:paraId="59A9D1C0" w14:textId="77777777" w:rsidR="00C8139E" w:rsidRPr="00571030" w:rsidRDefault="00C8139E" w:rsidP="00C8139E">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62E089BD" w14:textId="77777777" w:rsidR="00C8139E" w:rsidRPr="00571030" w:rsidRDefault="00C8139E" w:rsidP="00C8139E">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0C5FF565" w14:textId="63F4B793" w:rsidR="00100E49" w:rsidRPr="00C8139E" w:rsidRDefault="00C8139E" w:rsidP="00C8139E">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r w:rsidR="00100E49">
        <w:rPr>
          <w:rFonts w:asciiTheme="minorHAnsi" w:hAnsiTheme="minorHAnsi" w:cstheme="minorHAnsi"/>
        </w:rPr>
        <w:br/>
      </w:r>
    </w:p>
    <w:p w14:paraId="5855E926"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121-25 Sponsored by: Shannon Treynor </w:t>
      </w:r>
    </w:p>
    <w:p w14:paraId="574BFB51" w14:textId="77777777" w:rsidR="00C8139E"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increasing appropriations. The City has received bond money for the construction of the new police department </w:t>
      </w:r>
    </w:p>
    <w:p w14:paraId="63681069" w14:textId="5E028AC1" w:rsidR="00C93463" w:rsidRDefault="00C93463" w:rsidP="00100E49">
      <w:pPr>
        <w:pStyle w:val="Default"/>
        <w:rPr>
          <w:rFonts w:asciiTheme="minorHAnsi" w:hAnsiTheme="minorHAnsi" w:cstheme="minorHAnsi"/>
          <w:sz w:val="22"/>
          <w:szCs w:val="22"/>
        </w:rPr>
      </w:pPr>
      <w:r w:rsidRPr="00C93463">
        <w:rPr>
          <w:rFonts w:asciiTheme="minorHAnsi" w:hAnsiTheme="minorHAnsi" w:cstheme="minorHAnsi"/>
          <w:b/>
          <w:bCs/>
          <w:sz w:val="22"/>
          <w:szCs w:val="22"/>
        </w:rPr>
        <w:lastRenderedPageBreak/>
        <w:t>Mr. Eades:</w:t>
      </w:r>
      <w:r w:rsidRPr="00C93463">
        <w:rPr>
          <w:rFonts w:asciiTheme="minorHAnsi" w:hAnsiTheme="minorHAnsi" w:cstheme="minorHAnsi"/>
          <w:sz w:val="22"/>
          <w:szCs w:val="22"/>
        </w:rPr>
        <w:t xml:space="preserve"> So, $5,025,000 is not enough to go to the police department. We know it’s about $9 million. There’s a bond that will be issued, or has already been issued. We just need to increase the appropriation so we can spend this on the police department too.</w:t>
      </w:r>
    </w:p>
    <w:p w14:paraId="14C92F2D" w14:textId="77777777" w:rsidR="00C8139E" w:rsidRDefault="00C8139E" w:rsidP="00100E49">
      <w:pPr>
        <w:pStyle w:val="Default"/>
        <w:rPr>
          <w:rFonts w:asciiTheme="minorHAnsi" w:hAnsiTheme="minorHAnsi" w:cstheme="minorHAnsi"/>
          <w:sz w:val="22"/>
          <w:szCs w:val="22"/>
        </w:rPr>
      </w:pPr>
    </w:p>
    <w:p w14:paraId="05237C5C" w14:textId="2B0B2C2A" w:rsidR="00C8139E" w:rsidRDefault="00C8139E" w:rsidP="00C8139E">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C93463">
        <w:rPr>
          <w:rFonts w:asciiTheme="minorHAnsi" w:hAnsiTheme="minorHAnsi" w:cstheme="minorHAnsi"/>
          <w:b/>
          <w:bCs/>
          <w:i/>
          <w:iCs/>
        </w:rPr>
        <w:t>Eades</w:t>
      </w:r>
      <w:r w:rsidRPr="00571030">
        <w:rPr>
          <w:rFonts w:asciiTheme="minorHAnsi" w:hAnsiTheme="minorHAnsi" w:cstheme="minorHAnsi"/>
          <w:b/>
          <w:bCs/>
          <w:i/>
          <w:iCs/>
        </w:rPr>
        <w:t xml:space="preserve">, 2nd Councilman </w:t>
      </w:r>
      <w:r w:rsidR="00C93463">
        <w:rPr>
          <w:rFonts w:asciiTheme="minorHAnsi" w:hAnsiTheme="minorHAnsi" w:cstheme="minorHAnsi"/>
          <w:b/>
          <w:bCs/>
          <w:i/>
          <w:iCs/>
        </w:rPr>
        <w:t>Hitt</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3D6692F0" w14:textId="77777777" w:rsidR="00C8139E" w:rsidRPr="004E739F" w:rsidRDefault="00C8139E" w:rsidP="00C8139E">
      <w:pPr>
        <w:ind w:left="1"/>
        <w:rPr>
          <w:rFonts w:asciiTheme="minorHAnsi" w:hAnsiTheme="minorHAnsi" w:cstheme="minorHAnsi"/>
          <w:b/>
          <w:bCs/>
          <w:i/>
          <w:iCs/>
        </w:rPr>
      </w:pPr>
    </w:p>
    <w:p w14:paraId="231FDFE6"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18DD44D0"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7BA59342" w14:textId="77777777" w:rsidR="00C8139E" w:rsidRPr="00D60036" w:rsidRDefault="00C8139E" w:rsidP="00C8139E">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1A0F57EB" w14:textId="77777777" w:rsidR="00C8139E" w:rsidRDefault="00C8139E" w:rsidP="00C8139E">
      <w:pPr>
        <w:spacing w:line="276" w:lineRule="auto"/>
        <w:ind w:firstLine="1"/>
        <w:rPr>
          <w:rFonts w:asciiTheme="minorHAnsi" w:hAnsiTheme="minorHAnsi" w:cstheme="minorHAnsi"/>
          <w:bCs/>
        </w:rPr>
      </w:pPr>
    </w:p>
    <w:p w14:paraId="59AC9F79" w14:textId="1BE3F43B" w:rsidR="00C8139E" w:rsidRDefault="00C8139E" w:rsidP="00C8139E">
      <w:pPr>
        <w:rPr>
          <w:rFonts w:asciiTheme="minorHAnsi" w:hAnsiTheme="minorHAnsi" w:cstheme="minorHAnsi"/>
          <w:b/>
          <w:bCs/>
          <w:i/>
          <w:iCs/>
        </w:rPr>
      </w:pPr>
      <w:r w:rsidRPr="00571030">
        <w:rPr>
          <w:rFonts w:asciiTheme="minorHAnsi" w:hAnsiTheme="minorHAnsi" w:cstheme="minorHAnsi"/>
          <w:b/>
          <w:bCs/>
          <w:i/>
          <w:iCs/>
        </w:rPr>
        <w:t>Motion to adopt RESOLUTION by Councilman</w:t>
      </w:r>
      <w:r w:rsidR="00C93463">
        <w:rPr>
          <w:rFonts w:asciiTheme="minorHAnsi" w:hAnsiTheme="minorHAnsi" w:cstheme="minorHAnsi"/>
          <w:b/>
          <w:bCs/>
          <w:i/>
          <w:iCs/>
        </w:rPr>
        <w:t xml:space="preserve"> Stahl</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C93463">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4E6EBB46" w14:textId="77777777" w:rsidR="00C8139E" w:rsidRPr="00571030" w:rsidRDefault="00C8139E" w:rsidP="00C8139E">
      <w:pPr>
        <w:rPr>
          <w:rFonts w:asciiTheme="minorHAnsi" w:hAnsiTheme="minorHAnsi" w:cstheme="minorHAnsi"/>
          <w:b/>
          <w:bCs/>
          <w:i/>
          <w:iCs/>
        </w:rPr>
      </w:pPr>
    </w:p>
    <w:p w14:paraId="09134FDD" w14:textId="77777777" w:rsidR="00C8139E" w:rsidRPr="00571030" w:rsidRDefault="00C8139E" w:rsidP="00C8139E">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44EB862F" w14:textId="77777777" w:rsidR="00C8139E" w:rsidRPr="00571030" w:rsidRDefault="00C8139E" w:rsidP="00C8139E">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72DE3F40" w14:textId="715F913C" w:rsidR="00100E49" w:rsidRPr="00C8139E" w:rsidRDefault="00C8139E" w:rsidP="00C8139E">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r w:rsidR="00100E49">
        <w:rPr>
          <w:rFonts w:asciiTheme="minorHAnsi" w:hAnsiTheme="minorHAnsi" w:cstheme="minorHAnsi"/>
        </w:rPr>
        <w:br/>
      </w:r>
    </w:p>
    <w:p w14:paraId="532D8265"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122-25 Sponsored by: Shannon Treynor </w:t>
      </w:r>
    </w:p>
    <w:p w14:paraId="74C8C848" w14:textId="77777777" w:rsidR="00C8139E"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increasing appropriations. The City has received bond money for the new police department </w:t>
      </w:r>
    </w:p>
    <w:p w14:paraId="0B1BB703" w14:textId="77777777" w:rsidR="00CB70EE" w:rsidRDefault="00CB70EE" w:rsidP="00100E49">
      <w:pPr>
        <w:pStyle w:val="Default"/>
        <w:rPr>
          <w:rFonts w:asciiTheme="minorHAnsi" w:hAnsiTheme="minorHAnsi" w:cstheme="minorHAnsi"/>
          <w:sz w:val="22"/>
          <w:szCs w:val="22"/>
        </w:rPr>
      </w:pPr>
    </w:p>
    <w:p w14:paraId="1AC42557" w14:textId="0226B364" w:rsidR="00CB70EE" w:rsidRDefault="00CB70EE" w:rsidP="00100E49">
      <w:pPr>
        <w:pStyle w:val="Default"/>
        <w:rPr>
          <w:rFonts w:asciiTheme="minorHAnsi" w:hAnsiTheme="minorHAnsi" w:cstheme="minorHAnsi"/>
          <w:sz w:val="22"/>
          <w:szCs w:val="22"/>
        </w:rPr>
      </w:pPr>
      <w:r w:rsidRPr="00CB70EE">
        <w:rPr>
          <w:rFonts w:asciiTheme="minorHAnsi" w:hAnsiTheme="minorHAnsi" w:cstheme="minorHAnsi"/>
          <w:b/>
          <w:bCs/>
          <w:sz w:val="22"/>
          <w:szCs w:val="22"/>
        </w:rPr>
        <w:t>Mr. Eades</w:t>
      </w:r>
      <w:r w:rsidRPr="00CB70EE">
        <w:rPr>
          <w:rFonts w:asciiTheme="minorHAnsi" w:hAnsiTheme="minorHAnsi" w:cstheme="minorHAnsi"/>
          <w:sz w:val="22"/>
          <w:szCs w:val="22"/>
        </w:rPr>
        <w:t>: Things are taking a little bit of a turn. This also applies to the bond. There is some bond service that we’re going to have to pay. I believe the first $109,484.88 is to pay the bonding company. This is their fee, correct? Yes. Okay, so this is part of the deal, and we do have to pay them to do that work for us. This is also an emergency.</w:t>
      </w:r>
    </w:p>
    <w:p w14:paraId="1E6FD789" w14:textId="77777777" w:rsidR="00C8139E" w:rsidRDefault="00C8139E" w:rsidP="00100E49">
      <w:pPr>
        <w:pStyle w:val="Default"/>
        <w:rPr>
          <w:rFonts w:asciiTheme="minorHAnsi" w:hAnsiTheme="minorHAnsi" w:cstheme="minorHAnsi"/>
          <w:sz w:val="22"/>
          <w:szCs w:val="22"/>
        </w:rPr>
      </w:pPr>
    </w:p>
    <w:p w14:paraId="43AC6681" w14:textId="5D671AED" w:rsidR="00C8139E" w:rsidRDefault="00C8139E" w:rsidP="00C8139E">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29337A">
        <w:rPr>
          <w:rFonts w:asciiTheme="minorHAnsi" w:hAnsiTheme="minorHAnsi" w:cstheme="minorHAnsi"/>
          <w:b/>
          <w:bCs/>
          <w:i/>
          <w:iCs/>
        </w:rPr>
        <w:t>Eades</w:t>
      </w:r>
      <w:r w:rsidRPr="00571030">
        <w:rPr>
          <w:rFonts w:asciiTheme="minorHAnsi" w:hAnsiTheme="minorHAnsi" w:cstheme="minorHAnsi"/>
          <w:b/>
          <w:bCs/>
          <w:i/>
          <w:iCs/>
        </w:rPr>
        <w:t xml:space="preserve">, 2nd Councilman </w:t>
      </w:r>
      <w:r w:rsidR="0029337A">
        <w:rPr>
          <w:rFonts w:asciiTheme="minorHAnsi" w:hAnsiTheme="minorHAnsi" w:cstheme="minorHAnsi"/>
          <w:b/>
          <w:bCs/>
          <w:i/>
          <w:iCs/>
        </w:rPr>
        <w:t>Hays</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47E5447F" w14:textId="77777777" w:rsidR="00C8139E" w:rsidRPr="004E739F" w:rsidRDefault="00C8139E" w:rsidP="00C8139E">
      <w:pPr>
        <w:ind w:left="1"/>
        <w:rPr>
          <w:rFonts w:asciiTheme="minorHAnsi" w:hAnsiTheme="minorHAnsi" w:cstheme="minorHAnsi"/>
          <w:b/>
          <w:bCs/>
          <w:i/>
          <w:iCs/>
        </w:rPr>
      </w:pPr>
    </w:p>
    <w:p w14:paraId="4181899D"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21891ED5"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2470A035" w14:textId="77777777" w:rsidR="00C8139E" w:rsidRPr="00D60036" w:rsidRDefault="00C8139E" w:rsidP="00C8139E">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0FBEC808" w14:textId="77777777" w:rsidR="00C8139E" w:rsidRDefault="00C8139E" w:rsidP="00C8139E">
      <w:pPr>
        <w:spacing w:line="276" w:lineRule="auto"/>
        <w:ind w:firstLine="1"/>
        <w:rPr>
          <w:rFonts w:asciiTheme="minorHAnsi" w:hAnsiTheme="minorHAnsi" w:cstheme="minorHAnsi"/>
          <w:bCs/>
        </w:rPr>
      </w:pPr>
    </w:p>
    <w:p w14:paraId="250C85EB" w14:textId="1742AA4C" w:rsidR="00C8139E" w:rsidRDefault="00C8139E" w:rsidP="00C8139E">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29337A">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29337A">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6C7A45E3" w14:textId="77777777" w:rsidR="00C8139E" w:rsidRPr="00571030" w:rsidRDefault="00C8139E" w:rsidP="00C8139E">
      <w:pPr>
        <w:rPr>
          <w:rFonts w:asciiTheme="minorHAnsi" w:hAnsiTheme="minorHAnsi" w:cstheme="minorHAnsi"/>
          <w:b/>
          <w:bCs/>
          <w:i/>
          <w:iCs/>
        </w:rPr>
      </w:pPr>
    </w:p>
    <w:p w14:paraId="29D7F42D" w14:textId="77777777" w:rsidR="00C8139E" w:rsidRPr="00571030" w:rsidRDefault="00C8139E" w:rsidP="00C8139E">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5CBF2C9A" w14:textId="77777777" w:rsidR="00C8139E" w:rsidRPr="00571030" w:rsidRDefault="00C8139E" w:rsidP="00C8139E">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13F0382F" w14:textId="47F922F6" w:rsidR="00100E49" w:rsidRPr="00C8139E" w:rsidRDefault="00C8139E" w:rsidP="00C8139E">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r w:rsidR="00100E49">
        <w:rPr>
          <w:rFonts w:asciiTheme="minorHAnsi" w:hAnsiTheme="minorHAnsi" w:cstheme="minorHAnsi"/>
        </w:rPr>
        <w:br/>
      </w:r>
    </w:p>
    <w:p w14:paraId="7F1F70B7"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123-25 Sponsored by: Shannon Treynor </w:t>
      </w:r>
    </w:p>
    <w:p w14:paraId="2C34CDBB" w14:textId="77777777" w:rsidR="00C8139E"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authorizing the Auditor to increase appropriations and transfer funds. The Auditor will need to pay the debt service on the Police building </w:t>
      </w:r>
    </w:p>
    <w:p w14:paraId="277FBD08" w14:textId="77777777" w:rsidR="00F947C1" w:rsidRDefault="00F947C1" w:rsidP="00100E49">
      <w:pPr>
        <w:pStyle w:val="Default"/>
        <w:rPr>
          <w:rFonts w:asciiTheme="minorHAnsi" w:hAnsiTheme="minorHAnsi" w:cstheme="minorHAnsi"/>
          <w:sz w:val="22"/>
          <w:szCs w:val="22"/>
        </w:rPr>
      </w:pPr>
    </w:p>
    <w:p w14:paraId="57F1DF4E" w14:textId="46DD491E" w:rsidR="00F947C1" w:rsidRDefault="00F947C1" w:rsidP="00100E49">
      <w:pPr>
        <w:pStyle w:val="Default"/>
        <w:rPr>
          <w:rFonts w:asciiTheme="minorHAnsi" w:hAnsiTheme="minorHAnsi" w:cstheme="minorHAnsi"/>
          <w:sz w:val="22"/>
          <w:szCs w:val="22"/>
        </w:rPr>
      </w:pPr>
      <w:r w:rsidRPr="00F947C1">
        <w:rPr>
          <w:rFonts w:asciiTheme="minorHAnsi" w:hAnsiTheme="minorHAnsi" w:cstheme="minorHAnsi"/>
          <w:b/>
          <w:bCs/>
          <w:sz w:val="22"/>
          <w:szCs w:val="22"/>
        </w:rPr>
        <w:t>Mr. Eades:</w:t>
      </w:r>
      <w:r w:rsidRPr="00F947C1">
        <w:rPr>
          <w:rFonts w:asciiTheme="minorHAnsi" w:hAnsiTheme="minorHAnsi" w:cstheme="minorHAnsi"/>
          <w:sz w:val="22"/>
          <w:szCs w:val="22"/>
        </w:rPr>
        <w:t xml:space="preserve"> So, not only do we get money, but we're going to have to start paying it back. This will appropriate money out of our general fund so we can start paying it back this year. Whenever you take a loan, we have to start paying it back. We don’t get a whole free year, which we did, so we do have to pay them back and move forward.</w:t>
      </w:r>
    </w:p>
    <w:p w14:paraId="291A4D16" w14:textId="77777777" w:rsidR="00C8139E" w:rsidRDefault="00C8139E" w:rsidP="00100E49">
      <w:pPr>
        <w:pStyle w:val="Default"/>
        <w:rPr>
          <w:rFonts w:asciiTheme="minorHAnsi" w:hAnsiTheme="minorHAnsi" w:cstheme="minorHAnsi"/>
          <w:sz w:val="22"/>
          <w:szCs w:val="22"/>
        </w:rPr>
      </w:pPr>
    </w:p>
    <w:p w14:paraId="7DB7AA12" w14:textId="77777777" w:rsidR="00FE6B8B" w:rsidRDefault="00FE6B8B" w:rsidP="00C8139E">
      <w:pPr>
        <w:ind w:left="1"/>
        <w:rPr>
          <w:rFonts w:asciiTheme="minorHAnsi" w:hAnsiTheme="minorHAnsi" w:cstheme="minorHAnsi"/>
          <w:b/>
          <w:bCs/>
          <w:i/>
          <w:iCs/>
        </w:rPr>
      </w:pPr>
    </w:p>
    <w:p w14:paraId="69F67836" w14:textId="77777777" w:rsidR="00FE6B8B" w:rsidRDefault="00FE6B8B" w:rsidP="00C8139E">
      <w:pPr>
        <w:ind w:left="1"/>
        <w:rPr>
          <w:rFonts w:asciiTheme="minorHAnsi" w:hAnsiTheme="minorHAnsi" w:cstheme="minorHAnsi"/>
          <w:b/>
          <w:bCs/>
          <w:i/>
          <w:iCs/>
        </w:rPr>
      </w:pPr>
    </w:p>
    <w:p w14:paraId="41C99A94" w14:textId="77777777" w:rsidR="00FE6B8B" w:rsidRDefault="00FE6B8B" w:rsidP="00C8139E">
      <w:pPr>
        <w:ind w:left="1"/>
        <w:rPr>
          <w:rFonts w:asciiTheme="minorHAnsi" w:hAnsiTheme="minorHAnsi" w:cstheme="minorHAnsi"/>
          <w:b/>
          <w:bCs/>
          <w:i/>
          <w:iCs/>
        </w:rPr>
      </w:pPr>
    </w:p>
    <w:p w14:paraId="710BFB3D" w14:textId="2F6E9EAA" w:rsidR="00C8139E" w:rsidRDefault="00C8139E" w:rsidP="00C8139E">
      <w:pPr>
        <w:ind w:left="1"/>
        <w:rPr>
          <w:rFonts w:asciiTheme="minorHAnsi" w:hAnsiTheme="minorHAnsi" w:cstheme="minorHAnsi"/>
          <w:b/>
          <w:bCs/>
          <w:i/>
          <w:iCs/>
        </w:rPr>
      </w:pPr>
      <w:r w:rsidRPr="00571030">
        <w:rPr>
          <w:rFonts w:asciiTheme="minorHAnsi" w:hAnsiTheme="minorHAnsi" w:cstheme="minorHAnsi"/>
          <w:b/>
          <w:bCs/>
          <w:i/>
          <w:iCs/>
        </w:rPr>
        <w:lastRenderedPageBreak/>
        <w:t>Motion to suspend the 3-reading rule by Councilman</w:t>
      </w:r>
      <w:r>
        <w:rPr>
          <w:rFonts w:asciiTheme="minorHAnsi" w:hAnsiTheme="minorHAnsi" w:cstheme="minorHAnsi"/>
          <w:b/>
          <w:bCs/>
          <w:i/>
          <w:iCs/>
        </w:rPr>
        <w:t xml:space="preserve"> </w:t>
      </w:r>
      <w:r w:rsidR="00FE6B8B">
        <w:rPr>
          <w:rFonts w:asciiTheme="minorHAnsi" w:hAnsiTheme="minorHAnsi" w:cstheme="minorHAnsi"/>
          <w:b/>
          <w:bCs/>
          <w:i/>
          <w:iCs/>
        </w:rPr>
        <w:t>Eades</w:t>
      </w:r>
      <w:r w:rsidRPr="00571030">
        <w:rPr>
          <w:rFonts w:asciiTheme="minorHAnsi" w:hAnsiTheme="minorHAnsi" w:cstheme="minorHAnsi"/>
          <w:b/>
          <w:bCs/>
          <w:i/>
          <w:iCs/>
        </w:rPr>
        <w:t xml:space="preserve">, 2nd Councilman </w:t>
      </w:r>
      <w:r w:rsidR="00FE6B8B">
        <w:rPr>
          <w:rFonts w:asciiTheme="minorHAnsi" w:hAnsiTheme="minorHAnsi" w:cstheme="minorHAnsi"/>
          <w:b/>
          <w:bCs/>
          <w:i/>
          <w:iCs/>
        </w:rPr>
        <w:t>Hays</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73B24BFB" w14:textId="77777777" w:rsidR="00C8139E" w:rsidRPr="004E739F" w:rsidRDefault="00C8139E" w:rsidP="00C8139E">
      <w:pPr>
        <w:ind w:left="1"/>
        <w:rPr>
          <w:rFonts w:asciiTheme="minorHAnsi" w:hAnsiTheme="minorHAnsi" w:cstheme="minorHAnsi"/>
          <w:b/>
          <w:bCs/>
          <w:i/>
          <w:iCs/>
        </w:rPr>
      </w:pPr>
    </w:p>
    <w:p w14:paraId="1A19C550"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69B33B8B"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1C002727" w14:textId="77777777" w:rsidR="00C8139E" w:rsidRPr="00D60036" w:rsidRDefault="00C8139E" w:rsidP="00C8139E">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4CEACCF9" w14:textId="77777777" w:rsidR="00C8139E" w:rsidRDefault="00C8139E" w:rsidP="00C8139E">
      <w:pPr>
        <w:spacing w:line="276" w:lineRule="auto"/>
        <w:ind w:firstLine="1"/>
        <w:rPr>
          <w:rFonts w:asciiTheme="minorHAnsi" w:hAnsiTheme="minorHAnsi" w:cstheme="minorHAnsi"/>
          <w:bCs/>
        </w:rPr>
      </w:pPr>
    </w:p>
    <w:p w14:paraId="66C64312" w14:textId="4EC3DFDE" w:rsidR="00C8139E" w:rsidRDefault="00C8139E" w:rsidP="00C8139E">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FE6B8B">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FE6B8B">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5F0808D7" w14:textId="77777777" w:rsidR="00C8139E" w:rsidRPr="00571030" w:rsidRDefault="00C8139E" w:rsidP="00C8139E">
      <w:pPr>
        <w:rPr>
          <w:rFonts w:asciiTheme="minorHAnsi" w:hAnsiTheme="minorHAnsi" w:cstheme="minorHAnsi"/>
          <w:b/>
          <w:bCs/>
          <w:i/>
          <w:iCs/>
        </w:rPr>
      </w:pPr>
    </w:p>
    <w:p w14:paraId="5248113F" w14:textId="77777777" w:rsidR="00C8139E" w:rsidRPr="00571030" w:rsidRDefault="00C8139E" w:rsidP="00C8139E">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31CA825E" w14:textId="77777777" w:rsidR="00C8139E" w:rsidRPr="00571030" w:rsidRDefault="00C8139E" w:rsidP="00C8139E">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74341958" w14:textId="28BEA2B2" w:rsidR="00100E49" w:rsidRPr="00C8139E" w:rsidRDefault="00C8139E" w:rsidP="00C8139E">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r w:rsidR="00100E49">
        <w:rPr>
          <w:rFonts w:asciiTheme="minorHAnsi" w:hAnsiTheme="minorHAnsi" w:cstheme="minorHAnsi"/>
        </w:rPr>
        <w:br/>
      </w:r>
    </w:p>
    <w:p w14:paraId="0DBD4D1E" w14:textId="77777777" w:rsidR="00100E49" w:rsidRPr="00100E4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124-25 Sponsored by: Greg Eades </w:t>
      </w:r>
    </w:p>
    <w:p w14:paraId="57B3B826" w14:textId="6A0386D1" w:rsidR="00195641" w:rsidRDefault="00100E49" w:rsidP="00100E49">
      <w:pPr>
        <w:pStyle w:val="Default"/>
        <w:rPr>
          <w:rFonts w:asciiTheme="minorHAnsi" w:hAnsiTheme="minorHAnsi" w:cstheme="minorHAnsi"/>
          <w:sz w:val="22"/>
          <w:szCs w:val="22"/>
        </w:rPr>
      </w:pPr>
      <w:r w:rsidRPr="00100E49">
        <w:rPr>
          <w:rFonts w:asciiTheme="minorHAnsi" w:hAnsiTheme="minorHAnsi" w:cstheme="minorHAnsi"/>
          <w:sz w:val="22"/>
          <w:szCs w:val="22"/>
        </w:rPr>
        <w:t xml:space="preserve">A RESOLUTION increasing appropriations. Abatement Revenue Sharing- General </w:t>
      </w:r>
    </w:p>
    <w:p w14:paraId="742F2313" w14:textId="77777777" w:rsidR="00195641" w:rsidRPr="00195641" w:rsidRDefault="00195641" w:rsidP="00195641">
      <w:pPr>
        <w:pStyle w:val="NormalWeb"/>
        <w:rPr>
          <w:rFonts w:asciiTheme="minorHAnsi" w:hAnsiTheme="minorHAnsi" w:cstheme="minorHAnsi"/>
          <w:sz w:val="22"/>
          <w:szCs w:val="22"/>
        </w:rPr>
      </w:pPr>
      <w:r w:rsidRPr="00195641">
        <w:rPr>
          <w:rStyle w:val="Strong"/>
          <w:rFonts w:asciiTheme="minorHAnsi" w:hAnsiTheme="minorHAnsi" w:cstheme="minorHAnsi"/>
          <w:sz w:val="22"/>
          <w:szCs w:val="22"/>
        </w:rPr>
        <w:t>Mr. Eades</w:t>
      </w:r>
      <w:r w:rsidRPr="00195641">
        <w:rPr>
          <w:rFonts w:asciiTheme="minorHAnsi" w:hAnsiTheme="minorHAnsi" w:cstheme="minorHAnsi"/>
          <w:sz w:val="22"/>
          <w:szCs w:val="22"/>
        </w:rPr>
        <w:t>: Okay, this is supposed to be sponsored by me, and I’m not sure if I can recall all the details, but from what I understand, Stanley Electric had more employees than we expected, so there’s an abatement that needs to go back out. We didn’t appropriate enough money to cover that based on the employees, so this is an abatement to the general fund, or we’re reimbursing the general fund at this point.</w:t>
      </w:r>
    </w:p>
    <w:p w14:paraId="4F619400" w14:textId="77777777" w:rsidR="00195641" w:rsidRPr="00195641" w:rsidRDefault="00195641" w:rsidP="00195641">
      <w:pPr>
        <w:pStyle w:val="NormalWeb"/>
        <w:rPr>
          <w:rFonts w:asciiTheme="minorHAnsi" w:hAnsiTheme="minorHAnsi" w:cstheme="minorHAnsi"/>
          <w:sz w:val="22"/>
          <w:szCs w:val="22"/>
        </w:rPr>
      </w:pPr>
      <w:r w:rsidRPr="00195641">
        <w:rPr>
          <w:rStyle w:val="Strong"/>
          <w:rFonts w:asciiTheme="minorHAnsi" w:hAnsiTheme="minorHAnsi" w:cstheme="minorHAnsi"/>
          <w:sz w:val="22"/>
          <w:szCs w:val="22"/>
        </w:rPr>
        <w:t>Auditor Combs</w:t>
      </w:r>
      <w:r w:rsidRPr="00195641">
        <w:rPr>
          <w:rFonts w:asciiTheme="minorHAnsi" w:hAnsiTheme="minorHAnsi" w:cstheme="minorHAnsi"/>
          <w:sz w:val="22"/>
          <w:szCs w:val="22"/>
        </w:rPr>
        <w:t>: Yes, we’ve already paid it out of the general fund to the schools. Since there was a significant increase, I’m just asking to reimburse that expense.</w:t>
      </w:r>
    </w:p>
    <w:p w14:paraId="7049C009" w14:textId="4BC18DE0" w:rsidR="00C8139E" w:rsidRDefault="00195641" w:rsidP="00195641">
      <w:pPr>
        <w:pStyle w:val="NormalWeb"/>
        <w:rPr>
          <w:rFonts w:asciiTheme="minorHAnsi" w:hAnsiTheme="minorHAnsi" w:cstheme="minorHAnsi"/>
          <w:sz w:val="22"/>
          <w:szCs w:val="22"/>
        </w:rPr>
      </w:pPr>
      <w:r w:rsidRPr="00195641">
        <w:rPr>
          <w:rStyle w:val="Strong"/>
          <w:rFonts w:asciiTheme="minorHAnsi" w:hAnsiTheme="minorHAnsi" w:cstheme="minorHAnsi"/>
          <w:sz w:val="22"/>
          <w:szCs w:val="22"/>
        </w:rPr>
        <w:t>Mr. Eades</w:t>
      </w:r>
      <w:r w:rsidRPr="00195641">
        <w:rPr>
          <w:rFonts w:asciiTheme="minorHAnsi" w:hAnsiTheme="minorHAnsi" w:cstheme="minorHAnsi"/>
          <w:sz w:val="22"/>
          <w:szCs w:val="22"/>
        </w:rPr>
        <w:t>: So, we’re basically paying ourselves back for money we’ve already spent in the amount of $9,465.97. There is no emergency on this, and I feel like I’ve asked for too many suspensions</w:t>
      </w:r>
      <w:r>
        <w:rPr>
          <w:rFonts w:asciiTheme="minorHAnsi" w:hAnsiTheme="minorHAnsi" w:cstheme="minorHAnsi"/>
          <w:sz w:val="22"/>
          <w:szCs w:val="22"/>
        </w:rPr>
        <w:t>.</w:t>
      </w:r>
    </w:p>
    <w:p w14:paraId="5859187F" w14:textId="5D5E195F" w:rsidR="00C8139E" w:rsidRDefault="00C8139E" w:rsidP="00C8139E">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195641">
        <w:rPr>
          <w:rFonts w:asciiTheme="minorHAnsi" w:hAnsiTheme="minorHAnsi" w:cstheme="minorHAnsi"/>
          <w:b/>
          <w:bCs/>
          <w:i/>
          <w:iCs/>
        </w:rPr>
        <w:t>Hays</w:t>
      </w:r>
      <w:r w:rsidRPr="00571030">
        <w:rPr>
          <w:rFonts w:asciiTheme="minorHAnsi" w:hAnsiTheme="minorHAnsi" w:cstheme="minorHAnsi"/>
          <w:b/>
          <w:bCs/>
          <w:i/>
          <w:iCs/>
        </w:rPr>
        <w:t xml:space="preserve">, 2nd Councilman </w:t>
      </w:r>
      <w:r w:rsidR="00195641">
        <w:rPr>
          <w:rFonts w:asciiTheme="minorHAnsi" w:hAnsiTheme="minorHAnsi" w:cstheme="minorHAnsi"/>
          <w:b/>
          <w:bCs/>
          <w:i/>
          <w:iCs/>
        </w:rPr>
        <w:t>Stahl</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6D0DAA75" w14:textId="77777777" w:rsidR="00C8139E" w:rsidRPr="004E739F" w:rsidRDefault="00C8139E" w:rsidP="00C8139E">
      <w:pPr>
        <w:ind w:left="1"/>
        <w:rPr>
          <w:rFonts w:asciiTheme="minorHAnsi" w:hAnsiTheme="minorHAnsi" w:cstheme="minorHAnsi"/>
          <w:b/>
          <w:bCs/>
          <w:i/>
          <w:iCs/>
        </w:rPr>
      </w:pPr>
    </w:p>
    <w:p w14:paraId="4051410A"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08390443" w14:textId="77777777" w:rsidR="00C8139E" w:rsidRPr="00571030" w:rsidRDefault="00C8139E" w:rsidP="00C8139E">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0E6539D6" w14:textId="77777777" w:rsidR="00C8139E" w:rsidRPr="00D60036" w:rsidRDefault="00C8139E" w:rsidP="00C8139E">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5C6882C2" w14:textId="77777777" w:rsidR="00C8139E" w:rsidRDefault="00C8139E" w:rsidP="00C8139E">
      <w:pPr>
        <w:spacing w:line="276" w:lineRule="auto"/>
        <w:ind w:firstLine="1"/>
        <w:rPr>
          <w:rFonts w:asciiTheme="minorHAnsi" w:hAnsiTheme="minorHAnsi" w:cstheme="minorHAnsi"/>
          <w:bCs/>
        </w:rPr>
      </w:pPr>
    </w:p>
    <w:p w14:paraId="306D3946" w14:textId="1F1C768C" w:rsidR="00C8139E" w:rsidRDefault="00C8139E" w:rsidP="00C8139E">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195641">
        <w:rPr>
          <w:rFonts w:asciiTheme="minorHAnsi" w:hAnsiTheme="minorHAnsi" w:cstheme="minorHAnsi"/>
          <w:b/>
          <w:bCs/>
          <w:i/>
          <w:iCs/>
        </w:rPr>
        <w:t>Hays</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195641">
        <w:rPr>
          <w:rFonts w:asciiTheme="minorHAnsi" w:hAnsiTheme="minorHAnsi" w:cstheme="minorHAnsi"/>
          <w:b/>
          <w:bCs/>
          <w:i/>
          <w:iCs/>
        </w:rPr>
        <w:t>Eades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693B0260" w14:textId="77777777" w:rsidR="00C8139E" w:rsidRPr="00571030" w:rsidRDefault="00C8139E" w:rsidP="00C8139E">
      <w:pPr>
        <w:rPr>
          <w:rFonts w:asciiTheme="minorHAnsi" w:hAnsiTheme="minorHAnsi" w:cstheme="minorHAnsi"/>
          <w:b/>
          <w:bCs/>
          <w:i/>
          <w:iCs/>
        </w:rPr>
      </w:pPr>
    </w:p>
    <w:p w14:paraId="17D715D0" w14:textId="77777777" w:rsidR="00C8139E" w:rsidRPr="00571030" w:rsidRDefault="00C8139E" w:rsidP="00C8139E">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316C867C" w14:textId="77777777" w:rsidR="00C8139E" w:rsidRPr="00571030" w:rsidRDefault="00C8139E" w:rsidP="00C8139E">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25B9A8CF" w14:textId="77777777" w:rsidR="00CB70EE" w:rsidRDefault="00C8139E" w:rsidP="00C8139E">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p>
    <w:p w14:paraId="0324D07C" w14:textId="77777777" w:rsidR="00CB70EE" w:rsidRDefault="00CB70EE" w:rsidP="00C8139E">
      <w:pPr>
        <w:rPr>
          <w:rFonts w:asciiTheme="minorHAnsi" w:hAnsiTheme="minorHAnsi" w:cstheme="minorHAnsi"/>
          <w:b/>
          <w:bCs/>
        </w:rPr>
      </w:pPr>
    </w:p>
    <w:p w14:paraId="365ECEC8" w14:textId="1453E44F" w:rsidR="00CB70EE" w:rsidRPr="00100E49" w:rsidRDefault="00CB70EE" w:rsidP="00CB70EE">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125-25 Sponsored by: Greg Eades </w:t>
      </w:r>
    </w:p>
    <w:p w14:paraId="179432E6" w14:textId="77777777" w:rsidR="00A277A6" w:rsidRDefault="00CB70EE" w:rsidP="00CB70EE">
      <w:pPr>
        <w:pStyle w:val="Default"/>
        <w:rPr>
          <w:rFonts w:asciiTheme="minorHAnsi" w:hAnsiTheme="minorHAnsi" w:cstheme="minorHAnsi"/>
          <w:sz w:val="22"/>
          <w:szCs w:val="22"/>
        </w:rPr>
      </w:pPr>
      <w:r w:rsidRPr="00100E49">
        <w:rPr>
          <w:rFonts w:asciiTheme="minorHAnsi" w:hAnsiTheme="minorHAnsi" w:cstheme="minorHAnsi"/>
          <w:sz w:val="22"/>
          <w:szCs w:val="22"/>
        </w:rPr>
        <w:t>A RESOLUTION increasing appropriations</w:t>
      </w:r>
      <w:r w:rsidRPr="00100E49">
        <w:rPr>
          <w:rFonts w:asciiTheme="minorHAnsi" w:hAnsiTheme="minorHAnsi" w:cstheme="minorHAnsi"/>
          <w:b/>
          <w:bCs/>
          <w:sz w:val="22"/>
          <w:szCs w:val="22"/>
        </w:rPr>
        <w:t xml:space="preserve">. </w:t>
      </w:r>
      <w:r w:rsidRPr="00100E49">
        <w:rPr>
          <w:rFonts w:asciiTheme="minorHAnsi" w:hAnsiTheme="minorHAnsi" w:cstheme="minorHAnsi"/>
          <w:sz w:val="22"/>
          <w:szCs w:val="22"/>
        </w:rPr>
        <w:t>Abatement Revenue Sharing-Fire</w:t>
      </w:r>
    </w:p>
    <w:p w14:paraId="3778B2D4" w14:textId="77777777" w:rsidR="00A277A6" w:rsidRDefault="00A277A6" w:rsidP="00CB70EE">
      <w:pPr>
        <w:pStyle w:val="Default"/>
        <w:rPr>
          <w:rFonts w:asciiTheme="minorHAnsi" w:hAnsiTheme="minorHAnsi" w:cstheme="minorHAnsi"/>
          <w:sz w:val="22"/>
          <w:szCs w:val="22"/>
        </w:rPr>
      </w:pPr>
    </w:p>
    <w:p w14:paraId="3D511529" w14:textId="69952A27" w:rsidR="00AC16BE" w:rsidRPr="00CE0569" w:rsidRDefault="00CE0569" w:rsidP="00CB70EE">
      <w:pPr>
        <w:pStyle w:val="Default"/>
        <w:rPr>
          <w:rFonts w:asciiTheme="minorHAnsi" w:hAnsiTheme="minorHAnsi" w:cstheme="minorHAnsi"/>
          <w:sz w:val="22"/>
          <w:szCs w:val="22"/>
        </w:rPr>
      </w:pPr>
      <w:r w:rsidRPr="00CE0569">
        <w:rPr>
          <w:rStyle w:val="Strong"/>
          <w:rFonts w:asciiTheme="minorHAnsi" w:hAnsiTheme="minorHAnsi" w:cstheme="minorHAnsi"/>
          <w:sz w:val="22"/>
          <w:szCs w:val="22"/>
        </w:rPr>
        <w:t>Mr. Eades</w:t>
      </w:r>
      <w:r w:rsidRPr="00CE0569">
        <w:rPr>
          <w:rFonts w:asciiTheme="minorHAnsi" w:hAnsiTheme="minorHAnsi" w:cstheme="minorHAnsi"/>
          <w:sz w:val="22"/>
          <w:szCs w:val="22"/>
        </w:rPr>
        <w:t>: So, it’s the same thing, except that we have to pay ourselves back because we paid this out for the fire portion as well.</w:t>
      </w:r>
    </w:p>
    <w:p w14:paraId="57D68B3A" w14:textId="77777777" w:rsidR="00A277A6" w:rsidRDefault="00A277A6" w:rsidP="00A277A6">
      <w:pPr>
        <w:ind w:left="1"/>
        <w:rPr>
          <w:rFonts w:asciiTheme="minorHAnsi" w:hAnsiTheme="minorHAnsi" w:cstheme="minorHAnsi"/>
          <w:b/>
          <w:bCs/>
          <w:i/>
          <w:iCs/>
        </w:rPr>
      </w:pPr>
    </w:p>
    <w:p w14:paraId="771A3D81" w14:textId="60EC0937" w:rsidR="00A277A6" w:rsidRDefault="00A277A6" w:rsidP="00A277A6">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Hitt</w:t>
      </w:r>
      <w:r w:rsidRPr="00571030">
        <w:rPr>
          <w:rFonts w:asciiTheme="minorHAnsi" w:hAnsiTheme="minorHAnsi" w:cstheme="minorHAnsi"/>
          <w:b/>
          <w:bCs/>
          <w:i/>
          <w:iCs/>
        </w:rPr>
        <w:t xml:space="preserve">, 2nd Councilman </w:t>
      </w:r>
      <w:r w:rsidR="00CE0569">
        <w:rPr>
          <w:rFonts w:asciiTheme="minorHAnsi" w:hAnsiTheme="minorHAnsi" w:cstheme="minorHAnsi"/>
          <w:b/>
          <w:bCs/>
          <w:i/>
          <w:iCs/>
        </w:rPr>
        <w:t>Hays</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carried </w:t>
      </w:r>
      <w:r w:rsidRPr="00571030">
        <w:rPr>
          <w:rFonts w:asciiTheme="minorHAnsi" w:hAnsiTheme="minorHAnsi" w:cstheme="minorHAnsi"/>
          <w:b/>
          <w:bCs/>
          <w:i/>
          <w:iCs/>
        </w:rPr>
        <w:t>by the following vote:</w:t>
      </w:r>
    </w:p>
    <w:p w14:paraId="44B66B55" w14:textId="77777777" w:rsidR="00A277A6" w:rsidRPr="004E739F" w:rsidRDefault="00A277A6" w:rsidP="00A277A6">
      <w:pPr>
        <w:ind w:left="1"/>
        <w:rPr>
          <w:rFonts w:asciiTheme="minorHAnsi" w:hAnsiTheme="minorHAnsi" w:cstheme="minorHAnsi"/>
          <w:b/>
          <w:bCs/>
          <w:i/>
          <w:iCs/>
        </w:rPr>
      </w:pPr>
    </w:p>
    <w:p w14:paraId="25408442" w14:textId="77777777" w:rsidR="00A277A6" w:rsidRPr="00571030" w:rsidRDefault="00A277A6" w:rsidP="00A277A6">
      <w:pPr>
        <w:ind w:left="1"/>
        <w:rPr>
          <w:rFonts w:asciiTheme="minorHAnsi" w:hAnsiTheme="minorHAnsi" w:cstheme="minorHAnsi"/>
          <w:b/>
          <w:bCs/>
        </w:rPr>
      </w:pPr>
      <w:r w:rsidRPr="00571030">
        <w:rPr>
          <w:rFonts w:asciiTheme="minorHAnsi" w:hAnsiTheme="minorHAnsi" w:cstheme="minorHAnsi"/>
          <w:b/>
          <w:bCs/>
        </w:rPr>
        <w:lastRenderedPageBreak/>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371E8C6D" w14:textId="77777777" w:rsidR="00A277A6" w:rsidRPr="00571030" w:rsidRDefault="00A277A6" w:rsidP="00A277A6">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5</w:t>
      </w:r>
      <w:r w:rsidRPr="00571030">
        <w:rPr>
          <w:rFonts w:asciiTheme="minorHAnsi" w:hAnsiTheme="minorHAnsi" w:cstheme="minorHAnsi"/>
          <w:b/>
          <w:bCs/>
        </w:rPr>
        <w:t>-</w:t>
      </w:r>
      <w:r w:rsidRPr="00571030">
        <w:rPr>
          <w:rFonts w:asciiTheme="minorHAnsi" w:hAnsiTheme="minorHAnsi" w:cstheme="minorHAnsi"/>
          <w:b/>
          <w:bCs/>
        </w:rPr>
        <w:tab/>
        <w:t xml:space="preserve">Eades, Hays, Hitt, Stahl, </w:t>
      </w:r>
      <w:r>
        <w:rPr>
          <w:rFonts w:asciiTheme="minorHAnsi" w:hAnsiTheme="minorHAnsi" w:cstheme="minorHAnsi"/>
          <w:b/>
          <w:bCs/>
        </w:rPr>
        <w:t>McDaniels</w:t>
      </w:r>
    </w:p>
    <w:p w14:paraId="29FE1122" w14:textId="77777777" w:rsidR="00A277A6" w:rsidRPr="00D60036" w:rsidRDefault="00A277A6" w:rsidP="00A277A6">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0</w:t>
      </w:r>
      <w:r w:rsidRPr="00571030">
        <w:rPr>
          <w:rFonts w:asciiTheme="minorHAnsi" w:hAnsiTheme="minorHAnsi" w:cstheme="minorHAnsi"/>
          <w:b/>
          <w:bCs/>
        </w:rPr>
        <w:t>-</w:t>
      </w:r>
      <w:r w:rsidRPr="00571030">
        <w:rPr>
          <w:rFonts w:asciiTheme="minorHAnsi" w:hAnsiTheme="minorHAnsi" w:cstheme="minorHAnsi"/>
          <w:b/>
          <w:bCs/>
        </w:rPr>
        <w:tab/>
      </w:r>
    </w:p>
    <w:p w14:paraId="12E40F89" w14:textId="77777777" w:rsidR="00A277A6" w:rsidRDefault="00A277A6" w:rsidP="00A277A6">
      <w:pPr>
        <w:spacing w:line="276" w:lineRule="auto"/>
        <w:ind w:firstLine="1"/>
        <w:rPr>
          <w:rFonts w:asciiTheme="minorHAnsi" w:hAnsiTheme="minorHAnsi" w:cstheme="minorHAnsi"/>
          <w:bCs/>
        </w:rPr>
      </w:pPr>
    </w:p>
    <w:p w14:paraId="5234A780" w14:textId="470868C7" w:rsidR="00A277A6" w:rsidRDefault="00A277A6" w:rsidP="00A277A6">
      <w:pPr>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sidR="00CE0569">
        <w:rPr>
          <w:rFonts w:asciiTheme="minorHAnsi" w:hAnsiTheme="minorHAnsi" w:cstheme="minorHAnsi"/>
          <w:b/>
          <w:bCs/>
          <w:i/>
          <w:iCs/>
        </w:rPr>
        <w:t>Stahl</w:t>
      </w:r>
      <w:r w:rsidRPr="00571030">
        <w:rPr>
          <w:rFonts w:asciiTheme="minorHAnsi" w:hAnsiTheme="minorHAnsi" w:cstheme="minorHAnsi"/>
          <w:b/>
          <w:bCs/>
          <w:i/>
          <w:iCs/>
        </w:rPr>
        <w:t>, 2nd Councilman</w:t>
      </w:r>
      <w:r>
        <w:rPr>
          <w:rFonts w:asciiTheme="minorHAnsi" w:hAnsiTheme="minorHAnsi" w:cstheme="minorHAnsi"/>
          <w:b/>
          <w:bCs/>
          <w:i/>
          <w:iCs/>
        </w:rPr>
        <w:t xml:space="preserve"> </w:t>
      </w:r>
      <w:r w:rsidR="00CE0569">
        <w:rPr>
          <w:rFonts w:asciiTheme="minorHAnsi" w:hAnsiTheme="minorHAnsi" w:cstheme="minorHAnsi"/>
          <w:b/>
          <w:bCs/>
          <w:i/>
          <w:iCs/>
        </w:rPr>
        <w:t>Hays.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490AC433" w14:textId="77777777" w:rsidR="00A277A6" w:rsidRPr="00571030" w:rsidRDefault="00A277A6" w:rsidP="00A277A6">
      <w:pPr>
        <w:rPr>
          <w:rFonts w:asciiTheme="minorHAnsi" w:hAnsiTheme="minorHAnsi" w:cstheme="minorHAnsi"/>
          <w:b/>
          <w:bCs/>
          <w:i/>
          <w:iCs/>
        </w:rPr>
      </w:pPr>
    </w:p>
    <w:p w14:paraId="3D15A52E" w14:textId="77777777" w:rsidR="00A277A6" w:rsidRPr="00571030" w:rsidRDefault="00A277A6" w:rsidP="00A277A6">
      <w:pPr>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Treynor</w:t>
      </w:r>
    </w:p>
    <w:p w14:paraId="026EA896" w14:textId="77777777" w:rsidR="00A277A6" w:rsidRPr="00571030" w:rsidRDefault="00A277A6" w:rsidP="00A277A6">
      <w:pPr>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5</w:t>
      </w:r>
      <w:r w:rsidRPr="00571030">
        <w:rPr>
          <w:rFonts w:asciiTheme="minorHAnsi" w:hAnsiTheme="minorHAnsi" w:cstheme="minorHAnsi"/>
          <w:b/>
          <w:bCs/>
        </w:rPr>
        <w:t>-</w:t>
      </w:r>
      <w:r w:rsidRPr="00571030">
        <w:rPr>
          <w:rFonts w:asciiTheme="minorHAnsi" w:hAnsiTheme="minorHAnsi" w:cstheme="minorHAnsi"/>
          <w:b/>
          <w:bCs/>
        </w:rPr>
        <w:tab/>
        <w:t>Hitt, Hays, Eades, McDaniels,</w:t>
      </w:r>
      <w:r>
        <w:rPr>
          <w:rFonts w:asciiTheme="minorHAnsi" w:hAnsiTheme="minorHAnsi" w:cstheme="minorHAnsi"/>
          <w:b/>
          <w:bCs/>
        </w:rPr>
        <w:t xml:space="preserve"> Stahl</w:t>
      </w:r>
    </w:p>
    <w:p w14:paraId="32442D06" w14:textId="11AD1A3A" w:rsidR="00100E49" w:rsidRPr="00CE0569" w:rsidRDefault="00A277A6" w:rsidP="00CE0569">
      <w:pPr>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00CB70EE">
        <w:rPr>
          <w:rFonts w:asciiTheme="minorHAnsi" w:hAnsiTheme="minorHAnsi" w:cstheme="minorHAnsi"/>
        </w:rPr>
        <w:br/>
      </w:r>
    </w:p>
    <w:p w14:paraId="0CCCBF84" w14:textId="0F9CF3D8" w:rsidR="00EE21B9" w:rsidRDefault="00100E49" w:rsidP="00100E49">
      <w:pPr>
        <w:pStyle w:val="Default"/>
        <w:rPr>
          <w:rFonts w:asciiTheme="minorHAnsi" w:hAnsiTheme="minorHAnsi" w:cstheme="minorHAnsi"/>
          <w:sz w:val="22"/>
          <w:szCs w:val="22"/>
        </w:rPr>
      </w:pPr>
      <w:r w:rsidRPr="00100E49">
        <w:rPr>
          <w:rFonts w:asciiTheme="minorHAnsi" w:hAnsiTheme="minorHAnsi" w:cstheme="minorHAnsi"/>
          <w:b/>
          <w:bCs/>
          <w:sz w:val="22"/>
          <w:szCs w:val="22"/>
        </w:rPr>
        <w:t xml:space="preserve">RESOLUTION 126-25 Sponsored by: Andrew Hitt </w:t>
      </w:r>
      <w:r w:rsidRPr="00100E49">
        <w:rPr>
          <w:rFonts w:asciiTheme="minorHAnsi" w:hAnsiTheme="minorHAnsi" w:cstheme="minorHAnsi"/>
          <w:sz w:val="22"/>
          <w:szCs w:val="22"/>
        </w:rPr>
        <w:t xml:space="preserve">A RESOLUTION authorizing the Safety Service Director to advertise for bids for four pickleball courts </w:t>
      </w:r>
    </w:p>
    <w:p w14:paraId="1C2C7DA1" w14:textId="77777777" w:rsidR="00737217" w:rsidRDefault="00EE21B9" w:rsidP="00EE21B9">
      <w:pPr>
        <w:pStyle w:val="NormalWeb"/>
        <w:rPr>
          <w:rFonts w:asciiTheme="minorHAnsi" w:hAnsiTheme="minorHAnsi" w:cstheme="minorHAnsi"/>
          <w:sz w:val="22"/>
          <w:szCs w:val="22"/>
        </w:rPr>
      </w:pPr>
      <w:r w:rsidRPr="00EE21B9">
        <w:rPr>
          <w:rStyle w:val="Strong"/>
          <w:rFonts w:asciiTheme="minorHAnsi" w:hAnsiTheme="minorHAnsi" w:cstheme="minorHAnsi"/>
          <w:sz w:val="22"/>
          <w:szCs w:val="22"/>
        </w:rPr>
        <w:t xml:space="preserve">Mr. </w:t>
      </w:r>
      <w:r>
        <w:rPr>
          <w:rStyle w:val="Strong"/>
          <w:rFonts w:asciiTheme="minorHAnsi" w:hAnsiTheme="minorHAnsi" w:cstheme="minorHAnsi"/>
          <w:sz w:val="22"/>
          <w:szCs w:val="22"/>
        </w:rPr>
        <w:t>Hitt</w:t>
      </w:r>
      <w:r w:rsidRPr="00EE21B9">
        <w:rPr>
          <w:rFonts w:asciiTheme="minorHAnsi" w:hAnsiTheme="minorHAnsi" w:cstheme="minorHAnsi"/>
          <w:sz w:val="22"/>
          <w:szCs w:val="22"/>
        </w:rPr>
        <w:t xml:space="preserve">: So, we discussed this last year, and the main opposition to it was the location. </w:t>
      </w:r>
      <w:r w:rsidR="00737217">
        <w:rPr>
          <w:rFonts w:asciiTheme="minorHAnsi" w:hAnsiTheme="minorHAnsi" w:cstheme="minorHAnsi"/>
          <w:sz w:val="22"/>
          <w:szCs w:val="22"/>
        </w:rPr>
        <w:t>This would be on</w:t>
      </w:r>
      <w:r w:rsidRPr="00EE21B9">
        <w:rPr>
          <w:rFonts w:asciiTheme="minorHAnsi" w:hAnsiTheme="minorHAnsi" w:cstheme="minorHAnsi"/>
          <w:sz w:val="22"/>
          <w:szCs w:val="22"/>
        </w:rPr>
        <w:t xml:space="preserve"> North Walnut</w:t>
      </w:r>
      <w:r w:rsidR="00737217">
        <w:rPr>
          <w:rFonts w:asciiTheme="minorHAnsi" w:hAnsiTheme="minorHAnsi" w:cstheme="minorHAnsi"/>
          <w:sz w:val="22"/>
          <w:szCs w:val="22"/>
        </w:rPr>
        <w:t xml:space="preserve"> </w:t>
      </w:r>
      <w:r w:rsidRPr="00EE21B9">
        <w:rPr>
          <w:rFonts w:asciiTheme="minorHAnsi" w:hAnsiTheme="minorHAnsi" w:cstheme="minorHAnsi"/>
          <w:sz w:val="22"/>
          <w:szCs w:val="22"/>
        </w:rPr>
        <w:t>by the skateboard park and the basketball court. So, this is to allow the Safety Service Director to advertise for bids for that.</w:t>
      </w:r>
      <w:r w:rsidR="00737217">
        <w:rPr>
          <w:rFonts w:asciiTheme="minorHAnsi" w:hAnsiTheme="minorHAnsi" w:cstheme="minorHAnsi"/>
          <w:sz w:val="22"/>
          <w:szCs w:val="22"/>
        </w:rPr>
        <w:t xml:space="preserve"> </w:t>
      </w:r>
      <w:r w:rsidRPr="00EE21B9">
        <w:rPr>
          <w:rFonts w:asciiTheme="minorHAnsi" w:hAnsiTheme="minorHAnsi" w:cstheme="minorHAnsi"/>
          <w:sz w:val="22"/>
          <w:szCs w:val="22"/>
        </w:rPr>
        <w:t xml:space="preserve">I believe that included lighting, no electric security, just the pickleball court. </w:t>
      </w:r>
    </w:p>
    <w:p w14:paraId="6B04D088" w14:textId="1F739EE7" w:rsidR="001B27F5" w:rsidRDefault="00737217" w:rsidP="00737217">
      <w:pPr>
        <w:pStyle w:val="NormalWeb"/>
        <w:rPr>
          <w:rFonts w:asciiTheme="minorHAnsi" w:hAnsiTheme="minorHAnsi" w:cstheme="minorHAnsi"/>
          <w:sz w:val="22"/>
          <w:szCs w:val="22"/>
        </w:rPr>
      </w:pPr>
      <w:r w:rsidRPr="00737217">
        <w:rPr>
          <w:rFonts w:asciiTheme="minorHAnsi" w:hAnsiTheme="minorHAnsi" w:cstheme="minorHAnsi"/>
          <w:b/>
          <w:bCs/>
          <w:sz w:val="22"/>
          <w:szCs w:val="22"/>
        </w:rPr>
        <w:t>Mr. Eades:</w:t>
      </w:r>
      <w:r>
        <w:rPr>
          <w:rFonts w:asciiTheme="minorHAnsi" w:hAnsiTheme="minorHAnsi" w:cstheme="minorHAnsi"/>
          <w:sz w:val="22"/>
          <w:szCs w:val="22"/>
        </w:rPr>
        <w:t xml:space="preserve"> </w:t>
      </w:r>
      <w:r w:rsidR="00EE21B9" w:rsidRPr="00EE21B9">
        <w:rPr>
          <w:rFonts w:asciiTheme="minorHAnsi" w:hAnsiTheme="minorHAnsi" w:cstheme="minorHAnsi"/>
          <w:sz w:val="22"/>
          <w:szCs w:val="22"/>
        </w:rPr>
        <w:t>I believe this was just for the pickleball courts. We were going to have to get further information about lighting and extending the parking lot, is that correct?</w:t>
      </w:r>
    </w:p>
    <w:p w14:paraId="2D415398" w14:textId="0675606F" w:rsidR="001B27F5" w:rsidRDefault="001B27F5" w:rsidP="00100E49">
      <w:pPr>
        <w:pStyle w:val="Default"/>
        <w:rPr>
          <w:rFonts w:asciiTheme="minorHAnsi" w:hAnsiTheme="minorHAnsi" w:cstheme="minorHAnsi"/>
          <w:sz w:val="22"/>
          <w:szCs w:val="22"/>
        </w:rPr>
      </w:pPr>
      <w:r w:rsidRPr="00737217">
        <w:rPr>
          <w:rFonts w:asciiTheme="minorHAnsi" w:hAnsiTheme="minorHAnsi" w:cstheme="minorHAnsi"/>
          <w:b/>
          <w:bCs/>
          <w:sz w:val="22"/>
          <w:szCs w:val="22"/>
        </w:rPr>
        <w:t>Mayor Closser:</w:t>
      </w:r>
      <w:r>
        <w:rPr>
          <w:rFonts w:asciiTheme="minorHAnsi" w:hAnsiTheme="minorHAnsi" w:cstheme="minorHAnsi"/>
          <w:sz w:val="22"/>
          <w:szCs w:val="22"/>
        </w:rPr>
        <w:t xml:space="preserve"> This does not allow us to accept the bid, just allows us to go out and get some bids </w:t>
      </w:r>
    </w:p>
    <w:p w14:paraId="0A98D260" w14:textId="77777777" w:rsidR="00FE41FF" w:rsidRDefault="00FE41FF" w:rsidP="00100E49">
      <w:pPr>
        <w:pStyle w:val="Default"/>
        <w:rPr>
          <w:rFonts w:asciiTheme="minorHAnsi" w:hAnsiTheme="minorHAnsi" w:cstheme="minorHAnsi"/>
          <w:sz w:val="22"/>
          <w:szCs w:val="22"/>
        </w:rPr>
      </w:pPr>
    </w:p>
    <w:p w14:paraId="4C0A460D" w14:textId="2D05168D" w:rsidR="001D2FCF" w:rsidRDefault="001D2FCF" w:rsidP="001D2FCF">
      <w:pPr>
        <w:ind w:left="1"/>
        <w:rPr>
          <w:rFonts w:asciiTheme="minorHAnsi" w:hAnsiTheme="minorHAnsi" w:cstheme="minorHAnsi"/>
          <w:b/>
          <w:bCs/>
          <w:i/>
          <w:iCs/>
        </w:rPr>
      </w:pPr>
      <w:r w:rsidRPr="00571030">
        <w:rPr>
          <w:rFonts w:asciiTheme="minorHAnsi" w:hAnsiTheme="minorHAnsi" w:cstheme="minorHAnsi"/>
          <w:b/>
          <w:bCs/>
          <w:i/>
          <w:iCs/>
        </w:rPr>
        <w:t>Motion to suspend the 3-reading rule by Councilman</w:t>
      </w:r>
      <w:r>
        <w:rPr>
          <w:rFonts w:asciiTheme="minorHAnsi" w:hAnsiTheme="minorHAnsi" w:cstheme="minorHAnsi"/>
          <w:b/>
          <w:bCs/>
          <w:i/>
          <w:iCs/>
        </w:rPr>
        <w:t xml:space="preserve"> </w:t>
      </w:r>
      <w:r w:rsidR="00780B8E">
        <w:rPr>
          <w:rFonts w:asciiTheme="minorHAnsi" w:hAnsiTheme="minorHAnsi" w:cstheme="minorHAnsi"/>
          <w:b/>
          <w:bCs/>
          <w:i/>
          <w:iCs/>
        </w:rPr>
        <w:t>Hays</w:t>
      </w:r>
      <w:r w:rsidRPr="00571030">
        <w:rPr>
          <w:rFonts w:asciiTheme="minorHAnsi" w:hAnsiTheme="minorHAnsi" w:cstheme="minorHAnsi"/>
          <w:b/>
          <w:bCs/>
          <w:i/>
          <w:iCs/>
        </w:rPr>
        <w:t xml:space="preserve">, 2nd Councilman </w:t>
      </w:r>
      <w:r w:rsidR="00780B8E">
        <w:rPr>
          <w:rFonts w:asciiTheme="minorHAnsi" w:hAnsiTheme="minorHAnsi" w:cstheme="minorHAnsi"/>
          <w:b/>
          <w:bCs/>
          <w:i/>
          <w:iCs/>
        </w:rPr>
        <w:t>Stahl</w:t>
      </w:r>
      <w:r>
        <w:rPr>
          <w:rFonts w:asciiTheme="minorHAnsi" w:hAnsiTheme="minorHAnsi" w:cstheme="minorHAnsi"/>
          <w:b/>
          <w:bCs/>
          <w:i/>
          <w:iCs/>
        </w:rPr>
        <w:t>.</w:t>
      </w:r>
      <w:r w:rsidRPr="00571030">
        <w:rPr>
          <w:rFonts w:asciiTheme="minorHAnsi" w:hAnsiTheme="minorHAnsi" w:cstheme="minorHAnsi"/>
          <w:b/>
          <w:bCs/>
        </w:rPr>
        <w:t xml:space="preserve"> </w:t>
      </w:r>
      <w:r w:rsidRPr="00571030">
        <w:rPr>
          <w:rFonts w:asciiTheme="minorHAnsi" w:hAnsiTheme="minorHAnsi" w:cstheme="minorHAnsi"/>
          <w:b/>
          <w:bCs/>
          <w:i/>
          <w:iCs/>
        </w:rPr>
        <w:t xml:space="preserve">The motion </w:t>
      </w:r>
      <w:r>
        <w:rPr>
          <w:rFonts w:asciiTheme="minorHAnsi" w:hAnsiTheme="minorHAnsi" w:cstheme="minorHAnsi"/>
          <w:b/>
          <w:bCs/>
          <w:i/>
          <w:iCs/>
        </w:rPr>
        <w:t xml:space="preserve">failed </w:t>
      </w:r>
      <w:r w:rsidRPr="00571030">
        <w:rPr>
          <w:rFonts w:asciiTheme="minorHAnsi" w:hAnsiTheme="minorHAnsi" w:cstheme="minorHAnsi"/>
          <w:b/>
          <w:bCs/>
          <w:i/>
          <w:iCs/>
        </w:rPr>
        <w:t>by the following vote:</w:t>
      </w:r>
    </w:p>
    <w:p w14:paraId="412E3970" w14:textId="77777777" w:rsidR="001D2FCF" w:rsidRPr="004E739F" w:rsidRDefault="001D2FCF" w:rsidP="001D2FCF">
      <w:pPr>
        <w:ind w:left="1"/>
        <w:rPr>
          <w:rFonts w:asciiTheme="minorHAnsi" w:hAnsiTheme="minorHAnsi" w:cstheme="minorHAnsi"/>
          <w:b/>
          <w:bCs/>
          <w:i/>
          <w:iCs/>
        </w:rPr>
      </w:pPr>
    </w:p>
    <w:p w14:paraId="255E59ED" w14:textId="77777777" w:rsidR="001D2FCF" w:rsidRPr="00571030" w:rsidRDefault="001D2FCF" w:rsidP="001D2FCF">
      <w:pPr>
        <w:ind w:left="1"/>
        <w:rPr>
          <w:rFonts w:asciiTheme="minorHAnsi" w:hAnsiTheme="minorHAnsi" w:cstheme="minorHAnsi"/>
          <w:b/>
          <w:bCs/>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Pr>
          <w:rFonts w:asciiTheme="minorHAnsi" w:hAnsiTheme="minorHAnsi" w:cstheme="minorHAnsi"/>
          <w:b/>
          <w:bCs/>
        </w:rPr>
        <w:tab/>
        <w:t>Treynor</w:t>
      </w:r>
    </w:p>
    <w:p w14:paraId="2FACA394" w14:textId="476FCFC2" w:rsidR="001D2FCF" w:rsidRPr="00571030" w:rsidRDefault="001D2FCF" w:rsidP="001D2FCF">
      <w:pPr>
        <w:ind w:left="1"/>
        <w:rPr>
          <w:rFonts w:asciiTheme="minorHAnsi" w:hAnsiTheme="minorHAnsi" w:cstheme="minorHAnsi"/>
          <w:b/>
          <w:bCs/>
        </w:rPr>
      </w:pPr>
      <w:r w:rsidRPr="00571030">
        <w:rPr>
          <w:rFonts w:asciiTheme="minorHAnsi" w:hAnsiTheme="minorHAnsi" w:cstheme="minorHAnsi"/>
          <w:b/>
          <w:bCs/>
        </w:rPr>
        <w:t>Affirmative:</w:t>
      </w:r>
      <w:r>
        <w:rPr>
          <w:rFonts w:asciiTheme="minorHAnsi" w:hAnsiTheme="minorHAnsi" w:cstheme="minorHAnsi"/>
          <w:b/>
          <w:bCs/>
        </w:rPr>
        <w:tab/>
        <w:t>4</w:t>
      </w:r>
      <w:r w:rsidRPr="00571030">
        <w:rPr>
          <w:rFonts w:asciiTheme="minorHAnsi" w:hAnsiTheme="minorHAnsi" w:cstheme="minorHAnsi"/>
          <w:b/>
          <w:bCs/>
        </w:rPr>
        <w:t>-</w:t>
      </w:r>
      <w:r w:rsidRPr="00571030">
        <w:rPr>
          <w:rFonts w:asciiTheme="minorHAnsi" w:hAnsiTheme="minorHAnsi" w:cstheme="minorHAnsi"/>
          <w:b/>
          <w:bCs/>
        </w:rPr>
        <w:tab/>
        <w:t>Eades, Hays, Hitt, Stahl</w:t>
      </w:r>
    </w:p>
    <w:p w14:paraId="0D0C2D60" w14:textId="49461198" w:rsidR="001D2FCF" w:rsidRDefault="001D2FCF" w:rsidP="001D2FCF">
      <w:pPr>
        <w:rPr>
          <w:rFonts w:asciiTheme="minorHAnsi" w:hAnsiTheme="minorHAnsi" w:cstheme="minorHAnsi"/>
          <w:b/>
          <w:bCs/>
        </w:rPr>
      </w:pPr>
      <w:r w:rsidRPr="00571030">
        <w:rPr>
          <w:rFonts w:asciiTheme="minorHAnsi" w:hAnsiTheme="minorHAnsi" w:cstheme="minorHAnsi"/>
          <w:b/>
          <w:bCs/>
        </w:rPr>
        <w:t>Against:</w:t>
      </w:r>
      <w:r>
        <w:rPr>
          <w:rFonts w:asciiTheme="minorHAnsi" w:hAnsiTheme="minorHAnsi" w:cstheme="minorHAnsi"/>
          <w:b/>
          <w:bCs/>
        </w:rPr>
        <w:tab/>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McDaniels</w:t>
      </w:r>
    </w:p>
    <w:p w14:paraId="51A63902" w14:textId="2234A709" w:rsidR="00E51D10" w:rsidRPr="00413B61" w:rsidRDefault="00413B61" w:rsidP="00413B61">
      <w:pPr>
        <w:pStyle w:val="NormalWeb"/>
        <w:rPr>
          <w:rFonts w:asciiTheme="minorHAnsi" w:hAnsiTheme="minorHAnsi" w:cstheme="minorHAnsi"/>
          <w:b/>
          <w:bCs/>
          <w:i/>
          <w:iCs/>
          <w:sz w:val="22"/>
          <w:szCs w:val="22"/>
        </w:rPr>
      </w:pPr>
      <w:r w:rsidRPr="008926B3">
        <w:rPr>
          <w:rFonts w:asciiTheme="minorHAnsi" w:hAnsiTheme="minorHAnsi" w:cstheme="minorHAnsi"/>
          <w:b/>
          <w:bCs/>
          <w:i/>
          <w:iCs/>
          <w:sz w:val="22"/>
          <w:szCs w:val="22"/>
        </w:rPr>
        <w:t>Leave on for a 2</w:t>
      </w:r>
      <w:r w:rsidRPr="008926B3">
        <w:rPr>
          <w:rFonts w:asciiTheme="minorHAnsi" w:hAnsiTheme="minorHAnsi" w:cstheme="minorHAnsi"/>
          <w:b/>
          <w:bCs/>
          <w:i/>
          <w:iCs/>
          <w:sz w:val="22"/>
          <w:szCs w:val="22"/>
          <w:vertAlign w:val="superscript"/>
        </w:rPr>
        <w:t>nd</w:t>
      </w:r>
      <w:r w:rsidRPr="008926B3">
        <w:rPr>
          <w:rFonts w:asciiTheme="minorHAnsi" w:hAnsiTheme="minorHAnsi" w:cstheme="minorHAnsi"/>
          <w:b/>
          <w:bCs/>
          <w:i/>
          <w:iCs/>
          <w:sz w:val="22"/>
          <w:szCs w:val="22"/>
        </w:rPr>
        <w:t xml:space="preserve"> Readin</w:t>
      </w:r>
      <w:r>
        <w:rPr>
          <w:rFonts w:asciiTheme="minorHAnsi" w:hAnsiTheme="minorHAnsi" w:cstheme="minorHAnsi"/>
          <w:b/>
          <w:bCs/>
          <w:i/>
          <w:iCs/>
          <w:sz w:val="22"/>
          <w:szCs w:val="22"/>
        </w:rPr>
        <w:t>g</w:t>
      </w:r>
    </w:p>
    <w:bookmarkEnd w:id="2"/>
    <w:bookmarkEnd w:id="3"/>
    <w:p w14:paraId="1779E515" w14:textId="5635A2B7" w:rsidR="009765A1" w:rsidRDefault="00010DE5" w:rsidP="00126C4E">
      <w:pPr>
        <w:pStyle w:val="NormalWeb"/>
        <w:shd w:val="clear" w:color="auto" w:fill="FFFFFF"/>
        <w:spacing w:before="0" w:beforeAutospacing="0" w:after="240" w:afterAutospacing="0"/>
        <w:rPr>
          <w:rFonts w:ascii="Calibri"/>
          <w:b/>
          <w:spacing w:val="-2"/>
          <w:sz w:val="28"/>
          <w:szCs w:val="22"/>
          <w:u w:val="single"/>
        </w:rPr>
      </w:pPr>
      <w:r w:rsidRPr="00C3596A">
        <w:rPr>
          <w:rFonts w:ascii="Calibri"/>
          <w:b/>
          <w:spacing w:val="-2"/>
          <w:sz w:val="28"/>
          <w:szCs w:val="22"/>
          <w:u w:val="single"/>
        </w:rPr>
        <w:t xml:space="preserve">Round Table </w:t>
      </w:r>
    </w:p>
    <w:p w14:paraId="71DC4283" w14:textId="77777777" w:rsidR="00AB017A" w:rsidRPr="00DA5AE6" w:rsidRDefault="00AB017A" w:rsidP="009575FF">
      <w:pPr>
        <w:spacing w:before="100" w:beforeAutospacing="1" w:after="100" w:afterAutospacing="1"/>
        <w:ind w:left="1"/>
        <w:rPr>
          <w:rFonts w:asciiTheme="minorHAnsi" w:hAnsiTheme="minorHAnsi" w:cstheme="minorHAnsi"/>
        </w:rPr>
      </w:pPr>
      <w:r w:rsidRPr="00DA5AE6">
        <w:rPr>
          <w:rStyle w:val="Strong"/>
          <w:rFonts w:asciiTheme="minorHAnsi" w:hAnsiTheme="minorHAnsi" w:cstheme="minorHAnsi"/>
        </w:rPr>
        <w:t>Mr. Hitt</w:t>
      </w:r>
      <w:r w:rsidRPr="00DA5AE6">
        <w:rPr>
          <w:rFonts w:asciiTheme="minorHAnsi" w:hAnsiTheme="minorHAnsi" w:cstheme="minorHAnsi"/>
        </w:rPr>
        <w:t>: The Service meeting will be at 5:00 p.m. on March 11, followed by the Safety meeting at 6:00 p.m., and then Finance will follow after that.</w:t>
      </w:r>
    </w:p>
    <w:p w14:paraId="49725622" w14:textId="77777777" w:rsidR="00421F17" w:rsidRPr="00DA5AE6" w:rsidRDefault="00AB2649" w:rsidP="009575FF">
      <w:pPr>
        <w:spacing w:before="100" w:beforeAutospacing="1" w:after="100" w:afterAutospacing="1"/>
        <w:ind w:left="1"/>
        <w:rPr>
          <w:rFonts w:asciiTheme="minorHAnsi" w:hAnsiTheme="minorHAnsi" w:cstheme="minorHAnsi"/>
        </w:rPr>
      </w:pPr>
      <w:r w:rsidRPr="00DA5AE6">
        <w:rPr>
          <w:rStyle w:val="Strong"/>
          <w:rFonts w:asciiTheme="minorHAnsi" w:hAnsiTheme="minorHAnsi" w:cstheme="minorHAnsi"/>
        </w:rPr>
        <w:t>Mr. Hays</w:t>
      </w:r>
      <w:r w:rsidRPr="00DA5AE6">
        <w:rPr>
          <w:rFonts w:asciiTheme="minorHAnsi" w:hAnsiTheme="minorHAnsi" w:cstheme="minorHAnsi"/>
        </w:rPr>
        <w:t>: Thanks, everybody, for coming out tonight. I'm really starting to get tired—it's 9:05, but we're doing okay. Congratulations, Lisa, glad to have you on board. I want to thank everyone for coming out tonight and being involved; it really makes the process go by a little easier when you're engaged. Sometimes questions come up, and we take the time to address them. We want to do it right, and I want to say great job to our employees for the work they've done. I also want to thank all my council members; it’s been a long evening, but great job, guys. I appreciate you all. The Safety meeting will be at 6:00 p.m. on Tuesday in the conference room, and we’ll get together again on the 12th at 6:00 p.m. Okay, that’s all I’ve got. Thank you all, and a special thanks to everyone involved.</w:t>
      </w:r>
    </w:p>
    <w:p w14:paraId="75FF6C79" w14:textId="77777777" w:rsidR="00DA5AE6" w:rsidRDefault="00421F17" w:rsidP="009575FF">
      <w:pPr>
        <w:spacing w:before="100" w:beforeAutospacing="1" w:after="100" w:afterAutospacing="1"/>
        <w:ind w:left="1"/>
        <w:rPr>
          <w:rFonts w:asciiTheme="minorHAnsi" w:hAnsiTheme="minorHAnsi" w:cstheme="minorHAnsi"/>
        </w:rPr>
      </w:pPr>
      <w:r w:rsidRPr="00DA5AE6">
        <w:rPr>
          <w:rStyle w:val="Strong"/>
          <w:rFonts w:asciiTheme="minorHAnsi" w:hAnsiTheme="minorHAnsi" w:cstheme="minorHAnsi"/>
        </w:rPr>
        <w:t>Mr. McDaniels</w:t>
      </w:r>
      <w:r w:rsidRPr="00DA5AE6">
        <w:rPr>
          <w:rFonts w:asciiTheme="minorHAnsi" w:hAnsiTheme="minorHAnsi" w:cstheme="minorHAnsi"/>
        </w:rPr>
        <w:t>: Thanked London EMS and asked if his legislation needed to be moved back to committee.</w:t>
      </w:r>
    </w:p>
    <w:p w14:paraId="5A32C92D" w14:textId="68F9EB5F" w:rsidR="00421F17" w:rsidRPr="00DA5AE6" w:rsidRDefault="00421F17" w:rsidP="009575FF">
      <w:pPr>
        <w:spacing w:before="100" w:beforeAutospacing="1" w:after="100" w:afterAutospacing="1"/>
        <w:ind w:left="1"/>
        <w:rPr>
          <w:rFonts w:asciiTheme="minorHAnsi" w:hAnsiTheme="minorHAnsi" w:cstheme="minorHAnsi"/>
        </w:rPr>
      </w:pPr>
      <w:r w:rsidRPr="00DA5AE6">
        <w:rPr>
          <w:rStyle w:val="Strong"/>
          <w:rFonts w:asciiTheme="minorHAnsi" w:hAnsiTheme="minorHAnsi" w:cstheme="minorHAnsi"/>
        </w:rPr>
        <w:t>Mr. Eades</w:t>
      </w:r>
      <w:r w:rsidRPr="00DA5AE6">
        <w:rPr>
          <w:rFonts w:asciiTheme="minorHAnsi" w:hAnsiTheme="minorHAnsi" w:cstheme="minorHAnsi"/>
        </w:rPr>
        <w:t>: Clarified that it can be left on the table, but it can also be discussed at Finance.</w:t>
      </w:r>
    </w:p>
    <w:p w14:paraId="68002234" w14:textId="4FC87AD5" w:rsidR="00DA5AE6" w:rsidRPr="00DA5AE6" w:rsidRDefault="00DA5AE6" w:rsidP="009575FF">
      <w:pPr>
        <w:spacing w:before="100" w:beforeAutospacing="1" w:after="100" w:afterAutospacing="1"/>
        <w:ind w:left="1"/>
        <w:rPr>
          <w:rStyle w:val="Strong"/>
          <w:rFonts w:asciiTheme="minorHAnsi" w:hAnsiTheme="minorHAnsi" w:cstheme="minorHAnsi"/>
        </w:rPr>
      </w:pPr>
      <w:r w:rsidRPr="00DA5AE6">
        <w:rPr>
          <w:rStyle w:val="Strong"/>
          <w:rFonts w:asciiTheme="minorHAnsi" w:hAnsiTheme="minorHAnsi" w:cstheme="minorHAnsi"/>
        </w:rPr>
        <w:lastRenderedPageBreak/>
        <w:t>Mr. Eades</w:t>
      </w:r>
      <w:r w:rsidRPr="00DA5AE6">
        <w:rPr>
          <w:rFonts w:asciiTheme="minorHAnsi" w:hAnsiTheme="minorHAnsi" w:cstheme="minorHAnsi"/>
        </w:rPr>
        <w:t>: Thanked everyone for staying through the long meeting and expressed happiness about moving forward with the police department and working out the details for festivals, emphasizing the importance of safety. He also thanked Ms. Jackman for staying and putting her name forward, acknowledging that someone had reached out to her. He noted that the position was only for the remainder of the two years, but there was still time until May 5th for others to run as Independents.</w:t>
      </w:r>
    </w:p>
    <w:p w14:paraId="1AC77292" w14:textId="65401F5D" w:rsidR="001056CD" w:rsidRPr="00DA5AE6" w:rsidRDefault="001056CD" w:rsidP="009575FF">
      <w:pPr>
        <w:spacing w:before="100" w:beforeAutospacing="1" w:after="100" w:afterAutospacing="1"/>
        <w:ind w:left="1"/>
        <w:rPr>
          <w:rFonts w:asciiTheme="minorHAnsi" w:hAnsiTheme="minorHAnsi" w:cstheme="minorHAnsi"/>
          <w:b/>
          <w:spacing w:val="-2"/>
          <w:sz w:val="24"/>
          <w:szCs w:val="20"/>
          <w:u w:val="single"/>
        </w:rPr>
      </w:pPr>
      <w:r w:rsidRPr="00DA5AE6">
        <w:rPr>
          <w:rStyle w:val="Strong"/>
          <w:rFonts w:asciiTheme="minorHAnsi" w:hAnsiTheme="minorHAnsi" w:cstheme="minorHAnsi"/>
        </w:rPr>
        <w:t>President Peters</w:t>
      </w:r>
      <w:r w:rsidRPr="00DA5AE6">
        <w:rPr>
          <w:rFonts w:asciiTheme="minorHAnsi" w:hAnsiTheme="minorHAnsi" w:cstheme="minorHAnsi"/>
        </w:rPr>
        <w:t>: Encouraged individuals who haven’t pulled petitions yet to do so if they wish to run for Council or President as Independents. He also thanked Anita Likens for coming and speaking at the meeting.</w:t>
      </w:r>
    </w:p>
    <w:p w14:paraId="4E6475F6" w14:textId="425F39A2" w:rsidR="00135FFA" w:rsidRPr="00010DE5" w:rsidRDefault="00995B32" w:rsidP="009575FF">
      <w:pPr>
        <w:spacing w:before="100" w:beforeAutospacing="1" w:after="100" w:afterAutospacing="1"/>
        <w:ind w:left="1"/>
        <w:rPr>
          <w:rFonts w:ascii="Calibri"/>
          <w:b/>
          <w:spacing w:val="-2"/>
          <w:sz w:val="24"/>
          <w:szCs w:val="20"/>
          <w:u w:val="single"/>
        </w:rPr>
      </w:pPr>
      <w:r w:rsidRPr="00010DE5">
        <w:rPr>
          <w:rFonts w:ascii="Calibri"/>
          <w:b/>
          <w:spacing w:val="-2"/>
          <w:sz w:val="24"/>
          <w:szCs w:val="20"/>
          <w:u w:val="single"/>
        </w:rPr>
        <w:t>Adjournment</w:t>
      </w:r>
    </w:p>
    <w:p w14:paraId="64F6F5BF" w14:textId="2CFBF93F" w:rsidR="00EE04C5" w:rsidRPr="00010DE5" w:rsidRDefault="00EE04C5" w:rsidP="00EE04C5">
      <w:pPr>
        <w:spacing w:before="100" w:beforeAutospacing="1" w:after="100" w:afterAutospacing="1"/>
        <w:rPr>
          <w:rFonts w:asciiTheme="minorHAnsi" w:hAnsiTheme="minorHAnsi" w:cstheme="minorHAnsi"/>
        </w:rPr>
      </w:pPr>
      <w:r w:rsidRPr="00010DE5">
        <w:rPr>
          <w:rFonts w:asciiTheme="minorHAnsi" w:hAnsiTheme="minorHAnsi" w:cstheme="minorHAnsi"/>
        </w:rPr>
        <w:t xml:space="preserve">Motion to adjourn at </w:t>
      </w:r>
      <w:r w:rsidR="00413B61">
        <w:rPr>
          <w:rFonts w:asciiTheme="minorHAnsi" w:hAnsiTheme="minorHAnsi" w:cstheme="minorHAnsi"/>
        </w:rPr>
        <w:t>9:07</w:t>
      </w:r>
      <w:r w:rsidR="000C4978" w:rsidRPr="00010DE5">
        <w:rPr>
          <w:rFonts w:asciiTheme="minorHAnsi" w:hAnsiTheme="minorHAnsi" w:cstheme="minorHAnsi"/>
        </w:rPr>
        <w:t>pm</w:t>
      </w:r>
    </w:p>
    <w:p w14:paraId="57CB7EF6" w14:textId="1A0CFBE6" w:rsidR="00152667" w:rsidRPr="00625FD3" w:rsidRDefault="00EE04C5" w:rsidP="00152667">
      <w:pPr>
        <w:rPr>
          <w:rFonts w:asciiTheme="minorHAnsi" w:hAnsiTheme="minorHAnsi" w:cstheme="minorHAnsi"/>
        </w:rPr>
      </w:pPr>
      <w:r w:rsidRPr="00010DE5">
        <w:rPr>
          <w:rFonts w:asciiTheme="minorHAnsi" w:hAnsiTheme="minorHAnsi" w:cstheme="minorHAnsi"/>
          <w:b/>
          <w:bCs/>
        </w:rPr>
        <w:t>Attestation:</w:t>
      </w:r>
      <w:r w:rsidRPr="00010DE5">
        <w:rPr>
          <w:rFonts w:asciiTheme="minorHAnsi" w:hAnsiTheme="minorHAnsi" w:cstheme="minorHAnsi"/>
        </w:rPr>
        <w:t xml:space="preserve">  Minutes approved, filed in Audit</w:t>
      </w:r>
      <w:r w:rsidR="00844C0E" w:rsidRPr="00010DE5">
        <w:rPr>
          <w:rFonts w:asciiTheme="minorHAnsi" w:hAnsiTheme="minorHAnsi" w:cstheme="minorHAnsi"/>
        </w:rPr>
        <w:t>or</w:t>
      </w:r>
      <w:r w:rsidRPr="00010DE5">
        <w:rPr>
          <w:rFonts w:asciiTheme="minorHAnsi" w:hAnsiTheme="minorHAnsi" w:cstheme="minorHAnsi"/>
        </w:rPr>
        <w:t>’s Office, and posted on City of London website for public review.</w:t>
      </w:r>
      <w:r w:rsidR="00625FD3">
        <w:rPr>
          <w:rFonts w:asciiTheme="minorHAnsi" w:hAnsiTheme="minorHAnsi" w:cstheme="minorHAnsi"/>
        </w:rPr>
        <w:br/>
      </w:r>
    </w:p>
    <w:p w14:paraId="766D0157" w14:textId="20FA61A0" w:rsidR="00EE04C5" w:rsidRPr="00E67FD4" w:rsidRDefault="00EE04C5" w:rsidP="00152667">
      <w:pPr>
        <w:rPr>
          <w:rFonts w:asciiTheme="minorHAnsi" w:hAnsiTheme="minorHAnsi" w:cstheme="minorHAnsi"/>
          <w:sz w:val="24"/>
          <w:szCs w:val="24"/>
          <w:u w:val="single"/>
        </w:rPr>
      </w:pP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rPr>
        <w:tab/>
      </w:r>
      <w:r w:rsidR="000140FE">
        <w:rPr>
          <w:rFonts w:asciiTheme="minorHAnsi" w:hAnsiTheme="minorHAnsi" w:cstheme="minorHAnsi"/>
          <w:sz w:val="24"/>
          <w:szCs w:val="24"/>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00E67FD4">
        <w:rPr>
          <w:rFonts w:asciiTheme="minorHAnsi" w:hAnsiTheme="minorHAnsi" w:cstheme="minorHAnsi"/>
          <w:sz w:val="24"/>
          <w:szCs w:val="24"/>
          <w:u w:val="single"/>
        </w:rPr>
        <w:tab/>
      </w:r>
      <w:r w:rsidR="000140FE">
        <w:rPr>
          <w:rFonts w:asciiTheme="minorHAnsi" w:hAnsiTheme="minorHAnsi" w:cstheme="minorHAnsi"/>
          <w:sz w:val="24"/>
          <w:szCs w:val="24"/>
          <w:u w:val="single"/>
        </w:rPr>
        <w:tab/>
      </w:r>
    </w:p>
    <w:p w14:paraId="01AF2E8A" w14:textId="7F285BE6" w:rsidR="00EE04C5" w:rsidRPr="00126C4E" w:rsidRDefault="00D47318" w:rsidP="00625FD3">
      <w:pPr>
        <w:ind w:left="4320" w:hanging="4320"/>
        <w:rPr>
          <w:rFonts w:asciiTheme="minorHAnsi" w:hAnsiTheme="minorHAnsi" w:cstheme="minorHAnsi"/>
        </w:rPr>
      </w:pPr>
      <w:r w:rsidRPr="00126C4E">
        <w:rPr>
          <w:rFonts w:asciiTheme="minorHAnsi" w:hAnsiTheme="minorHAnsi" w:cstheme="minorHAnsi"/>
        </w:rPr>
        <w:t>Matt</w:t>
      </w:r>
      <w:r w:rsidR="00C60FB6" w:rsidRPr="00126C4E">
        <w:rPr>
          <w:rFonts w:asciiTheme="minorHAnsi" w:hAnsiTheme="minorHAnsi" w:cstheme="minorHAnsi"/>
        </w:rPr>
        <w:t>hew</w:t>
      </w:r>
      <w:r w:rsidRPr="00126C4E">
        <w:rPr>
          <w:rFonts w:asciiTheme="minorHAnsi" w:hAnsiTheme="minorHAnsi" w:cstheme="minorHAnsi"/>
        </w:rPr>
        <w:t xml:space="preserve"> Edgington</w:t>
      </w:r>
      <w:r w:rsidR="00EE04C5" w:rsidRPr="00126C4E">
        <w:rPr>
          <w:rFonts w:asciiTheme="minorHAnsi" w:hAnsiTheme="minorHAnsi" w:cstheme="minorHAnsi"/>
        </w:rPr>
        <w:t>, Council Clerk</w:t>
      </w:r>
      <w:r w:rsidR="00EE04C5" w:rsidRPr="00126C4E">
        <w:rPr>
          <w:rFonts w:asciiTheme="minorHAnsi" w:hAnsiTheme="minorHAnsi" w:cstheme="minorHAnsi"/>
        </w:rPr>
        <w:tab/>
      </w:r>
      <w:r w:rsidR="00236270" w:rsidRPr="00126C4E">
        <w:rPr>
          <w:rFonts w:asciiTheme="minorHAnsi" w:hAnsiTheme="minorHAnsi" w:cstheme="minorHAnsi"/>
        </w:rPr>
        <w:t>Josh</w:t>
      </w:r>
      <w:r w:rsidR="001F6503" w:rsidRPr="00126C4E">
        <w:rPr>
          <w:rFonts w:asciiTheme="minorHAnsi" w:hAnsiTheme="minorHAnsi" w:cstheme="minorHAnsi"/>
        </w:rPr>
        <w:t>ua</w:t>
      </w:r>
      <w:r w:rsidR="00236270" w:rsidRPr="00126C4E">
        <w:rPr>
          <w:rFonts w:asciiTheme="minorHAnsi" w:hAnsiTheme="minorHAnsi" w:cstheme="minorHAnsi"/>
        </w:rPr>
        <w:t xml:space="preserve"> Peters</w:t>
      </w:r>
      <w:r w:rsidR="00D63AB1" w:rsidRPr="00126C4E">
        <w:rPr>
          <w:rFonts w:asciiTheme="minorHAnsi" w:hAnsiTheme="minorHAnsi" w:cstheme="minorHAnsi"/>
        </w:rPr>
        <w:t>, Council President</w:t>
      </w:r>
      <w:r w:rsidR="005E5A6B" w:rsidRPr="00126C4E">
        <w:rPr>
          <w:rFonts w:asciiTheme="minorHAnsi" w:hAnsiTheme="minorHAnsi" w:cstheme="minorHAnsi"/>
        </w:rPr>
        <w:t xml:space="preserve"> </w:t>
      </w:r>
    </w:p>
    <w:p w14:paraId="3899113E" w14:textId="77777777" w:rsidR="00EE04C5" w:rsidRPr="00126C4E" w:rsidRDefault="00EE04C5" w:rsidP="00EE04C5">
      <w:pPr>
        <w:rPr>
          <w:rFonts w:asciiTheme="minorHAnsi" w:hAnsiTheme="minorHAnsi" w:cstheme="minorHAnsi"/>
          <w:u w:val="single"/>
        </w:rPr>
      </w:pPr>
    </w:p>
    <w:p w14:paraId="63373856" w14:textId="2B23F8F8" w:rsidR="00EE04C5" w:rsidRPr="00126C4E" w:rsidRDefault="00EE04C5" w:rsidP="00EE04C5">
      <w:pPr>
        <w:rPr>
          <w:rFonts w:asciiTheme="minorHAnsi" w:hAnsiTheme="minorHAnsi" w:cstheme="minorHAnsi"/>
        </w:rPr>
      </w:pPr>
      <w:r w:rsidRPr="00126C4E">
        <w:rPr>
          <w:rFonts w:asciiTheme="minorHAnsi" w:hAnsiTheme="minorHAnsi" w:cstheme="minorHAnsi"/>
          <w:u w:val="single"/>
        </w:rPr>
        <w:tab/>
      </w:r>
      <w:r w:rsidRPr="00126C4E">
        <w:rPr>
          <w:rFonts w:asciiTheme="minorHAnsi" w:hAnsiTheme="minorHAnsi" w:cstheme="minorHAnsi"/>
          <w:u w:val="single"/>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u w:val="single"/>
        </w:rPr>
        <w:tab/>
      </w:r>
      <w:r w:rsidRPr="00126C4E">
        <w:rPr>
          <w:rFonts w:asciiTheme="minorHAnsi" w:hAnsiTheme="minorHAnsi" w:cstheme="minorHAnsi"/>
          <w:u w:val="single"/>
        </w:rPr>
        <w:tab/>
      </w:r>
    </w:p>
    <w:p w14:paraId="0A782E99" w14:textId="1E131A49" w:rsidR="00EE04C5" w:rsidRDefault="00EE04C5" w:rsidP="007A24FF">
      <w:pPr>
        <w:rPr>
          <w:rFonts w:asciiTheme="minorHAnsi" w:hAnsiTheme="minorHAnsi" w:cstheme="minorHAnsi"/>
        </w:rPr>
      </w:pPr>
      <w:r w:rsidRPr="00126C4E">
        <w:rPr>
          <w:rFonts w:asciiTheme="minorHAnsi" w:hAnsiTheme="minorHAnsi" w:cstheme="minorHAnsi"/>
        </w:rPr>
        <w:t>Date</w:t>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t>Date</w:t>
      </w:r>
    </w:p>
    <w:p w14:paraId="27D4A282" w14:textId="77777777" w:rsidR="00845FA9" w:rsidRDefault="00845FA9" w:rsidP="007A24FF">
      <w:pPr>
        <w:rPr>
          <w:rFonts w:asciiTheme="minorHAnsi" w:hAnsiTheme="minorHAnsi" w:cstheme="minorHAnsi"/>
        </w:rPr>
      </w:pPr>
    </w:p>
    <w:p w14:paraId="7DCFC118" w14:textId="0F27B431" w:rsidR="00071AB5" w:rsidRPr="00571030" w:rsidRDefault="00071AB5" w:rsidP="00071AB5">
      <w:pPr>
        <w:ind w:left="1"/>
        <w:rPr>
          <w:rFonts w:asciiTheme="minorHAnsi" w:hAnsiTheme="minorHAnsi" w:cstheme="minorHAnsi"/>
          <w:b/>
          <w:bCs/>
        </w:rPr>
      </w:pPr>
    </w:p>
    <w:p w14:paraId="6DE73686" w14:textId="77777777" w:rsidR="00071AB5" w:rsidRPr="00126C4E" w:rsidRDefault="00071AB5" w:rsidP="00845FA9">
      <w:pPr>
        <w:rPr>
          <w:rFonts w:ascii="Calibri"/>
          <w:b/>
          <w:sz w:val="24"/>
          <w:szCs w:val="20"/>
        </w:rPr>
      </w:pPr>
    </w:p>
    <w:sectPr w:rsidR="00071AB5" w:rsidRPr="00126C4E" w:rsidSect="00A81D50">
      <w:headerReference w:type="default" r:id="rId8"/>
      <w:footerReference w:type="default" r:id="rId9"/>
      <w:pgSz w:w="12240" w:h="20160" w:code="5"/>
      <w:pgMar w:top="3600" w:right="2016" w:bottom="2016" w:left="2016" w:header="0" w:footer="11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AE936" w14:textId="77777777" w:rsidR="00CB3E1A" w:rsidRDefault="00CB3E1A">
      <w:r>
        <w:separator/>
      </w:r>
    </w:p>
  </w:endnote>
  <w:endnote w:type="continuationSeparator" w:id="0">
    <w:p w14:paraId="47D7FF9B" w14:textId="77777777" w:rsidR="00CB3E1A" w:rsidRDefault="00CB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C2CB" w14:textId="77777777" w:rsidR="00777534" w:rsidRDefault="00777534">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 xml:space="preserve"> NUMPAGES  \* Arabic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p>
  <w:p w14:paraId="071CA17F" w14:textId="67E99F02" w:rsidR="00135FFA" w:rsidRPr="00777534" w:rsidRDefault="00135FFA" w:rsidP="00777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A6694" w14:textId="77777777" w:rsidR="00CB3E1A" w:rsidRDefault="00CB3E1A">
      <w:r>
        <w:separator/>
      </w:r>
    </w:p>
  </w:footnote>
  <w:footnote w:type="continuationSeparator" w:id="0">
    <w:p w14:paraId="125690FE" w14:textId="77777777" w:rsidR="00CB3E1A" w:rsidRDefault="00CB3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4DFD" w14:textId="4197EAC0" w:rsidR="00A31A00" w:rsidRDefault="00A31A00">
    <w:pPr>
      <w:pStyle w:val="Header"/>
    </w:pPr>
  </w:p>
  <w:p w14:paraId="1949B6D9" w14:textId="1B2BDAE3" w:rsidR="00A31A00" w:rsidRDefault="00A31A00">
    <w:pPr>
      <w:pStyle w:val="Header"/>
    </w:pPr>
  </w:p>
  <w:p w14:paraId="1495532E" w14:textId="77777777" w:rsidR="00A31A00" w:rsidRDefault="00A31A00">
    <w:pPr>
      <w:pStyle w:val="Header"/>
    </w:pPr>
  </w:p>
  <w:p w14:paraId="59B01B30" w14:textId="77777777" w:rsidR="00A31A00" w:rsidRDefault="00A31A00">
    <w:pPr>
      <w:pStyle w:val="Header"/>
    </w:pPr>
  </w:p>
  <w:p w14:paraId="7F18E8C1" w14:textId="6BD312E9" w:rsidR="00A31A00" w:rsidRPr="00A31A00" w:rsidRDefault="00A31A00" w:rsidP="00A31A00">
    <w:pPr>
      <w:pStyle w:val="Header"/>
      <w:jc w:val="center"/>
      <w:rPr>
        <w:rFonts w:asciiTheme="minorHAnsi" w:hAnsiTheme="minorHAnsi" w:cstheme="minorHAnsi"/>
        <w:sz w:val="28"/>
        <w:szCs w:val="28"/>
      </w:rPr>
    </w:pPr>
    <w:r w:rsidRPr="00A31A00">
      <w:rPr>
        <w:rFonts w:asciiTheme="minorHAnsi" w:hAnsiTheme="minorHAnsi" w:cstheme="minorHAnsi"/>
        <w:sz w:val="28"/>
        <w:szCs w:val="28"/>
      </w:rPr>
      <w:t>London City Council</w:t>
    </w:r>
  </w:p>
  <w:p w14:paraId="7F3589F7" w14:textId="04B9404B" w:rsidR="00A31A00" w:rsidRPr="00A31A00" w:rsidRDefault="00227348" w:rsidP="00A31A00">
    <w:pPr>
      <w:pStyle w:val="Header"/>
      <w:jc w:val="center"/>
      <w:rPr>
        <w:rFonts w:asciiTheme="minorHAnsi" w:hAnsiTheme="minorHAnsi" w:cstheme="minorHAnsi"/>
        <w:sz w:val="28"/>
        <w:szCs w:val="28"/>
      </w:rPr>
    </w:pPr>
    <w:r>
      <w:rPr>
        <w:rFonts w:asciiTheme="minorHAnsi" w:hAnsiTheme="minorHAnsi" w:cstheme="minorHAnsi"/>
        <w:sz w:val="28"/>
        <w:szCs w:val="28"/>
      </w:rPr>
      <w:br/>
    </w:r>
  </w:p>
  <w:p w14:paraId="039A1194" w14:textId="2416329C" w:rsidR="00A31A00" w:rsidRPr="00A31A00" w:rsidRDefault="003D1988" w:rsidP="00A31A00">
    <w:pPr>
      <w:pStyle w:val="Header"/>
      <w:jc w:val="center"/>
      <w:rPr>
        <w:rFonts w:asciiTheme="minorHAnsi" w:hAnsiTheme="minorHAnsi" w:cstheme="minorHAnsi"/>
        <w:sz w:val="28"/>
        <w:szCs w:val="28"/>
      </w:rPr>
    </w:pPr>
    <w:r>
      <w:rPr>
        <w:rFonts w:asciiTheme="minorHAnsi" w:hAnsiTheme="minorHAnsi" w:cstheme="minorHAnsi"/>
        <w:sz w:val="28"/>
        <w:szCs w:val="28"/>
      </w:rPr>
      <w:t>March 6</w:t>
    </w:r>
    <w:r w:rsidR="00000247">
      <w:rPr>
        <w:rFonts w:asciiTheme="minorHAnsi" w:hAnsiTheme="minorHAnsi" w:cstheme="minorHAnsi"/>
        <w:sz w:val="28"/>
        <w:szCs w:val="28"/>
      </w:rPr>
      <w:t>, 2025</w:t>
    </w:r>
  </w:p>
  <w:p w14:paraId="2503F373" w14:textId="77777777" w:rsidR="00A31A00" w:rsidRDefault="00A31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E621C"/>
    <w:multiLevelType w:val="multilevel"/>
    <w:tmpl w:val="4DFA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8658B8"/>
    <w:multiLevelType w:val="multilevel"/>
    <w:tmpl w:val="A78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000115">
    <w:abstractNumId w:val="1"/>
  </w:num>
  <w:num w:numId="2" w16cid:durableId="1500971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FA"/>
    <w:rsid w:val="000001F6"/>
    <w:rsid w:val="00000247"/>
    <w:rsid w:val="00000BCF"/>
    <w:rsid w:val="00000E71"/>
    <w:rsid w:val="00001D78"/>
    <w:rsid w:val="0000231F"/>
    <w:rsid w:val="000030FA"/>
    <w:rsid w:val="000045F9"/>
    <w:rsid w:val="00004AE5"/>
    <w:rsid w:val="0000505A"/>
    <w:rsid w:val="000058A9"/>
    <w:rsid w:val="00005A59"/>
    <w:rsid w:val="00006497"/>
    <w:rsid w:val="00010DE5"/>
    <w:rsid w:val="00012D04"/>
    <w:rsid w:val="000140FE"/>
    <w:rsid w:val="00014C79"/>
    <w:rsid w:val="00017315"/>
    <w:rsid w:val="0001772D"/>
    <w:rsid w:val="00017EFA"/>
    <w:rsid w:val="00017FCD"/>
    <w:rsid w:val="00020344"/>
    <w:rsid w:val="0002034E"/>
    <w:rsid w:val="00020889"/>
    <w:rsid w:val="00022AF8"/>
    <w:rsid w:val="00024183"/>
    <w:rsid w:val="00025232"/>
    <w:rsid w:val="000302F5"/>
    <w:rsid w:val="00032E2A"/>
    <w:rsid w:val="000346D7"/>
    <w:rsid w:val="00035694"/>
    <w:rsid w:val="00037425"/>
    <w:rsid w:val="0004167B"/>
    <w:rsid w:val="00041CAA"/>
    <w:rsid w:val="00041D85"/>
    <w:rsid w:val="00042759"/>
    <w:rsid w:val="000428D5"/>
    <w:rsid w:val="00043017"/>
    <w:rsid w:val="00044030"/>
    <w:rsid w:val="000442F2"/>
    <w:rsid w:val="000444C7"/>
    <w:rsid w:val="0004699E"/>
    <w:rsid w:val="00047622"/>
    <w:rsid w:val="00047E60"/>
    <w:rsid w:val="00051A1B"/>
    <w:rsid w:val="000523D4"/>
    <w:rsid w:val="00053040"/>
    <w:rsid w:val="00053662"/>
    <w:rsid w:val="00055E90"/>
    <w:rsid w:val="00063EB9"/>
    <w:rsid w:val="00065E1B"/>
    <w:rsid w:val="0006644F"/>
    <w:rsid w:val="00066615"/>
    <w:rsid w:val="00067CD6"/>
    <w:rsid w:val="0007004C"/>
    <w:rsid w:val="000702EE"/>
    <w:rsid w:val="000712FD"/>
    <w:rsid w:val="00071AB5"/>
    <w:rsid w:val="00075AF1"/>
    <w:rsid w:val="00075FFD"/>
    <w:rsid w:val="000813D2"/>
    <w:rsid w:val="00081C15"/>
    <w:rsid w:val="000833EF"/>
    <w:rsid w:val="00083C31"/>
    <w:rsid w:val="00083FA0"/>
    <w:rsid w:val="000842E8"/>
    <w:rsid w:val="000860E1"/>
    <w:rsid w:val="000869F9"/>
    <w:rsid w:val="00086A16"/>
    <w:rsid w:val="00090BD6"/>
    <w:rsid w:val="000913B8"/>
    <w:rsid w:val="000949BF"/>
    <w:rsid w:val="00095EDC"/>
    <w:rsid w:val="00096EDA"/>
    <w:rsid w:val="00097352"/>
    <w:rsid w:val="000A4C6F"/>
    <w:rsid w:val="000A6F04"/>
    <w:rsid w:val="000B46FE"/>
    <w:rsid w:val="000B4B4A"/>
    <w:rsid w:val="000B5ECA"/>
    <w:rsid w:val="000B6332"/>
    <w:rsid w:val="000B6749"/>
    <w:rsid w:val="000B6C00"/>
    <w:rsid w:val="000B7339"/>
    <w:rsid w:val="000B79C8"/>
    <w:rsid w:val="000C4367"/>
    <w:rsid w:val="000C469A"/>
    <w:rsid w:val="000C4978"/>
    <w:rsid w:val="000C52F2"/>
    <w:rsid w:val="000D1F52"/>
    <w:rsid w:val="000D473C"/>
    <w:rsid w:val="000D7C8B"/>
    <w:rsid w:val="000E0B51"/>
    <w:rsid w:val="000E1E0A"/>
    <w:rsid w:val="000E4230"/>
    <w:rsid w:val="000E4986"/>
    <w:rsid w:val="000F125D"/>
    <w:rsid w:val="000F17DF"/>
    <w:rsid w:val="000F243E"/>
    <w:rsid w:val="000F31C4"/>
    <w:rsid w:val="000F31FA"/>
    <w:rsid w:val="000F486D"/>
    <w:rsid w:val="000F4D34"/>
    <w:rsid w:val="000F694D"/>
    <w:rsid w:val="000F7441"/>
    <w:rsid w:val="0010037E"/>
    <w:rsid w:val="00100E49"/>
    <w:rsid w:val="00101B6F"/>
    <w:rsid w:val="00104AFE"/>
    <w:rsid w:val="00105198"/>
    <w:rsid w:val="001056CD"/>
    <w:rsid w:val="00105A0C"/>
    <w:rsid w:val="00105A68"/>
    <w:rsid w:val="00106934"/>
    <w:rsid w:val="00106C02"/>
    <w:rsid w:val="0010721E"/>
    <w:rsid w:val="00107DD3"/>
    <w:rsid w:val="00107F05"/>
    <w:rsid w:val="00110332"/>
    <w:rsid w:val="00110C9A"/>
    <w:rsid w:val="00112D35"/>
    <w:rsid w:val="00114846"/>
    <w:rsid w:val="00115E20"/>
    <w:rsid w:val="00116F30"/>
    <w:rsid w:val="0012070F"/>
    <w:rsid w:val="00121889"/>
    <w:rsid w:val="00122E8B"/>
    <w:rsid w:val="00123845"/>
    <w:rsid w:val="00124C5B"/>
    <w:rsid w:val="001264E1"/>
    <w:rsid w:val="00126B16"/>
    <w:rsid w:val="00126C4E"/>
    <w:rsid w:val="00126D13"/>
    <w:rsid w:val="00131C78"/>
    <w:rsid w:val="001326B1"/>
    <w:rsid w:val="001344DF"/>
    <w:rsid w:val="00135255"/>
    <w:rsid w:val="00135FFA"/>
    <w:rsid w:val="00136961"/>
    <w:rsid w:val="001437BF"/>
    <w:rsid w:val="0014704D"/>
    <w:rsid w:val="00150A39"/>
    <w:rsid w:val="00152667"/>
    <w:rsid w:val="00154306"/>
    <w:rsid w:val="00154A3B"/>
    <w:rsid w:val="00155F73"/>
    <w:rsid w:val="001564BB"/>
    <w:rsid w:val="00156EC2"/>
    <w:rsid w:val="0016338F"/>
    <w:rsid w:val="00163797"/>
    <w:rsid w:val="00164713"/>
    <w:rsid w:val="001658EA"/>
    <w:rsid w:val="00166718"/>
    <w:rsid w:val="00166BE6"/>
    <w:rsid w:val="001702B5"/>
    <w:rsid w:val="00170EB4"/>
    <w:rsid w:val="00172196"/>
    <w:rsid w:val="0017397A"/>
    <w:rsid w:val="001739AB"/>
    <w:rsid w:val="00173E12"/>
    <w:rsid w:val="00174EA2"/>
    <w:rsid w:val="00176730"/>
    <w:rsid w:val="00177635"/>
    <w:rsid w:val="00181236"/>
    <w:rsid w:val="00181BF4"/>
    <w:rsid w:val="00184B9A"/>
    <w:rsid w:val="00186B64"/>
    <w:rsid w:val="0019209A"/>
    <w:rsid w:val="00194985"/>
    <w:rsid w:val="00195641"/>
    <w:rsid w:val="001A03A1"/>
    <w:rsid w:val="001A0D59"/>
    <w:rsid w:val="001A2BDB"/>
    <w:rsid w:val="001A31F1"/>
    <w:rsid w:val="001A474A"/>
    <w:rsid w:val="001A57FC"/>
    <w:rsid w:val="001A6325"/>
    <w:rsid w:val="001A6BD8"/>
    <w:rsid w:val="001B0E90"/>
    <w:rsid w:val="001B1CD2"/>
    <w:rsid w:val="001B27F5"/>
    <w:rsid w:val="001B2AD7"/>
    <w:rsid w:val="001B2E96"/>
    <w:rsid w:val="001B49B1"/>
    <w:rsid w:val="001C21C4"/>
    <w:rsid w:val="001C2458"/>
    <w:rsid w:val="001C5800"/>
    <w:rsid w:val="001D0534"/>
    <w:rsid w:val="001D17FF"/>
    <w:rsid w:val="001D2BD1"/>
    <w:rsid w:val="001D2C1C"/>
    <w:rsid w:val="001D2FCF"/>
    <w:rsid w:val="001D3885"/>
    <w:rsid w:val="001D4AF6"/>
    <w:rsid w:val="001D5172"/>
    <w:rsid w:val="001D71F6"/>
    <w:rsid w:val="001E3740"/>
    <w:rsid w:val="001E4962"/>
    <w:rsid w:val="001E6502"/>
    <w:rsid w:val="001E7F40"/>
    <w:rsid w:val="001F0F34"/>
    <w:rsid w:val="001F32F8"/>
    <w:rsid w:val="001F4AFE"/>
    <w:rsid w:val="001F6503"/>
    <w:rsid w:val="001F7333"/>
    <w:rsid w:val="00200834"/>
    <w:rsid w:val="00200ACE"/>
    <w:rsid w:val="00200BD6"/>
    <w:rsid w:val="00201047"/>
    <w:rsid w:val="00201383"/>
    <w:rsid w:val="00201AE4"/>
    <w:rsid w:val="00201F8F"/>
    <w:rsid w:val="00205725"/>
    <w:rsid w:val="00206026"/>
    <w:rsid w:val="0020644C"/>
    <w:rsid w:val="0020761E"/>
    <w:rsid w:val="00210355"/>
    <w:rsid w:val="00211FCC"/>
    <w:rsid w:val="00212F8C"/>
    <w:rsid w:val="002145D3"/>
    <w:rsid w:val="002151B6"/>
    <w:rsid w:val="0021614F"/>
    <w:rsid w:val="00222A89"/>
    <w:rsid w:val="00224138"/>
    <w:rsid w:val="002268FC"/>
    <w:rsid w:val="00227348"/>
    <w:rsid w:val="00230FBA"/>
    <w:rsid w:val="00232501"/>
    <w:rsid w:val="002353EF"/>
    <w:rsid w:val="00236270"/>
    <w:rsid w:val="00240AD0"/>
    <w:rsid w:val="00240C73"/>
    <w:rsid w:val="002420FD"/>
    <w:rsid w:val="002436D7"/>
    <w:rsid w:val="00244C01"/>
    <w:rsid w:val="00245073"/>
    <w:rsid w:val="002471B6"/>
    <w:rsid w:val="00250DC6"/>
    <w:rsid w:val="002512F1"/>
    <w:rsid w:val="00253CE2"/>
    <w:rsid w:val="0025408F"/>
    <w:rsid w:val="0025574E"/>
    <w:rsid w:val="0026050F"/>
    <w:rsid w:val="00260F75"/>
    <w:rsid w:val="00261647"/>
    <w:rsid w:val="0026281E"/>
    <w:rsid w:val="0026472F"/>
    <w:rsid w:val="00264F2A"/>
    <w:rsid w:val="00265380"/>
    <w:rsid w:val="002666EE"/>
    <w:rsid w:val="00271C75"/>
    <w:rsid w:val="002748FC"/>
    <w:rsid w:val="0027571A"/>
    <w:rsid w:val="00277F2A"/>
    <w:rsid w:val="0028155A"/>
    <w:rsid w:val="002836BF"/>
    <w:rsid w:val="00283D08"/>
    <w:rsid w:val="00283D40"/>
    <w:rsid w:val="00283F91"/>
    <w:rsid w:val="002845C2"/>
    <w:rsid w:val="002852B2"/>
    <w:rsid w:val="002864C3"/>
    <w:rsid w:val="00287F9E"/>
    <w:rsid w:val="002901F9"/>
    <w:rsid w:val="0029154B"/>
    <w:rsid w:val="0029337A"/>
    <w:rsid w:val="00293EDC"/>
    <w:rsid w:val="00294FCC"/>
    <w:rsid w:val="00296AE7"/>
    <w:rsid w:val="002A01D5"/>
    <w:rsid w:val="002A2063"/>
    <w:rsid w:val="002A214B"/>
    <w:rsid w:val="002A604A"/>
    <w:rsid w:val="002A7099"/>
    <w:rsid w:val="002A70A4"/>
    <w:rsid w:val="002B3AA7"/>
    <w:rsid w:val="002B4180"/>
    <w:rsid w:val="002B6A8E"/>
    <w:rsid w:val="002C0D8E"/>
    <w:rsid w:val="002C212C"/>
    <w:rsid w:val="002C2532"/>
    <w:rsid w:val="002C4682"/>
    <w:rsid w:val="002C62A0"/>
    <w:rsid w:val="002C7D29"/>
    <w:rsid w:val="002D0B9F"/>
    <w:rsid w:val="002D15CB"/>
    <w:rsid w:val="002D1990"/>
    <w:rsid w:val="002D3F94"/>
    <w:rsid w:val="002D5C93"/>
    <w:rsid w:val="002D6F8E"/>
    <w:rsid w:val="002E1D76"/>
    <w:rsid w:val="002E5243"/>
    <w:rsid w:val="002E6617"/>
    <w:rsid w:val="002E6E53"/>
    <w:rsid w:val="002F02A0"/>
    <w:rsid w:val="002F0D7C"/>
    <w:rsid w:val="002F4D9C"/>
    <w:rsid w:val="002F7050"/>
    <w:rsid w:val="003018FE"/>
    <w:rsid w:val="0030524C"/>
    <w:rsid w:val="00306955"/>
    <w:rsid w:val="00310A67"/>
    <w:rsid w:val="0031188E"/>
    <w:rsid w:val="003129DD"/>
    <w:rsid w:val="003159EF"/>
    <w:rsid w:val="003168A3"/>
    <w:rsid w:val="00322731"/>
    <w:rsid w:val="00322DCE"/>
    <w:rsid w:val="003232BC"/>
    <w:rsid w:val="003234E3"/>
    <w:rsid w:val="003238B8"/>
    <w:rsid w:val="003254BC"/>
    <w:rsid w:val="00327AF6"/>
    <w:rsid w:val="003301A6"/>
    <w:rsid w:val="003311B2"/>
    <w:rsid w:val="00331413"/>
    <w:rsid w:val="003320D1"/>
    <w:rsid w:val="00335B39"/>
    <w:rsid w:val="00335B42"/>
    <w:rsid w:val="00337844"/>
    <w:rsid w:val="00337DF7"/>
    <w:rsid w:val="00342212"/>
    <w:rsid w:val="003426CC"/>
    <w:rsid w:val="00347500"/>
    <w:rsid w:val="003475FD"/>
    <w:rsid w:val="00347E80"/>
    <w:rsid w:val="00351544"/>
    <w:rsid w:val="00351D9B"/>
    <w:rsid w:val="0035374D"/>
    <w:rsid w:val="00355600"/>
    <w:rsid w:val="00356580"/>
    <w:rsid w:val="00357DED"/>
    <w:rsid w:val="00360997"/>
    <w:rsid w:val="00360C8E"/>
    <w:rsid w:val="00361E35"/>
    <w:rsid w:val="00362C65"/>
    <w:rsid w:val="00363DB0"/>
    <w:rsid w:val="003674D6"/>
    <w:rsid w:val="00372954"/>
    <w:rsid w:val="00376CA6"/>
    <w:rsid w:val="00377450"/>
    <w:rsid w:val="00377638"/>
    <w:rsid w:val="00381F90"/>
    <w:rsid w:val="0038396D"/>
    <w:rsid w:val="0038551B"/>
    <w:rsid w:val="00385973"/>
    <w:rsid w:val="00386465"/>
    <w:rsid w:val="003866C5"/>
    <w:rsid w:val="00387789"/>
    <w:rsid w:val="0039112A"/>
    <w:rsid w:val="00394E9B"/>
    <w:rsid w:val="00395712"/>
    <w:rsid w:val="00395F52"/>
    <w:rsid w:val="003A0F5D"/>
    <w:rsid w:val="003A1B68"/>
    <w:rsid w:val="003A21AA"/>
    <w:rsid w:val="003A2B89"/>
    <w:rsid w:val="003A30F3"/>
    <w:rsid w:val="003A7FB9"/>
    <w:rsid w:val="003B0024"/>
    <w:rsid w:val="003B1F5E"/>
    <w:rsid w:val="003B37D0"/>
    <w:rsid w:val="003B491F"/>
    <w:rsid w:val="003B4D12"/>
    <w:rsid w:val="003B729C"/>
    <w:rsid w:val="003B72D5"/>
    <w:rsid w:val="003B7851"/>
    <w:rsid w:val="003C346F"/>
    <w:rsid w:val="003C3D2A"/>
    <w:rsid w:val="003C6178"/>
    <w:rsid w:val="003C67C3"/>
    <w:rsid w:val="003D0203"/>
    <w:rsid w:val="003D1988"/>
    <w:rsid w:val="003D33CC"/>
    <w:rsid w:val="003D411D"/>
    <w:rsid w:val="003D7B85"/>
    <w:rsid w:val="003D7F12"/>
    <w:rsid w:val="003E1EAD"/>
    <w:rsid w:val="003E3716"/>
    <w:rsid w:val="003E61F3"/>
    <w:rsid w:val="003E6E47"/>
    <w:rsid w:val="003E7C46"/>
    <w:rsid w:val="003F1E83"/>
    <w:rsid w:val="003F5C91"/>
    <w:rsid w:val="00400226"/>
    <w:rsid w:val="00401257"/>
    <w:rsid w:val="004016A4"/>
    <w:rsid w:val="0040247D"/>
    <w:rsid w:val="00404D75"/>
    <w:rsid w:val="00405999"/>
    <w:rsid w:val="00413B61"/>
    <w:rsid w:val="00413FC4"/>
    <w:rsid w:val="004144F1"/>
    <w:rsid w:val="00415164"/>
    <w:rsid w:val="00415915"/>
    <w:rsid w:val="00416375"/>
    <w:rsid w:val="00416A83"/>
    <w:rsid w:val="00417D58"/>
    <w:rsid w:val="00417FE2"/>
    <w:rsid w:val="00421866"/>
    <w:rsid w:val="00421F17"/>
    <w:rsid w:val="0042255D"/>
    <w:rsid w:val="004230CD"/>
    <w:rsid w:val="00423274"/>
    <w:rsid w:val="00426525"/>
    <w:rsid w:val="0043082E"/>
    <w:rsid w:val="00430980"/>
    <w:rsid w:val="00432133"/>
    <w:rsid w:val="004328E2"/>
    <w:rsid w:val="004340A7"/>
    <w:rsid w:val="00434C88"/>
    <w:rsid w:val="00434EF6"/>
    <w:rsid w:val="00436C93"/>
    <w:rsid w:val="00437F34"/>
    <w:rsid w:val="004403D0"/>
    <w:rsid w:val="00441367"/>
    <w:rsid w:val="00441B12"/>
    <w:rsid w:val="0044232D"/>
    <w:rsid w:val="00442A53"/>
    <w:rsid w:val="00442C90"/>
    <w:rsid w:val="00443794"/>
    <w:rsid w:val="00451015"/>
    <w:rsid w:val="004515D8"/>
    <w:rsid w:val="00451ACC"/>
    <w:rsid w:val="00453B3F"/>
    <w:rsid w:val="004556DA"/>
    <w:rsid w:val="00455FCC"/>
    <w:rsid w:val="004560EC"/>
    <w:rsid w:val="00456448"/>
    <w:rsid w:val="004566F4"/>
    <w:rsid w:val="00457BC3"/>
    <w:rsid w:val="004604C5"/>
    <w:rsid w:val="00463F5F"/>
    <w:rsid w:val="004645A5"/>
    <w:rsid w:val="0047151E"/>
    <w:rsid w:val="0047599C"/>
    <w:rsid w:val="00477C1B"/>
    <w:rsid w:val="004802D7"/>
    <w:rsid w:val="00480656"/>
    <w:rsid w:val="00480936"/>
    <w:rsid w:val="004864F7"/>
    <w:rsid w:val="0049220A"/>
    <w:rsid w:val="00492807"/>
    <w:rsid w:val="00492E40"/>
    <w:rsid w:val="0049310C"/>
    <w:rsid w:val="004933B6"/>
    <w:rsid w:val="004A0CB7"/>
    <w:rsid w:val="004A0D4E"/>
    <w:rsid w:val="004A1DD5"/>
    <w:rsid w:val="004A1DE0"/>
    <w:rsid w:val="004A2DCA"/>
    <w:rsid w:val="004A603E"/>
    <w:rsid w:val="004A64D4"/>
    <w:rsid w:val="004A7890"/>
    <w:rsid w:val="004A7ABC"/>
    <w:rsid w:val="004B056E"/>
    <w:rsid w:val="004B0CEE"/>
    <w:rsid w:val="004B29AE"/>
    <w:rsid w:val="004B3659"/>
    <w:rsid w:val="004B4248"/>
    <w:rsid w:val="004B46F4"/>
    <w:rsid w:val="004C1C40"/>
    <w:rsid w:val="004C3EA9"/>
    <w:rsid w:val="004C4A6C"/>
    <w:rsid w:val="004C52CF"/>
    <w:rsid w:val="004C5C08"/>
    <w:rsid w:val="004C5E66"/>
    <w:rsid w:val="004D0B3A"/>
    <w:rsid w:val="004D0BF4"/>
    <w:rsid w:val="004D0D0F"/>
    <w:rsid w:val="004D0EA5"/>
    <w:rsid w:val="004D203F"/>
    <w:rsid w:val="004D6AE0"/>
    <w:rsid w:val="004E230F"/>
    <w:rsid w:val="004E4BE0"/>
    <w:rsid w:val="004E4D8E"/>
    <w:rsid w:val="004E70D5"/>
    <w:rsid w:val="004E739F"/>
    <w:rsid w:val="004E7B39"/>
    <w:rsid w:val="004F04DF"/>
    <w:rsid w:val="004F2C0A"/>
    <w:rsid w:val="004F353D"/>
    <w:rsid w:val="004F4F0F"/>
    <w:rsid w:val="004F7B5D"/>
    <w:rsid w:val="00500EEE"/>
    <w:rsid w:val="00500F06"/>
    <w:rsid w:val="005016C5"/>
    <w:rsid w:val="00501F53"/>
    <w:rsid w:val="00503DEB"/>
    <w:rsid w:val="0050422E"/>
    <w:rsid w:val="0051064C"/>
    <w:rsid w:val="005115B3"/>
    <w:rsid w:val="00513F7B"/>
    <w:rsid w:val="00514C16"/>
    <w:rsid w:val="00514D4F"/>
    <w:rsid w:val="005152F9"/>
    <w:rsid w:val="0051530D"/>
    <w:rsid w:val="0052016E"/>
    <w:rsid w:val="005272D4"/>
    <w:rsid w:val="00533FD9"/>
    <w:rsid w:val="005357A9"/>
    <w:rsid w:val="0053582E"/>
    <w:rsid w:val="00541C7E"/>
    <w:rsid w:val="00542AE8"/>
    <w:rsid w:val="00543F7D"/>
    <w:rsid w:val="00545BA3"/>
    <w:rsid w:val="0054695C"/>
    <w:rsid w:val="00546C67"/>
    <w:rsid w:val="005474D2"/>
    <w:rsid w:val="00547783"/>
    <w:rsid w:val="005505D9"/>
    <w:rsid w:val="00551EC6"/>
    <w:rsid w:val="005536FA"/>
    <w:rsid w:val="0055588F"/>
    <w:rsid w:val="00560FA1"/>
    <w:rsid w:val="00561EB2"/>
    <w:rsid w:val="00562421"/>
    <w:rsid w:val="0056265D"/>
    <w:rsid w:val="00566FAB"/>
    <w:rsid w:val="00566FDE"/>
    <w:rsid w:val="00571030"/>
    <w:rsid w:val="00571358"/>
    <w:rsid w:val="0057209E"/>
    <w:rsid w:val="005735AA"/>
    <w:rsid w:val="005753B6"/>
    <w:rsid w:val="005768A3"/>
    <w:rsid w:val="005807A3"/>
    <w:rsid w:val="00580841"/>
    <w:rsid w:val="0058088C"/>
    <w:rsid w:val="005813BF"/>
    <w:rsid w:val="00583DB2"/>
    <w:rsid w:val="0058645E"/>
    <w:rsid w:val="00586EBF"/>
    <w:rsid w:val="005900D6"/>
    <w:rsid w:val="005940FA"/>
    <w:rsid w:val="005948DB"/>
    <w:rsid w:val="00594AE8"/>
    <w:rsid w:val="00596829"/>
    <w:rsid w:val="00596E4F"/>
    <w:rsid w:val="00596FD2"/>
    <w:rsid w:val="00597452"/>
    <w:rsid w:val="005A0D67"/>
    <w:rsid w:val="005A247E"/>
    <w:rsid w:val="005A2825"/>
    <w:rsid w:val="005A2D0D"/>
    <w:rsid w:val="005A2F5C"/>
    <w:rsid w:val="005A4849"/>
    <w:rsid w:val="005A678F"/>
    <w:rsid w:val="005A7260"/>
    <w:rsid w:val="005A76B1"/>
    <w:rsid w:val="005A78EA"/>
    <w:rsid w:val="005A7F70"/>
    <w:rsid w:val="005B0897"/>
    <w:rsid w:val="005B09BA"/>
    <w:rsid w:val="005B2F8E"/>
    <w:rsid w:val="005B48C9"/>
    <w:rsid w:val="005B5953"/>
    <w:rsid w:val="005B7114"/>
    <w:rsid w:val="005B7ECC"/>
    <w:rsid w:val="005C189A"/>
    <w:rsid w:val="005C1BAE"/>
    <w:rsid w:val="005C1E1B"/>
    <w:rsid w:val="005C29F9"/>
    <w:rsid w:val="005C5EE9"/>
    <w:rsid w:val="005C7219"/>
    <w:rsid w:val="005D1EE4"/>
    <w:rsid w:val="005D27B5"/>
    <w:rsid w:val="005D356A"/>
    <w:rsid w:val="005D3F0F"/>
    <w:rsid w:val="005D50B8"/>
    <w:rsid w:val="005D515F"/>
    <w:rsid w:val="005D6DF9"/>
    <w:rsid w:val="005D798D"/>
    <w:rsid w:val="005E1DAB"/>
    <w:rsid w:val="005E204A"/>
    <w:rsid w:val="005E3F8C"/>
    <w:rsid w:val="005E5A6B"/>
    <w:rsid w:val="005E7E60"/>
    <w:rsid w:val="005F0A66"/>
    <w:rsid w:val="005F3B1B"/>
    <w:rsid w:val="005F43A2"/>
    <w:rsid w:val="005F6BAA"/>
    <w:rsid w:val="00602A94"/>
    <w:rsid w:val="00602A9C"/>
    <w:rsid w:val="006068D1"/>
    <w:rsid w:val="00607D7E"/>
    <w:rsid w:val="0061079F"/>
    <w:rsid w:val="00614E1F"/>
    <w:rsid w:val="006206CD"/>
    <w:rsid w:val="0062299D"/>
    <w:rsid w:val="00622F13"/>
    <w:rsid w:val="0062350D"/>
    <w:rsid w:val="00625FD3"/>
    <w:rsid w:val="006309D3"/>
    <w:rsid w:val="0063422A"/>
    <w:rsid w:val="0063673D"/>
    <w:rsid w:val="006379CC"/>
    <w:rsid w:val="00640167"/>
    <w:rsid w:val="00640B0F"/>
    <w:rsid w:val="00641A64"/>
    <w:rsid w:val="00642BE8"/>
    <w:rsid w:val="006437D7"/>
    <w:rsid w:val="00643BC6"/>
    <w:rsid w:val="006441B7"/>
    <w:rsid w:val="00644647"/>
    <w:rsid w:val="0064570E"/>
    <w:rsid w:val="0064665B"/>
    <w:rsid w:val="006519D2"/>
    <w:rsid w:val="0065255C"/>
    <w:rsid w:val="0065396C"/>
    <w:rsid w:val="00654189"/>
    <w:rsid w:val="00654E19"/>
    <w:rsid w:val="00656AA3"/>
    <w:rsid w:val="00657A4B"/>
    <w:rsid w:val="0066058B"/>
    <w:rsid w:val="0066083A"/>
    <w:rsid w:val="00661BF6"/>
    <w:rsid w:val="00661D9F"/>
    <w:rsid w:val="00661E6A"/>
    <w:rsid w:val="00662345"/>
    <w:rsid w:val="00662C2F"/>
    <w:rsid w:val="00664259"/>
    <w:rsid w:val="00664FA3"/>
    <w:rsid w:val="00667D00"/>
    <w:rsid w:val="00667ED8"/>
    <w:rsid w:val="00672A23"/>
    <w:rsid w:val="0067566A"/>
    <w:rsid w:val="00677950"/>
    <w:rsid w:val="006801F7"/>
    <w:rsid w:val="0068106B"/>
    <w:rsid w:val="006822C8"/>
    <w:rsid w:val="00682D52"/>
    <w:rsid w:val="0068519D"/>
    <w:rsid w:val="0068577B"/>
    <w:rsid w:val="006924CD"/>
    <w:rsid w:val="0069381A"/>
    <w:rsid w:val="006949B4"/>
    <w:rsid w:val="00697528"/>
    <w:rsid w:val="006A08CA"/>
    <w:rsid w:val="006A4836"/>
    <w:rsid w:val="006A5294"/>
    <w:rsid w:val="006A6FF1"/>
    <w:rsid w:val="006B26E5"/>
    <w:rsid w:val="006B2E2C"/>
    <w:rsid w:val="006B56F9"/>
    <w:rsid w:val="006B6D54"/>
    <w:rsid w:val="006B6FF9"/>
    <w:rsid w:val="006C163C"/>
    <w:rsid w:val="006C22B4"/>
    <w:rsid w:val="006C2539"/>
    <w:rsid w:val="006C3D2E"/>
    <w:rsid w:val="006C73FA"/>
    <w:rsid w:val="006C7C56"/>
    <w:rsid w:val="006D2061"/>
    <w:rsid w:val="006D6F63"/>
    <w:rsid w:val="006E1A23"/>
    <w:rsid w:val="006E2329"/>
    <w:rsid w:val="006E2526"/>
    <w:rsid w:val="006E25C9"/>
    <w:rsid w:val="006E301D"/>
    <w:rsid w:val="006E39EB"/>
    <w:rsid w:val="006E4530"/>
    <w:rsid w:val="006E4B66"/>
    <w:rsid w:val="006E4F8A"/>
    <w:rsid w:val="006E7058"/>
    <w:rsid w:val="006F3F3B"/>
    <w:rsid w:val="006F46A2"/>
    <w:rsid w:val="006F4C6C"/>
    <w:rsid w:val="00700861"/>
    <w:rsid w:val="0070129A"/>
    <w:rsid w:val="007032C8"/>
    <w:rsid w:val="00703500"/>
    <w:rsid w:val="0070367F"/>
    <w:rsid w:val="00703AEF"/>
    <w:rsid w:val="00705E76"/>
    <w:rsid w:val="00706767"/>
    <w:rsid w:val="0070753B"/>
    <w:rsid w:val="00707866"/>
    <w:rsid w:val="00710077"/>
    <w:rsid w:val="00714569"/>
    <w:rsid w:val="00714781"/>
    <w:rsid w:val="007162FB"/>
    <w:rsid w:val="00716804"/>
    <w:rsid w:val="00717313"/>
    <w:rsid w:val="007174EB"/>
    <w:rsid w:val="00721237"/>
    <w:rsid w:val="007216A6"/>
    <w:rsid w:val="00723DC5"/>
    <w:rsid w:val="0072457B"/>
    <w:rsid w:val="00726DCE"/>
    <w:rsid w:val="007270D8"/>
    <w:rsid w:val="007307F5"/>
    <w:rsid w:val="00732AB7"/>
    <w:rsid w:val="007343E2"/>
    <w:rsid w:val="00734823"/>
    <w:rsid w:val="00736C0D"/>
    <w:rsid w:val="00736FC8"/>
    <w:rsid w:val="00737217"/>
    <w:rsid w:val="007375E0"/>
    <w:rsid w:val="00741BB9"/>
    <w:rsid w:val="00742469"/>
    <w:rsid w:val="00743038"/>
    <w:rsid w:val="007435CD"/>
    <w:rsid w:val="00743857"/>
    <w:rsid w:val="00745A9C"/>
    <w:rsid w:val="007471D7"/>
    <w:rsid w:val="00747371"/>
    <w:rsid w:val="00747D15"/>
    <w:rsid w:val="0075022D"/>
    <w:rsid w:val="00753B2C"/>
    <w:rsid w:val="00754578"/>
    <w:rsid w:val="0075478B"/>
    <w:rsid w:val="00760D3A"/>
    <w:rsid w:val="007619CF"/>
    <w:rsid w:val="0076228B"/>
    <w:rsid w:val="007623C9"/>
    <w:rsid w:val="0076307A"/>
    <w:rsid w:val="00763119"/>
    <w:rsid w:val="0076397F"/>
    <w:rsid w:val="00763B42"/>
    <w:rsid w:val="00764BD7"/>
    <w:rsid w:val="007663BD"/>
    <w:rsid w:val="00766B3D"/>
    <w:rsid w:val="0077094A"/>
    <w:rsid w:val="00772D11"/>
    <w:rsid w:val="007731EF"/>
    <w:rsid w:val="00773253"/>
    <w:rsid w:val="00773986"/>
    <w:rsid w:val="00773FD9"/>
    <w:rsid w:val="007752BD"/>
    <w:rsid w:val="00776D45"/>
    <w:rsid w:val="00777154"/>
    <w:rsid w:val="00777534"/>
    <w:rsid w:val="00780A70"/>
    <w:rsid w:val="00780B8E"/>
    <w:rsid w:val="007821E2"/>
    <w:rsid w:val="00782A77"/>
    <w:rsid w:val="00782CC9"/>
    <w:rsid w:val="00784DD2"/>
    <w:rsid w:val="0078589A"/>
    <w:rsid w:val="00786933"/>
    <w:rsid w:val="007869A4"/>
    <w:rsid w:val="00787545"/>
    <w:rsid w:val="00791FF8"/>
    <w:rsid w:val="007921C9"/>
    <w:rsid w:val="007923DB"/>
    <w:rsid w:val="00792491"/>
    <w:rsid w:val="00793C7B"/>
    <w:rsid w:val="0079458B"/>
    <w:rsid w:val="00796272"/>
    <w:rsid w:val="007965A0"/>
    <w:rsid w:val="007975D7"/>
    <w:rsid w:val="007A112C"/>
    <w:rsid w:val="007A24FF"/>
    <w:rsid w:val="007A397D"/>
    <w:rsid w:val="007A44C7"/>
    <w:rsid w:val="007A58B3"/>
    <w:rsid w:val="007A7B49"/>
    <w:rsid w:val="007B092C"/>
    <w:rsid w:val="007B2DAE"/>
    <w:rsid w:val="007B4C62"/>
    <w:rsid w:val="007B71B8"/>
    <w:rsid w:val="007C070E"/>
    <w:rsid w:val="007C0758"/>
    <w:rsid w:val="007C0BFA"/>
    <w:rsid w:val="007C2F41"/>
    <w:rsid w:val="007C40F3"/>
    <w:rsid w:val="007C56F7"/>
    <w:rsid w:val="007C7A7E"/>
    <w:rsid w:val="007D2A42"/>
    <w:rsid w:val="007D2B43"/>
    <w:rsid w:val="007D33C7"/>
    <w:rsid w:val="007D3967"/>
    <w:rsid w:val="007D62F9"/>
    <w:rsid w:val="007D67C0"/>
    <w:rsid w:val="007E0067"/>
    <w:rsid w:val="007E247C"/>
    <w:rsid w:val="007E258C"/>
    <w:rsid w:val="007F0F78"/>
    <w:rsid w:val="007F1843"/>
    <w:rsid w:val="007F2B06"/>
    <w:rsid w:val="007F5089"/>
    <w:rsid w:val="007F6493"/>
    <w:rsid w:val="007F65D0"/>
    <w:rsid w:val="0080003D"/>
    <w:rsid w:val="00803A0A"/>
    <w:rsid w:val="00810F99"/>
    <w:rsid w:val="00811BC2"/>
    <w:rsid w:val="008147ED"/>
    <w:rsid w:val="0081671D"/>
    <w:rsid w:val="008168C8"/>
    <w:rsid w:val="00816C9D"/>
    <w:rsid w:val="00816E86"/>
    <w:rsid w:val="00821190"/>
    <w:rsid w:val="008215F4"/>
    <w:rsid w:val="00823B69"/>
    <w:rsid w:val="0082701E"/>
    <w:rsid w:val="00830D0F"/>
    <w:rsid w:val="00831773"/>
    <w:rsid w:val="0083177A"/>
    <w:rsid w:val="00831925"/>
    <w:rsid w:val="008332C8"/>
    <w:rsid w:val="008337CD"/>
    <w:rsid w:val="00835E74"/>
    <w:rsid w:val="00837566"/>
    <w:rsid w:val="00837940"/>
    <w:rsid w:val="0083798C"/>
    <w:rsid w:val="00840078"/>
    <w:rsid w:val="0084073E"/>
    <w:rsid w:val="0084403C"/>
    <w:rsid w:val="00844920"/>
    <w:rsid w:val="00844C0E"/>
    <w:rsid w:val="008450E2"/>
    <w:rsid w:val="00845FA9"/>
    <w:rsid w:val="008467E9"/>
    <w:rsid w:val="00846B33"/>
    <w:rsid w:val="00847CEC"/>
    <w:rsid w:val="00847E24"/>
    <w:rsid w:val="00847EED"/>
    <w:rsid w:val="00851DC4"/>
    <w:rsid w:val="00853C5E"/>
    <w:rsid w:val="00853DFD"/>
    <w:rsid w:val="00854CFB"/>
    <w:rsid w:val="00854D1F"/>
    <w:rsid w:val="008623DA"/>
    <w:rsid w:val="008635EB"/>
    <w:rsid w:val="00865CA2"/>
    <w:rsid w:val="00870F0C"/>
    <w:rsid w:val="00871DB3"/>
    <w:rsid w:val="00872D8C"/>
    <w:rsid w:val="00874121"/>
    <w:rsid w:val="0087413B"/>
    <w:rsid w:val="00877436"/>
    <w:rsid w:val="008816A0"/>
    <w:rsid w:val="00881F1E"/>
    <w:rsid w:val="00882A03"/>
    <w:rsid w:val="0088482C"/>
    <w:rsid w:val="00886E1C"/>
    <w:rsid w:val="008900D3"/>
    <w:rsid w:val="00892361"/>
    <w:rsid w:val="00892539"/>
    <w:rsid w:val="008926B3"/>
    <w:rsid w:val="00892FCB"/>
    <w:rsid w:val="00893320"/>
    <w:rsid w:val="00894B46"/>
    <w:rsid w:val="0089566B"/>
    <w:rsid w:val="00895DD9"/>
    <w:rsid w:val="008A2AA9"/>
    <w:rsid w:val="008A2C30"/>
    <w:rsid w:val="008A32D9"/>
    <w:rsid w:val="008A3F51"/>
    <w:rsid w:val="008A5A4D"/>
    <w:rsid w:val="008A6174"/>
    <w:rsid w:val="008A64E0"/>
    <w:rsid w:val="008A660A"/>
    <w:rsid w:val="008A6C31"/>
    <w:rsid w:val="008A75FA"/>
    <w:rsid w:val="008B025F"/>
    <w:rsid w:val="008B183D"/>
    <w:rsid w:val="008B1A83"/>
    <w:rsid w:val="008B1B0D"/>
    <w:rsid w:val="008B301F"/>
    <w:rsid w:val="008B433B"/>
    <w:rsid w:val="008B62B9"/>
    <w:rsid w:val="008B6527"/>
    <w:rsid w:val="008C1414"/>
    <w:rsid w:val="008C5061"/>
    <w:rsid w:val="008C62CB"/>
    <w:rsid w:val="008C67BD"/>
    <w:rsid w:val="008C7267"/>
    <w:rsid w:val="008D06FC"/>
    <w:rsid w:val="008D2D84"/>
    <w:rsid w:val="008D3126"/>
    <w:rsid w:val="008D4AEA"/>
    <w:rsid w:val="008D5AA2"/>
    <w:rsid w:val="008D6CF0"/>
    <w:rsid w:val="008D7E9A"/>
    <w:rsid w:val="008E0836"/>
    <w:rsid w:val="008E3940"/>
    <w:rsid w:val="008E4275"/>
    <w:rsid w:val="008E6880"/>
    <w:rsid w:val="008F0AEA"/>
    <w:rsid w:val="008F1646"/>
    <w:rsid w:val="008F39BF"/>
    <w:rsid w:val="008F5071"/>
    <w:rsid w:val="008F67D7"/>
    <w:rsid w:val="00903F77"/>
    <w:rsid w:val="00904403"/>
    <w:rsid w:val="009109E4"/>
    <w:rsid w:val="00912D50"/>
    <w:rsid w:val="0091385C"/>
    <w:rsid w:val="009140AA"/>
    <w:rsid w:val="009153D2"/>
    <w:rsid w:val="009153EF"/>
    <w:rsid w:val="0091594F"/>
    <w:rsid w:val="009175E4"/>
    <w:rsid w:val="009175EF"/>
    <w:rsid w:val="00917D15"/>
    <w:rsid w:val="00922086"/>
    <w:rsid w:val="009254E9"/>
    <w:rsid w:val="009264A0"/>
    <w:rsid w:val="00926735"/>
    <w:rsid w:val="00926C90"/>
    <w:rsid w:val="0092781C"/>
    <w:rsid w:val="009312CE"/>
    <w:rsid w:val="00933C48"/>
    <w:rsid w:val="0093539B"/>
    <w:rsid w:val="00936106"/>
    <w:rsid w:val="0093640E"/>
    <w:rsid w:val="00936531"/>
    <w:rsid w:val="009365B8"/>
    <w:rsid w:val="00937794"/>
    <w:rsid w:val="00941073"/>
    <w:rsid w:val="00941F20"/>
    <w:rsid w:val="00942574"/>
    <w:rsid w:val="00942908"/>
    <w:rsid w:val="00942FAE"/>
    <w:rsid w:val="00943CEB"/>
    <w:rsid w:val="00943DB7"/>
    <w:rsid w:val="009459B8"/>
    <w:rsid w:val="009462A1"/>
    <w:rsid w:val="00950341"/>
    <w:rsid w:val="009505FF"/>
    <w:rsid w:val="0095147C"/>
    <w:rsid w:val="00952D1E"/>
    <w:rsid w:val="00953512"/>
    <w:rsid w:val="00954847"/>
    <w:rsid w:val="009559CA"/>
    <w:rsid w:val="00955AC2"/>
    <w:rsid w:val="009575FF"/>
    <w:rsid w:val="00960225"/>
    <w:rsid w:val="009609FA"/>
    <w:rsid w:val="00961F0F"/>
    <w:rsid w:val="009637F2"/>
    <w:rsid w:val="0096431B"/>
    <w:rsid w:val="00964631"/>
    <w:rsid w:val="00973E1B"/>
    <w:rsid w:val="0097424B"/>
    <w:rsid w:val="00974353"/>
    <w:rsid w:val="0097479B"/>
    <w:rsid w:val="00975111"/>
    <w:rsid w:val="009758EC"/>
    <w:rsid w:val="009765A1"/>
    <w:rsid w:val="00976BA0"/>
    <w:rsid w:val="00977392"/>
    <w:rsid w:val="009824DF"/>
    <w:rsid w:val="00983AEE"/>
    <w:rsid w:val="00984780"/>
    <w:rsid w:val="0098597D"/>
    <w:rsid w:val="00986BEC"/>
    <w:rsid w:val="00987449"/>
    <w:rsid w:val="0099157F"/>
    <w:rsid w:val="0099382E"/>
    <w:rsid w:val="00994BE4"/>
    <w:rsid w:val="00995B32"/>
    <w:rsid w:val="009961D5"/>
    <w:rsid w:val="00997883"/>
    <w:rsid w:val="009A0955"/>
    <w:rsid w:val="009A0ED3"/>
    <w:rsid w:val="009A3326"/>
    <w:rsid w:val="009A3960"/>
    <w:rsid w:val="009B3542"/>
    <w:rsid w:val="009B50C8"/>
    <w:rsid w:val="009B6599"/>
    <w:rsid w:val="009B75B6"/>
    <w:rsid w:val="009C121F"/>
    <w:rsid w:val="009C26B9"/>
    <w:rsid w:val="009C3927"/>
    <w:rsid w:val="009C4719"/>
    <w:rsid w:val="009C7631"/>
    <w:rsid w:val="009D0B6E"/>
    <w:rsid w:val="009D3080"/>
    <w:rsid w:val="009E05C5"/>
    <w:rsid w:val="009E1849"/>
    <w:rsid w:val="009E1DE1"/>
    <w:rsid w:val="009E2983"/>
    <w:rsid w:val="009E3511"/>
    <w:rsid w:val="009E3656"/>
    <w:rsid w:val="009E38D4"/>
    <w:rsid w:val="009E3B52"/>
    <w:rsid w:val="009E4245"/>
    <w:rsid w:val="009E578E"/>
    <w:rsid w:val="009E5DC1"/>
    <w:rsid w:val="009E6BAD"/>
    <w:rsid w:val="009E7ABC"/>
    <w:rsid w:val="009E7EC4"/>
    <w:rsid w:val="009F195B"/>
    <w:rsid w:val="009F1A68"/>
    <w:rsid w:val="009F787F"/>
    <w:rsid w:val="00A003CA"/>
    <w:rsid w:val="00A01C64"/>
    <w:rsid w:val="00A0242D"/>
    <w:rsid w:val="00A0254B"/>
    <w:rsid w:val="00A02754"/>
    <w:rsid w:val="00A02F53"/>
    <w:rsid w:val="00A03D3C"/>
    <w:rsid w:val="00A04812"/>
    <w:rsid w:val="00A04EFF"/>
    <w:rsid w:val="00A06CFF"/>
    <w:rsid w:val="00A10EB8"/>
    <w:rsid w:val="00A11707"/>
    <w:rsid w:val="00A13A4F"/>
    <w:rsid w:val="00A13D2F"/>
    <w:rsid w:val="00A1764B"/>
    <w:rsid w:val="00A20B32"/>
    <w:rsid w:val="00A226F6"/>
    <w:rsid w:val="00A22DD7"/>
    <w:rsid w:val="00A240A2"/>
    <w:rsid w:val="00A277A6"/>
    <w:rsid w:val="00A31A00"/>
    <w:rsid w:val="00A32D74"/>
    <w:rsid w:val="00A339A1"/>
    <w:rsid w:val="00A34ADC"/>
    <w:rsid w:val="00A34DC3"/>
    <w:rsid w:val="00A35F38"/>
    <w:rsid w:val="00A361BB"/>
    <w:rsid w:val="00A362E7"/>
    <w:rsid w:val="00A36673"/>
    <w:rsid w:val="00A37209"/>
    <w:rsid w:val="00A4173A"/>
    <w:rsid w:val="00A41B9B"/>
    <w:rsid w:val="00A43E9F"/>
    <w:rsid w:val="00A44266"/>
    <w:rsid w:val="00A46A02"/>
    <w:rsid w:val="00A47540"/>
    <w:rsid w:val="00A47A1E"/>
    <w:rsid w:val="00A47C9A"/>
    <w:rsid w:val="00A501B1"/>
    <w:rsid w:val="00A50FAD"/>
    <w:rsid w:val="00A51BEC"/>
    <w:rsid w:val="00A52583"/>
    <w:rsid w:val="00A53FE4"/>
    <w:rsid w:val="00A54D49"/>
    <w:rsid w:val="00A55313"/>
    <w:rsid w:val="00A55E33"/>
    <w:rsid w:val="00A560FB"/>
    <w:rsid w:val="00A56A05"/>
    <w:rsid w:val="00A56E24"/>
    <w:rsid w:val="00A579A8"/>
    <w:rsid w:val="00A635B6"/>
    <w:rsid w:val="00A6384B"/>
    <w:rsid w:val="00A649CD"/>
    <w:rsid w:val="00A64E1D"/>
    <w:rsid w:val="00A71B5A"/>
    <w:rsid w:val="00A72E47"/>
    <w:rsid w:val="00A72E7F"/>
    <w:rsid w:val="00A742FB"/>
    <w:rsid w:val="00A75215"/>
    <w:rsid w:val="00A76D4D"/>
    <w:rsid w:val="00A8038E"/>
    <w:rsid w:val="00A80487"/>
    <w:rsid w:val="00A81D50"/>
    <w:rsid w:val="00A81E1D"/>
    <w:rsid w:val="00A8272A"/>
    <w:rsid w:val="00A82CAD"/>
    <w:rsid w:val="00A84740"/>
    <w:rsid w:val="00A85330"/>
    <w:rsid w:val="00A866BD"/>
    <w:rsid w:val="00A90045"/>
    <w:rsid w:val="00A93772"/>
    <w:rsid w:val="00A93CA9"/>
    <w:rsid w:val="00A93D28"/>
    <w:rsid w:val="00A94736"/>
    <w:rsid w:val="00A9523D"/>
    <w:rsid w:val="00A95C9C"/>
    <w:rsid w:val="00A95E97"/>
    <w:rsid w:val="00A9622A"/>
    <w:rsid w:val="00A96922"/>
    <w:rsid w:val="00A96A8C"/>
    <w:rsid w:val="00A977DC"/>
    <w:rsid w:val="00A97CEE"/>
    <w:rsid w:val="00AA0067"/>
    <w:rsid w:val="00AA072A"/>
    <w:rsid w:val="00AA1468"/>
    <w:rsid w:val="00AA56AC"/>
    <w:rsid w:val="00AA598B"/>
    <w:rsid w:val="00AA599A"/>
    <w:rsid w:val="00AA6AC5"/>
    <w:rsid w:val="00AA78BF"/>
    <w:rsid w:val="00AB017A"/>
    <w:rsid w:val="00AB0DBE"/>
    <w:rsid w:val="00AB2649"/>
    <w:rsid w:val="00AB5A08"/>
    <w:rsid w:val="00AB7406"/>
    <w:rsid w:val="00AC16BE"/>
    <w:rsid w:val="00AC230F"/>
    <w:rsid w:val="00AC5586"/>
    <w:rsid w:val="00AC614C"/>
    <w:rsid w:val="00AC6257"/>
    <w:rsid w:val="00AD17A5"/>
    <w:rsid w:val="00AD2964"/>
    <w:rsid w:val="00AD3214"/>
    <w:rsid w:val="00AE0EF4"/>
    <w:rsid w:val="00AE16BA"/>
    <w:rsid w:val="00AE198B"/>
    <w:rsid w:val="00AE52C1"/>
    <w:rsid w:val="00AF0246"/>
    <w:rsid w:val="00AF22A0"/>
    <w:rsid w:val="00AF2B12"/>
    <w:rsid w:val="00AF394C"/>
    <w:rsid w:val="00AF40C6"/>
    <w:rsid w:val="00AF44E2"/>
    <w:rsid w:val="00AF4EBF"/>
    <w:rsid w:val="00AF5A8A"/>
    <w:rsid w:val="00AF5F6A"/>
    <w:rsid w:val="00AF745E"/>
    <w:rsid w:val="00AF7C05"/>
    <w:rsid w:val="00B006D7"/>
    <w:rsid w:val="00B00869"/>
    <w:rsid w:val="00B02C9A"/>
    <w:rsid w:val="00B02D36"/>
    <w:rsid w:val="00B0305E"/>
    <w:rsid w:val="00B0510B"/>
    <w:rsid w:val="00B10D31"/>
    <w:rsid w:val="00B127C7"/>
    <w:rsid w:val="00B145EC"/>
    <w:rsid w:val="00B15766"/>
    <w:rsid w:val="00B15C12"/>
    <w:rsid w:val="00B17740"/>
    <w:rsid w:val="00B210D9"/>
    <w:rsid w:val="00B22E24"/>
    <w:rsid w:val="00B24B45"/>
    <w:rsid w:val="00B2672F"/>
    <w:rsid w:val="00B274B9"/>
    <w:rsid w:val="00B3010A"/>
    <w:rsid w:val="00B30DED"/>
    <w:rsid w:val="00B31455"/>
    <w:rsid w:val="00B32107"/>
    <w:rsid w:val="00B3278C"/>
    <w:rsid w:val="00B332C0"/>
    <w:rsid w:val="00B35668"/>
    <w:rsid w:val="00B361A9"/>
    <w:rsid w:val="00B36761"/>
    <w:rsid w:val="00B373BB"/>
    <w:rsid w:val="00B378CF"/>
    <w:rsid w:val="00B4252E"/>
    <w:rsid w:val="00B428EE"/>
    <w:rsid w:val="00B429C5"/>
    <w:rsid w:val="00B45E56"/>
    <w:rsid w:val="00B46BC7"/>
    <w:rsid w:val="00B470CB"/>
    <w:rsid w:val="00B47E4C"/>
    <w:rsid w:val="00B50572"/>
    <w:rsid w:val="00B51C40"/>
    <w:rsid w:val="00B53E85"/>
    <w:rsid w:val="00B575CD"/>
    <w:rsid w:val="00B57735"/>
    <w:rsid w:val="00B57C7E"/>
    <w:rsid w:val="00B600C5"/>
    <w:rsid w:val="00B60E42"/>
    <w:rsid w:val="00B61A31"/>
    <w:rsid w:val="00B620A6"/>
    <w:rsid w:val="00B62C32"/>
    <w:rsid w:val="00B63F87"/>
    <w:rsid w:val="00B6440A"/>
    <w:rsid w:val="00B67529"/>
    <w:rsid w:val="00B70F33"/>
    <w:rsid w:val="00B717B2"/>
    <w:rsid w:val="00B71AFB"/>
    <w:rsid w:val="00B7565F"/>
    <w:rsid w:val="00B756FD"/>
    <w:rsid w:val="00B75AAC"/>
    <w:rsid w:val="00B823C8"/>
    <w:rsid w:val="00B8550C"/>
    <w:rsid w:val="00B871E1"/>
    <w:rsid w:val="00B872A9"/>
    <w:rsid w:val="00B875BA"/>
    <w:rsid w:val="00B90C60"/>
    <w:rsid w:val="00B9235D"/>
    <w:rsid w:val="00B94550"/>
    <w:rsid w:val="00B95397"/>
    <w:rsid w:val="00B96D51"/>
    <w:rsid w:val="00B975AF"/>
    <w:rsid w:val="00BA1874"/>
    <w:rsid w:val="00BA193E"/>
    <w:rsid w:val="00BA1BD9"/>
    <w:rsid w:val="00BA1D1F"/>
    <w:rsid w:val="00BA24C7"/>
    <w:rsid w:val="00BA41D7"/>
    <w:rsid w:val="00BA6A16"/>
    <w:rsid w:val="00BA6FF1"/>
    <w:rsid w:val="00BA7CD1"/>
    <w:rsid w:val="00BB08F2"/>
    <w:rsid w:val="00BB1C66"/>
    <w:rsid w:val="00BB49F9"/>
    <w:rsid w:val="00BB5F29"/>
    <w:rsid w:val="00BB6050"/>
    <w:rsid w:val="00BB6EE1"/>
    <w:rsid w:val="00BB7868"/>
    <w:rsid w:val="00BB7AFB"/>
    <w:rsid w:val="00BC0661"/>
    <w:rsid w:val="00BC06A6"/>
    <w:rsid w:val="00BC08E6"/>
    <w:rsid w:val="00BC1210"/>
    <w:rsid w:val="00BC2C0B"/>
    <w:rsid w:val="00BC3806"/>
    <w:rsid w:val="00BC47A0"/>
    <w:rsid w:val="00BC483C"/>
    <w:rsid w:val="00BC6017"/>
    <w:rsid w:val="00BC6DB3"/>
    <w:rsid w:val="00BD17DA"/>
    <w:rsid w:val="00BD5059"/>
    <w:rsid w:val="00BD6AE6"/>
    <w:rsid w:val="00BE07A6"/>
    <w:rsid w:val="00BE0EEA"/>
    <w:rsid w:val="00BE16F4"/>
    <w:rsid w:val="00BE290E"/>
    <w:rsid w:val="00BE2D6C"/>
    <w:rsid w:val="00BE3B75"/>
    <w:rsid w:val="00BE4ABC"/>
    <w:rsid w:val="00BE4BE0"/>
    <w:rsid w:val="00BE6ACD"/>
    <w:rsid w:val="00BF000C"/>
    <w:rsid w:val="00BF3363"/>
    <w:rsid w:val="00BF37F1"/>
    <w:rsid w:val="00BF3C67"/>
    <w:rsid w:val="00BF5AE7"/>
    <w:rsid w:val="00BF6391"/>
    <w:rsid w:val="00C00259"/>
    <w:rsid w:val="00C00660"/>
    <w:rsid w:val="00C0162E"/>
    <w:rsid w:val="00C01EB4"/>
    <w:rsid w:val="00C03200"/>
    <w:rsid w:val="00C03729"/>
    <w:rsid w:val="00C03AA3"/>
    <w:rsid w:val="00C04828"/>
    <w:rsid w:val="00C0727C"/>
    <w:rsid w:val="00C13A42"/>
    <w:rsid w:val="00C14846"/>
    <w:rsid w:val="00C16234"/>
    <w:rsid w:val="00C20650"/>
    <w:rsid w:val="00C27B8A"/>
    <w:rsid w:val="00C307AC"/>
    <w:rsid w:val="00C324EF"/>
    <w:rsid w:val="00C32DE1"/>
    <w:rsid w:val="00C32E0A"/>
    <w:rsid w:val="00C3596A"/>
    <w:rsid w:val="00C37CE6"/>
    <w:rsid w:val="00C43E47"/>
    <w:rsid w:val="00C45BF9"/>
    <w:rsid w:val="00C46E27"/>
    <w:rsid w:val="00C46FDB"/>
    <w:rsid w:val="00C4737B"/>
    <w:rsid w:val="00C50687"/>
    <w:rsid w:val="00C50EDD"/>
    <w:rsid w:val="00C51726"/>
    <w:rsid w:val="00C52256"/>
    <w:rsid w:val="00C52755"/>
    <w:rsid w:val="00C52AFE"/>
    <w:rsid w:val="00C5387D"/>
    <w:rsid w:val="00C54593"/>
    <w:rsid w:val="00C55AE4"/>
    <w:rsid w:val="00C56867"/>
    <w:rsid w:val="00C57F6E"/>
    <w:rsid w:val="00C60FB6"/>
    <w:rsid w:val="00C61322"/>
    <w:rsid w:val="00C63AFB"/>
    <w:rsid w:val="00C655D6"/>
    <w:rsid w:val="00C71D80"/>
    <w:rsid w:val="00C73C26"/>
    <w:rsid w:val="00C7423A"/>
    <w:rsid w:val="00C7522C"/>
    <w:rsid w:val="00C75518"/>
    <w:rsid w:val="00C75934"/>
    <w:rsid w:val="00C77F24"/>
    <w:rsid w:val="00C8139E"/>
    <w:rsid w:val="00C814D5"/>
    <w:rsid w:val="00C819A2"/>
    <w:rsid w:val="00C82FF1"/>
    <w:rsid w:val="00C8399F"/>
    <w:rsid w:val="00C839B5"/>
    <w:rsid w:val="00C83AE7"/>
    <w:rsid w:val="00C84FFC"/>
    <w:rsid w:val="00C854B1"/>
    <w:rsid w:val="00C86813"/>
    <w:rsid w:val="00C86C5F"/>
    <w:rsid w:val="00C87075"/>
    <w:rsid w:val="00C90CD7"/>
    <w:rsid w:val="00C92AD4"/>
    <w:rsid w:val="00C9314B"/>
    <w:rsid w:val="00C93463"/>
    <w:rsid w:val="00C9387E"/>
    <w:rsid w:val="00C939E8"/>
    <w:rsid w:val="00C95C2B"/>
    <w:rsid w:val="00C97F8E"/>
    <w:rsid w:val="00CA1A14"/>
    <w:rsid w:val="00CA37D7"/>
    <w:rsid w:val="00CA3CCA"/>
    <w:rsid w:val="00CA4978"/>
    <w:rsid w:val="00CA5445"/>
    <w:rsid w:val="00CA5CEB"/>
    <w:rsid w:val="00CA6337"/>
    <w:rsid w:val="00CA797C"/>
    <w:rsid w:val="00CA7C31"/>
    <w:rsid w:val="00CB0B1B"/>
    <w:rsid w:val="00CB125A"/>
    <w:rsid w:val="00CB203E"/>
    <w:rsid w:val="00CB2175"/>
    <w:rsid w:val="00CB30D5"/>
    <w:rsid w:val="00CB3E1A"/>
    <w:rsid w:val="00CB59BE"/>
    <w:rsid w:val="00CB647A"/>
    <w:rsid w:val="00CB70EE"/>
    <w:rsid w:val="00CC1823"/>
    <w:rsid w:val="00CC2D17"/>
    <w:rsid w:val="00CC5260"/>
    <w:rsid w:val="00CD0527"/>
    <w:rsid w:val="00CD0FC7"/>
    <w:rsid w:val="00CD1298"/>
    <w:rsid w:val="00CD1A9B"/>
    <w:rsid w:val="00CD1EF1"/>
    <w:rsid w:val="00CD58A7"/>
    <w:rsid w:val="00CE0569"/>
    <w:rsid w:val="00CE0A9D"/>
    <w:rsid w:val="00CE0E2E"/>
    <w:rsid w:val="00CE0FC9"/>
    <w:rsid w:val="00CE1A2E"/>
    <w:rsid w:val="00CE1B58"/>
    <w:rsid w:val="00CE325C"/>
    <w:rsid w:val="00CE5196"/>
    <w:rsid w:val="00CE6219"/>
    <w:rsid w:val="00CE6477"/>
    <w:rsid w:val="00CE669E"/>
    <w:rsid w:val="00CF1742"/>
    <w:rsid w:val="00CF29C1"/>
    <w:rsid w:val="00CF318D"/>
    <w:rsid w:val="00CF3472"/>
    <w:rsid w:val="00CF3BCF"/>
    <w:rsid w:val="00CF44C6"/>
    <w:rsid w:val="00CF4A90"/>
    <w:rsid w:val="00CF5696"/>
    <w:rsid w:val="00CF5AA7"/>
    <w:rsid w:val="00CF5BDC"/>
    <w:rsid w:val="00CF60C6"/>
    <w:rsid w:val="00D002BD"/>
    <w:rsid w:val="00D01224"/>
    <w:rsid w:val="00D02EEF"/>
    <w:rsid w:val="00D03BA0"/>
    <w:rsid w:val="00D03BF3"/>
    <w:rsid w:val="00D04523"/>
    <w:rsid w:val="00D05583"/>
    <w:rsid w:val="00D05B58"/>
    <w:rsid w:val="00D05F46"/>
    <w:rsid w:val="00D114A8"/>
    <w:rsid w:val="00D1313B"/>
    <w:rsid w:val="00D1420B"/>
    <w:rsid w:val="00D15F2E"/>
    <w:rsid w:val="00D17412"/>
    <w:rsid w:val="00D20E49"/>
    <w:rsid w:val="00D24024"/>
    <w:rsid w:val="00D25C19"/>
    <w:rsid w:val="00D269CC"/>
    <w:rsid w:val="00D27CCC"/>
    <w:rsid w:val="00D310DA"/>
    <w:rsid w:val="00D325A9"/>
    <w:rsid w:val="00D3305A"/>
    <w:rsid w:val="00D364A1"/>
    <w:rsid w:val="00D36D20"/>
    <w:rsid w:val="00D420A5"/>
    <w:rsid w:val="00D43357"/>
    <w:rsid w:val="00D46FA6"/>
    <w:rsid w:val="00D47318"/>
    <w:rsid w:val="00D50548"/>
    <w:rsid w:val="00D5086C"/>
    <w:rsid w:val="00D5201B"/>
    <w:rsid w:val="00D53122"/>
    <w:rsid w:val="00D53A1B"/>
    <w:rsid w:val="00D55066"/>
    <w:rsid w:val="00D55328"/>
    <w:rsid w:val="00D55A73"/>
    <w:rsid w:val="00D60036"/>
    <w:rsid w:val="00D60088"/>
    <w:rsid w:val="00D618EF"/>
    <w:rsid w:val="00D63AB1"/>
    <w:rsid w:val="00D65A12"/>
    <w:rsid w:val="00D662EA"/>
    <w:rsid w:val="00D72698"/>
    <w:rsid w:val="00D731A2"/>
    <w:rsid w:val="00D75C30"/>
    <w:rsid w:val="00D75D3C"/>
    <w:rsid w:val="00D7654C"/>
    <w:rsid w:val="00D767BE"/>
    <w:rsid w:val="00D80500"/>
    <w:rsid w:val="00D82A47"/>
    <w:rsid w:val="00D82E8C"/>
    <w:rsid w:val="00D82FF6"/>
    <w:rsid w:val="00D83C68"/>
    <w:rsid w:val="00D83EDC"/>
    <w:rsid w:val="00D86673"/>
    <w:rsid w:val="00D86DA9"/>
    <w:rsid w:val="00D875E9"/>
    <w:rsid w:val="00D87EE4"/>
    <w:rsid w:val="00D95913"/>
    <w:rsid w:val="00D95F5C"/>
    <w:rsid w:val="00D97517"/>
    <w:rsid w:val="00DA167B"/>
    <w:rsid w:val="00DA2194"/>
    <w:rsid w:val="00DA3F3C"/>
    <w:rsid w:val="00DA50B6"/>
    <w:rsid w:val="00DA5AE6"/>
    <w:rsid w:val="00DA61D7"/>
    <w:rsid w:val="00DB12DC"/>
    <w:rsid w:val="00DB1A66"/>
    <w:rsid w:val="00DB1F7C"/>
    <w:rsid w:val="00DB2017"/>
    <w:rsid w:val="00DB2284"/>
    <w:rsid w:val="00DB4762"/>
    <w:rsid w:val="00DC08D8"/>
    <w:rsid w:val="00DC1F0B"/>
    <w:rsid w:val="00DC284A"/>
    <w:rsid w:val="00DC37E4"/>
    <w:rsid w:val="00DC4B4F"/>
    <w:rsid w:val="00DC62A7"/>
    <w:rsid w:val="00DD1D7D"/>
    <w:rsid w:val="00DD3805"/>
    <w:rsid w:val="00DD405A"/>
    <w:rsid w:val="00DD4F24"/>
    <w:rsid w:val="00DD70C4"/>
    <w:rsid w:val="00DD7DDE"/>
    <w:rsid w:val="00DE0143"/>
    <w:rsid w:val="00DE0AB1"/>
    <w:rsid w:val="00DE1600"/>
    <w:rsid w:val="00DE2993"/>
    <w:rsid w:val="00DE3120"/>
    <w:rsid w:val="00DE3EE5"/>
    <w:rsid w:val="00DE46B6"/>
    <w:rsid w:val="00DE609E"/>
    <w:rsid w:val="00DE6430"/>
    <w:rsid w:val="00DE6784"/>
    <w:rsid w:val="00DF0D47"/>
    <w:rsid w:val="00DF0F7D"/>
    <w:rsid w:val="00DF10FC"/>
    <w:rsid w:val="00DF2AC3"/>
    <w:rsid w:val="00DF2B6D"/>
    <w:rsid w:val="00DF38E1"/>
    <w:rsid w:val="00DF47C1"/>
    <w:rsid w:val="00DF5992"/>
    <w:rsid w:val="00DF66EF"/>
    <w:rsid w:val="00DF67A4"/>
    <w:rsid w:val="00DF6853"/>
    <w:rsid w:val="00DF6B29"/>
    <w:rsid w:val="00DF798B"/>
    <w:rsid w:val="00E03A2F"/>
    <w:rsid w:val="00E03C23"/>
    <w:rsid w:val="00E04270"/>
    <w:rsid w:val="00E04501"/>
    <w:rsid w:val="00E06765"/>
    <w:rsid w:val="00E06C17"/>
    <w:rsid w:val="00E06C8D"/>
    <w:rsid w:val="00E10A68"/>
    <w:rsid w:val="00E12D9B"/>
    <w:rsid w:val="00E13B99"/>
    <w:rsid w:val="00E150C2"/>
    <w:rsid w:val="00E150D4"/>
    <w:rsid w:val="00E15FFC"/>
    <w:rsid w:val="00E163C6"/>
    <w:rsid w:val="00E16E5A"/>
    <w:rsid w:val="00E2099C"/>
    <w:rsid w:val="00E24ED4"/>
    <w:rsid w:val="00E3026E"/>
    <w:rsid w:val="00E30A09"/>
    <w:rsid w:val="00E30DED"/>
    <w:rsid w:val="00E31D63"/>
    <w:rsid w:val="00E322EF"/>
    <w:rsid w:val="00E32E22"/>
    <w:rsid w:val="00E40A09"/>
    <w:rsid w:val="00E40C9F"/>
    <w:rsid w:val="00E44C41"/>
    <w:rsid w:val="00E51D10"/>
    <w:rsid w:val="00E5607B"/>
    <w:rsid w:val="00E56171"/>
    <w:rsid w:val="00E6114F"/>
    <w:rsid w:val="00E61643"/>
    <w:rsid w:val="00E61A27"/>
    <w:rsid w:val="00E62C13"/>
    <w:rsid w:val="00E64906"/>
    <w:rsid w:val="00E67FD4"/>
    <w:rsid w:val="00E7064E"/>
    <w:rsid w:val="00E71F58"/>
    <w:rsid w:val="00E72437"/>
    <w:rsid w:val="00E72952"/>
    <w:rsid w:val="00E7394B"/>
    <w:rsid w:val="00E74156"/>
    <w:rsid w:val="00E75524"/>
    <w:rsid w:val="00E75A8B"/>
    <w:rsid w:val="00E76A4B"/>
    <w:rsid w:val="00E770B8"/>
    <w:rsid w:val="00E82335"/>
    <w:rsid w:val="00E834D9"/>
    <w:rsid w:val="00E84D67"/>
    <w:rsid w:val="00E850F4"/>
    <w:rsid w:val="00E87D69"/>
    <w:rsid w:val="00E90867"/>
    <w:rsid w:val="00E92263"/>
    <w:rsid w:val="00E93606"/>
    <w:rsid w:val="00E93B10"/>
    <w:rsid w:val="00E93C41"/>
    <w:rsid w:val="00E9539D"/>
    <w:rsid w:val="00EA03F9"/>
    <w:rsid w:val="00EA1AB7"/>
    <w:rsid w:val="00EA1D90"/>
    <w:rsid w:val="00EA32DE"/>
    <w:rsid w:val="00EA3343"/>
    <w:rsid w:val="00EA46A7"/>
    <w:rsid w:val="00EA7E47"/>
    <w:rsid w:val="00EB0A7C"/>
    <w:rsid w:val="00EB0C13"/>
    <w:rsid w:val="00EB0D0A"/>
    <w:rsid w:val="00EB0FA5"/>
    <w:rsid w:val="00EB1200"/>
    <w:rsid w:val="00EB144E"/>
    <w:rsid w:val="00EB455E"/>
    <w:rsid w:val="00EB4BEF"/>
    <w:rsid w:val="00EB565C"/>
    <w:rsid w:val="00EB6891"/>
    <w:rsid w:val="00EB7A3A"/>
    <w:rsid w:val="00EC237F"/>
    <w:rsid w:val="00EC2BCA"/>
    <w:rsid w:val="00EC397A"/>
    <w:rsid w:val="00EC5791"/>
    <w:rsid w:val="00EC5AAD"/>
    <w:rsid w:val="00EC60D4"/>
    <w:rsid w:val="00EC694E"/>
    <w:rsid w:val="00ED1103"/>
    <w:rsid w:val="00ED25C7"/>
    <w:rsid w:val="00ED3010"/>
    <w:rsid w:val="00ED3EFB"/>
    <w:rsid w:val="00ED4048"/>
    <w:rsid w:val="00ED5042"/>
    <w:rsid w:val="00ED5F33"/>
    <w:rsid w:val="00ED619F"/>
    <w:rsid w:val="00ED677F"/>
    <w:rsid w:val="00EE04C5"/>
    <w:rsid w:val="00EE05F8"/>
    <w:rsid w:val="00EE21B9"/>
    <w:rsid w:val="00EE2EFA"/>
    <w:rsid w:val="00EE3C84"/>
    <w:rsid w:val="00EE6014"/>
    <w:rsid w:val="00EE6BE1"/>
    <w:rsid w:val="00EE7B04"/>
    <w:rsid w:val="00EF1439"/>
    <w:rsid w:val="00EF1E7F"/>
    <w:rsid w:val="00EF2C49"/>
    <w:rsid w:val="00EF49B6"/>
    <w:rsid w:val="00EF4F43"/>
    <w:rsid w:val="00EF6463"/>
    <w:rsid w:val="00EF70BC"/>
    <w:rsid w:val="00EF732C"/>
    <w:rsid w:val="00F01D79"/>
    <w:rsid w:val="00F01F64"/>
    <w:rsid w:val="00F03EBF"/>
    <w:rsid w:val="00F057CF"/>
    <w:rsid w:val="00F062CC"/>
    <w:rsid w:val="00F107F3"/>
    <w:rsid w:val="00F1173C"/>
    <w:rsid w:val="00F11B40"/>
    <w:rsid w:val="00F121C0"/>
    <w:rsid w:val="00F131B9"/>
    <w:rsid w:val="00F151E3"/>
    <w:rsid w:val="00F17323"/>
    <w:rsid w:val="00F209ED"/>
    <w:rsid w:val="00F20F64"/>
    <w:rsid w:val="00F218EB"/>
    <w:rsid w:val="00F2198D"/>
    <w:rsid w:val="00F220BE"/>
    <w:rsid w:val="00F22C11"/>
    <w:rsid w:val="00F244A2"/>
    <w:rsid w:val="00F26CDD"/>
    <w:rsid w:val="00F26FA4"/>
    <w:rsid w:val="00F27639"/>
    <w:rsid w:val="00F31AA5"/>
    <w:rsid w:val="00F33043"/>
    <w:rsid w:val="00F35099"/>
    <w:rsid w:val="00F3602D"/>
    <w:rsid w:val="00F37CFE"/>
    <w:rsid w:val="00F44CDC"/>
    <w:rsid w:val="00F451F8"/>
    <w:rsid w:val="00F46793"/>
    <w:rsid w:val="00F47E6E"/>
    <w:rsid w:val="00F50D56"/>
    <w:rsid w:val="00F51351"/>
    <w:rsid w:val="00F5386D"/>
    <w:rsid w:val="00F55C96"/>
    <w:rsid w:val="00F56D0E"/>
    <w:rsid w:val="00F572A7"/>
    <w:rsid w:val="00F60A86"/>
    <w:rsid w:val="00F60B29"/>
    <w:rsid w:val="00F60DF2"/>
    <w:rsid w:val="00F61CB2"/>
    <w:rsid w:val="00F62C73"/>
    <w:rsid w:val="00F6415F"/>
    <w:rsid w:val="00F64805"/>
    <w:rsid w:val="00F661D0"/>
    <w:rsid w:val="00F66D74"/>
    <w:rsid w:val="00F67163"/>
    <w:rsid w:val="00F67CD6"/>
    <w:rsid w:val="00F7225B"/>
    <w:rsid w:val="00F7228C"/>
    <w:rsid w:val="00F7352E"/>
    <w:rsid w:val="00F742A3"/>
    <w:rsid w:val="00F75D6C"/>
    <w:rsid w:val="00F77776"/>
    <w:rsid w:val="00F80AD6"/>
    <w:rsid w:val="00F80DC7"/>
    <w:rsid w:val="00F84DEE"/>
    <w:rsid w:val="00F85E97"/>
    <w:rsid w:val="00F87FD4"/>
    <w:rsid w:val="00F90321"/>
    <w:rsid w:val="00F919F8"/>
    <w:rsid w:val="00F947C1"/>
    <w:rsid w:val="00F95343"/>
    <w:rsid w:val="00F9598F"/>
    <w:rsid w:val="00F95C3E"/>
    <w:rsid w:val="00F96C78"/>
    <w:rsid w:val="00F97872"/>
    <w:rsid w:val="00FA008D"/>
    <w:rsid w:val="00FA14F8"/>
    <w:rsid w:val="00FA170D"/>
    <w:rsid w:val="00FA2772"/>
    <w:rsid w:val="00FA32AF"/>
    <w:rsid w:val="00FA3525"/>
    <w:rsid w:val="00FA3E9B"/>
    <w:rsid w:val="00FA5129"/>
    <w:rsid w:val="00FA78A2"/>
    <w:rsid w:val="00FB023B"/>
    <w:rsid w:val="00FB2518"/>
    <w:rsid w:val="00FB2CC3"/>
    <w:rsid w:val="00FB375B"/>
    <w:rsid w:val="00FB4AA4"/>
    <w:rsid w:val="00FB5405"/>
    <w:rsid w:val="00FB62A3"/>
    <w:rsid w:val="00FB7D5C"/>
    <w:rsid w:val="00FC2425"/>
    <w:rsid w:val="00FC3DB1"/>
    <w:rsid w:val="00FC3FDC"/>
    <w:rsid w:val="00FC4260"/>
    <w:rsid w:val="00FC4A1A"/>
    <w:rsid w:val="00FC600A"/>
    <w:rsid w:val="00FC7EAC"/>
    <w:rsid w:val="00FD2225"/>
    <w:rsid w:val="00FD23A3"/>
    <w:rsid w:val="00FD5E17"/>
    <w:rsid w:val="00FE13BE"/>
    <w:rsid w:val="00FE2767"/>
    <w:rsid w:val="00FE3D8D"/>
    <w:rsid w:val="00FE41FF"/>
    <w:rsid w:val="00FE4CF1"/>
    <w:rsid w:val="00FE6B8B"/>
    <w:rsid w:val="00FF2DB3"/>
    <w:rsid w:val="00FF30D9"/>
    <w:rsid w:val="00FF3CC7"/>
    <w:rsid w:val="00FF489F"/>
    <w:rsid w:val="00FF5FC4"/>
    <w:rsid w:val="00FF63A4"/>
    <w:rsid w:val="00FF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2F1D"/>
  <w15:docId w15:val="{5B7D88B3-D62E-473F-ABE8-F1114C71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1F9"/>
    <w:rPr>
      <w:rFonts w:ascii="Times New Roman" w:eastAsia="Times New Roman" w:hAnsi="Times New Roman" w:cs="Times New Roman"/>
    </w:rPr>
  </w:style>
  <w:style w:type="paragraph" w:styleId="Heading1">
    <w:name w:val="heading 1"/>
    <w:basedOn w:val="Normal"/>
    <w:uiPriority w:val="9"/>
    <w:qFormat/>
    <w:pPr>
      <w:ind w:left="20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80"/>
      <w:ind w:left="1235" w:hanging="1136"/>
    </w:pPr>
  </w:style>
  <w:style w:type="paragraph" w:customStyle="1" w:styleId="TableParagraph">
    <w:name w:val="Table Paragraph"/>
    <w:basedOn w:val="Normal"/>
    <w:uiPriority w:val="1"/>
    <w:qFormat/>
    <w:rPr>
      <w:rFonts w:ascii="Century" w:eastAsia="Century" w:hAnsi="Century" w:cs="Century"/>
    </w:rPr>
  </w:style>
  <w:style w:type="paragraph" w:styleId="Header">
    <w:name w:val="header"/>
    <w:basedOn w:val="Normal"/>
    <w:link w:val="HeaderChar"/>
    <w:uiPriority w:val="99"/>
    <w:unhideWhenUsed/>
    <w:rsid w:val="007B2DAE"/>
    <w:pPr>
      <w:tabs>
        <w:tab w:val="center" w:pos="4680"/>
        <w:tab w:val="right" w:pos="9360"/>
      </w:tabs>
    </w:pPr>
  </w:style>
  <w:style w:type="character" w:customStyle="1" w:styleId="HeaderChar">
    <w:name w:val="Header Char"/>
    <w:basedOn w:val="DefaultParagraphFont"/>
    <w:link w:val="Header"/>
    <w:uiPriority w:val="99"/>
    <w:rsid w:val="007B2DAE"/>
    <w:rPr>
      <w:rFonts w:ascii="Times New Roman" w:eastAsia="Times New Roman" w:hAnsi="Times New Roman" w:cs="Times New Roman"/>
    </w:rPr>
  </w:style>
  <w:style w:type="paragraph" w:styleId="Footer">
    <w:name w:val="footer"/>
    <w:basedOn w:val="Normal"/>
    <w:link w:val="FooterChar"/>
    <w:uiPriority w:val="99"/>
    <w:unhideWhenUsed/>
    <w:rsid w:val="007B2DAE"/>
    <w:pPr>
      <w:tabs>
        <w:tab w:val="center" w:pos="4680"/>
        <w:tab w:val="right" w:pos="9360"/>
      </w:tabs>
    </w:pPr>
  </w:style>
  <w:style w:type="character" w:customStyle="1" w:styleId="FooterChar">
    <w:name w:val="Footer Char"/>
    <w:basedOn w:val="DefaultParagraphFont"/>
    <w:link w:val="Footer"/>
    <w:uiPriority w:val="99"/>
    <w:rsid w:val="007B2DAE"/>
    <w:rPr>
      <w:rFonts w:ascii="Times New Roman" w:eastAsia="Times New Roman" w:hAnsi="Times New Roman" w:cs="Times New Roman"/>
    </w:rPr>
  </w:style>
  <w:style w:type="paragraph" w:styleId="NormalWeb">
    <w:name w:val="Normal (Web)"/>
    <w:basedOn w:val="Normal"/>
    <w:uiPriority w:val="99"/>
    <w:unhideWhenUsed/>
    <w:rsid w:val="00776D45"/>
    <w:pPr>
      <w:widowControl/>
      <w:autoSpaceDE/>
      <w:autoSpaceDN/>
      <w:spacing w:before="100" w:beforeAutospacing="1" w:after="100" w:afterAutospacing="1"/>
    </w:pPr>
    <w:rPr>
      <w:sz w:val="24"/>
      <w:szCs w:val="24"/>
    </w:rPr>
  </w:style>
  <w:style w:type="paragraph" w:customStyle="1" w:styleId="TitleCenterBoldAllCaps">
    <w:name w:val="*Title Center Bold All Caps"/>
    <w:aliases w:val="TCBA"/>
    <w:basedOn w:val="Normal"/>
    <w:link w:val="TitleCenterBoldAllCapsChar"/>
    <w:qFormat/>
    <w:rsid w:val="00416375"/>
    <w:pPr>
      <w:keepNext/>
      <w:widowControl/>
      <w:autoSpaceDE/>
      <w:autoSpaceDN/>
      <w:spacing w:after="240"/>
      <w:jc w:val="center"/>
      <w:outlineLvl w:val="0"/>
    </w:pPr>
    <w:rPr>
      <w:b/>
      <w:bCs/>
      <w:caps/>
      <w:sz w:val="24"/>
      <w:szCs w:val="24"/>
    </w:rPr>
  </w:style>
  <w:style w:type="character" w:customStyle="1" w:styleId="TitleCenterBoldAllCapsChar">
    <w:name w:val="*Title Center Bold All Caps Char"/>
    <w:aliases w:val="TCBA Char"/>
    <w:link w:val="TitleCenterBoldAllCaps"/>
    <w:rsid w:val="00416375"/>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112D35"/>
    <w:rPr>
      <w:b/>
      <w:bCs/>
    </w:rPr>
  </w:style>
  <w:style w:type="paragraph" w:customStyle="1" w:styleId="Default">
    <w:name w:val="Default"/>
    <w:rsid w:val="0026472F"/>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90016">
      <w:bodyDiv w:val="1"/>
      <w:marLeft w:val="0"/>
      <w:marRight w:val="0"/>
      <w:marTop w:val="0"/>
      <w:marBottom w:val="0"/>
      <w:divBdr>
        <w:top w:val="none" w:sz="0" w:space="0" w:color="auto"/>
        <w:left w:val="none" w:sz="0" w:space="0" w:color="auto"/>
        <w:bottom w:val="none" w:sz="0" w:space="0" w:color="auto"/>
        <w:right w:val="none" w:sz="0" w:space="0" w:color="auto"/>
      </w:divBdr>
    </w:div>
    <w:div w:id="61679374">
      <w:bodyDiv w:val="1"/>
      <w:marLeft w:val="0"/>
      <w:marRight w:val="0"/>
      <w:marTop w:val="0"/>
      <w:marBottom w:val="0"/>
      <w:divBdr>
        <w:top w:val="none" w:sz="0" w:space="0" w:color="auto"/>
        <w:left w:val="none" w:sz="0" w:space="0" w:color="auto"/>
        <w:bottom w:val="none" w:sz="0" w:space="0" w:color="auto"/>
        <w:right w:val="none" w:sz="0" w:space="0" w:color="auto"/>
      </w:divBdr>
    </w:div>
    <w:div w:id="66071789">
      <w:bodyDiv w:val="1"/>
      <w:marLeft w:val="0"/>
      <w:marRight w:val="0"/>
      <w:marTop w:val="0"/>
      <w:marBottom w:val="0"/>
      <w:divBdr>
        <w:top w:val="none" w:sz="0" w:space="0" w:color="auto"/>
        <w:left w:val="none" w:sz="0" w:space="0" w:color="auto"/>
        <w:bottom w:val="none" w:sz="0" w:space="0" w:color="auto"/>
        <w:right w:val="none" w:sz="0" w:space="0" w:color="auto"/>
      </w:divBdr>
    </w:div>
    <w:div w:id="114956323">
      <w:bodyDiv w:val="1"/>
      <w:marLeft w:val="0"/>
      <w:marRight w:val="0"/>
      <w:marTop w:val="0"/>
      <w:marBottom w:val="0"/>
      <w:divBdr>
        <w:top w:val="none" w:sz="0" w:space="0" w:color="auto"/>
        <w:left w:val="none" w:sz="0" w:space="0" w:color="auto"/>
        <w:bottom w:val="none" w:sz="0" w:space="0" w:color="auto"/>
        <w:right w:val="none" w:sz="0" w:space="0" w:color="auto"/>
      </w:divBdr>
    </w:div>
    <w:div w:id="124977633">
      <w:bodyDiv w:val="1"/>
      <w:marLeft w:val="0"/>
      <w:marRight w:val="0"/>
      <w:marTop w:val="0"/>
      <w:marBottom w:val="0"/>
      <w:divBdr>
        <w:top w:val="none" w:sz="0" w:space="0" w:color="auto"/>
        <w:left w:val="none" w:sz="0" w:space="0" w:color="auto"/>
        <w:bottom w:val="none" w:sz="0" w:space="0" w:color="auto"/>
        <w:right w:val="none" w:sz="0" w:space="0" w:color="auto"/>
      </w:divBdr>
    </w:div>
    <w:div w:id="127826554">
      <w:bodyDiv w:val="1"/>
      <w:marLeft w:val="0"/>
      <w:marRight w:val="0"/>
      <w:marTop w:val="0"/>
      <w:marBottom w:val="0"/>
      <w:divBdr>
        <w:top w:val="none" w:sz="0" w:space="0" w:color="auto"/>
        <w:left w:val="none" w:sz="0" w:space="0" w:color="auto"/>
        <w:bottom w:val="none" w:sz="0" w:space="0" w:color="auto"/>
        <w:right w:val="none" w:sz="0" w:space="0" w:color="auto"/>
      </w:divBdr>
    </w:div>
    <w:div w:id="148718997">
      <w:bodyDiv w:val="1"/>
      <w:marLeft w:val="0"/>
      <w:marRight w:val="0"/>
      <w:marTop w:val="0"/>
      <w:marBottom w:val="0"/>
      <w:divBdr>
        <w:top w:val="none" w:sz="0" w:space="0" w:color="auto"/>
        <w:left w:val="none" w:sz="0" w:space="0" w:color="auto"/>
        <w:bottom w:val="none" w:sz="0" w:space="0" w:color="auto"/>
        <w:right w:val="none" w:sz="0" w:space="0" w:color="auto"/>
      </w:divBdr>
    </w:div>
    <w:div w:id="165217734">
      <w:bodyDiv w:val="1"/>
      <w:marLeft w:val="0"/>
      <w:marRight w:val="0"/>
      <w:marTop w:val="0"/>
      <w:marBottom w:val="0"/>
      <w:divBdr>
        <w:top w:val="none" w:sz="0" w:space="0" w:color="auto"/>
        <w:left w:val="none" w:sz="0" w:space="0" w:color="auto"/>
        <w:bottom w:val="none" w:sz="0" w:space="0" w:color="auto"/>
        <w:right w:val="none" w:sz="0" w:space="0" w:color="auto"/>
      </w:divBdr>
    </w:div>
    <w:div w:id="180097121">
      <w:bodyDiv w:val="1"/>
      <w:marLeft w:val="0"/>
      <w:marRight w:val="0"/>
      <w:marTop w:val="0"/>
      <w:marBottom w:val="0"/>
      <w:divBdr>
        <w:top w:val="none" w:sz="0" w:space="0" w:color="auto"/>
        <w:left w:val="none" w:sz="0" w:space="0" w:color="auto"/>
        <w:bottom w:val="none" w:sz="0" w:space="0" w:color="auto"/>
        <w:right w:val="none" w:sz="0" w:space="0" w:color="auto"/>
      </w:divBdr>
    </w:div>
    <w:div w:id="184632517">
      <w:bodyDiv w:val="1"/>
      <w:marLeft w:val="0"/>
      <w:marRight w:val="0"/>
      <w:marTop w:val="0"/>
      <w:marBottom w:val="0"/>
      <w:divBdr>
        <w:top w:val="none" w:sz="0" w:space="0" w:color="auto"/>
        <w:left w:val="none" w:sz="0" w:space="0" w:color="auto"/>
        <w:bottom w:val="none" w:sz="0" w:space="0" w:color="auto"/>
        <w:right w:val="none" w:sz="0" w:space="0" w:color="auto"/>
      </w:divBdr>
    </w:div>
    <w:div w:id="210388827">
      <w:bodyDiv w:val="1"/>
      <w:marLeft w:val="0"/>
      <w:marRight w:val="0"/>
      <w:marTop w:val="0"/>
      <w:marBottom w:val="0"/>
      <w:divBdr>
        <w:top w:val="none" w:sz="0" w:space="0" w:color="auto"/>
        <w:left w:val="none" w:sz="0" w:space="0" w:color="auto"/>
        <w:bottom w:val="none" w:sz="0" w:space="0" w:color="auto"/>
        <w:right w:val="none" w:sz="0" w:space="0" w:color="auto"/>
      </w:divBdr>
    </w:div>
    <w:div w:id="233442361">
      <w:bodyDiv w:val="1"/>
      <w:marLeft w:val="0"/>
      <w:marRight w:val="0"/>
      <w:marTop w:val="0"/>
      <w:marBottom w:val="0"/>
      <w:divBdr>
        <w:top w:val="none" w:sz="0" w:space="0" w:color="auto"/>
        <w:left w:val="none" w:sz="0" w:space="0" w:color="auto"/>
        <w:bottom w:val="none" w:sz="0" w:space="0" w:color="auto"/>
        <w:right w:val="none" w:sz="0" w:space="0" w:color="auto"/>
      </w:divBdr>
    </w:div>
    <w:div w:id="242760369">
      <w:bodyDiv w:val="1"/>
      <w:marLeft w:val="0"/>
      <w:marRight w:val="0"/>
      <w:marTop w:val="0"/>
      <w:marBottom w:val="0"/>
      <w:divBdr>
        <w:top w:val="none" w:sz="0" w:space="0" w:color="auto"/>
        <w:left w:val="none" w:sz="0" w:space="0" w:color="auto"/>
        <w:bottom w:val="none" w:sz="0" w:space="0" w:color="auto"/>
        <w:right w:val="none" w:sz="0" w:space="0" w:color="auto"/>
      </w:divBdr>
    </w:div>
    <w:div w:id="265582208">
      <w:bodyDiv w:val="1"/>
      <w:marLeft w:val="0"/>
      <w:marRight w:val="0"/>
      <w:marTop w:val="0"/>
      <w:marBottom w:val="0"/>
      <w:divBdr>
        <w:top w:val="none" w:sz="0" w:space="0" w:color="auto"/>
        <w:left w:val="none" w:sz="0" w:space="0" w:color="auto"/>
        <w:bottom w:val="none" w:sz="0" w:space="0" w:color="auto"/>
        <w:right w:val="none" w:sz="0" w:space="0" w:color="auto"/>
      </w:divBdr>
    </w:div>
    <w:div w:id="277834781">
      <w:bodyDiv w:val="1"/>
      <w:marLeft w:val="0"/>
      <w:marRight w:val="0"/>
      <w:marTop w:val="0"/>
      <w:marBottom w:val="0"/>
      <w:divBdr>
        <w:top w:val="none" w:sz="0" w:space="0" w:color="auto"/>
        <w:left w:val="none" w:sz="0" w:space="0" w:color="auto"/>
        <w:bottom w:val="none" w:sz="0" w:space="0" w:color="auto"/>
        <w:right w:val="none" w:sz="0" w:space="0" w:color="auto"/>
      </w:divBdr>
    </w:div>
    <w:div w:id="293564120">
      <w:bodyDiv w:val="1"/>
      <w:marLeft w:val="0"/>
      <w:marRight w:val="0"/>
      <w:marTop w:val="0"/>
      <w:marBottom w:val="0"/>
      <w:divBdr>
        <w:top w:val="none" w:sz="0" w:space="0" w:color="auto"/>
        <w:left w:val="none" w:sz="0" w:space="0" w:color="auto"/>
        <w:bottom w:val="none" w:sz="0" w:space="0" w:color="auto"/>
        <w:right w:val="none" w:sz="0" w:space="0" w:color="auto"/>
      </w:divBdr>
    </w:div>
    <w:div w:id="299382704">
      <w:bodyDiv w:val="1"/>
      <w:marLeft w:val="0"/>
      <w:marRight w:val="0"/>
      <w:marTop w:val="0"/>
      <w:marBottom w:val="0"/>
      <w:divBdr>
        <w:top w:val="none" w:sz="0" w:space="0" w:color="auto"/>
        <w:left w:val="none" w:sz="0" w:space="0" w:color="auto"/>
        <w:bottom w:val="none" w:sz="0" w:space="0" w:color="auto"/>
        <w:right w:val="none" w:sz="0" w:space="0" w:color="auto"/>
      </w:divBdr>
    </w:div>
    <w:div w:id="304313964">
      <w:bodyDiv w:val="1"/>
      <w:marLeft w:val="0"/>
      <w:marRight w:val="0"/>
      <w:marTop w:val="0"/>
      <w:marBottom w:val="0"/>
      <w:divBdr>
        <w:top w:val="none" w:sz="0" w:space="0" w:color="auto"/>
        <w:left w:val="none" w:sz="0" w:space="0" w:color="auto"/>
        <w:bottom w:val="none" w:sz="0" w:space="0" w:color="auto"/>
        <w:right w:val="none" w:sz="0" w:space="0" w:color="auto"/>
      </w:divBdr>
    </w:div>
    <w:div w:id="319231792">
      <w:bodyDiv w:val="1"/>
      <w:marLeft w:val="0"/>
      <w:marRight w:val="0"/>
      <w:marTop w:val="0"/>
      <w:marBottom w:val="0"/>
      <w:divBdr>
        <w:top w:val="none" w:sz="0" w:space="0" w:color="auto"/>
        <w:left w:val="none" w:sz="0" w:space="0" w:color="auto"/>
        <w:bottom w:val="none" w:sz="0" w:space="0" w:color="auto"/>
        <w:right w:val="none" w:sz="0" w:space="0" w:color="auto"/>
      </w:divBdr>
    </w:div>
    <w:div w:id="328603361">
      <w:bodyDiv w:val="1"/>
      <w:marLeft w:val="0"/>
      <w:marRight w:val="0"/>
      <w:marTop w:val="0"/>
      <w:marBottom w:val="0"/>
      <w:divBdr>
        <w:top w:val="none" w:sz="0" w:space="0" w:color="auto"/>
        <w:left w:val="none" w:sz="0" w:space="0" w:color="auto"/>
        <w:bottom w:val="none" w:sz="0" w:space="0" w:color="auto"/>
        <w:right w:val="none" w:sz="0" w:space="0" w:color="auto"/>
      </w:divBdr>
    </w:div>
    <w:div w:id="368066344">
      <w:bodyDiv w:val="1"/>
      <w:marLeft w:val="0"/>
      <w:marRight w:val="0"/>
      <w:marTop w:val="0"/>
      <w:marBottom w:val="0"/>
      <w:divBdr>
        <w:top w:val="none" w:sz="0" w:space="0" w:color="auto"/>
        <w:left w:val="none" w:sz="0" w:space="0" w:color="auto"/>
        <w:bottom w:val="none" w:sz="0" w:space="0" w:color="auto"/>
        <w:right w:val="none" w:sz="0" w:space="0" w:color="auto"/>
      </w:divBdr>
    </w:div>
    <w:div w:id="375466421">
      <w:bodyDiv w:val="1"/>
      <w:marLeft w:val="0"/>
      <w:marRight w:val="0"/>
      <w:marTop w:val="0"/>
      <w:marBottom w:val="0"/>
      <w:divBdr>
        <w:top w:val="none" w:sz="0" w:space="0" w:color="auto"/>
        <w:left w:val="none" w:sz="0" w:space="0" w:color="auto"/>
        <w:bottom w:val="none" w:sz="0" w:space="0" w:color="auto"/>
        <w:right w:val="none" w:sz="0" w:space="0" w:color="auto"/>
      </w:divBdr>
    </w:div>
    <w:div w:id="405104969">
      <w:bodyDiv w:val="1"/>
      <w:marLeft w:val="0"/>
      <w:marRight w:val="0"/>
      <w:marTop w:val="0"/>
      <w:marBottom w:val="0"/>
      <w:divBdr>
        <w:top w:val="none" w:sz="0" w:space="0" w:color="auto"/>
        <w:left w:val="none" w:sz="0" w:space="0" w:color="auto"/>
        <w:bottom w:val="none" w:sz="0" w:space="0" w:color="auto"/>
        <w:right w:val="none" w:sz="0" w:space="0" w:color="auto"/>
      </w:divBdr>
    </w:div>
    <w:div w:id="414014988">
      <w:bodyDiv w:val="1"/>
      <w:marLeft w:val="0"/>
      <w:marRight w:val="0"/>
      <w:marTop w:val="0"/>
      <w:marBottom w:val="0"/>
      <w:divBdr>
        <w:top w:val="none" w:sz="0" w:space="0" w:color="auto"/>
        <w:left w:val="none" w:sz="0" w:space="0" w:color="auto"/>
        <w:bottom w:val="none" w:sz="0" w:space="0" w:color="auto"/>
        <w:right w:val="none" w:sz="0" w:space="0" w:color="auto"/>
      </w:divBdr>
    </w:div>
    <w:div w:id="418868645">
      <w:bodyDiv w:val="1"/>
      <w:marLeft w:val="0"/>
      <w:marRight w:val="0"/>
      <w:marTop w:val="0"/>
      <w:marBottom w:val="0"/>
      <w:divBdr>
        <w:top w:val="none" w:sz="0" w:space="0" w:color="auto"/>
        <w:left w:val="none" w:sz="0" w:space="0" w:color="auto"/>
        <w:bottom w:val="none" w:sz="0" w:space="0" w:color="auto"/>
        <w:right w:val="none" w:sz="0" w:space="0" w:color="auto"/>
      </w:divBdr>
    </w:div>
    <w:div w:id="443185270">
      <w:bodyDiv w:val="1"/>
      <w:marLeft w:val="0"/>
      <w:marRight w:val="0"/>
      <w:marTop w:val="0"/>
      <w:marBottom w:val="0"/>
      <w:divBdr>
        <w:top w:val="none" w:sz="0" w:space="0" w:color="auto"/>
        <w:left w:val="none" w:sz="0" w:space="0" w:color="auto"/>
        <w:bottom w:val="none" w:sz="0" w:space="0" w:color="auto"/>
        <w:right w:val="none" w:sz="0" w:space="0" w:color="auto"/>
      </w:divBdr>
    </w:div>
    <w:div w:id="485249689">
      <w:bodyDiv w:val="1"/>
      <w:marLeft w:val="0"/>
      <w:marRight w:val="0"/>
      <w:marTop w:val="0"/>
      <w:marBottom w:val="0"/>
      <w:divBdr>
        <w:top w:val="none" w:sz="0" w:space="0" w:color="auto"/>
        <w:left w:val="none" w:sz="0" w:space="0" w:color="auto"/>
        <w:bottom w:val="none" w:sz="0" w:space="0" w:color="auto"/>
        <w:right w:val="none" w:sz="0" w:space="0" w:color="auto"/>
      </w:divBdr>
    </w:div>
    <w:div w:id="518088136">
      <w:bodyDiv w:val="1"/>
      <w:marLeft w:val="0"/>
      <w:marRight w:val="0"/>
      <w:marTop w:val="0"/>
      <w:marBottom w:val="0"/>
      <w:divBdr>
        <w:top w:val="none" w:sz="0" w:space="0" w:color="auto"/>
        <w:left w:val="none" w:sz="0" w:space="0" w:color="auto"/>
        <w:bottom w:val="none" w:sz="0" w:space="0" w:color="auto"/>
        <w:right w:val="none" w:sz="0" w:space="0" w:color="auto"/>
      </w:divBdr>
    </w:div>
    <w:div w:id="521894802">
      <w:bodyDiv w:val="1"/>
      <w:marLeft w:val="0"/>
      <w:marRight w:val="0"/>
      <w:marTop w:val="0"/>
      <w:marBottom w:val="0"/>
      <w:divBdr>
        <w:top w:val="none" w:sz="0" w:space="0" w:color="auto"/>
        <w:left w:val="none" w:sz="0" w:space="0" w:color="auto"/>
        <w:bottom w:val="none" w:sz="0" w:space="0" w:color="auto"/>
        <w:right w:val="none" w:sz="0" w:space="0" w:color="auto"/>
      </w:divBdr>
    </w:div>
    <w:div w:id="542599822">
      <w:bodyDiv w:val="1"/>
      <w:marLeft w:val="0"/>
      <w:marRight w:val="0"/>
      <w:marTop w:val="0"/>
      <w:marBottom w:val="0"/>
      <w:divBdr>
        <w:top w:val="none" w:sz="0" w:space="0" w:color="auto"/>
        <w:left w:val="none" w:sz="0" w:space="0" w:color="auto"/>
        <w:bottom w:val="none" w:sz="0" w:space="0" w:color="auto"/>
        <w:right w:val="none" w:sz="0" w:space="0" w:color="auto"/>
      </w:divBdr>
    </w:div>
    <w:div w:id="554777617">
      <w:bodyDiv w:val="1"/>
      <w:marLeft w:val="0"/>
      <w:marRight w:val="0"/>
      <w:marTop w:val="0"/>
      <w:marBottom w:val="0"/>
      <w:divBdr>
        <w:top w:val="none" w:sz="0" w:space="0" w:color="auto"/>
        <w:left w:val="none" w:sz="0" w:space="0" w:color="auto"/>
        <w:bottom w:val="none" w:sz="0" w:space="0" w:color="auto"/>
        <w:right w:val="none" w:sz="0" w:space="0" w:color="auto"/>
      </w:divBdr>
    </w:div>
    <w:div w:id="579339660">
      <w:bodyDiv w:val="1"/>
      <w:marLeft w:val="0"/>
      <w:marRight w:val="0"/>
      <w:marTop w:val="0"/>
      <w:marBottom w:val="0"/>
      <w:divBdr>
        <w:top w:val="none" w:sz="0" w:space="0" w:color="auto"/>
        <w:left w:val="none" w:sz="0" w:space="0" w:color="auto"/>
        <w:bottom w:val="none" w:sz="0" w:space="0" w:color="auto"/>
        <w:right w:val="none" w:sz="0" w:space="0" w:color="auto"/>
      </w:divBdr>
    </w:div>
    <w:div w:id="599728110">
      <w:bodyDiv w:val="1"/>
      <w:marLeft w:val="0"/>
      <w:marRight w:val="0"/>
      <w:marTop w:val="0"/>
      <w:marBottom w:val="0"/>
      <w:divBdr>
        <w:top w:val="none" w:sz="0" w:space="0" w:color="auto"/>
        <w:left w:val="none" w:sz="0" w:space="0" w:color="auto"/>
        <w:bottom w:val="none" w:sz="0" w:space="0" w:color="auto"/>
        <w:right w:val="none" w:sz="0" w:space="0" w:color="auto"/>
      </w:divBdr>
    </w:div>
    <w:div w:id="635645035">
      <w:bodyDiv w:val="1"/>
      <w:marLeft w:val="0"/>
      <w:marRight w:val="0"/>
      <w:marTop w:val="0"/>
      <w:marBottom w:val="0"/>
      <w:divBdr>
        <w:top w:val="none" w:sz="0" w:space="0" w:color="auto"/>
        <w:left w:val="none" w:sz="0" w:space="0" w:color="auto"/>
        <w:bottom w:val="none" w:sz="0" w:space="0" w:color="auto"/>
        <w:right w:val="none" w:sz="0" w:space="0" w:color="auto"/>
      </w:divBdr>
      <w:divsChild>
        <w:div w:id="1833787913">
          <w:marLeft w:val="0"/>
          <w:marRight w:val="0"/>
          <w:marTop w:val="0"/>
          <w:marBottom w:val="0"/>
          <w:divBdr>
            <w:top w:val="none" w:sz="0" w:space="0" w:color="auto"/>
            <w:left w:val="none" w:sz="0" w:space="0" w:color="auto"/>
            <w:bottom w:val="none" w:sz="0" w:space="0" w:color="auto"/>
            <w:right w:val="none" w:sz="0" w:space="0" w:color="auto"/>
          </w:divBdr>
          <w:divsChild>
            <w:div w:id="573246134">
              <w:marLeft w:val="0"/>
              <w:marRight w:val="0"/>
              <w:marTop w:val="0"/>
              <w:marBottom w:val="0"/>
              <w:divBdr>
                <w:top w:val="none" w:sz="0" w:space="0" w:color="auto"/>
                <w:left w:val="none" w:sz="0" w:space="0" w:color="auto"/>
                <w:bottom w:val="none" w:sz="0" w:space="0" w:color="auto"/>
                <w:right w:val="none" w:sz="0" w:space="0" w:color="auto"/>
              </w:divBdr>
              <w:divsChild>
                <w:div w:id="449518214">
                  <w:marLeft w:val="0"/>
                  <w:marRight w:val="0"/>
                  <w:marTop w:val="0"/>
                  <w:marBottom w:val="0"/>
                  <w:divBdr>
                    <w:top w:val="none" w:sz="0" w:space="0" w:color="auto"/>
                    <w:left w:val="none" w:sz="0" w:space="0" w:color="auto"/>
                    <w:bottom w:val="none" w:sz="0" w:space="0" w:color="auto"/>
                    <w:right w:val="none" w:sz="0" w:space="0" w:color="auto"/>
                  </w:divBdr>
                  <w:divsChild>
                    <w:div w:id="1012072902">
                      <w:marLeft w:val="0"/>
                      <w:marRight w:val="0"/>
                      <w:marTop w:val="0"/>
                      <w:marBottom w:val="0"/>
                      <w:divBdr>
                        <w:top w:val="none" w:sz="0" w:space="0" w:color="auto"/>
                        <w:left w:val="none" w:sz="0" w:space="0" w:color="auto"/>
                        <w:bottom w:val="none" w:sz="0" w:space="0" w:color="auto"/>
                        <w:right w:val="none" w:sz="0" w:space="0" w:color="auto"/>
                      </w:divBdr>
                      <w:divsChild>
                        <w:div w:id="1156415111">
                          <w:marLeft w:val="0"/>
                          <w:marRight w:val="0"/>
                          <w:marTop w:val="0"/>
                          <w:marBottom w:val="0"/>
                          <w:divBdr>
                            <w:top w:val="none" w:sz="0" w:space="0" w:color="auto"/>
                            <w:left w:val="none" w:sz="0" w:space="0" w:color="auto"/>
                            <w:bottom w:val="none" w:sz="0" w:space="0" w:color="auto"/>
                            <w:right w:val="none" w:sz="0" w:space="0" w:color="auto"/>
                          </w:divBdr>
                          <w:divsChild>
                            <w:div w:id="2129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167766">
      <w:bodyDiv w:val="1"/>
      <w:marLeft w:val="0"/>
      <w:marRight w:val="0"/>
      <w:marTop w:val="0"/>
      <w:marBottom w:val="0"/>
      <w:divBdr>
        <w:top w:val="none" w:sz="0" w:space="0" w:color="auto"/>
        <w:left w:val="none" w:sz="0" w:space="0" w:color="auto"/>
        <w:bottom w:val="none" w:sz="0" w:space="0" w:color="auto"/>
        <w:right w:val="none" w:sz="0" w:space="0" w:color="auto"/>
      </w:divBdr>
    </w:div>
    <w:div w:id="703553977">
      <w:bodyDiv w:val="1"/>
      <w:marLeft w:val="0"/>
      <w:marRight w:val="0"/>
      <w:marTop w:val="0"/>
      <w:marBottom w:val="0"/>
      <w:divBdr>
        <w:top w:val="none" w:sz="0" w:space="0" w:color="auto"/>
        <w:left w:val="none" w:sz="0" w:space="0" w:color="auto"/>
        <w:bottom w:val="none" w:sz="0" w:space="0" w:color="auto"/>
        <w:right w:val="none" w:sz="0" w:space="0" w:color="auto"/>
      </w:divBdr>
    </w:div>
    <w:div w:id="718360662">
      <w:bodyDiv w:val="1"/>
      <w:marLeft w:val="0"/>
      <w:marRight w:val="0"/>
      <w:marTop w:val="0"/>
      <w:marBottom w:val="0"/>
      <w:divBdr>
        <w:top w:val="none" w:sz="0" w:space="0" w:color="auto"/>
        <w:left w:val="none" w:sz="0" w:space="0" w:color="auto"/>
        <w:bottom w:val="none" w:sz="0" w:space="0" w:color="auto"/>
        <w:right w:val="none" w:sz="0" w:space="0" w:color="auto"/>
      </w:divBdr>
    </w:div>
    <w:div w:id="764879992">
      <w:bodyDiv w:val="1"/>
      <w:marLeft w:val="0"/>
      <w:marRight w:val="0"/>
      <w:marTop w:val="0"/>
      <w:marBottom w:val="0"/>
      <w:divBdr>
        <w:top w:val="none" w:sz="0" w:space="0" w:color="auto"/>
        <w:left w:val="none" w:sz="0" w:space="0" w:color="auto"/>
        <w:bottom w:val="none" w:sz="0" w:space="0" w:color="auto"/>
        <w:right w:val="none" w:sz="0" w:space="0" w:color="auto"/>
      </w:divBdr>
    </w:div>
    <w:div w:id="782386157">
      <w:bodyDiv w:val="1"/>
      <w:marLeft w:val="0"/>
      <w:marRight w:val="0"/>
      <w:marTop w:val="0"/>
      <w:marBottom w:val="0"/>
      <w:divBdr>
        <w:top w:val="none" w:sz="0" w:space="0" w:color="auto"/>
        <w:left w:val="none" w:sz="0" w:space="0" w:color="auto"/>
        <w:bottom w:val="none" w:sz="0" w:space="0" w:color="auto"/>
        <w:right w:val="none" w:sz="0" w:space="0" w:color="auto"/>
      </w:divBdr>
    </w:div>
    <w:div w:id="786236053">
      <w:bodyDiv w:val="1"/>
      <w:marLeft w:val="0"/>
      <w:marRight w:val="0"/>
      <w:marTop w:val="0"/>
      <w:marBottom w:val="0"/>
      <w:divBdr>
        <w:top w:val="none" w:sz="0" w:space="0" w:color="auto"/>
        <w:left w:val="none" w:sz="0" w:space="0" w:color="auto"/>
        <w:bottom w:val="none" w:sz="0" w:space="0" w:color="auto"/>
        <w:right w:val="none" w:sz="0" w:space="0" w:color="auto"/>
      </w:divBdr>
    </w:div>
    <w:div w:id="815802260">
      <w:bodyDiv w:val="1"/>
      <w:marLeft w:val="0"/>
      <w:marRight w:val="0"/>
      <w:marTop w:val="0"/>
      <w:marBottom w:val="0"/>
      <w:divBdr>
        <w:top w:val="none" w:sz="0" w:space="0" w:color="auto"/>
        <w:left w:val="none" w:sz="0" w:space="0" w:color="auto"/>
        <w:bottom w:val="none" w:sz="0" w:space="0" w:color="auto"/>
        <w:right w:val="none" w:sz="0" w:space="0" w:color="auto"/>
      </w:divBdr>
    </w:div>
    <w:div w:id="818158974">
      <w:bodyDiv w:val="1"/>
      <w:marLeft w:val="0"/>
      <w:marRight w:val="0"/>
      <w:marTop w:val="0"/>
      <w:marBottom w:val="0"/>
      <w:divBdr>
        <w:top w:val="none" w:sz="0" w:space="0" w:color="auto"/>
        <w:left w:val="none" w:sz="0" w:space="0" w:color="auto"/>
        <w:bottom w:val="none" w:sz="0" w:space="0" w:color="auto"/>
        <w:right w:val="none" w:sz="0" w:space="0" w:color="auto"/>
      </w:divBdr>
    </w:div>
    <w:div w:id="83519356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925263291">
      <w:bodyDiv w:val="1"/>
      <w:marLeft w:val="0"/>
      <w:marRight w:val="0"/>
      <w:marTop w:val="0"/>
      <w:marBottom w:val="0"/>
      <w:divBdr>
        <w:top w:val="none" w:sz="0" w:space="0" w:color="auto"/>
        <w:left w:val="none" w:sz="0" w:space="0" w:color="auto"/>
        <w:bottom w:val="none" w:sz="0" w:space="0" w:color="auto"/>
        <w:right w:val="none" w:sz="0" w:space="0" w:color="auto"/>
      </w:divBdr>
    </w:div>
    <w:div w:id="979531649">
      <w:bodyDiv w:val="1"/>
      <w:marLeft w:val="0"/>
      <w:marRight w:val="0"/>
      <w:marTop w:val="0"/>
      <w:marBottom w:val="0"/>
      <w:divBdr>
        <w:top w:val="none" w:sz="0" w:space="0" w:color="auto"/>
        <w:left w:val="none" w:sz="0" w:space="0" w:color="auto"/>
        <w:bottom w:val="none" w:sz="0" w:space="0" w:color="auto"/>
        <w:right w:val="none" w:sz="0" w:space="0" w:color="auto"/>
      </w:divBdr>
    </w:div>
    <w:div w:id="1011682051">
      <w:bodyDiv w:val="1"/>
      <w:marLeft w:val="0"/>
      <w:marRight w:val="0"/>
      <w:marTop w:val="0"/>
      <w:marBottom w:val="0"/>
      <w:divBdr>
        <w:top w:val="none" w:sz="0" w:space="0" w:color="auto"/>
        <w:left w:val="none" w:sz="0" w:space="0" w:color="auto"/>
        <w:bottom w:val="none" w:sz="0" w:space="0" w:color="auto"/>
        <w:right w:val="none" w:sz="0" w:space="0" w:color="auto"/>
      </w:divBdr>
    </w:div>
    <w:div w:id="1015771285">
      <w:bodyDiv w:val="1"/>
      <w:marLeft w:val="0"/>
      <w:marRight w:val="0"/>
      <w:marTop w:val="0"/>
      <w:marBottom w:val="0"/>
      <w:divBdr>
        <w:top w:val="none" w:sz="0" w:space="0" w:color="auto"/>
        <w:left w:val="none" w:sz="0" w:space="0" w:color="auto"/>
        <w:bottom w:val="none" w:sz="0" w:space="0" w:color="auto"/>
        <w:right w:val="none" w:sz="0" w:space="0" w:color="auto"/>
      </w:divBdr>
    </w:div>
    <w:div w:id="1040936426">
      <w:bodyDiv w:val="1"/>
      <w:marLeft w:val="0"/>
      <w:marRight w:val="0"/>
      <w:marTop w:val="0"/>
      <w:marBottom w:val="0"/>
      <w:divBdr>
        <w:top w:val="none" w:sz="0" w:space="0" w:color="auto"/>
        <w:left w:val="none" w:sz="0" w:space="0" w:color="auto"/>
        <w:bottom w:val="none" w:sz="0" w:space="0" w:color="auto"/>
        <w:right w:val="none" w:sz="0" w:space="0" w:color="auto"/>
      </w:divBdr>
    </w:div>
    <w:div w:id="1044061461">
      <w:bodyDiv w:val="1"/>
      <w:marLeft w:val="0"/>
      <w:marRight w:val="0"/>
      <w:marTop w:val="0"/>
      <w:marBottom w:val="0"/>
      <w:divBdr>
        <w:top w:val="none" w:sz="0" w:space="0" w:color="auto"/>
        <w:left w:val="none" w:sz="0" w:space="0" w:color="auto"/>
        <w:bottom w:val="none" w:sz="0" w:space="0" w:color="auto"/>
        <w:right w:val="none" w:sz="0" w:space="0" w:color="auto"/>
      </w:divBdr>
    </w:div>
    <w:div w:id="1048071277">
      <w:bodyDiv w:val="1"/>
      <w:marLeft w:val="0"/>
      <w:marRight w:val="0"/>
      <w:marTop w:val="0"/>
      <w:marBottom w:val="0"/>
      <w:divBdr>
        <w:top w:val="none" w:sz="0" w:space="0" w:color="auto"/>
        <w:left w:val="none" w:sz="0" w:space="0" w:color="auto"/>
        <w:bottom w:val="none" w:sz="0" w:space="0" w:color="auto"/>
        <w:right w:val="none" w:sz="0" w:space="0" w:color="auto"/>
      </w:divBdr>
    </w:div>
    <w:div w:id="1054506260">
      <w:bodyDiv w:val="1"/>
      <w:marLeft w:val="0"/>
      <w:marRight w:val="0"/>
      <w:marTop w:val="0"/>
      <w:marBottom w:val="0"/>
      <w:divBdr>
        <w:top w:val="none" w:sz="0" w:space="0" w:color="auto"/>
        <w:left w:val="none" w:sz="0" w:space="0" w:color="auto"/>
        <w:bottom w:val="none" w:sz="0" w:space="0" w:color="auto"/>
        <w:right w:val="none" w:sz="0" w:space="0" w:color="auto"/>
      </w:divBdr>
    </w:div>
    <w:div w:id="1085150783">
      <w:bodyDiv w:val="1"/>
      <w:marLeft w:val="0"/>
      <w:marRight w:val="0"/>
      <w:marTop w:val="0"/>
      <w:marBottom w:val="0"/>
      <w:divBdr>
        <w:top w:val="none" w:sz="0" w:space="0" w:color="auto"/>
        <w:left w:val="none" w:sz="0" w:space="0" w:color="auto"/>
        <w:bottom w:val="none" w:sz="0" w:space="0" w:color="auto"/>
        <w:right w:val="none" w:sz="0" w:space="0" w:color="auto"/>
      </w:divBdr>
    </w:div>
    <w:div w:id="1092897339">
      <w:bodyDiv w:val="1"/>
      <w:marLeft w:val="0"/>
      <w:marRight w:val="0"/>
      <w:marTop w:val="0"/>
      <w:marBottom w:val="0"/>
      <w:divBdr>
        <w:top w:val="none" w:sz="0" w:space="0" w:color="auto"/>
        <w:left w:val="none" w:sz="0" w:space="0" w:color="auto"/>
        <w:bottom w:val="none" w:sz="0" w:space="0" w:color="auto"/>
        <w:right w:val="none" w:sz="0" w:space="0" w:color="auto"/>
      </w:divBdr>
    </w:div>
    <w:div w:id="1107584021">
      <w:bodyDiv w:val="1"/>
      <w:marLeft w:val="0"/>
      <w:marRight w:val="0"/>
      <w:marTop w:val="0"/>
      <w:marBottom w:val="0"/>
      <w:divBdr>
        <w:top w:val="none" w:sz="0" w:space="0" w:color="auto"/>
        <w:left w:val="none" w:sz="0" w:space="0" w:color="auto"/>
        <w:bottom w:val="none" w:sz="0" w:space="0" w:color="auto"/>
        <w:right w:val="none" w:sz="0" w:space="0" w:color="auto"/>
      </w:divBdr>
    </w:div>
    <w:div w:id="1119229197">
      <w:bodyDiv w:val="1"/>
      <w:marLeft w:val="0"/>
      <w:marRight w:val="0"/>
      <w:marTop w:val="0"/>
      <w:marBottom w:val="0"/>
      <w:divBdr>
        <w:top w:val="none" w:sz="0" w:space="0" w:color="auto"/>
        <w:left w:val="none" w:sz="0" w:space="0" w:color="auto"/>
        <w:bottom w:val="none" w:sz="0" w:space="0" w:color="auto"/>
        <w:right w:val="none" w:sz="0" w:space="0" w:color="auto"/>
      </w:divBdr>
    </w:div>
    <w:div w:id="1216160827">
      <w:bodyDiv w:val="1"/>
      <w:marLeft w:val="0"/>
      <w:marRight w:val="0"/>
      <w:marTop w:val="0"/>
      <w:marBottom w:val="0"/>
      <w:divBdr>
        <w:top w:val="none" w:sz="0" w:space="0" w:color="auto"/>
        <w:left w:val="none" w:sz="0" w:space="0" w:color="auto"/>
        <w:bottom w:val="none" w:sz="0" w:space="0" w:color="auto"/>
        <w:right w:val="none" w:sz="0" w:space="0" w:color="auto"/>
      </w:divBdr>
    </w:div>
    <w:div w:id="1236361628">
      <w:bodyDiv w:val="1"/>
      <w:marLeft w:val="0"/>
      <w:marRight w:val="0"/>
      <w:marTop w:val="0"/>
      <w:marBottom w:val="0"/>
      <w:divBdr>
        <w:top w:val="none" w:sz="0" w:space="0" w:color="auto"/>
        <w:left w:val="none" w:sz="0" w:space="0" w:color="auto"/>
        <w:bottom w:val="none" w:sz="0" w:space="0" w:color="auto"/>
        <w:right w:val="none" w:sz="0" w:space="0" w:color="auto"/>
      </w:divBdr>
    </w:div>
    <w:div w:id="1266186741">
      <w:bodyDiv w:val="1"/>
      <w:marLeft w:val="0"/>
      <w:marRight w:val="0"/>
      <w:marTop w:val="0"/>
      <w:marBottom w:val="0"/>
      <w:divBdr>
        <w:top w:val="none" w:sz="0" w:space="0" w:color="auto"/>
        <w:left w:val="none" w:sz="0" w:space="0" w:color="auto"/>
        <w:bottom w:val="none" w:sz="0" w:space="0" w:color="auto"/>
        <w:right w:val="none" w:sz="0" w:space="0" w:color="auto"/>
      </w:divBdr>
    </w:div>
    <w:div w:id="1301617216">
      <w:bodyDiv w:val="1"/>
      <w:marLeft w:val="0"/>
      <w:marRight w:val="0"/>
      <w:marTop w:val="0"/>
      <w:marBottom w:val="0"/>
      <w:divBdr>
        <w:top w:val="none" w:sz="0" w:space="0" w:color="auto"/>
        <w:left w:val="none" w:sz="0" w:space="0" w:color="auto"/>
        <w:bottom w:val="none" w:sz="0" w:space="0" w:color="auto"/>
        <w:right w:val="none" w:sz="0" w:space="0" w:color="auto"/>
      </w:divBdr>
    </w:div>
    <w:div w:id="1350906579">
      <w:bodyDiv w:val="1"/>
      <w:marLeft w:val="0"/>
      <w:marRight w:val="0"/>
      <w:marTop w:val="0"/>
      <w:marBottom w:val="0"/>
      <w:divBdr>
        <w:top w:val="none" w:sz="0" w:space="0" w:color="auto"/>
        <w:left w:val="none" w:sz="0" w:space="0" w:color="auto"/>
        <w:bottom w:val="none" w:sz="0" w:space="0" w:color="auto"/>
        <w:right w:val="none" w:sz="0" w:space="0" w:color="auto"/>
      </w:divBdr>
    </w:div>
    <w:div w:id="1357855126">
      <w:bodyDiv w:val="1"/>
      <w:marLeft w:val="0"/>
      <w:marRight w:val="0"/>
      <w:marTop w:val="0"/>
      <w:marBottom w:val="0"/>
      <w:divBdr>
        <w:top w:val="none" w:sz="0" w:space="0" w:color="auto"/>
        <w:left w:val="none" w:sz="0" w:space="0" w:color="auto"/>
        <w:bottom w:val="none" w:sz="0" w:space="0" w:color="auto"/>
        <w:right w:val="none" w:sz="0" w:space="0" w:color="auto"/>
      </w:divBdr>
    </w:div>
    <w:div w:id="1385637225">
      <w:bodyDiv w:val="1"/>
      <w:marLeft w:val="0"/>
      <w:marRight w:val="0"/>
      <w:marTop w:val="0"/>
      <w:marBottom w:val="0"/>
      <w:divBdr>
        <w:top w:val="none" w:sz="0" w:space="0" w:color="auto"/>
        <w:left w:val="none" w:sz="0" w:space="0" w:color="auto"/>
        <w:bottom w:val="none" w:sz="0" w:space="0" w:color="auto"/>
        <w:right w:val="none" w:sz="0" w:space="0" w:color="auto"/>
      </w:divBdr>
    </w:div>
    <w:div w:id="1409228401">
      <w:bodyDiv w:val="1"/>
      <w:marLeft w:val="0"/>
      <w:marRight w:val="0"/>
      <w:marTop w:val="0"/>
      <w:marBottom w:val="0"/>
      <w:divBdr>
        <w:top w:val="none" w:sz="0" w:space="0" w:color="auto"/>
        <w:left w:val="none" w:sz="0" w:space="0" w:color="auto"/>
        <w:bottom w:val="none" w:sz="0" w:space="0" w:color="auto"/>
        <w:right w:val="none" w:sz="0" w:space="0" w:color="auto"/>
      </w:divBdr>
    </w:div>
    <w:div w:id="1558708762">
      <w:bodyDiv w:val="1"/>
      <w:marLeft w:val="0"/>
      <w:marRight w:val="0"/>
      <w:marTop w:val="0"/>
      <w:marBottom w:val="0"/>
      <w:divBdr>
        <w:top w:val="none" w:sz="0" w:space="0" w:color="auto"/>
        <w:left w:val="none" w:sz="0" w:space="0" w:color="auto"/>
        <w:bottom w:val="none" w:sz="0" w:space="0" w:color="auto"/>
        <w:right w:val="none" w:sz="0" w:space="0" w:color="auto"/>
      </w:divBdr>
    </w:div>
    <w:div w:id="1562135239">
      <w:bodyDiv w:val="1"/>
      <w:marLeft w:val="0"/>
      <w:marRight w:val="0"/>
      <w:marTop w:val="0"/>
      <w:marBottom w:val="0"/>
      <w:divBdr>
        <w:top w:val="none" w:sz="0" w:space="0" w:color="auto"/>
        <w:left w:val="none" w:sz="0" w:space="0" w:color="auto"/>
        <w:bottom w:val="none" w:sz="0" w:space="0" w:color="auto"/>
        <w:right w:val="none" w:sz="0" w:space="0" w:color="auto"/>
      </w:divBdr>
    </w:div>
    <w:div w:id="1585451155">
      <w:bodyDiv w:val="1"/>
      <w:marLeft w:val="0"/>
      <w:marRight w:val="0"/>
      <w:marTop w:val="0"/>
      <w:marBottom w:val="0"/>
      <w:divBdr>
        <w:top w:val="none" w:sz="0" w:space="0" w:color="auto"/>
        <w:left w:val="none" w:sz="0" w:space="0" w:color="auto"/>
        <w:bottom w:val="none" w:sz="0" w:space="0" w:color="auto"/>
        <w:right w:val="none" w:sz="0" w:space="0" w:color="auto"/>
      </w:divBdr>
    </w:div>
    <w:div w:id="1639022247">
      <w:bodyDiv w:val="1"/>
      <w:marLeft w:val="0"/>
      <w:marRight w:val="0"/>
      <w:marTop w:val="0"/>
      <w:marBottom w:val="0"/>
      <w:divBdr>
        <w:top w:val="none" w:sz="0" w:space="0" w:color="auto"/>
        <w:left w:val="none" w:sz="0" w:space="0" w:color="auto"/>
        <w:bottom w:val="none" w:sz="0" w:space="0" w:color="auto"/>
        <w:right w:val="none" w:sz="0" w:space="0" w:color="auto"/>
      </w:divBdr>
    </w:div>
    <w:div w:id="1658608196">
      <w:bodyDiv w:val="1"/>
      <w:marLeft w:val="0"/>
      <w:marRight w:val="0"/>
      <w:marTop w:val="0"/>
      <w:marBottom w:val="0"/>
      <w:divBdr>
        <w:top w:val="none" w:sz="0" w:space="0" w:color="auto"/>
        <w:left w:val="none" w:sz="0" w:space="0" w:color="auto"/>
        <w:bottom w:val="none" w:sz="0" w:space="0" w:color="auto"/>
        <w:right w:val="none" w:sz="0" w:space="0" w:color="auto"/>
      </w:divBdr>
    </w:div>
    <w:div w:id="1659655802">
      <w:bodyDiv w:val="1"/>
      <w:marLeft w:val="0"/>
      <w:marRight w:val="0"/>
      <w:marTop w:val="0"/>
      <w:marBottom w:val="0"/>
      <w:divBdr>
        <w:top w:val="none" w:sz="0" w:space="0" w:color="auto"/>
        <w:left w:val="none" w:sz="0" w:space="0" w:color="auto"/>
        <w:bottom w:val="none" w:sz="0" w:space="0" w:color="auto"/>
        <w:right w:val="none" w:sz="0" w:space="0" w:color="auto"/>
      </w:divBdr>
    </w:div>
    <w:div w:id="1701473614">
      <w:bodyDiv w:val="1"/>
      <w:marLeft w:val="0"/>
      <w:marRight w:val="0"/>
      <w:marTop w:val="0"/>
      <w:marBottom w:val="0"/>
      <w:divBdr>
        <w:top w:val="none" w:sz="0" w:space="0" w:color="auto"/>
        <w:left w:val="none" w:sz="0" w:space="0" w:color="auto"/>
        <w:bottom w:val="none" w:sz="0" w:space="0" w:color="auto"/>
        <w:right w:val="none" w:sz="0" w:space="0" w:color="auto"/>
      </w:divBdr>
    </w:div>
    <w:div w:id="1718814888">
      <w:bodyDiv w:val="1"/>
      <w:marLeft w:val="0"/>
      <w:marRight w:val="0"/>
      <w:marTop w:val="0"/>
      <w:marBottom w:val="0"/>
      <w:divBdr>
        <w:top w:val="none" w:sz="0" w:space="0" w:color="auto"/>
        <w:left w:val="none" w:sz="0" w:space="0" w:color="auto"/>
        <w:bottom w:val="none" w:sz="0" w:space="0" w:color="auto"/>
        <w:right w:val="none" w:sz="0" w:space="0" w:color="auto"/>
      </w:divBdr>
    </w:div>
    <w:div w:id="1769041113">
      <w:bodyDiv w:val="1"/>
      <w:marLeft w:val="0"/>
      <w:marRight w:val="0"/>
      <w:marTop w:val="0"/>
      <w:marBottom w:val="0"/>
      <w:divBdr>
        <w:top w:val="none" w:sz="0" w:space="0" w:color="auto"/>
        <w:left w:val="none" w:sz="0" w:space="0" w:color="auto"/>
        <w:bottom w:val="none" w:sz="0" w:space="0" w:color="auto"/>
        <w:right w:val="none" w:sz="0" w:space="0" w:color="auto"/>
      </w:divBdr>
    </w:div>
    <w:div w:id="1780173894">
      <w:bodyDiv w:val="1"/>
      <w:marLeft w:val="0"/>
      <w:marRight w:val="0"/>
      <w:marTop w:val="0"/>
      <w:marBottom w:val="0"/>
      <w:divBdr>
        <w:top w:val="none" w:sz="0" w:space="0" w:color="auto"/>
        <w:left w:val="none" w:sz="0" w:space="0" w:color="auto"/>
        <w:bottom w:val="none" w:sz="0" w:space="0" w:color="auto"/>
        <w:right w:val="none" w:sz="0" w:space="0" w:color="auto"/>
      </w:divBdr>
      <w:divsChild>
        <w:div w:id="566964340">
          <w:marLeft w:val="0"/>
          <w:marRight w:val="0"/>
          <w:marTop w:val="0"/>
          <w:marBottom w:val="0"/>
          <w:divBdr>
            <w:top w:val="none" w:sz="0" w:space="0" w:color="auto"/>
            <w:left w:val="none" w:sz="0" w:space="0" w:color="auto"/>
            <w:bottom w:val="none" w:sz="0" w:space="0" w:color="auto"/>
            <w:right w:val="none" w:sz="0" w:space="0" w:color="auto"/>
          </w:divBdr>
          <w:divsChild>
            <w:div w:id="583956015">
              <w:marLeft w:val="0"/>
              <w:marRight w:val="0"/>
              <w:marTop w:val="0"/>
              <w:marBottom w:val="0"/>
              <w:divBdr>
                <w:top w:val="none" w:sz="0" w:space="0" w:color="auto"/>
                <w:left w:val="none" w:sz="0" w:space="0" w:color="auto"/>
                <w:bottom w:val="none" w:sz="0" w:space="0" w:color="auto"/>
                <w:right w:val="none" w:sz="0" w:space="0" w:color="auto"/>
              </w:divBdr>
              <w:divsChild>
                <w:div w:id="1129325244">
                  <w:marLeft w:val="0"/>
                  <w:marRight w:val="0"/>
                  <w:marTop w:val="0"/>
                  <w:marBottom w:val="0"/>
                  <w:divBdr>
                    <w:top w:val="none" w:sz="0" w:space="0" w:color="auto"/>
                    <w:left w:val="none" w:sz="0" w:space="0" w:color="auto"/>
                    <w:bottom w:val="none" w:sz="0" w:space="0" w:color="auto"/>
                    <w:right w:val="none" w:sz="0" w:space="0" w:color="auto"/>
                  </w:divBdr>
                  <w:divsChild>
                    <w:div w:id="376321309">
                      <w:marLeft w:val="0"/>
                      <w:marRight w:val="0"/>
                      <w:marTop w:val="0"/>
                      <w:marBottom w:val="0"/>
                      <w:divBdr>
                        <w:top w:val="none" w:sz="0" w:space="0" w:color="auto"/>
                        <w:left w:val="none" w:sz="0" w:space="0" w:color="auto"/>
                        <w:bottom w:val="none" w:sz="0" w:space="0" w:color="auto"/>
                        <w:right w:val="none" w:sz="0" w:space="0" w:color="auto"/>
                      </w:divBdr>
                      <w:divsChild>
                        <w:div w:id="1036656913">
                          <w:marLeft w:val="0"/>
                          <w:marRight w:val="0"/>
                          <w:marTop w:val="0"/>
                          <w:marBottom w:val="0"/>
                          <w:divBdr>
                            <w:top w:val="none" w:sz="0" w:space="0" w:color="auto"/>
                            <w:left w:val="none" w:sz="0" w:space="0" w:color="auto"/>
                            <w:bottom w:val="none" w:sz="0" w:space="0" w:color="auto"/>
                            <w:right w:val="none" w:sz="0" w:space="0" w:color="auto"/>
                          </w:divBdr>
                          <w:divsChild>
                            <w:div w:id="8820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09140">
      <w:bodyDiv w:val="1"/>
      <w:marLeft w:val="0"/>
      <w:marRight w:val="0"/>
      <w:marTop w:val="0"/>
      <w:marBottom w:val="0"/>
      <w:divBdr>
        <w:top w:val="none" w:sz="0" w:space="0" w:color="auto"/>
        <w:left w:val="none" w:sz="0" w:space="0" w:color="auto"/>
        <w:bottom w:val="none" w:sz="0" w:space="0" w:color="auto"/>
        <w:right w:val="none" w:sz="0" w:space="0" w:color="auto"/>
      </w:divBdr>
    </w:div>
    <w:div w:id="1931310095">
      <w:bodyDiv w:val="1"/>
      <w:marLeft w:val="0"/>
      <w:marRight w:val="0"/>
      <w:marTop w:val="0"/>
      <w:marBottom w:val="0"/>
      <w:divBdr>
        <w:top w:val="none" w:sz="0" w:space="0" w:color="auto"/>
        <w:left w:val="none" w:sz="0" w:space="0" w:color="auto"/>
        <w:bottom w:val="none" w:sz="0" w:space="0" w:color="auto"/>
        <w:right w:val="none" w:sz="0" w:space="0" w:color="auto"/>
      </w:divBdr>
    </w:div>
    <w:div w:id="2011255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06039-3037-4897-81FB-F9620135E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5182</Words>
  <Characters>29540</Characters>
  <Application>Microsoft Office Word</Application>
  <DocSecurity>0</DocSecurity>
  <PresentationFormat>15|.DOCX</PresentationFormat>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Miller</dc:creator>
  <cp:keywords/>
  <dc:description/>
  <cp:lastModifiedBy>Council Clerk</cp:lastModifiedBy>
  <cp:revision>2</cp:revision>
  <cp:lastPrinted>2024-04-04T18:57:00Z</cp:lastPrinted>
  <dcterms:created xsi:type="dcterms:W3CDTF">2025-03-15T17:47:00Z</dcterms:created>
  <dcterms:modified xsi:type="dcterms:W3CDTF">2025-03-15T17:47:00Z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2023-05-30T00:00:00Z</vt:filetime>
  </property>
  <property fmtid="{D5CDD505-2E9C-101B-9397-08002B2CF9AE}" pid="3" name="Creator">
    <vt:lpwstr>Adobe Acrobat Pro (32-bit) 23.1.20174</vt:lpwstr>
  </property>
  <property fmtid="{D5CDD505-2E9C-101B-9397-08002B2CF9AE}" pid="4" name="LastSaved">
    <vt:filetime>2023-06-13T00:00:00Z</vt:filetime>
  </property>
  <property fmtid="{D5CDD505-2E9C-101B-9397-08002B2CF9AE}" pid="5" name="Producer">
    <vt:lpwstr>Adobe Acrobat Pro (32-bit) 23.1.20174</vt:lpwstr>
  </property>
  <property fmtid="{D5CDD505-2E9C-101B-9397-08002B2CF9AE}" pid="6" name="GrammarlyDocumentId">
    <vt:lpwstr>4be57a6a44f49a5656c2813652a6eb9e5d6f010326e5ec8b4855097ce5999542</vt:lpwstr>
  </property>
</Properties>
</file>