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WHITE (1 inch) 3 ring binder with clear front cover </w:t>
      </w:r>
    </w:p>
    <w:p w:rsidR="00000000" w:rsidDel="00000000" w:rsidP="00000000" w:rsidRDefault="00000000" w:rsidRPr="00000000" w14:paraId="00000002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sturdy folders (no fasteners)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plastic school supply box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package of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washable</w:t>
      </w:r>
      <w:r w:rsidDel="00000000" w:rsidR="00000000" w:rsidRPr="00000000">
        <w:rPr>
          <w:rFonts w:ascii="Arial" w:cs="Arial" w:eastAsia="Arial" w:hAnsi="Arial"/>
          <w:rtl w:val="0"/>
        </w:rPr>
        <w:t xml:space="preserve"> markers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box of 24 crayons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box of colored pencils 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box of pencils 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large pencil erasers (often pink) 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package of highlighters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 dry erase markers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15 small glue sticks (purple)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bottle of liquid glue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pair of scissors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 large boxes of Kleenex 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package of wet/baby wipes 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box of sandwich size Ziploc baggies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box of quart size Ziploc baggies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box of gallon size Ziploc baggies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pair of over the head headphones to wear when using the computer (USB compatible)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package of small colored index cards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package of post it notes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containers of clorox/lysol wipes 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paper towels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hand sanitizers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gym shoes for PE (can keep at school or wear to school daily)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wallet/purse (for community trips)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b w:val="1"/>
          <w:sz w:val="28"/>
          <w:szCs w:val="2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rtl w:val="0"/>
        </w:rPr>
        <w:t xml:space="preserve">Grooming Supplies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Deodorant 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Depending on your child’s needs please send in the appropriate bathrooming materials (diapers, pull-ups and wipes). 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Depending on your child’s needs please send in feminine hygiene products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Please send in 1 full change of clothes including undergarments and socks.</w:t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If your child is not consistent with toilet training but wears underwear, please send in an additional set of underwear and pants.</w:t>
      </w:r>
    </w:p>
    <w:p w:rsidR="00000000" w:rsidDel="00000000" w:rsidP="00000000" w:rsidRDefault="00000000" w:rsidRPr="00000000" w14:paraId="00000022">
      <w:pPr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PLEASE LABEL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 GROOMING SUPPLIES AND CLOTHES WITH YOUR CHILD’S INITIALS OR FULL NAME and have them in a bag or pencil case to keep it all together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**We will send home notes throughout the year on an as needed basis when supplies need to be replenished**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81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spacing w:after="0" w:lineRule="auto"/>
      <w:ind w:left="720" w:firstLine="0"/>
      <w:jc w:val="center"/>
      <w:rPr>
        <w:rFonts w:ascii="Arial" w:cs="Arial" w:eastAsia="Arial" w:hAnsi="Arial"/>
        <w:b w:val="1"/>
        <w:sz w:val="32"/>
        <w:szCs w:val="32"/>
        <w:u w:val="single"/>
      </w:rPr>
    </w:pPr>
    <w:r w:rsidDel="00000000" w:rsidR="00000000" w:rsidRPr="00000000">
      <w:rPr>
        <w:rFonts w:ascii="Arial" w:cs="Arial" w:eastAsia="Arial" w:hAnsi="Arial"/>
        <w:b w:val="1"/>
        <w:sz w:val="32"/>
        <w:szCs w:val="32"/>
        <w:u w:val="single"/>
        <w:rtl w:val="0"/>
      </w:rPr>
      <w:t xml:space="preserve">High School F.B.I. - S.E.L.E.C.T.</w:t>
    </w:r>
  </w:p>
  <w:p w:rsidR="00000000" w:rsidDel="00000000" w:rsidP="00000000" w:rsidRDefault="00000000" w:rsidRPr="00000000" w14:paraId="00000025">
    <w:pPr>
      <w:spacing w:after="0" w:lineRule="auto"/>
      <w:ind w:left="720" w:firstLine="0"/>
      <w:jc w:val="center"/>
      <w:rPr>
        <w:rFonts w:ascii="Arial" w:cs="Arial" w:eastAsia="Arial" w:hAnsi="Arial"/>
        <w:b w:val="1"/>
        <w:sz w:val="32"/>
        <w:szCs w:val="32"/>
        <w:u w:val="single"/>
      </w:rPr>
    </w:pPr>
    <w:r w:rsidDel="00000000" w:rsidR="00000000" w:rsidRPr="00000000">
      <w:rPr>
        <w:rFonts w:ascii="Arial" w:cs="Arial" w:eastAsia="Arial" w:hAnsi="Arial"/>
        <w:b w:val="1"/>
        <w:sz w:val="32"/>
        <w:szCs w:val="32"/>
        <w:u w:val="single"/>
        <w:rtl w:val="0"/>
      </w:rPr>
      <w:t xml:space="preserve">School Supply List</w:t>
    </w:r>
  </w:p>
  <w:p w:rsidR="00000000" w:rsidDel="00000000" w:rsidP="00000000" w:rsidRDefault="00000000" w:rsidRPr="00000000" w14:paraId="00000026">
    <w:pPr>
      <w:spacing w:after="0" w:lineRule="auto"/>
      <w:ind w:left="720" w:firstLine="0"/>
      <w:jc w:val="center"/>
      <w:rPr>
        <w:rFonts w:ascii="Arial" w:cs="Arial" w:eastAsia="Arial" w:hAnsi="Arial"/>
        <w:b w:val="1"/>
        <w:sz w:val="32"/>
        <w:szCs w:val="32"/>
        <w:u w:val="singl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276E53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A74F02"/>
    <w:pPr>
      <w:ind w:left="720"/>
      <w:contextualSpacing w:val="1"/>
    </w:pPr>
  </w:style>
  <w:style w:type="paragraph" w:styleId="Revision">
    <w:name w:val="Revision"/>
    <w:hidden w:val="1"/>
    <w:uiPriority w:val="99"/>
    <w:semiHidden w:val="1"/>
    <w:rsid w:val="00165CC0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eN+cmzcyBCCmLhDXttPG6Md8EQ==">CgMxLjA4AHIhMUxSdjJSQ0JOZHA5MHdDM3VLZDl2TGRkejhKQnhnTUh2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2022-05-18T17:15:00Z</dcterms:created>
  <dc:creator>PCSD-USER</dc:creator>
</cp:coreProperties>
</file>