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79ED" w14:textId="77777777" w:rsidR="00617BDA" w:rsidRDefault="00CE5244">
      <w:pPr>
        <w:rPr>
          <w:b/>
          <w:u w:val="single"/>
        </w:rPr>
      </w:pPr>
      <w:r>
        <w:rPr>
          <w:noProof/>
        </w:rPr>
        <w:drawing>
          <wp:inline distT="0" distB="0" distL="0" distR="0" wp14:anchorId="6853F65C" wp14:editId="781F1AF5">
            <wp:extent cx="5943600" cy="8763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A76AD" w14:textId="77777777" w:rsidR="00617BDA" w:rsidRDefault="00617BDA">
      <w:pPr>
        <w:rPr>
          <w:b/>
          <w:u w:val="single"/>
        </w:rPr>
      </w:pPr>
    </w:p>
    <w:p w14:paraId="1517B52D" w14:textId="77777777" w:rsidR="00617BDA" w:rsidRDefault="00CE5244">
      <w:pPr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  <w:t>Florida P.E.O. Scholarship (FPEOS)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A2CA7" wp14:editId="0A6FE20E">
            <wp:simplePos x="0" y="0"/>
            <wp:positionH relativeFrom="column">
              <wp:posOffset>1</wp:posOffset>
            </wp:positionH>
            <wp:positionV relativeFrom="paragraph">
              <wp:posOffset>-316</wp:posOffset>
            </wp:positionV>
            <wp:extent cx="1143000" cy="96012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8E2928" w14:textId="77777777" w:rsidR="00617BDA" w:rsidRDefault="00617BDA">
      <w:pPr>
        <w:rPr>
          <w:i/>
        </w:rPr>
      </w:pPr>
    </w:p>
    <w:p w14:paraId="6DCDCB01" w14:textId="77777777" w:rsidR="00617BDA" w:rsidRDefault="00617BDA">
      <w:pPr>
        <w:rPr>
          <w:i/>
        </w:rPr>
      </w:pPr>
    </w:p>
    <w:p w14:paraId="0AF1DFA6" w14:textId="77777777" w:rsidR="00617BDA" w:rsidRDefault="00617BDA">
      <w:pPr>
        <w:rPr>
          <w:i/>
        </w:rPr>
      </w:pPr>
    </w:p>
    <w:p w14:paraId="7C1DA790" w14:textId="77777777" w:rsidR="00617BDA" w:rsidRDefault="00CE5244">
      <w:pPr>
        <w:rPr>
          <w:i/>
        </w:rPr>
      </w:pPr>
      <w:r>
        <w:rPr>
          <w:i/>
        </w:rPr>
        <w:t xml:space="preserve">Eligibility – Need based </w:t>
      </w:r>
      <w:proofErr w:type="gramStart"/>
      <w:r>
        <w:rPr>
          <w:i/>
        </w:rPr>
        <w:t>scholarship</w:t>
      </w:r>
      <w:proofErr w:type="gramEnd"/>
    </w:p>
    <w:p w14:paraId="18B22B5D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Florida resident (female) who is a citizen or permanent legal resident of the U.S. or Canada</w:t>
      </w:r>
    </w:p>
    <w:p w14:paraId="06363F91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Accepted for admission for first year of full-time post-secondary (collegiate) study at an accredited Florida college or university (private or public)</w:t>
      </w:r>
    </w:p>
    <w:p w14:paraId="6A315AAA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Dual enroll</w:t>
      </w:r>
      <w:r>
        <w:rPr>
          <w:color w:val="000000"/>
        </w:rPr>
        <w:t xml:space="preserve">ed high school students are </w:t>
      </w:r>
      <w:proofErr w:type="gramStart"/>
      <w:r>
        <w:rPr>
          <w:color w:val="000000"/>
        </w:rPr>
        <w:t>eligible</w:t>
      </w:r>
      <w:proofErr w:type="gramEnd"/>
    </w:p>
    <w:p w14:paraId="0270266B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Pursuing a course of study leading to </w:t>
      </w:r>
      <w:proofErr w:type="gramStart"/>
      <w:r>
        <w:rPr>
          <w:color w:val="000000"/>
        </w:rPr>
        <w:t>associate’s or bachelor’s</w:t>
      </w:r>
      <w:proofErr w:type="gramEnd"/>
      <w:r>
        <w:rPr>
          <w:color w:val="000000"/>
        </w:rPr>
        <w:t xml:space="preserve"> degree</w:t>
      </w:r>
    </w:p>
    <w:p w14:paraId="237E979C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Sponsored by a Florida chapter of the P.E.O. Sisterhood</w:t>
      </w:r>
    </w:p>
    <w:p w14:paraId="4A8B131D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Meets requirements of scholarship, character, and financial need</w:t>
      </w:r>
    </w:p>
    <w:p w14:paraId="54692F67" w14:textId="77777777" w:rsidR="00617BDA" w:rsidRDefault="00C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Has high scholastic standin</w:t>
      </w:r>
      <w:r>
        <w:rPr>
          <w:color w:val="000000"/>
        </w:rPr>
        <w:t xml:space="preserve">g as measured by GPA of 3.0 or greater, class rank and standardized test </w:t>
      </w:r>
      <w:proofErr w:type="gramStart"/>
      <w:r>
        <w:rPr>
          <w:color w:val="000000"/>
        </w:rPr>
        <w:t>scores</w:t>
      </w:r>
      <w:proofErr w:type="gramEnd"/>
    </w:p>
    <w:p w14:paraId="624C6386" w14:textId="77777777" w:rsidR="00617BDA" w:rsidRDefault="00CE5244">
      <w:pPr>
        <w:rPr>
          <w:i/>
        </w:rPr>
      </w:pPr>
      <w:r>
        <w:rPr>
          <w:i/>
        </w:rPr>
        <w:t>Scholarship Amounts</w:t>
      </w:r>
    </w:p>
    <w:p w14:paraId="2792F51B" w14:textId="77777777" w:rsidR="00617BDA" w:rsidRDefault="00CE52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Awards up to $2,500 for tuition and fees.</w:t>
      </w:r>
    </w:p>
    <w:p w14:paraId="4BD1D617" w14:textId="77777777" w:rsidR="00617BDA" w:rsidRDefault="00CE52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Renewable for second year of </w:t>
      </w:r>
      <w:proofErr w:type="gramStart"/>
      <w:r>
        <w:rPr>
          <w:color w:val="000000"/>
        </w:rPr>
        <w:t>full time</w:t>
      </w:r>
      <w:proofErr w:type="gramEnd"/>
      <w:r>
        <w:rPr>
          <w:color w:val="000000"/>
        </w:rPr>
        <w:t xml:space="preserve"> study (24 hours in an academic year) pending submission of a completed rene</w:t>
      </w:r>
      <w:r>
        <w:rPr>
          <w:color w:val="000000"/>
        </w:rPr>
        <w:t>wal application, minimum 3.0 cumulative collegiate GPA, and sponsoring chapter recommendation</w:t>
      </w:r>
    </w:p>
    <w:p w14:paraId="4C0EFC8F" w14:textId="77777777" w:rsidR="00617BDA" w:rsidRDefault="00CE5244">
      <w:pPr>
        <w:rPr>
          <w:i/>
        </w:rPr>
      </w:pPr>
      <w:r>
        <w:rPr>
          <w:i/>
        </w:rPr>
        <w:t>Deadline for Application</w:t>
      </w:r>
    </w:p>
    <w:p w14:paraId="75FBC95F" w14:textId="77777777" w:rsidR="00617BDA" w:rsidRDefault="00CE5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Application due to sponsoring chapter no later than January 15 with chapter sponsorship documents to Florida State Chapter no later than February 1.</w:t>
      </w:r>
    </w:p>
    <w:p w14:paraId="57693008" w14:textId="77777777" w:rsidR="00617BDA" w:rsidRDefault="00617BDA">
      <w:pPr>
        <w:pBdr>
          <w:top w:val="nil"/>
          <w:left w:val="nil"/>
          <w:bottom w:val="nil"/>
          <w:right w:val="nil"/>
          <w:between w:val="nil"/>
        </w:pBdr>
      </w:pPr>
    </w:p>
    <w:p w14:paraId="796479BF" w14:textId="77777777" w:rsidR="00617BDA" w:rsidRDefault="00CE5244">
      <w:r>
        <w:t xml:space="preserve">Connect with a local chapter for more information by filling out the form at this link: </w:t>
      </w:r>
      <w:hyperlink r:id="rId8">
        <w:r>
          <w:rPr>
            <w:color w:val="1155CC"/>
            <w:u w:val="single"/>
          </w:rPr>
          <w:t>Interest form for Florida P.E.O. Scholarship</w:t>
        </w:r>
      </w:hyperlink>
    </w:p>
    <w:p w14:paraId="1E9F823C" w14:textId="77777777" w:rsidR="00617BDA" w:rsidRDefault="00617BDA"/>
    <w:sectPr w:rsidR="00617B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5A32"/>
    <w:multiLevelType w:val="multilevel"/>
    <w:tmpl w:val="0E9CE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395A5A"/>
    <w:multiLevelType w:val="multilevel"/>
    <w:tmpl w:val="D4B6E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B30C0"/>
    <w:multiLevelType w:val="multilevel"/>
    <w:tmpl w:val="CDB63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4439494">
    <w:abstractNumId w:val="1"/>
  </w:num>
  <w:num w:numId="2" w16cid:durableId="1558082384">
    <w:abstractNumId w:val="0"/>
  </w:num>
  <w:num w:numId="3" w16cid:durableId="213432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DA"/>
    <w:rsid w:val="00617BDA"/>
    <w:rsid w:val="00C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44DB"/>
  <w15:docId w15:val="{323F5EE5-B76A-473F-8070-734D471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76E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efy8Y1pgUggMQWb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iiDZb3FhirZZEraKEZlnSW3fA==">AMUW2mVExOOHA7jtteMg+UjH05/VoUc4gpaNK1hyyqDjX039lfRSmIgnKZDsC8L4T7fYsqvz6WJSeyFBSmP7Zs4oeho4R38T6nn4hbf7XDNlWAPAOT0WziQ=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Klaasen</dc:creator>
  <cp:lastModifiedBy>Sharpe.Juli@Astronaut High</cp:lastModifiedBy>
  <cp:revision>2</cp:revision>
  <dcterms:created xsi:type="dcterms:W3CDTF">2023-10-23T12:36:00Z</dcterms:created>
  <dcterms:modified xsi:type="dcterms:W3CDTF">2023-10-23T12:36:00Z</dcterms:modified>
</cp:coreProperties>
</file>