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u w:val="single"/>
        </w:rPr>
      </w:pPr>
      <w:r w:rsidDel="00000000" w:rsidR="00000000" w:rsidRPr="00000000">
        <w:rPr>
          <w:sz w:val="24"/>
          <w:szCs w:val="24"/>
          <w:u w:val="single"/>
          <w:rtl w:val="0"/>
        </w:rPr>
        <w:t xml:space="preserve">School Media Center Mission Statement</w:t>
      </w:r>
    </w:p>
    <w:p w:rsidR="00000000" w:rsidDel="00000000" w:rsidP="00000000" w:rsidRDefault="00000000" w:rsidRPr="00000000" w14:paraId="00000002">
      <w:pPr>
        <w:spacing w:after="240" w:before="240" w:lineRule="auto"/>
        <w:rPr/>
      </w:pPr>
      <w:r w:rsidDel="00000000" w:rsidR="00000000" w:rsidRPr="00000000">
        <w:rPr>
          <w:rtl w:val="0"/>
        </w:rPr>
        <w:t xml:space="preserve">The Bayside media center is the “learning center” of the school.  Its purpose is to support the curriculum of the school through enrichment with both lessons and materials, be they text or technology.  All students in grades nine through twelve have continual access to the materials available within the media center.  The main goal of the library and the school librarian is to provide students with the skills they need to be successful users of knowledge.  This includes teaching them how to access and evaluate all of the resources available to them to assist them in becoming self-sufficient and self-directed learners. </w:t>
      </w:r>
    </w:p>
    <w:p w:rsidR="00000000" w:rsidDel="00000000" w:rsidP="00000000" w:rsidRDefault="00000000" w:rsidRPr="00000000" w14:paraId="00000003">
      <w:pPr>
        <w:spacing w:after="240" w:before="240" w:lineRule="auto"/>
        <w:rPr>
          <w:sz w:val="24"/>
          <w:szCs w:val="24"/>
          <w:u w:val="single"/>
        </w:rPr>
      </w:pPr>
      <w:r w:rsidDel="00000000" w:rsidR="00000000" w:rsidRPr="00000000">
        <w:rPr>
          <w:sz w:val="24"/>
          <w:szCs w:val="24"/>
          <w:u w:val="single"/>
          <w:rtl w:val="0"/>
        </w:rPr>
        <w:t xml:space="preserve">Vision Statement</w:t>
      </w:r>
    </w:p>
    <w:p w:rsidR="00000000" w:rsidDel="00000000" w:rsidP="00000000" w:rsidRDefault="00000000" w:rsidRPr="00000000" w14:paraId="00000004">
      <w:pPr>
        <w:spacing w:after="240" w:before="240" w:lineRule="auto"/>
        <w:rPr/>
      </w:pPr>
      <w:r w:rsidDel="00000000" w:rsidR="00000000" w:rsidRPr="00000000">
        <w:rPr>
          <w:rtl w:val="0"/>
        </w:rPr>
        <w:t xml:space="preserve">There is no other one place on campus that has the ability to impact more people than the school library.  The Bayside High School library is the learning hub and learning center of the school—the place to go when you have any question at all and someone or something will be able to answer it for you.</w:t>
      </w:r>
    </w:p>
    <w:p w:rsidR="00000000" w:rsidDel="00000000" w:rsidP="00000000" w:rsidRDefault="00000000" w:rsidRPr="00000000" w14:paraId="00000005">
      <w:pPr>
        <w:spacing w:after="240" w:before="240" w:lineRule="auto"/>
        <w:rPr>
          <w:sz w:val="24"/>
          <w:szCs w:val="24"/>
          <w:u w:val="single"/>
        </w:rPr>
      </w:pPr>
      <w:r w:rsidDel="00000000" w:rsidR="00000000" w:rsidRPr="00000000">
        <w:rPr>
          <w:sz w:val="24"/>
          <w:szCs w:val="24"/>
          <w:u w:val="single"/>
          <w:rtl w:val="0"/>
        </w:rPr>
        <w:t xml:space="preserve">Physical Description</w:t>
      </w:r>
    </w:p>
    <w:p w:rsidR="00000000" w:rsidDel="00000000" w:rsidP="00000000" w:rsidRDefault="00000000" w:rsidRPr="00000000" w14:paraId="00000006">
      <w:pPr>
        <w:spacing w:after="240" w:before="240" w:lineRule="auto"/>
        <w:rPr/>
      </w:pPr>
      <w:r w:rsidDel="00000000" w:rsidR="00000000" w:rsidRPr="00000000">
        <w:rPr>
          <w:rtl w:val="0"/>
        </w:rPr>
        <w:t xml:space="preserve">The BHS media center has seating available for 114 students at a time, meaning it can accommodate up to four classes of students at a time if necessary.  All 21</w:t>
      </w:r>
      <w:r w:rsidDel="00000000" w:rsidR="00000000" w:rsidRPr="00000000">
        <w:rPr>
          <w:vertAlign w:val="superscript"/>
          <w:rtl w:val="0"/>
        </w:rPr>
        <w:t xml:space="preserve">st</w:t>
      </w:r>
      <w:r w:rsidDel="00000000" w:rsidR="00000000" w:rsidRPr="00000000">
        <w:rPr>
          <w:rtl w:val="0"/>
        </w:rPr>
        <w:t xml:space="preserve"> century classroom technology is available.  There are 30 computers for student use and one for teacher use.   A smaller, more comfortable “reading area” for students who come to the library to read instead of study or work on school assignments is also provided.</w:t>
      </w:r>
    </w:p>
    <w:p w:rsidR="00000000" w:rsidDel="00000000" w:rsidP="00000000" w:rsidRDefault="00000000" w:rsidRPr="00000000" w14:paraId="00000007">
      <w:pPr>
        <w:spacing w:after="240" w:before="240" w:lineRule="auto"/>
        <w:rPr>
          <w:b w:val="1"/>
          <w:sz w:val="28"/>
          <w:szCs w:val="28"/>
        </w:rPr>
      </w:pPr>
      <w:r w:rsidDel="00000000" w:rsidR="00000000" w:rsidRPr="00000000">
        <w:rPr>
          <w:b w:val="1"/>
          <w:sz w:val="28"/>
          <w:szCs w:val="28"/>
          <w:rtl w:val="0"/>
        </w:rPr>
        <w:t xml:space="preserve">SERVICES</w:t>
      </w:r>
    </w:p>
    <w:p w:rsidR="00000000" w:rsidDel="00000000" w:rsidP="00000000" w:rsidRDefault="00000000" w:rsidRPr="00000000" w14:paraId="00000008">
      <w:pPr>
        <w:spacing w:after="240" w:before="240" w:lineRule="auto"/>
        <w:rPr>
          <w:u w:val="single"/>
        </w:rPr>
      </w:pPr>
      <w:r w:rsidDel="00000000" w:rsidR="00000000" w:rsidRPr="00000000">
        <w:rPr>
          <w:u w:val="single"/>
          <w:rtl w:val="0"/>
        </w:rPr>
        <w:t xml:space="preserve">Hours of Operation</w:t>
      </w:r>
    </w:p>
    <w:p w:rsidR="00000000" w:rsidDel="00000000" w:rsidP="00000000" w:rsidRDefault="00000000" w:rsidRPr="00000000" w14:paraId="00000009">
      <w:pPr>
        <w:spacing w:after="240" w:before="240" w:lineRule="auto"/>
        <w:rPr/>
      </w:pPr>
      <w:r w:rsidDel="00000000" w:rsidR="00000000" w:rsidRPr="00000000">
        <w:rPr>
          <w:rtl w:val="0"/>
        </w:rPr>
        <w:t xml:space="preserve">Media Center hours are Monday through Thursday from 8:00-3:00 (the library closes at 2:15 on Fridays). The library does have to close on occasion for testing or meetings.</w:t>
      </w:r>
    </w:p>
    <w:p w:rsidR="00000000" w:rsidDel="00000000" w:rsidP="00000000" w:rsidRDefault="00000000" w:rsidRPr="00000000" w14:paraId="0000000A">
      <w:pPr>
        <w:spacing w:after="240" w:before="240" w:lineRule="auto"/>
        <w:rPr>
          <w:sz w:val="24"/>
          <w:szCs w:val="24"/>
          <w:u w:val="single"/>
        </w:rPr>
      </w:pPr>
      <w:r w:rsidDel="00000000" w:rsidR="00000000" w:rsidRPr="00000000">
        <w:rPr>
          <w:sz w:val="24"/>
          <w:szCs w:val="24"/>
          <w:u w:val="single"/>
          <w:rtl w:val="0"/>
        </w:rPr>
        <w:t xml:space="preserve">Student Circulation</w:t>
      </w:r>
    </w:p>
    <w:p w:rsidR="00000000" w:rsidDel="00000000" w:rsidP="00000000" w:rsidRDefault="00000000" w:rsidRPr="00000000" w14:paraId="0000000B">
      <w:pPr>
        <w:numPr>
          <w:ilvl w:val="0"/>
          <w:numId w:val="1"/>
        </w:numPr>
        <w:spacing w:after="0" w:afterAutospacing="0" w:before="240" w:lineRule="auto"/>
        <w:ind w:left="720" w:hanging="360"/>
        <w:rPr>
          <w:u w:val="none"/>
        </w:rPr>
      </w:pPr>
      <w:r w:rsidDel="00000000" w:rsidR="00000000" w:rsidRPr="00000000">
        <w:rPr>
          <w:rtl w:val="0"/>
        </w:rPr>
        <w:t xml:space="preserve">Students may check out up to three books at a time</w:t>
      </w:r>
    </w:p>
    <w:p w:rsidR="00000000" w:rsidDel="00000000" w:rsidP="00000000" w:rsidRDefault="00000000" w:rsidRPr="00000000" w14:paraId="0000000C">
      <w:pPr>
        <w:numPr>
          <w:ilvl w:val="0"/>
          <w:numId w:val="1"/>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 books will be checked out to students who have overdue books</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0D">
      <w:pPr>
        <w:numPr>
          <w:ilvl w:val="0"/>
          <w:numId w:val="1"/>
        </w:numPr>
        <w:spacing w:after="24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Length of checkout is three weeks.  Students may renew for one additional checkout period.</w:t>
      </w:r>
    </w:p>
    <w:p w:rsidR="00000000" w:rsidDel="00000000" w:rsidP="00000000" w:rsidRDefault="00000000" w:rsidRPr="00000000" w14:paraId="0000000E">
      <w:pPr>
        <w:spacing w:after="240" w:before="240" w:lineRule="auto"/>
        <w:rPr>
          <w:sz w:val="24"/>
          <w:szCs w:val="24"/>
          <w:u w:val="single"/>
        </w:rPr>
      </w:pPr>
      <w:r w:rsidDel="00000000" w:rsidR="00000000" w:rsidRPr="00000000">
        <w:rPr>
          <w:sz w:val="24"/>
          <w:szCs w:val="24"/>
          <w:u w:val="single"/>
          <w:rtl w:val="0"/>
        </w:rPr>
        <w:t xml:space="preserve">Student Computer/Copier Use</w:t>
      </w:r>
    </w:p>
    <w:p w:rsidR="00000000" w:rsidDel="00000000" w:rsidP="00000000" w:rsidRDefault="00000000" w:rsidRPr="00000000" w14:paraId="0000000F">
      <w:pPr>
        <w:spacing w:after="240" w:before="240" w:lineRule="auto"/>
        <w:rPr/>
      </w:pPr>
      <w:r w:rsidDel="00000000" w:rsidR="00000000" w:rsidRPr="00000000">
        <w:rPr>
          <w:rtl w:val="0"/>
        </w:rPr>
        <w:t xml:space="preserve">Computers are available for student use before school and during the school day.  Computers are for academic purposes only   Classes using computers have priority.  Students may print items from the computer and use the copier by the circulation desk.  Copies/pages are ten cents each.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