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07C7" w14:textId="77777777" w:rsidR="00FE3B0B" w:rsidRDefault="00FE3B0B" w:rsidP="00FE3B0B">
      <w:r>
        <w:rPr>
          <w:noProof/>
        </w:rPr>
        <w:drawing>
          <wp:inline distT="0" distB="0" distL="0" distR="0" wp14:anchorId="0393482F" wp14:editId="4444D5FE">
            <wp:extent cx="1238250" cy="954870"/>
            <wp:effectExtent l="0" t="0" r="0" b="0"/>
            <wp:docPr id="1" name="Picture 1" descr="Brevard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Public Schoo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9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B5">
        <w:t xml:space="preserve">                                                                           </w:t>
      </w:r>
    </w:p>
    <w:p w14:paraId="094521B2" w14:textId="62BF538B" w:rsidR="009240FE" w:rsidRPr="00FE3B0B" w:rsidRDefault="00DB1920" w:rsidP="00FE3B0B">
      <w:pPr>
        <w:ind w:left="2880" w:firstLine="720"/>
        <w:rPr>
          <w:rFonts w:ascii="Times New Roman" w:hAnsi="Times New Roman" w:cs="Times New Roman"/>
        </w:rPr>
      </w:pPr>
      <w:r w:rsidRPr="00FE3B0B">
        <w:rPr>
          <w:rFonts w:ascii="Times New Roman" w:hAnsi="Times New Roman" w:cs="Times New Roman"/>
        </w:rPr>
        <w:t xml:space="preserve">   </w:t>
      </w:r>
      <w:r w:rsidR="009240FE" w:rsidRPr="00FE3B0B">
        <w:rPr>
          <w:rFonts w:ascii="Times New Roman" w:hAnsi="Times New Roman" w:cs="Times New Roman"/>
          <w:b/>
          <w:bCs/>
          <w:sz w:val="36"/>
          <w:szCs w:val="36"/>
        </w:rPr>
        <w:t xml:space="preserve">DRUG TESTING </w:t>
      </w:r>
    </w:p>
    <w:p w14:paraId="5C7BFB60" w14:textId="77777777" w:rsidR="00206B47" w:rsidRPr="00FE3B0B" w:rsidRDefault="009240FE" w:rsidP="00AD6F60">
      <w:pPr>
        <w:ind w:left="72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E3B0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ALL EMPLOYEES: </w:t>
      </w:r>
    </w:p>
    <w:p w14:paraId="2B1BB85E" w14:textId="439F974B" w:rsidR="009240FE" w:rsidRPr="00FE3B0B" w:rsidRDefault="00DB1920" w:rsidP="00AD6F60">
      <w:pPr>
        <w:ind w:left="720"/>
        <w:rPr>
          <w:rFonts w:ascii="Times New Roman" w:hAnsi="Times New Roman" w:cs="Times New Roman"/>
          <w:sz w:val="28"/>
          <w:szCs w:val="28"/>
        </w:rPr>
      </w:pPr>
      <w:r w:rsidRPr="00FE3B0B">
        <w:rPr>
          <w:rFonts w:ascii="Times New Roman" w:hAnsi="Times New Roman" w:cs="Times New Roman"/>
          <w:sz w:val="28"/>
          <w:szCs w:val="28"/>
        </w:rPr>
        <w:t xml:space="preserve">All employees reporting an injury who will seek medical attention are required to complete a drug test. </w:t>
      </w:r>
    </w:p>
    <w:p w14:paraId="79250E9C" w14:textId="3519B66A" w:rsidR="001A0441" w:rsidRDefault="00DB1920" w:rsidP="00617D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E3B0B">
        <w:rPr>
          <w:rFonts w:ascii="Times New Roman" w:hAnsi="Times New Roman" w:cs="Times New Roman"/>
          <w:sz w:val="28"/>
          <w:szCs w:val="28"/>
        </w:rPr>
        <w:t xml:space="preserve">*Drug </w:t>
      </w:r>
      <w:r w:rsidR="00C97F51">
        <w:rPr>
          <w:rFonts w:ascii="Times New Roman" w:hAnsi="Times New Roman" w:cs="Times New Roman"/>
          <w:sz w:val="28"/>
          <w:szCs w:val="28"/>
        </w:rPr>
        <w:t>T</w:t>
      </w:r>
      <w:r w:rsidRPr="00FE3B0B">
        <w:rPr>
          <w:rFonts w:ascii="Times New Roman" w:hAnsi="Times New Roman" w:cs="Times New Roman"/>
          <w:sz w:val="28"/>
          <w:szCs w:val="28"/>
        </w:rPr>
        <w:t>est</w:t>
      </w:r>
      <w:r w:rsidR="00C97F51">
        <w:rPr>
          <w:rFonts w:ascii="Times New Roman" w:hAnsi="Times New Roman" w:cs="Times New Roman"/>
          <w:sz w:val="28"/>
          <w:szCs w:val="28"/>
        </w:rPr>
        <w:t>s</w:t>
      </w:r>
      <w:r w:rsidRPr="00FE3B0B">
        <w:rPr>
          <w:rFonts w:ascii="Times New Roman" w:hAnsi="Times New Roman" w:cs="Times New Roman"/>
          <w:sz w:val="28"/>
          <w:szCs w:val="28"/>
        </w:rPr>
        <w:t xml:space="preserve"> MUST be completed </w:t>
      </w:r>
      <w:r w:rsidR="00DD67F1" w:rsidRPr="00FE3B0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IMMEDIATELY</w:t>
      </w:r>
      <w:r w:rsidRPr="00FE3B0B">
        <w:rPr>
          <w:rFonts w:ascii="Times New Roman" w:hAnsi="Times New Roman" w:cs="Times New Roman"/>
          <w:sz w:val="28"/>
          <w:szCs w:val="28"/>
        </w:rPr>
        <w:t xml:space="preserve"> after an injury</w:t>
      </w:r>
      <w:r w:rsidR="00044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FF9"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 w:rsidR="00044FF9">
        <w:rPr>
          <w:rFonts w:ascii="Times New Roman" w:hAnsi="Times New Roman" w:cs="Times New Roman"/>
          <w:sz w:val="28"/>
          <w:szCs w:val="28"/>
        </w:rPr>
        <w:t xml:space="preserve"> the employee is capable</w:t>
      </w:r>
      <w:r w:rsidRPr="00FE3B0B">
        <w:rPr>
          <w:rFonts w:ascii="Times New Roman" w:hAnsi="Times New Roman" w:cs="Times New Roman"/>
          <w:sz w:val="28"/>
          <w:szCs w:val="28"/>
        </w:rPr>
        <w:t>. The school secretary</w:t>
      </w:r>
      <w:r w:rsidR="00617D03">
        <w:rPr>
          <w:rFonts w:ascii="Times New Roman" w:hAnsi="Times New Roman" w:cs="Times New Roman"/>
          <w:sz w:val="28"/>
          <w:szCs w:val="28"/>
        </w:rPr>
        <w:t xml:space="preserve"> </w:t>
      </w:r>
      <w:r w:rsidRPr="00FE3B0B">
        <w:rPr>
          <w:rFonts w:ascii="Times New Roman" w:hAnsi="Times New Roman" w:cs="Times New Roman"/>
          <w:sz w:val="28"/>
          <w:szCs w:val="28"/>
        </w:rPr>
        <w:t xml:space="preserve">will </w:t>
      </w:r>
      <w:r w:rsidR="00044FF9">
        <w:rPr>
          <w:rFonts w:ascii="Times New Roman" w:hAnsi="Times New Roman" w:cs="Times New Roman"/>
          <w:sz w:val="28"/>
          <w:szCs w:val="28"/>
        </w:rPr>
        <w:t>create the drug screening order</w:t>
      </w:r>
      <w:r w:rsidR="00617D03">
        <w:rPr>
          <w:rFonts w:ascii="Times New Roman" w:hAnsi="Times New Roman" w:cs="Times New Roman"/>
          <w:sz w:val="28"/>
          <w:szCs w:val="28"/>
        </w:rPr>
        <w:t xml:space="preserve"> for Post-Accident &amp; Reasonable Suspicion only</w:t>
      </w:r>
      <w:r w:rsidRPr="00FE3B0B">
        <w:rPr>
          <w:rFonts w:ascii="Times New Roman" w:hAnsi="Times New Roman" w:cs="Times New Roman"/>
          <w:sz w:val="28"/>
          <w:szCs w:val="28"/>
        </w:rPr>
        <w:t>.</w:t>
      </w:r>
    </w:p>
    <w:p w14:paraId="58080C5F" w14:textId="77777777" w:rsidR="00D20B03" w:rsidRPr="00FE3B0B" w:rsidRDefault="00D20B03" w:rsidP="00D20B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94F9E55" w14:textId="6E08EE8C" w:rsidR="001A0441" w:rsidRPr="00FE3B0B" w:rsidRDefault="00064B30" w:rsidP="00AD6F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</w:t>
      </w:r>
      <w:r w:rsidR="002E2668">
        <w:rPr>
          <w:rFonts w:ascii="Times New Roman" w:hAnsi="Times New Roman" w:cs="Times New Roman"/>
          <w:sz w:val="28"/>
          <w:szCs w:val="28"/>
        </w:rPr>
        <w:t>If an employee will not seek medical treatment for the injury</w:t>
      </w:r>
      <w:r>
        <w:rPr>
          <w:rFonts w:ascii="Times New Roman" w:hAnsi="Times New Roman" w:cs="Times New Roman"/>
          <w:sz w:val="28"/>
          <w:szCs w:val="28"/>
        </w:rPr>
        <w:t xml:space="preserve"> a post incident drug screen is not required. The employee must </w:t>
      </w:r>
      <w:r w:rsidR="00807A21">
        <w:rPr>
          <w:rFonts w:ascii="Times New Roman" w:hAnsi="Times New Roman" w:cs="Times New Roman"/>
          <w:sz w:val="28"/>
          <w:szCs w:val="28"/>
        </w:rPr>
        <w:t>write</w:t>
      </w:r>
      <w:r>
        <w:rPr>
          <w:rFonts w:ascii="Times New Roman" w:hAnsi="Times New Roman" w:cs="Times New Roman"/>
          <w:sz w:val="28"/>
          <w:szCs w:val="28"/>
        </w:rPr>
        <w:t xml:space="preserve"> on the incident report “Drug test not completed” and “Will not seek medical”. This will exempt the employee from having any treatment now or in the future for the reported injury. </w:t>
      </w:r>
    </w:p>
    <w:p w14:paraId="38142DB1" w14:textId="2279A17A" w:rsidR="00DD67F1" w:rsidRPr="00FE3B0B" w:rsidRDefault="00DD67F1" w:rsidP="00AD6F6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B652896" w14:textId="77777777" w:rsidR="00206B47" w:rsidRPr="00FE3B0B" w:rsidRDefault="00DD67F1" w:rsidP="00AD6F60">
      <w:pPr>
        <w:ind w:left="72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E3B0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DRUG TESTING FORM: </w:t>
      </w:r>
    </w:p>
    <w:p w14:paraId="07F95E9E" w14:textId="7A404F76" w:rsidR="00DD67F1" w:rsidRPr="00D20B03" w:rsidRDefault="00F203A5" w:rsidP="00D2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</w:t>
      </w:r>
      <w:r w:rsidRPr="00D20B03">
        <w:rPr>
          <w:rFonts w:ascii="Times New Roman" w:hAnsi="Times New Roman" w:cs="Times New Roman"/>
          <w:sz w:val="28"/>
          <w:szCs w:val="28"/>
        </w:rPr>
        <w:t xml:space="preserve">chain of custody forms </w:t>
      </w:r>
      <w:r>
        <w:rPr>
          <w:rFonts w:ascii="Times New Roman" w:hAnsi="Times New Roman" w:cs="Times New Roman"/>
          <w:sz w:val="28"/>
          <w:szCs w:val="28"/>
        </w:rPr>
        <w:t xml:space="preserve">should </w:t>
      </w:r>
      <w:r w:rsidRPr="00044FF9">
        <w:rPr>
          <w:rFonts w:ascii="Times New Roman" w:hAnsi="Times New Roman" w:cs="Times New Roman"/>
          <w:b/>
          <w:bCs/>
          <w:sz w:val="28"/>
          <w:szCs w:val="28"/>
          <w:u w:val="single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be use for emergencies (power outage or Internet down</w:t>
      </w:r>
    </w:p>
    <w:p w14:paraId="7243FE78" w14:textId="6BC2515F" w:rsidR="001A0441" w:rsidRPr="00D20B03" w:rsidRDefault="00F203A5" w:rsidP="00D2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HR contact for additional chain of custody forms is Drew Kramer ext. 11212</w:t>
      </w:r>
    </w:p>
    <w:p w14:paraId="054D8ADB" w14:textId="5ED51376" w:rsidR="001A0441" w:rsidRDefault="00044FF9" w:rsidP="00044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paper chain of custody is used, they must still be entered into the Edge drug screen platform.</w:t>
      </w:r>
    </w:p>
    <w:p w14:paraId="1FDC4DB5" w14:textId="2F90138A" w:rsidR="00617D03" w:rsidRPr="00044FF9" w:rsidRDefault="00617D03" w:rsidP="00044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always call Edge Information Management for assistance or </w:t>
      </w:r>
      <w:r w:rsidR="00C97F51">
        <w:rPr>
          <w:rFonts w:ascii="Times New Roman" w:hAnsi="Times New Roman" w:cs="Times New Roman"/>
          <w:sz w:val="28"/>
          <w:szCs w:val="28"/>
        </w:rPr>
        <w:t>order</w:t>
      </w:r>
      <w:r>
        <w:rPr>
          <w:rFonts w:ascii="Times New Roman" w:hAnsi="Times New Roman" w:cs="Times New Roman"/>
          <w:sz w:val="28"/>
          <w:szCs w:val="28"/>
        </w:rPr>
        <w:t xml:space="preserve"> a drug screen. (1-800-725-3343 option #3 – M-F 8-4pm)</w:t>
      </w:r>
    </w:p>
    <w:p w14:paraId="18A99E28" w14:textId="3E251AA1" w:rsidR="00E66B90" w:rsidRDefault="00E66B90">
      <w:pPr>
        <w:rPr>
          <w:sz w:val="28"/>
          <w:szCs w:val="28"/>
        </w:rPr>
      </w:pPr>
    </w:p>
    <w:p w14:paraId="307B71E0" w14:textId="77777777" w:rsidR="00E66B90" w:rsidRDefault="00E66B90">
      <w:pPr>
        <w:rPr>
          <w:sz w:val="28"/>
          <w:szCs w:val="28"/>
        </w:rPr>
      </w:pPr>
    </w:p>
    <w:p w14:paraId="11407CD6" w14:textId="77777777" w:rsidR="00DB1920" w:rsidRPr="00DB1920" w:rsidRDefault="00DB1920">
      <w:pPr>
        <w:rPr>
          <w:sz w:val="28"/>
          <w:szCs w:val="28"/>
        </w:rPr>
      </w:pPr>
    </w:p>
    <w:sectPr w:rsidR="00DB1920" w:rsidRPr="00DB1920" w:rsidSect="00AD6F60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A9E9" w14:textId="77777777" w:rsidR="00206B47" w:rsidRDefault="00206B47" w:rsidP="00206B47">
      <w:pPr>
        <w:spacing w:after="0" w:line="240" w:lineRule="auto"/>
      </w:pPr>
      <w:r>
        <w:separator/>
      </w:r>
    </w:p>
  </w:endnote>
  <w:endnote w:type="continuationSeparator" w:id="0">
    <w:p w14:paraId="5DCC9ED1" w14:textId="77777777" w:rsidR="00206B47" w:rsidRDefault="00206B47" w:rsidP="0020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871C" w14:textId="40857508" w:rsidR="00206B47" w:rsidRDefault="00206B4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7947D" wp14:editId="01385E6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FD11" w14:textId="5ACA4726" w:rsidR="00206B47" w:rsidRDefault="00206B4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REVISED 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E7947D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6F8FD11" w14:textId="5ACA4726" w:rsidR="00206B47" w:rsidRDefault="00206B4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REVISED APRIL 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BD98" w14:textId="77777777" w:rsidR="00206B47" w:rsidRDefault="00206B47" w:rsidP="00206B47">
      <w:pPr>
        <w:spacing w:after="0" w:line="240" w:lineRule="auto"/>
      </w:pPr>
      <w:r>
        <w:separator/>
      </w:r>
    </w:p>
  </w:footnote>
  <w:footnote w:type="continuationSeparator" w:id="0">
    <w:p w14:paraId="28F9D49B" w14:textId="77777777" w:rsidR="00206B47" w:rsidRDefault="00206B47" w:rsidP="0020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E2DD0"/>
    <w:multiLevelType w:val="hybridMultilevel"/>
    <w:tmpl w:val="E5465F5A"/>
    <w:lvl w:ilvl="0" w:tplc="B1904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77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B5"/>
    <w:rsid w:val="00044FF9"/>
    <w:rsid w:val="00064B30"/>
    <w:rsid w:val="001A0441"/>
    <w:rsid w:val="00206B47"/>
    <w:rsid w:val="00292262"/>
    <w:rsid w:val="002E2668"/>
    <w:rsid w:val="004657AD"/>
    <w:rsid w:val="004D0DB5"/>
    <w:rsid w:val="005520A0"/>
    <w:rsid w:val="00617D03"/>
    <w:rsid w:val="00807A21"/>
    <w:rsid w:val="00825CAB"/>
    <w:rsid w:val="009240FE"/>
    <w:rsid w:val="0096260A"/>
    <w:rsid w:val="00AD6F60"/>
    <w:rsid w:val="00C97F51"/>
    <w:rsid w:val="00CB5E59"/>
    <w:rsid w:val="00D20B03"/>
    <w:rsid w:val="00DB1920"/>
    <w:rsid w:val="00DD67F1"/>
    <w:rsid w:val="00E66B90"/>
    <w:rsid w:val="00F203A5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01E969"/>
  <w15:chartTrackingRefBased/>
  <w15:docId w15:val="{DB8CBF0A-DB96-40E6-8537-D025406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7"/>
  </w:style>
  <w:style w:type="paragraph" w:styleId="Footer">
    <w:name w:val="footer"/>
    <w:basedOn w:val="Normal"/>
    <w:link w:val="FooterChar"/>
    <w:uiPriority w:val="99"/>
    <w:unhideWhenUsed/>
    <w:rsid w:val="0020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7"/>
  </w:style>
  <w:style w:type="paragraph" w:styleId="ListParagraph">
    <w:name w:val="List Paragraph"/>
    <w:basedOn w:val="Normal"/>
    <w:uiPriority w:val="34"/>
    <w:qFormat/>
    <w:rsid w:val="00D2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Rowe.Sherriane@Self-Insured Risk</dc:creator>
  <cp:keywords/>
  <dc:description/>
  <cp:lastModifiedBy>Rowe.Sherriane@Self-Insured Employee Benefits</cp:lastModifiedBy>
  <cp:revision>2</cp:revision>
  <cp:lastPrinted>2023-11-03T12:44:00Z</cp:lastPrinted>
  <dcterms:created xsi:type="dcterms:W3CDTF">2023-11-03T13:36:00Z</dcterms:created>
  <dcterms:modified xsi:type="dcterms:W3CDTF">2023-11-03T13:36:00Z</dcterms:modified>
</cp:coreProperties>
</file>