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550868" w14:textId="77777777" w:rsidR="00AF0550" w:rsidRDefault="00AF0550" w:rsidP="00AF0550">
      <w:pPr>
        <w:jc w:val="center"/>
        <w:rPr>
          <w:b/>
          <w:sz w:val="44"/>
          <w:szCs w:val="44"/>
        </w:rPr>
      </w:pPr>
      <w:r w:rsidRPr="005B2230">
        <w:rPr>
          <w:b/>
          <w:sz w:val="44"/>
          <w:szCs w:val="44"/>
        </w:rPr>
        <w:t>Brevard Public Schools</w:t>
      </w:r>
    </w:p>
    <w:p w14:paraId="42306BEE" w14:textId="77777777" w:rsidR="00AF0550" w:rsidRDefault="00AF0550" w:rsidP="00AF0550">
      <w:pPr>
        <w:jc w:val="center"/>
        <w:rPr>
          <w:b/>
          <w:sz w:val="52"/>
          <w:szCs w:val="52"/>
        </w:rPr>
      </w:pPr>
      <w:r w:rsidRPr="005B2230">
        <w:rPr>
          <w:b/>
          <w:sz w:val="52"/>
          <w:szCs w:val="52"/>
        </w:rPr>
        <w:t>Career &amp; Technical Education</w:t>
      </w:r>
    </w:p>
    <w:p w14:paraId="56A95477" w14:textId="77777777" w:rsidR="00AF0550" w:rsidRPr="003E21CD" w:rsidRDefault="00AF0550" w:rsidP="00AF0550">
      <w:pPr>
        <w:jc w:val="center"/>
        <w:rPr>
          <w:b/>
        </w:rPr>
      </w:pPr>
    </w:p>
    <w:p w14:paraId="391A2C40" w14:textId="77777777" w:rsidR="00AF0550" w:rsidRDefault="00AF0550" w:rsidP="00AF0550">
      <w:pPr>
        <w:jc w:val="center"/>
        <w:rPr>
          <w:sz w:val="32"/>
          <w:szCs w:val="32"/>
        </w:rPr>
      </w:pPr>
      <w:r>
        <w:rPr>
          <w:noProof/>
          <w:sz w:val="32"/>
          <w:szCs w:val="32"/>
        </w:rPr>
        <w:drawing>
          <wp:anchor distT="0" distB="0" distL="114300" distR="114300" simplePos="0" relativeHeight="251663360" behindDoc="0" locked="0" layoutInCell="1" allowOverlap="1" wp14:anchorId="010E3510" wp14:editId="3D2D5AFB">
            <wp:simplePos x="0" y="0"/>
            <wp:positionH relativeFrom="column">
              <wp:posOffset>3589020</wp:posOffset>
            </wp:positionH>
            <wp:positionV relativeFrom="paragraph">
              <wp:posOffset>158115</wp:posOffset>
            </wp:positionV>
            <wp:extent cx="1659255" cy="1200785"/>
            <wp:effectExtent l="19050" t="0" r="0" b="0"/>
            <wp:wrapNone/>
            <wp:docPr id="1" name="Picture 0" descr="B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 Logo.jpg"/>
                    <pic:cNvPicPr/>
                  </pic:nvPicPr>
                  <pic:blipFill>
                    <a:blip r:embed="rId8"/>
                    <a:stretch>
                      <a:fillRect/>
                    </a:stretch>
                  </pic:blipFill>
                  <pic:spPr>
                    <a:xfrm>
                      <a:off x="0" y="0"/>
                      <a:ext cx="1659255" cy="1200785"/>
                    </a:xfrm>
                    <a:prstGeom prst="rect">
                      <a:avLst/>
                    </a:prstGeom>
                  </pic:spPr>
                </pic:pic>
              </a:graphicData>
            </a:graphic>
          </wp:anchor>
        </w:drawing>
      </w:r>
    </w:p>
    <w:p w14:paraId="3C2076FB" w14:textId="77777777" w:rsidR="00AF0550" w:rsidRDefault="00AF0550" w:rsidP="00934CD6">
      <w:pPr>
        <w:ind w:firstLine="710"/>
        <w:jc w:val="center"/>
        <w:rPr>
          <w:sz w:val="32"/>
          <w:szCs w:val="32"/>
        </w:rPr>
      </w:pPr>
      <w:r w:rsidRPr="00050DEF">
        <w:rPr>
          <w:noProof/>
        </w:rPr>
        <w:drawing>
          <wp:inline distT="0" distB="0" distL="0" distR="0" wp14:anchorId="071D2DE1" wp14:editId="10082EDF">
            <wp:extent cx="1874873" cy="1163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nson.regina\AppData\Local\Microsoft\Windows\Temporary Internet Files\Content.Outlook\4818D5AM\CTE Logos-2013-14 (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874873" cy="1163714"/>
                    </a:xfrm>
                    <a:prstGeom prst="rect">
                      <a:avLst/>
                    </a:prstGeom>
                    <a:noFill/>
                    <a:ln>
                      <a:noFill/>
                    </a:ln>
                  </pic:spPr>
                </pic:pic>
              </a:graphicData>
            </a:graphic>
          </wp:inline>
        </w:drawing>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r>
    </w:p>
    <w:p w14:paraId="44814BF5" w14:textId="77777777" w:rsidR="00AF0550" w:rsidRDefault="00AF0550" w:rsidP="00AF0550">
      <w:pPr>
        <w:jc w:val="center"/>
        <w:rPr>
          <w:b/>
          <w:sz w:val="72"/>
          <w:szCs w:val="96"/>
        </w:rPr>
      </w:pPr>
      <w:r w:rsidRPr="00AF0550">
        <w:rPr>
          <w:b/>
          <w:sz w:val="72"/>
          <w:szCs w:val="96"/>
        </w:rPr>
        <w:t>Industry Certification Manual</w:t>
      </w:r>
    </w:p>
    <w:p w14:paraId="2F4BC880" w14:textId="14FC3674" w:rsidR="00AF0550" w:rsidRPr="00AF0550" w:rsidRDefault="003177CB" w:rsidP="00AF0550">
      <w:pPr>
        <w:jc w:val="center"/>
        <w:rPr>
          <w:b/>
          <w:sz w:val="72"/>
          <w:szCs w:val="96"/>
        </w:rPr>
      </w:pPr>
      <w:r>
        <w:rPr>
          <w:b/>
          <w:sz w:val="72"/>
          <w:szCs w:val="96"/>
        </w:rPr>
        <w:t>202</w:t>
      </w:r>
      <w:r w:rsidR="00005C4C">
        <w:rPr>
          <w:b/>
          <w:sz w:val="72"/>
          <w:szCs w:val="96"/>
        </w:rPr>
        <w:t>1</w:t>
      </w:r>
      <w:r>
        <w:rPr>
          <w:b/>
          <w:sz w:val="72"/>
          <w:szCs w:val="96"/>
        </w:rPr>
        <w:t>-2</w:t>
      </w:r>
      <w:r w:rsidR="00005C4C">
        <w:rPr>
          <w:b/>
          <w:sz w:val="72"/>
          <w:szCs w:val="96"/>
        </w:rPr>
        <w:t>2</w:t>
      </w:r>
    </w:p>
    <w:p w14:paraId="0957AFD1" w14:textId="77777777" w:rsidR="00AF0550" w:rsidRDefault="00AF0550" w:rsidP="00AF0550">
      <w:pPr>
        <w:jc w:val="center"/>
        <w:rPr>
          <w:sz w:val="32"/>
          <w:szCs w:val="32"/>
        </w:rPr>
      </w:pPr>
      <w:r>
        <w:rPr>
          <w:b/>
          <w:noProof/>
          <w:sz w:val="32"/>
          <w:szCs w:val="32"/>
        </w:rPr>
        <mc:AlternateContent>
          <mc:Choice Requires="wps">
            <w:drawing>
              <wp:anchor distT="0" distB="0" distL="114300" distR="114300" simplePos="0" relativeHeight="251664384" behindDoc="1" locked="0" layoutInCell="1" allowOverlap="1" wp14:anchorId="10AFBA4D" wp14:editId="24FAD2C4">
                <wp:simplePos x="0" y="0"/>
                <wp:positionH relativeFrom="margin">
                  <wp:posOffset>825500</wp:posOffset>
                </wp:positionH>
                <wp:positionV relativeFrom="paragraph">
                  <wp:posOffset>25400</wp:posOffset>
                </wp:positionV>
                <wp:extent cx="4217035" cy="4254500"/>
                <wp:effectExtent l="19050" t="19050" r="31115" b="317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7035" cy="4254500"/>
                        </a:xfrm>
                        <a:prstGeom prst="rect">
                          <a:avLst/>
                        </a:prstGeom>
                        <a:solidFill>
                          <a:srgbClr val="BAE4E8"/>
                        </a:solidFill>
                        <a:ln w="57150" cmpd="thickThin">
                          <a:solidFill>
                            <a:schemeClr val="tx2">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AFE42" id="Rectangle 3" o:spid="_x0000_s1026" style="position:absolute;margin-left:65pt;margin-top:2pt;width:332.05pt;height:33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zETAIAAIUEAAAOAAAAZHJzL2Uyb0RvYy54bWysVNuO2jAQfa/Uf7D8XkIgFBoRVpRlq0rb&#10;dtXdfoBxHGKtbx0bwu7Xd+wAhfat6ovlsSfHc86ZyfzmoBXZC/DSmormgyElwnBbS7Ot6I+nu3cz&#10;SnxgpmbKGlHRF+HpzeLtm3nnSjGyrVW1AIIgxpedq2gbgiuzzPNWaOYH1gmDl40FzQKGsM1qYB2i&#10;a5WNhsP3WWehdmC58B5Pb/tLukj4TSN4+NY0XgSiKoq1hbRCWjdxzRZzVm6BuVbyYxnsH6rQTBp8&#10;9Ax1ywIjO5B/QWnJwXrbhAG3OrNNI7lIHJBNPvyDzWPLnEhcUBzvzjL5/wfLv+4fgMi6omNKDNNo&#10;0XcUjZmtEmQc5emcLzHr0T1AJOjdveXPnhi7ajFLLAFs1wpWY1F5zM+uPoiBx0/Jpvtia0Rnu2CT&#10;UocGdAREDcghGfJyNkQcAuF4WIzy6XA8oYTjXTGaFJNhsixj5elzBz58ElaTuKkoYPEJnu3vfYjl&#10;sPKUksq3StZ3UqkUwHazUkD2DLvj43JdrGeJAbK8TFOGdBWdTPMJdhDXDsUK2C7PT+3R9Kvs1Lri&#10;DBsOo1SP2mkUoH9qijSOrYfH2KD98YnaGSFVfwWuZcBxUVJXdIYYJ5So/9rUqZkDk6rfI3VljoZE&#10;D3ovN7Z+QT/A9rOAs4ub1sIrJR3OQUX9zx0DQYn6bNDTD3lRxMFJQTGZjjCAy5vN5Q0zHKFQH0r6&#10;7Sr0w7ZzILctvpQnNYxdYh80MjkUe6Sv6lgs9nqifpzLOEyXccr6/fdY/AIAAP//AwBQSwMEFAAG&#10;AAgAAAAhAHQ3RkXfAAAACQEAAA8AAABkcnMvZG93bnJldi54bWxMj0FPwzAMhe9I/IfISNxYOjZt&#10;tDSdoBIXTmwDacesMW1F4pQm61p+PeY0Ttbzs56/l29GZ8WAfWg9KZjPEhBIlTct1Qre9y93DyBC&#10;1GS09YQKJgywKa6vcp0Zf6YtDrtYCw6hkGkFTYxdJmWoGnQ6zHyHxN6n752OLPtaml6fOdxZeZ8k&#10;K+l0S/yh0R2WDVZfu5NTkOxfF+U0tYMtv9Pnt+3H4SemB6Vub8anRxARx3g5hj98RoeCmY7+RCYI&#10;y3qRcJeoYMmD/XW6nIM4KliteSOLXP5vUPwCAAD//wMAUEsBAi0AFAAGAAgAAAAhALaDOJL+AAAA&#10;4QEAABMAAAAAAAAAAAAAAAAAAAAAAFtDb250ZW50X1R5cGVzXS54bWxQSwECLQAUAAYACAAAACEA&#10;OP0h/9YAAACUAQAACwAAAAAAAAAAAAAAAAAvAQAAX3JlbHMvLnJlbHNQSwECLQAUAAYACAAAACEA&#10;XJssxEwCAACFBAAADgAAAAAAAAAAAAAAAAAuAgAAZHJzL2Uyb0RvYy54bWxQSwECLQAUAAYACAAA&#10;ACEAdDdGRd8AAAAJAQAADwAAAAAAAAAAAAAAAACmBAAAZHJzL2Rvd25yZXYueG1sUEsFBgAAAAAE&#10;AAQA8wAAALIFAAAAAA==&#10;" fillcolor="#bae4e8" strokecolor="#323e4f [2415]" strokeweight="4.5pt">
                <v:stroke linestyle="thickThin"/>
                <w10:wrap anchorx="margin"/>
              </v:rect>
            </w:pict>
          </mc:Fallback>
        </mc:AlternateContent>
      </w:r>
    </w:p>
    <w:p w14:paraId="0400AC30" w14:textId="77777777" w:rsidR="00AF0550" w:rsidRPr="005B2230" w:rsidRDefault="00AF0550" w:rsidP="00AF0550">
      <w:pPr>
        <w:jc w:val="center"/>
        <w:rPr>
          <w:b/>
        </w:rPr>
      </w:pPr>
      <w:r w:rsidRPr="005B2230">
        <w:rPr>
          <w:b/>
        </w:rPr>
        <w:t>Division of Curriculum &amp; Instruction</w:t>
      </w:r>
    </w:p>
    <w:p w14:paraId="28DA56F3" w14:textId="77777777" w:rsidR="00AF0550" w:rsidRPr="005B2230" w:rsidRDefault="00AF0550" w:rsidP="00AF0550">
      <w:pPr>
        <w:jc w:val="center"/>
      </w:pPr>
      <w:r>
        <w:t xml:space="preserve">Dr. Stephanie </w:t>
      </w:r>
      <w:proofErr w:type="spellStart"/>
      <w:r>
        <w:t>Soliven</w:t>
      </w:r>
      <w:proofErr w:type="spellEnd"/>
    </w:p>
    <w:p w14:paraId="5B4673E1" w14:textId="77777777" w:rsidR="00AF0550" w:rsidRPr="005B2230" w:rsidRDefault="00AF0550" w:rsidP="00AF0550">
      <w:pPr>
        <w:jc w:val="center"/>
      </w:pPr>
      <w:r w:rsidRPr="005B2230">
        <w:t>Ass</w:t>
      </w:r>
      <w:r>
        <w:t>istant</w:t>
      </w:r>
      <w:r w:rsidRPr="005B2230">
        <w:t xml:space="preserve"> Superintendent</w:t>
      </w:r>
    </w:p>
    <w:p w14:paraId="38D86325" w14:textId="77777777" w:rsidR="00AF0550" w:rsidRPr="005B2230" w:rsidRDefault="00AF0550" w:rsidP="00AF0550">
      <w:pPr>
        <w:jc w:val="center"/>
      </w:pPr>
    </w:p>
    <w:p w14:paraId="60604533" w14:textId="77777777" w:rsidR="00AF0550" w:rsidRPr="005B2230" w:rsidRDefault="00AF0550" w:rsidP="00AF0550">
      <w:pPr>
        <w:jc w:val="center"/>
        <w:rPr>
          <w:b/>
        </w:rPr>
      </w:pPr>
      <w:r w:rsidRPr="005B2230">
        <w:rPr>
          <w:b/>
        </w:rPr>
        <w:t>Career &amp; T</w:t>
      </w:r>
      <w:r>
        <w:rPr>
          <w:b/>
        </w:rPr>
        <w:t>echnical E</w:t>
      </w:r>
      <w:r w:rsidRPr="005B2230">
        <w:rPr>
          <w:b/>
        </w:rPr>
        <w:t>ducation</w:t>
      </w:r>
    </w:p>
    <w:p w14:paraId="684BAFA9" w14:textId="3497FAE7" w:rsidR="00AF0550" w:rsidRPr="005B2230" w:rsidRDefault="003177CB" w:rsidP="00AF0550">
      <w:pPr>
        <w:jc w:val="center"/>
      </w:pPr>
      <w:r>
        <w:t>Rachel Rutledge</w:t>
      </w:r>
    </w:p>
    <w:p w14:paraId="3A9EC315" w14:textId="77777777" w:rsidR="00AF0550" w:rsidRPr="005B2230" w:rsidRDefault="00AF0550" w:rsidP="00AF0550">
      <w:pPr>
        <w:jc w:val="center"/>
      </w:pPr>
      <w:r w:rsidRPr="005B2230">
        <w:t>Director</w:t>
      </w:r>
    </w:p>
    <w:p w14:paraId="77AECA8D" w14:textId="77777777" w:rsidR="00AF0550" w:rsidRPr="005B2230" w:rsidRDefault="00AF0550" w:rsidP="00AF0550">
      <w:pPr>
        <w:jc w:val="center"/>
      </w:pPr>
    </w:p>
    <w:p w14:paraId="079D7FD5" w14:textId="0B5FEEE5" w:rsidR="00AF0550" w:rsidRPr="005B2230" w:rsidRDefault="00AF0550" w:rsidP="00AF0550">
      <w:pPr>
        <w:jc w:val="center"/>
        <w:rPr>
          <w:b/>
        </w:rPr>
      </w:pPr>
      <w:r w:rsidRPr="005B2230">
        <w:rPr>
          <w:b/>
        </w:rPr>
        <w:t xml:space="preserve">Career &amp; Technical Education </w:t>
      </w:r>
      <w:r w:rsidR="000960BD">
        <w:rPr>
          <w:b/>
        </w:rPr>
        <w:t>Content Specialists/</w:t>
      </w:r>
      <w:r w:rsidRPr="005B2230">
        <w:rPr>
          <w:b/>
        </w:rPr>
        <w:t>Resource Teachers</w:t>
      </w:r>
    </w:p>
    <w:p w14:paraId="5CDA4E1B" w14:textId="77777777" w:rsidR="00081C9A" w:rsidRDefault="00081C9A" w:rsidP="00AF0550">
      <w:pPr>
        <w:jc w:val="center"/>
      </w:pPr>
      <w:r>
        <w:t>Cathy Bramlett</w:t>
      </w:r>
    </w:p>
    <w:p w14:paraId="1CAA3B94" w14:textId="51C3BA99" w:rsidR="00AF0550" w:rsidRPr="005B2230" w:rsidRDefault="00AF0550" w:rsidP="00AF0550">
      <w:pPr>
        <w:jc w:val="center"/>
      </w:pPr>
      <w:r>
        <w:t>James Johnson</w:t>
      </w:r>
    </w:p>
    <w:p w14:paraId="49BC54E3" w14:textId="77777777" w:rsidR="00AF0550" w:rsidRDefault="00AF0550" w:rsidP="00AF0550">
      <w:pPr>
        <w:jc w:val="center"/>
      </w:pPr>
      <w:r>
        <w:t>Jenny King</w:t>
      </w:r>
    </w:p>
    <w:p w14:paraId="5911642D" w14:textId="74873B32" w:rsidR="00AF0550" w:rsidRDefault="00AF0550" w:rsidP="00AF0550">
      <w:pPr>
        <w:jc w:val="center"/>
      </w:pPr>
      <w:r w:rsidRPr="005B2230">
        <w:t xml:space="preserve">Dennis </w:t>
      </w:r>
      <w:proofErr w:type="spellStart"/>
      <w:r w:rsidRPr="005B2230">
        <w:t>Soboleski</w:t>
      </w:r>
      <w:proofErr w:type="spellEnd"/>
    </w:p>
    <w:p w14:paraId="0B3CF8C7" w14:textId="31F7796C" w:rsidR="00AF0550" w:rsidRPr="005B2230" w:rsidRDefault="00AF0550" w:rsidP="00AF0550">
      <w:pPr>
        <w:jc w:val="center"/>
      </w:pPr>
      <w:r>
        <w:t>Michele Thomas</w:t>
      </w:r>
    </w:p>
    <w:p w14:paraId="3D20A962" w14:textId="77777777" w:rsidR="00AF0550" w:rsidRDefault="00AF0550" w:rsidP="00AF0550">
      <w:pPr>
        <w:jc w:val="center"/>
        <w:rPr>
          <w:sz w:val="32"/>
          <w:szCs w:val="32"/>
        </w:rPr>
      </w:pPr>
    </w:p>
    <w:p w14:paraId="290EEC32" w14:textId="77777777" w:rsidR="00AF0550" w:rsidRPr="005B2230" w:rsidRDefault="00AF0550" w:rsidP="00AF0550">
      <w:pPr>
        <w:jc w:val="center"/>
        <w:rPr>
          <w:b/>
        </w:rPr>
      </w:pPr>
      <w:r w:rsidRPr="005B2230">
        <w:rPr>
          <w:b/>
        </w:rPr>
        <w:t xml:space="preserve">Website: </w:t>
      </w:r>
      <w:hyperlink r:id="rId10" w:history="1">
        <w:r w:rsidRPr="005B2230">
          <w:rPr>
            <w:rStyle w:val="Hyperlink"/>
            <w:b/>
          </w:rPr>
          <w:t>www.CTEbrevard.com</w:t>
        </w:r>
      </w:hyperlink>
    </w:p>
    <w:p w14:paraId="3C87FA9A" w14:textId="77777777" w:rsidR="00AF0550" w:rsidRPr="005B2230" w:rsidRDefault="00AF0550" w:rsidP="00AF0550">
      <w:pPr>
        <w:jc w:val="center"/>
        <w:rPr>
          <w:b/>
        </w:rPr>
      </w:pPr>
    </w:p>
    <w:p w14:paraId="47A5C7E0" w14:textId="77777777" w:rsidR="00AF0550" w:rsidRPr="005B2230" w:rsidRDefault="00AF0550" w:rsidP="00AF0550">
      <w:pPr>
        <w:jc w:val="center"/>
        <w:rPr>
          <w:b/>
        </w:rPr>
      </w:pPr>
      <w:r w:rsidRPr="005B2230">
        <w:rPr>
          <w:b/>
        </w:rPr>
        <w:t>2700 Judge Fran Jamieson Way</w:t>
      </w:r>
    </w:p>
    <w:p w14:paraId="3DF1C5BA" w14:textId="77777777" w:rsidR="00AF0550" w:rsidRDefault="00AF0550" w:rsidP="00AF0550">
      <w:pPr>
        <w:jc w:val="center"/>
        <w:rPr>
          <w:b/>
          <w:bCs/>
        </w:rPr>
      </w:pPr>
      <w:r w:rsidRPr="005B2230">
        <w:rPr>
          <w:b/>
        </w:rPr>
        <w:t>Viera, FL 32940-6601</w:t>
      </w:r>
    </w:p>
    <w:p w14:paraId="7F3B32E1" w14:textId="77777777" w:rsidR="00AF0550" w:rsidRDefault="00AF0550" w:rsidP="00AF0550">
      <w:pPr>
        <w:jc w:val="center"/>
        <w:rPr>
          <w:b/>
          <w:bCs/>
        </w:rPr>
      </w:pPr>
    </w:p>
    <w:p w14:paraId="1D1BD86D" w14:textId="77777777" w:rsidR="00AF0550" w:rsidRDefault="00AF0550" w:rsidP="00AF0550">
      <w:pPr>
        <w:jc w:val="center"/>
        <w:rPr>
          <w:b/>
          <w:bCs/>
        </w:rPr>
      </w:pPr>
    </w:p>
    <w:p w14:paraId="2CAC4BF1" w14:textId="77777777" w:rsidR="00AF0550" w:rsidRDefault="00AF0550" w:rsidP="00AF0550">
      <w:pPr>
        <w:spacing w:after="54" w:line="259" w:lineRule="auto"/>
        <w:ind w:left="204"/>
        <w:rPr>
          <w:sz w:val="28"/>
        </w:rPr>
        <w:sectPr w:rsidR="00AF0550" w:rsidSect="00E64A34">
          <w:footerReference w:type="even" r:id="rId11"/>
          <w:footerReference w:type="default" r:id="rId12"/>
          <w:footerReference w:type="first" r:id="rId13"/>
          <w:type w:val="continuous"/>
          <w:pgSz w:w="12240" w:h="15840"/>
          <w:pgMar w:top="1481" w:right="1445" w:bottom="1467" w:left="1440" w:header="720" w:footer="720" w:gutter="0"/>
          <w:cols w:space="720"/>
          <w:titlePg/>
        </w:sectPr>
      </w:pPr>
    </w:p>
    <w:p w14:paraId="68EA34AA" w14:textId="77777777" w:rsidR="00107230" w:rsidRPr="00934CD6" w:rsidRDefault="00AF0550" w:rsidP="00A66512">
      <w:pPr>
        <w:tabs>
          <w:tab w:val="left" w:pos="9720"/>
        </w:tabs>
        <w:spacing w:after="168"/>
        <w:ind w:left="-270" w:right="-455"/>
        <w:jc w:val="center"/>
        <w:rPr>
          <w:b/>
        </w:rPr>
      </w:pPr>
      <w:r w:rsidRPr="00934CD6">
        <w:rPr>
          <w:b/>
        </w:rPr>
        <w:lastRenderedPageBreak/>
        <w:t>Contents</w:t>
      </w:r>
    </w:p>
    <w:p w14:paraId="7BF34EF9" w14:textId="77777777" w:rsidR="00107230" w:rsidRPr="00934CD6" w:rsidRDefault="00AF0550" w:rsidP="00A66512">
      <w:pPr>
        <w:tabs>
          <w:tab w:val="right" w:leader="dot" w:pos="9720"/>
        </w:tabs>
        <w:spacing w:after="107"/>
        <w:ind w:left="-270" w:right="-455"/>
        <w:rPr>
          <w:b/>
        </w:rPr>
      </w:pPr>
      <w:r w:rsidRPr="00934CD6">
        <w:rPr>
          <w:b/>
        </w:rPr>
        <w:t xml:space="preserve">Purpose </w:t>
      </w:r>
      <w:r w:rsidR="00A66512">
        <w:rPr>
          <w:b/>
        </w:rPr>
        <w:tab/>
        <w:t>4</w:t>
      </w:r>
    </w:p>
    <w:p w14:paraId="402991E8" w14:textId="77777777" w:rsidR="00107230" w:rsidRDefault="00AF0550" w:rsidP="0054467B">
      <w:pPr>
        <w:pStyle w:val="ListParagraph"/>
        <w:numPr>
          <w:ilvl w:val="0"/>
          <w:numId w:val="11"/>
        </w:numPr>
        <w:tabs>
          <w:tab w:val="right" w:leader="dot" w:pos="9720"/>
        </w:tabs>
        <w:spacing w:after="110"/>
        <w:ind w:right="-455"/>
      </w:pPr>
      <w:r>
        <w:t xml:space="preserve">Introduction </w:t>
      </w:r>
      <w:r w:rsidR="00A66512">
        <w:tab/>
        <w:t>4</w:t>
      </w:r>
    </w:p>
    <w:p w14:paraId="15CF370B" w14:textId="77777777" w:rsidR="00BA3B49" w:rsidRPr="00934CD6" w:rsidRDefault="00BA3B49" w:rsidP="00A66512">
      <w:pPr>
        <w:tabs>
          <w:tab w:val="right" w:leader="dot" w:pos="9720"/>
        </w:tabs>
        <w:spacing w:after="107"/>
        <w:ind w:left="-270" w:right="-455"/>
        <w:rPr>
          <w:b/>
        </w:rPr>
      </w:pPr>
      <w:r w:rsidRPr="00934CD6">
        <w:rPr>
          <w:b/>
        </w:rPr>
        <w:t xml:space="preserve">Federal Requirements </w:t>
      </w:r>
      <w:r w:rsidR="00A66512">
        <w:rPr>
          <w:b/>
        </w:rPr>
        <w:tab/>
      </w:r>
      <w:r w:rsidR="00C52ABD">
        <w:rPr>
          <w:b/>
        </w:rPr>
        <w:t>5</w:t>
      </w:r>
    </w:p>
    <w:p w14:paraId="497F5898" w14:textId="77777777" w:rsidR="00BA3B49" w:rsidRDefault="00BA3B49" w:rsidP="0054467B">
      <w:pPr>
        <w:pStyle w:val="ListParagraph"/>
        <w:numPr>
          <w:ilvl w:val="0"/>
          <w:numId w:val="13"/>
        </w:numPr>
        <w:tabs>
          <w:tab w:val="right" w:leader="dot" w:pos="9720"/>
        </w:tabs>
        <w:spacing w:after="110"/>
        <w:ind w:right="-455"/>
      </w:pPr>
      <w:r>
        <w:t>Carl D. Perkins Act</w:t>
      </w:r>
      <w:r w:rsidR="00A66512">
        <w:tab/>
      </w:r>
      <w:r w:rsidR="00C52ABD">
        <w:t>5</w:t>
      </w:r>
    </w:p>
    <w:p w14:paraId="35769084" w14:textId="77777777" w:rsidR="00BA3B49" w:rsidRDefault="00BA3B49" w:rsidP="0054467B">
      <w:pPr>
        <w:pStyle w:val="ListParagraph"/>
        <w:numPr>
          <w:ilvl w:val="0"/>
          <w:numId w:val="13"/>
        </w:numPr>
        <w:tabs>
          <w:tab w:val="right" w:leader="dot" w:pos="9720"/>
        </w:tabs>
        <w:spacing w:after="110"/>
        <w:ind w:right="-455"/>
      </w:pPr>
      <w:r>
        <w:t>Accountability (Section 113)</w:t>
      </w:r>
      <w:r w:rsidR="00A66512">
        <w:tab/>
      </w:r>
      <w:r w:rsidR="00C52ABD">
        <w:t>5</w:t>
      </w:r>
    </w:p>
    <w:p w14:paraId="2092F4DE" w14:textId="77777777" w:rsidR="00BA3B49" w:rsidRDefault="00BA3B49" w:rsidP="0054467B">
      <w:pPr>
        <w:pStyle w:val="ListParagraph"/>
        <w:numPr>
          <w:ilvl w:val="1"/>
          <w:numId w:val="13"/>
        </w:numPr>
        <w:tabs>
          <w:tab w:val="right" w:leader="dot" w:pos="9720"/>
        </w:tabs>
        <w:spacing w:after="110"/>
        <w:ind w:right="-455"/>
      </w:pPr>
      <w:r>
        <w:t>Secondary Indicators</w:t>
      </w:r>
      <w:r w:rsidR="00A66512">
        <w:tab/>
      </w:r>
      <w:r w:rsidR="00C52ABD">
        <w:t>5</w:t>
      </w:r>
    </w:p>
    <w:p w14:paraId="40C8A51E" w14:textId="77777777" w:rsidR="00BA3B49" w:rsidRDefault="00BA3B49" w:rsidP="0054467B">
      <w:pPr>
        <w:pStyle w:val="ListParagraph"/>
        <w:numPr>
          <w:ilvl w:val="1"/>
          <w:numId w:val="13"/>
        </w:numPr>
        <w:tabs>
          <w:tab w:val="right" w:leader="dot" w:pos="9720"/>
        </w:tabs>
        <w:spacing w:after="110"/>
        <w:ind w:right="-455"/>
      </w:pPr>
      <w:r>
        <w:t>Post-Secondary Indicators</w:t>
      </w:r>
      <w:r w:rsidR="00A66512">
        <w:tab/>
      </w:r>
      <w:r w:rsidR="00C52ABD">
        <w:t>6</w:t>
      </w:r>
    </w:p>
    <w:p w14:paraId="6C7339C6" w14:textId="77777777" w:rsidR="00BA3B49" w:rsidRDefault="00BA3B49" w:rsidP="0054467B">
      <w:pPr>
        <w:pStyle w:val="ListParagraph"/>
        <w:numPr>
          <w:ilvl w:val="1"/>
          <w:numId w:val="13"/>
        </w:numPr>
        <w:tabs>
          <w:tab w:val="right" w:leader="dot" w:pos="9720"/>
        </w:tabs>
        <w:spacing w:after="110"/>
        <w:ind w:right="-455"/>
      </w:pPr>
      <w:r>
        <w:t>State Adjusted Levels of Performance</w:t>
      </w:r>
      <w:r w:rsidR="00A66512">
        <w:tab/>
      </w:r>
      <w:r w:rsidR="00C52ABD">
        <w:t>6</w:t>
      </w:r>
    </w:p>
    <w:p w14:paraId="1B7C64E2" w14:textId="77777777" w:rsidR="00BA3B49" w:rsidRDefault="00BA3B49" w:rsidP="0054467B">
      <w:pPr>
        <w:pStyle w:val="ListParagraph"/>
        <w:numPr>
          <w:ilvl w:val="1"/>
          <w:numId w:val="13"/>
        </w:numPr>
        <w:tabs>
          <w:tab w:val="right" w:leader="dot" w:pos="9720"/>
        </w:tabs>
        <w:spacing w:after="110"/>
        <w:ind w:right="-455"/>
      </w:pPr>
      <w:r>
        <w:t>Local Adjusted Levels of Performance</w:t>
      </w:r>
      <w:r w:rsidR="00A66512">
        <w:tab/>
      </w:r>
      <w:r w:rsidR="00C52ABD">
        <w:t>6</w:t>
      </w:r>
    </w:p>
    <w:p w14:paraId="0E36E0A3" w14:textId="77777777" w:rsidR="00BA3B49" w:rsidRDefault="00BA3B49" w:rsidP="0054467B">
      <w:pPr>
        <w:pStyle w:val="ListParagraph"/>
        <w:numPr>
          <w:ilvl w:val="1"/>
          <w:numId w:val="13"/>
        </w:numPr>
        <w:tabs>
          <w:tab w:val="right" w:leader="dot" w:pos="9720"/>
        </w:tabs>
        <w:spacing w:after="110"/>
        <w:ind w:right="-455"/>
      </w:pPr>
      <w:r>
        <w:t>Local Reporting</w:t>
      </w:r>
      <w:r w:rsidR="001B78E2">
        <w:tab/>
      </w:r>
      <w:r w:rsidR="00C52ABD">
        <w:t>6</w:t>
      </w:r>
    </w:p>
    <w:p w14:paraId="6A5478F9" w14:textId="77777777" w:rsidR="00107230" w:rsidRPr="00934CD6" w:rsidRDefault="00AF0550" w:rsidP="00A66512">
      <w:pPr>
        <w:tabs>
          <w:tab w:val="right" w:leader="dot" w:pos="9720"/>
        </w:tabs>
        <w:spacing w:after="110"/>
        <w:ind w:left="-270" w:right="-455"/>
        <w:rPr>
          <w:b/>
        </w:rPr>
      </w:pPr>
      <w:r w:rsidRPr="00934CD6">
        <w:rPr>
          <w:b/>
        </w:rPr>
        <w:t>State Requirement</w:t>
      </w:r>
      <w:r w:rsidR="00BA3B49">
        <w:rPr>
          <w:b/>
        </w:rPr>
        <w:t>s</w:t>
      </w:r>
      <w:r w:rsidRPr="00934CD6">
        <w:rPr>
          <w:b/>
        </w:rPr>
        <w:t xml:space="preserve"> </w:t>
      </w:r>
      <w:r w:rsidR="001B78E2">
        <w:rPr>
          <w:b/>
        </w:rPr>
        <w:tab/>
      </w:r>
      <w:r w:rsidR="00C52ABD">
        <w:rPr>
          <w:b/>
        </w:rPr>
        <w:t>7</w:t>
      </w:r>
    </w:p>
    <w:p w14:paraId="45B1C54B" w14:textId="77777777" w:rsidR="00C52ABD" w:rsidRDefault="00AF0550" w:rsidP="00C52ABD">
      <w:pPr>
        <w:pStyle w:val="ListParagraph"/>
        <w:numPr>
          <w:ilvl w:val="0"/>
          <w:numId w:val="12"/>
        </w:numPr>
        <w:tabs>
          <w:tab w:val="right" w:leader="dot" w:pos="9720"/>
        </w:tabs>
        <w:spacing w:after="107"/>
        <w:ind w:right="-455"/>
      </w:pPr>
      <w:r>
        <w:t xml:space="preserve">CAPE Academies </w:t>
      </w:r>
      <w:r w:rsidR="001B78E2">
        <w:tab/>
      </w:r>
      <w:r w:rsidR="007405E9">
        <w:t>7</w:t>
      </w:r>
    </w:p>
    <w:p w14:paraId="4FEAAA1C" w14:textId="77777777" w:rsidR="00107230" w:rsidRDefault="00C52ABD" w:rsidP="0054467B">
      <w:pPr>
        <w:pStyle w:val="ListParagraph"/>
        <w:numPr>
          <w:ilvl w:val="0"/>
          <w:numId w:val="12"/>
        </w:numPr>
        <w:tabs>
          <w:tab w:val="right" w:leader="dot" w:pos="9720"/>
        </w:tabs>
        <w:spacing w:after="110"/>
        <w:ind w:right="-455"/>
      </w:pPr>
      <w:r>
        <w:t>Diploma Designation</w:t>
      </w:r>
      <w:r w:rsidR="00AF0550">
        <w:t xml:space="preserve"> </w:t>
      </w:r>
      <w:r w:rsidR="001B78E2">
        <w:tab/>
      </w:r>
      <w:r>
        <w:t>8</w:t>
      </w:r>
    </w:p>
    <w:p w14:paraId="788CC22B" w14:textId="77777777" w:rsidR="00BA3B49" w:rsidRPr="00BA3B49" w:rsidRDefault="00BA3B49" w:rsidP="00A66512">
      <w:pPr>
        <w:tabs>
          <w:tab w:val="right" w:leader="dot" w:pos="9720"/>
        </w:tabs>
        <w:spacing w:after="110"/>
        <w:ind w:left="-270" w:right="-455"/>
        <w:rPr>
          <w:b/>
        </w:rPr>
      </w:pPr>
      <w:r>
        <w:rPr>
          <w:b/>
        </w:rPr>
        <w:t>District</w:t>
      </w:r>
      <w:r w:rsidRPr="00BA3B49">
        <w:rPr>
          <w:b/>
        </w:rPr>
        <w:t xml:space="preserve"> Requirements </w:t>
      </w:r>
      <w:r w:rsidR="001B78E2">
        <w:rPr>
          <w:b/>
        </w:rPr>
        <w:tab/>
      </w:r>
      <w:r w:rsidR="00C52ABD">
        <w:rPr>
          <w:b/>
        </w:rPr>
        <w:t>8</w:t>
      </w:r>
    </w:p>
    <w:p w14:paraId="4B01EF32" w14:textId="77777777" w:rsidR="00107230" w:rsidRPr="00E243C1" w:rsidRDefault="00AF0550" w:rsidP="00A66512">
      <w:pPr>
        <w:tabs>
          <w:tab w:val="right" w:leader="dot" w:pos="9720"/>
        </w:tabs>
        <w:spacing w:after="107"/>
        <w:ind w:left="-270" w:right="-455"/>
        <w:rPr>
          <w:b/>
        </w:rPr>
      </w:pPr>
      <w:r w:rsidRPr="00E243C1">
        <w:rPr>
          <w:b/>
        </w:rPr>
        <w:t>FLDOE CAPE</w:t>
      </w:r>
      <w:r w:rsidR="00E243C1" w:rsidRPr="00E243C1">
        <w:rPr>
          <w:b/>
        </w:rPr>
        <w:t xml:space="preserve"> </w:t>
      </w:r>
      <w:r w:rsidRPr="00E243C1">
        <w:rPr>
          <w:b/>
        </w:rPr>
        <w:t xml:space="preserve">Industry Certification </w:t>
      </w:r>
      <w:r w:rsidR="00E243C1" w:rsidRPr="00E243C1">
        <w:rPr>
          <w:b/>
        </w:rPr>
        <w:t>R</w:t>
      </w:r>
      <w:r w:rsidRPr="00E243C1">
        <w:rPr>
          <w:b/>
        </w:rPr>
        <w:t xml:space="preserve">equirements </w:t>
      </w:r>
      <w:r w:rsidR="001B78E2">
        <w:rPr>
          <w:b/>
        </w:rPr>
        <w:tab/>
      </w:r>
      <w:r w:rsidR="0067369A">
        <w:rPr>
          <w:b/>
        </w:rPr>
        <w:t>9</w:t>
      </w:r>
    </w:p>
    <w:p w14:paraId="24422982" w14:textId="77777777" w:rsidR="00107230" w:rsidRDefault="00AF0550" w:rsidP="0054467B">
      <w:pPr>
        <w:pStyle w:val="ListParagraph"/>
        <w:numPr>
          <w:ilvl w:val="0"/>
          <w:numId w:val="12"/>
        </w:numPr>
        <w:tabs>
          <w:tab w:val="right" w:leader="dot" w:pos="9720"/>
        </w:tabs>
        <w:spacing w:after="107"/>
        <w:ind w:right="-455"/>
      </w:pPr>
      <w:r>
        <w:t xml:space="preserve">Teacher Industry Certification Requirements </w:t>
      </w:r>
      <w:r w:rsidR="001B78E2">
        <w:tab/>
      </w:r>
      <w:r w:rsidR="0067369A">
        <w:t>9</w:t>
      </w:r>
    </w:p>
    <w:p w14:paraId="193F19A0" w14:textId="77777777" w:rsidR="00107230" w:rsidRDefault="00AF0550" w:rsidP="0054467B">
      <w:pPr>
        <w:pStyle w:val="ListParagraph"/>
        <w:numPr>
          <w:ilvl w:val="0"/>
          <w:numId w:val="12"/>
        </w:numPr>
        <w:tabs>
          <w:tab w:val="right" w:leader="dot" w:pos="9720"/>
        </w:tabs>
        <w:spacing w:after="107"/>
        <w:ind w:right="-455"/>
      </w:pPr>
      <w:r>
        <w:t xml:space="preserve">Test Administration Procedures </w:t>
      </w:r>
      <w:r w:rsidR="001B78E2">
        <w:tab/>
      </w:r>
      <w:r w:rsidR="0067369A">
        <w:t>9</w:t>
      </w:r>
    </w:p>
    <w:p w14:paraId="24C6C7D9" w14:textId="77777777" w:rsidR="0001651E" w:rsidRDefault="00392391" w:rsidP="00A66512">
      <w:pPr>
        <w:tabs>
          <w:tab w:val="right" w:leader="dot" w:pos="9720"/>
        </w:tabs>
        <w:spacing w:after="107"/>
        <w:ind w:left="-270" w:right="-455"/>
        <w:rPr>
          <w:b/>
        </w:rPr>
      </w:pPr>
      <w:r>
        <w:rPr>
          <w:b/>
        </w:rPr>
        <w:t xml:space="preserve">Process for </w:t>
      </w:r>
      <w:r w:rsidR="0001651E">
        <w:rPr>
          <w:b/>
        </w:rPr>
        <w:t>Identifying</w:t>
      </w:r>
      <w:r>
        <w:rPr>
          <w:b/>
        </w:rPr>
        <w:t xml:space="preserve"> </w:t>
      </w:r>
      <w:r w:rsidR="0001651E">
        <w:rPr>
          <w:b/>
        </w:rPr>
        <w:t>Industry Certification Exams and Students</w:t>
      </w:r>
      <w:r w:rsidR="0067369A">
        <w:rPr>
          <w:b/>
        </w:rPr>
        <w:tab/>
        <w:t>11</w:t>
      </w:r>
    </w:p>
    <w:p w14:paraId="78ED9690" w14:textId="77777777" w:rsidR="0001651E" w:rsidRDefault="0001651E" w:rsidP="0054467B">
      <w:pPr>
        <w:pStyle w:val="ListParagraph"/>
        <w:numPr>
          <w:ilvl w:val="0"/>
          <w:numId w:val="12"/>
        </w:numPr>
        <w:tabs>
          <w:tab w:val="right" w:leader="dot" w:pos="9720"/>
        </w:tabs>
        <w:spacing w:after="107"/>
        <w:ind w:right="-455"/>
      </w:pPr>
      <w:r>
        <w:t>District Level Responsibilities</w:t>
      </w:r>
      <w:r w:rsidR="0067369A">
        <w:tab/>
        <w:t>11</w:t>
      </w:r>
    </w:p>
    <w:p w14:paraId="4DB5FE22" w14:textId="77777777" w:rsidR="00392391" w:rsidRDefault="00392391" w:rsidP="00A66512">
      <w:pPr>
        <w:tabs>
          <w:tab w:val="right" w:leader="dot" w:pos="9720"/>
        </w:tabs>
        <w:spacing w:after="107"/>
        <w:ind w:left="-270" w:right="-455"/>
        <w:rPr>
          <w:b/>
        </w:rPr>
      </w:pPr>
      <w:r>
        <w:rPr>
          <w:b/>
        </w:rPr>
        <w:t>Process for Validating District-Identified Students for Assessments</w:t>
      </w:r>
      <w:r w:rsidR="0067369A">
        <w:rPr>
          <w:b/>
        </w:rPr>
        <w:tab/>
        <w:t>12</w:t>
      </w:r>
    </w:p>
    <w:p w14:paraId="59E346E0" w14:textId="77777777" w:rsidR="00392391" w:rsidRDefault="00392391" w:rsidP="0054467B">
      <w:pPr>
        <w:pStyle w:val="ListParagraph"/>
        <w:numPr>
          <w:ilvl w:val="0"/>
          <w:numId w:val="12"/>
        </w:numPr>
        <w:tabs>
          <w:tab w:val="right" w:leader="dot" w:pos="9720"/>
        </w:tabs>
        <w:spacing w:after="107"/>
        <w:ind w:right="-455"/>
      </w:pPr>
      <w:r>
        <w:t>School Level Responsibilities</w:t>
      </w:r>
      <w:r w:rsidR="001B78E2">
        <w:tab/>
        <w:t>1</w:t>
      </w:r>
      <w:r w:rsidR="0067369A">
        <w:t>2</w:t>
      </w:r>
    </w:p>
    <w:p w14:paraId="7F22E81F" w14:textId="77777777" w:rsidR="00392391" w:rsidRDefault="00392391" w:rsidP="0054467B">
      <w:pPr>
        <w:pStyle w:val="ListParagraph"/>
        <w:numPr>
          <w:ilvl w:val="0"/>
          <w:numId w:val="12"/>
        </w:numPr>
        <w:tabs>
          <w:tab w:val="right" w:leader="dot" w:pos="9720"/>
        </w:tabs>
        <w:spacing w:after="107"/>
        <w:ind w:right="-455"/>
      </w:pPr>
      <w:r>
        <w:t>Criteria for Changes to the List of Identified Students</w:t>
      </w:r>
      <w:r w:rsidR="001B78E2">
        <w:tab/>
        <w:t>1</w:t>
      </w:r>
      <w:r w:rsidR="0067369A">
        <w:t>2</w:t>
      </w:r>
    </w:p>
    <w:p w14:paraId="792FEAEA" w14:textId="77777777" w:rsidR="00107230" w:rsidRPr="00E243C1" w:rsidRDefault="00AF0550" w:rsidP="00A66512">
      <w:pPr>
        <w:tabs>
          <w:tab w:val="right" w:leader="dot" w:pos="9720"/>
        </w:tabs>
        <w:spacing w:after="107"/>
        <w:ind w:left="-270" w:right="-455"/>
        <w:rPr>
          <w:b/>
        </w:rPr>
      </w:pPr>
      <w:r w:rsidRPr="00E243C1">
        <w:rPr>
          <w:b/>
        </w:rPr>
        <w:t xml:space="preserve">School Responsibilities for Industry Certification Testing </w:t>
      </w:r>
      <w:r w:rsidR="001B78E2">
        <w:rPr>
          <w:b/>
        </w:rPr>
        <w:tab/>
        <w:t>1</w:t>
      </w:r>
      <w:r w:rsidR="0067369A">
        <w:rPr>
          <w:b/>
        </w:rPr>
        <w:t>3</w:t>
      </w:r>
    </w:p>
    <w:p w14:paraId="3E540460" w14:textId="77777777" w:rsidR="00107230" w:rsidRDefault="00D67075" w:rsidP="0054467B">
      <w:pPr>
        <w:pStyle w:val="ListParagraph"/>
        <w:numPr>
          <w:ilvl w:val="0"/>
          <w:numId w:val="12"/>
        </w:numPr>
        <w:tabs>
          <w:tab w:val="right" w:leader="dot" w:pos="9720"/>
        </w:tabs>
        <w:spacing w:after="107"/>
        <w:ind w:right="-455"/>
      </w:pPr>
      <w:r>
        <w:t>Scheduling Tests</w:t>
      </w:r>
      <w:r w:rsidR="001B78E2">
        <w:tab/>
        <w:t>1</w:t>
      </w:r>
      <w:r w:rsidR="0067369A">
        <w:t>3</w:t>
      </w:r>
    </w:p>
    <w:p w14:paraId="3838A9F9" w14:textId="77777777" w:rsidR="00107230" w:rsidRDefault="00AF0550" w:rsidP="0054467B">
      <w:pPr>
        <w:pStyle w:val="ListParagraph"/>
        <w:numPr>
          <w:ilvl w:val="0"/>
          <w:numId w:val="12"/>
        </w:numPr>
        <w:tabs>
          <w:tab w:val="right" w:leader="dot" w:pos="9720"/>
        </w:tabs>
        <w:spacing w:after="107"/>
        <w:ind w:right="-455"/>
      </w:pPr>
      <w:r>
        <w:t>Proctors</w:t>
      </w:r>
      <w:r w:rsidR="001B78E2">
        <w:tab/>
        <w:t>1</w:t>
      </w:r>
      <w:r w:rsidR="0067369A">
        <w:t>3</w:t>
      </w:r>
    </w:p>
    <w:p w14:paraId="70DD79CA" w14:textId="77777777" w:rsidR="00107230" w:rsidRDefault="00AF0550" w:rsidP="0054467B">
      <w:pPr>
        <w:pStyle w:val="ListParagraph"/>
        <w:numPr>
          <w:ilvl w:val="0"/>
          <w:numId w:val="12"/>
        </w:numPr>
        <w:tabs>
          <w:tab w:val="right" w:leader="dot" w:pos="9720"/>
        </w:tabs>
        <w:spacing w:after="107"/>
        <w:ind w:right="-455"/>
      </w:pPr>
      <w:r>
        <w:t>Technical Requirements</w:t>
      </w:r>
      <w:r w:rsidR="001B78E2">
        <w:tab/>
        <w:t>1</w:t>
      </w:r>
      <w:r w:rsidR="0067369A">
        <w:t>3</w:t>
      </w:r>
    </w:p>
    <w:p w14:paraId="7B962D65" w14:textId="77777777" w:rsidR="00734776" w:rsidRPr="00734776" w:rsidRDefault="00734776" w:rsidP="00A66512">
      <w:pPr>
        <w:tabs>
          <w:tab w:val="right" w:leader="dot" w:pos="9720"/>
        </w:tabs>
        <w:spacing w:after="107"/>
        <w:ind w:left="-270" w:right="-455"/>
        <w:rPr>
          <w:b/>
        </w:rPr>
      </w:pPr>
      <w:r>
        <w:rPr>
          <w:b/>
        </w:rPr>
        <w:t>CTE Dept Chair</w:t>
      </w:r>
      <w:r w:rsidRPr="00734776">
        <w:rPr>
          <w:b/>
        </w:rPr>
        <w:t xml:space="preserve"> Responsibilities for Industry Certification Testing</w:t>
      </w:r>
      <w:r w:rsidR="001B78E2">
        <w:rPr>
          <w:b/>
        </w:rPr>
        <w:tab/>
        <w:t>1</w:t>
      </w:r>
      <w:r w:rsidR="0067369A">
        <w:rPr>
          <w:b/>
        </w:rPr>
        <w:t>4</w:t>
      </w:r>
    </w:p>
    <w:p w14:paraId="4B587500" w14:textId="77777777" w:rsidR="00D67075" w:rsidRDefault="00D67075" w:rsidP="0054467B">
      <w:pPr>
        <w:pStyle w:val="ListParagraph"/>
        <w:numPr>
          <w:ilvl w:val="0"/>
          <w:numId w:val="12"/>
        </w:numPr>
        <w:tabs>
          <w:tab w:val="right" w:leader="dot" w:pos="9720"/>
        </w:tabs>
        <w:spacing w:after="107"/>
        <w:ind w:right="-455"/>
      </w:pPr>
      <w:r>
        <w:t>Student Validation</w:t>
      </w:r>
      <w:r w:rsidR="001B78E2">
        <w:tab/>
        <w:t>1</w:t>
      </w:r>
      <w:r w:rsidR="0067369A">
        <w:t>4</w:t>
      </w:r>
    </w:p>
    <w:p w14:paraId="1B8D5DD7" w14:textId="77777777" w:rsidR="00723D3F" w:rsidRDefault="00723D3F" w:rsidP="0054467B">
      <w:pPr>
        <w:pStyle w:val="ListParagraph"/>
        <w:numPr>
          <w:ilvl w:val="0"/>
          <w:numId w:val="12"/>
        </w:numPr>
        <w:tabs>
          <w:tab w:val="right" w:leader="dot" w:pos="9720"/>
        </w:tabs>
        <w:spacing w:after="107"/>
        <w:ind w:right="-455"/>
      </w:pPr>
      <w:r>
        <w:t>Scheduling Tests</w:t>
      </w:r>
      <w:r w:rsidR="001B78E2">
        <w:tab/>
        <w:t>1</w:t>
      </w:r>
      <w:r w:rsidR="0067369A">
        <w:t>4</w:t>
      </w:r>
    </w:p>
    <w:p w14:paraId="1955B69B" w14:textId="77777777" w:rsidR="00723D3F" w:rsidRDefault="00723D3F" w:rsidP="0054467B">
      <w:pPr>
        <w:pStyle w:val="ListParagraph"/>
        <w:numPr>
          <w:ilvl w:val="0"/>
          <w:numId w:val="12"/>
        </w:numPr>
        <w:tabs>
          <w:tab w:val="right" w:leader="dot" w:pos="9720"/>
        </w:tabs>
        <w:spacing w:after="107"/>
        <w:ind w:right="-455"/>
      </w:pPr>
      <w:r>
        <w:t>Reporting and Validating Results</w:t>
      </w:r>
      <w:r w:rsidR="001B78E2">
        <w:tab/>
        <w:t>1</w:t>
      </w:r>
      <w:r w:rsidR="0067369A">
        <w:t>4</w:t>
      </w:r>
    </w:p>
    <w:p w14:paraId="084B2650" w14:textId="77777777" w:rsidR="00107230" w:rsidRPr="00B8310D" w:rsidRDefault="00AF0550" w:rsidP="00A66512">
      <w:pPr>
        <w:tabs>
          <w:tab w:val="right" w:leader="dot" w:pos="9720"/>
        </w:tabs>
        <w:spacing w:after="110"/>
        <w:ind w:left="-270" w:right="-455"/>
        <w:rPr>
          <w:b/>
        </w:rPr>
      </w:pPr>
      <w:r w:rsidRPr="00B8310D">
        <w:rPr>
          <w:b/>
        </w:rPr>
        <w:t xml:space="preserve">Teacher Responsibilities for Industry Certification </w:t>
      </w:r>
      <w:r w:rsidR="00F42368">
        <w:rPr>
          <w:b/>
        </w:rPr>
        <w:t>Testing</w:t>
      </w:r>
      <w:r w:rsidR="001B78E2">
        <w:rPr>
          <w:b/>
        </w:rPr>
        <w:tab/>
        <w:t>1</w:t>
      </w:r>
      <w:r w:rsidR="0067369A">
        <w:rPr>
          <w:b/>
        </w:rPr>
        <w:t>5</w:t>
      </w:r>
    </w:p>
    <w:p w14:paraId="460981E9" w14:textId="77777777" w:rsidR="00D67075" w:rsidRDefault="00D67075" w:rsidP="0054467B">
      <w:pPr>
        <w:pStyle w:val="ListParagraph"/>
        <w:numPr>
          <w:ilvl w:val="0"/>
          <w:numId w:val="12"/>
        </w:numPr>
        <w:tabs>
          <w:tab w:val="right" w:leader="dot" w:pos="9720"/>
        </w:tabs>
        <w:spacing w:after="107"/>
        <w:ind w:right="-455"/>
      </w:pPr>
      <w:r>
        <w:t>Student Validation</w:t>
      </w:r>
      <w:r w:rsidR="001B78E2">
        <w:tab/>
        <w:t>1</w:t>
      </w:r>
      <w:r w:rsidR="0067369A">
        <w:t>5</w:t>
      </w:r>
    </w:p>
    <w:p w14:paraId="75C99FFB" w14:textId="77777777" w:rsidR="00D67075" w:rsidRDefault="00D67075" w:rsidP="0054467B">
      <w:pPr>
        <w:pStyle w:val="ListParagraph"/>
        <w:numPr>
          <w:ilvl w:val="0"/>
          <w:numId w:val="12"/>
        </w:numPr>
        <w:tabs>
          <w:tab w:val="right" w:leader="dot" w:pos="9720"/>
        </w:tabs>
        <w:spacing w:after="107"/>
        <w:ind w:right="-455"/>
      </w:pPr>
      <w:r>
        <w:t>Scheduling Tests</w:t>
      </w:r>
      <w:r w:rsidR="001B78E2">
        <w:tab/>
        <w:t>1</w:t>
      </w:r>
      <w:r w:rsidR="0067369A">
        <w:t>5</w:t>
      </w:r>
    </w:p>
    <w:p w14:paraId="530B664E" w14:textId="77777777" w:rsidR="00D67075" w:rsidRDefault="00D67075" w:rsidP="0054467B">
      <w:pPr>
        <w:pStyle w:val="ListParagraph"/>
        <w:numPr>
          <w:ilvl w:val="0"/>
          <w:numId w:val="12"/>
        </w:numPr>
        <w:tabs>
          <w:tab w:val="right" w:leader="dot" w:pos="9720"/>
        </w:tabs>
        <w:spacing w:after="107"/>
        <w:ind w:right="-455"/>
      </w:pPr>
      <w:r>
        <w:t>Administering Tests</w:t>
      </w:r>
      <w:r w:rsidR="001B78E2">
        <w:tab/>
        <w:t>1</w:t>
      </w:r>
      <w:r w:rsidR="0067369A">
        <w:t>5</w:t>
      </w:r>
    </w:p>
    <w:p w14:paraId="77609D91" w14:textId="77777777" w:rsidR="00D67075" w:rsidRDefault="00D67075" w:rsidP="0054467B">
      <w:pPr>
        <w:pStyle w:val="ListParagraph"/>
        <w:numPr>
          <w:ilvl w:val="0"/>
          <w:numId w:val="12"/>
        </w:numPr>
        <w:tabs>
          <w:tab w:val="right" w:leader="dot" w:pos="9720"/>
        </w:tabs>
        <w:spacing w:after="107"/>
        <w:ind w:right="-455"/>
      </w:pPr>
      <w:r>
        <w:t>Reporting and Validating Results</w:t>
      </w:r>
      <w:r w:rsidR="001B78E2">
        <w:tab/>
        <w:t>1</w:t>
      </w:r>
      <w:r w:rsidR="0067369A">
        <w:t>5</w:t>
      </w:r>
    </w:p>
    <w:p w14:paraId="5089BEB5" w14:textId="77777777" w:rsidR="00F40F4A" w:rsidRDefault="00F40F4A" w:rsidP="00A66512">
      <w:pPr>
        <w:tabs>
          <w:tab w:val="right" w:leader="dot" w:pos="9720"/>
        </w:tabs>
        <w:spacing w:after="107"/>
        <w:ind w:left="-270" w:right="-455"/>
        <w:rPr>
          <w:b/>
        </w:rPr>
      </w:pPr>
    </w:p>
    <w:p w14:paraId="4F66097C" w14:textId="77777777" w:rsidR="00F42368" w:rsidRPr="00F42368" w:rsidRDefault="00F42368" w:rsidP="00A66512">
      <w:pPr>
        <w:tabs>
          <w:tab w:val="right" w:leader="dot" w:pos="9720"/>
        </w:tabs>
        <w:spacing w:after="107"/>
        <w:ind w:left="-270" w:right="-455"/>
        <w:rPr>
          <w:b/>
        </w:rPr>
      </w:pPr>
      <w:r w:rsidRPr="00F42368">
        <w:rPr>
          <w:b/>
        </w:rPr>
        <w:lastRenderedPageBreak/>
        <w:t>Counselor Responsibilities for Industry Certification Testing</w:t>
      </w:r>
      <w:r w:rsidR="001B78E2">
        <w:rPr>
          <w:b/>
        </w:rPr>
        <w:tab/>
      </w:r>
      <w:r w:rsidR="0067369A">
        <w:rPr>
          <w:b/>
        </w:rPr>
        <w:t>16</w:t>
      </w:r>
    </w:p>
    <w:p w14:paraId="1886AAD3" w14:textId="77777777" w:rsidR="00D67075" w:rsidRDefault="00D67075" w:rsidP="0054467B">
      <w:pPr>
        <w:pStyle w:val="ListParagraph"/>
        <w:numPr>
          <w:ilvl w:val="0"/>
          <w:numId w:val="12"/>
        </w:numPr>
        <w:tabs>
          <w:tab w:val="right" w:leader="dot" w:pos="9720"/>
        </w:tabs>
        <w:spacing w:after="107"/>
        <w:ind w:right="-455"/>
      </w:pPr>
      <w:r>
        <w:t>Accommodations</w:t>
      </w:r>
      <w:r w:rsidR="001B78E2">
        <w:tab/>
      </w:r>
      <w:r w:rsidR="0067369A">
        <w:t>16</w:t>
      </w:r>
    </w:p>
    <w:p w14:paraId="01540CCA" w14:textId="77777777" w:rsidR="0030674D" w:rsidRPr="00F42368" w:rsidRDefault="0030674D" w:rsidP="00A66512">
      <w:pPr>
        <w:tabs>
          <w:tab w:val="right" w:leader="dot" w:pos="9720"/>
        </w:tabs>
        <w:spacing w:after="110"/>
        <w:ind w:left="-270" w:right="-455"/>
        <w:rPr>
          <w:b/>
        </w:rPr>
      </w:pPr>
      <w:r w:rsidRPr="00F42368">
        <w:rPr>
          <w:b/>
        </w:rPr>
        <w:t>Proctor Responsibilities for Industry Certification Testing</w:t>
      </w:r>
      <w:r w:rsidR="001B78E2">
        <w:rPr>
          <w:b/>
        </w:rPr>
        <w:tab/>
      </w:r>
      <w:r w:rsidR="0067369A">
        <w:rPr>
          <w:b/>
        </w:rPr>
        <w:t>17</w:t>
      </w:r>
    </w:p>
    <w:p w14:paraId="107B5456" w14:textId="77777777" w:rsidR="0030674D" w:rsidRDefault="0030674D" w:rsidP="0054467B">
      <w:pPr>
        <w:pStyle w:val="ListParagraph"/>
        <w:numPr>
          <w:ilvl w:val="0"/>
          <w:numId w:val="12"/>
        </w:numPr>
        <w:tabs>
          <w:tab w:val="right" w:leader="dot" w:pos="9720"/>
        </w:tabs>
        <w:spacing w:after="107"/>
        <w:ind w:right="-455"/>
      </w:pPr>
      <w:r>
        <w:t xml:space="preserve">Protocol for Breach of Testing Procedures </w:t>
      </w:r>
      <w:r w:rsidR="001B78E2">
        <w:tab/>
      </w:r>
      <w:r w:rsidR="0067369A">
        <w:t>17</w:t>
      </w:r>
    </w:p>
    <w:p w14:paraId="665F2E80" w14:textId="3776B851" w:rsidR="00107230" w:rsidRPr="00F42368" w:rsidRDefault="00F42368" w:rsidP="00A66512">
      <w:pPr>
        <w:tabs>
          <w:tab w:val="right" w:leader="dot" w:pos="9720"/>
        </w:tabs>
        <w:spacing w:after="107"/>
        <w:ind w:left="-270" w:right="-455"/>
        <w:rPr>
          <w:b/>
        </w:rPr>
      </w:pPr>
      <w:r w:rsidRPr="00F42368">
        <w:rPr>
          <w:b/>
        </w:rPr>
        <w:t xml:space="preserve">CTE </w:t>
      </w:r>
      <w:r w:rsidR="008846C4">
        <w:rPr>
          <w:b/>
        </w:rPr>
        <w:t>Content Specialist</w:t>
      </w:r>
      <w:r w:rsidR="00E70D71">
        <w:rPr>
          <w:b/>
        </w:rPr>
        <w:t>/Resource Teacher</w:t>
      </w:r>
      <w:r w:rsidR="00AF0550" w:rsidRPr="00F42368">
        <w:rPr>
          <w:b/>
        </w:rPr>
        <w:t xml:space="preserve"> Responsibilities for Industry Certification </w:t>
      </w:r>
      <w:r w:rsidRPr="00F42368">
        <w:rPr>
          <w:b/>
        </w:rPr>
        <w:t>Testing</w:t>
      </w:r>
      <w:r w:rsidR="001B78E2">
        <w:rPr>
          <w:b/>
        </w:rPr>
        <w:tab/>
      </w:r>
      <w:r w:rsidR="0067369A">
        <w:rPr>
          <w:b/>
        </w:rPr>
        <w:t>18</w:t>
      </w:r>
    </w:p>
    <w:p w14:paraId="6C87BFDF" w14:textId="77777777" w:rsidR="0027280D" w:rsidRDefault="0027280D" w:rsidP="0054467B">
      <w:pPr>
        <w:pStyle w:val="ListParagraph"/>
        <w:numPr>
          <w:ilvl w:val="0"/>
          <w:numId w:val="12"/>
        </w:numPr>
        <w:tabs>
          <w:tab w:val="right" w:leader="dot" w:pos="9720"/>
        </w:tabs>
        <w:spacing w:after="107"/>
        <w:ind w:right="-455"/>
      </w:pPr>
      <w:r>
        <w:t>Teacher and Proctor Training</w:t>
      </w:r>
      <w:r w:rsidR="001B78E2">
        <w:tab/>
      </w:r>
      <w:r w:rsidR="0067369A">
        <w:t>18</w:t>
      </w:r>
    </w:p>
    <w:p w14:paraId="2ED8CE97" w14:textId="77777777" w:rsidR="0027280D" w:rsidRDefault="0027280D" w:rsidP="0054467B">
      <w:pPr>
        <w:pStyle w:val="ListParagraph"/>
        <w:numPr>
          <w:ilvl w:val="0"/>
          <w:numId w:val="12"/>
        </w:numPr>
        <w:tabs>
          <w:tab w:val="right" w:leader="dot" w:pos="9720"/>
        </w:tabs>
        <w:spacing w:after="107"/>
        <w:ind w:right="-455"/>
      </w:pPr>
      <w:r>
        <w:t>Scheduling Tests</w:t>
      </w:r>
      <w:r w:rsidR="001B78E2">
        <w:tab/>
      </w:r>
      <w:r w:rsidR="0067369A">
        <w:t>18</w:t>
      </w:r>
    </w:p>
    <w:p w14:paraId="4E7A4501" w14:textId="77777777" w:rsidR="0027280D" w:rsidRDefault="0027280D" w:rsidP="0054467B">
      <w:pPr>
        <w:pStyle w:val="ListParagraph"/>
        <w:numPr>
          <w:ilvl w:val="0"/>
          <w:numId w:val="12"/>
        </w:numPr>
        <w:tabs>
          <w:tab w:val="right" w:leader="dot" w:pos="9720"/>
        </w:tabs>
        <w:spacing w:after="107"/>
        <w:ind w:right="-455"/>
      </w:pPr>
      <w:r>
        <w:t>Administering Tests</w:t>
      </w:r>
      <w:r w:rsidR="001B78E2">
        <w:tab/>
      </w:r>
      <w:r w:rsidR="0067369A">
        <w:t>18</w:t>
      </w:r>
    </w:p>
    <w:p w14:paraId="43B62283" w14:textId="77777777" w:rsidR="0030674D" w:rsidRDefault="0027280D" w:rsidP="0054467B">
      <w:pPr>
        <w:pStyle w:val="ListParagraph"/>
        <w:numPr>
          <w:ilvl w:val="0"/>
          <w:numId w:val="12"/>
        </w:numPr>
        <w:tabs>
          <w:tab w:val="right" w:leader="dot" w:pos="9720"/>
        </w:tabs>
        <w:spacing w:after="107"/>
        <w:ind w:right="-455"/>
      </w:pPr>
      <w:r>
        <w:t>Reporting and Validating Results</w:t>
      </w:r>
      <w:r w:rsidR="001B78E2">
        <w:tab/>
      </w:r>
      <w:r w:rsidR="0067369A">
        <w:t>18</w:t>
      </w:r>
    </w:p>
    <w:p w14:paraId="3D56CBB0" w14:textId="77777777" w:rsidR="0030674D" w:rsidRPr="0030674D" w:rsidRDefault="0030674D" w:rsidP="00A66512">
      <w:pPr>
        <w:tabs>
          <w:tab w:val="right" w:leader="dot" w:pos="9720"/>
        </w:tabs>
        <w:spacing w:after="107"/>
        <w:ind w:left="-270" w:right="-455"/>
        <w:rPr>
          <w:b/>
        </w:rPr>
      </w:pPr>
      <w:r w:rsidRPr="0030674D">
        <w:rPr>
          <w:b/>
        </w:rPr>
        <w:t xml:space="preserve">CTE </w:t>
      </w:r>
      <w:r>
        <w:rPr>
          <w:b/>
        </w:rPr>
        <w:t>Industry Certification Coordinator</w:t>
      </w:r>
      <w:r w:rsidRPr="0030674D">
        <w:rPr>
          <w:b/>
        </w:rPr>
        <w:t xml:space="preserve"> Responsibilities for Industry Certification Testing</w:t>
      </w:r>
      <w:r w:rsidR="001B78E2">
        <w:rPr>
          <w:b/>
        </w:rPr>
        <w:tab/>
      </w:r>
      <w:r w:rsidR="0067369A">
        <w:rPr>
          <w:b/>
        </w:rPr>
        <w:t>19</w:t>
      </w:r>
    </w:p>
    <w:p w14:paraId="45D0FF72" w14:textId="77777777" w:rsidR="0030674D" w:rsidRDefault="0030674D" w:rsidP="0054467B">
      <w:pPr>
        <w:pStyle w:val="ListParagraph"/>
        <w:numPr>
          <w:ilvl w:val="0"/>
          <w:numId w:val="12"/>
        </w:numPr>
        <w:tabs>
          <w:tab w:val="right" w:leader="dot" w:pos="9720"/>
        </w:tabs>
        <w:spacing w:after="107"/>
        <w:ind w:right="-455"/>
      </w:pPr>
      <w:r>
        <w:t>Student Validation</w:t>
      </w:r>
      <w:r w:rsidR="001B78E2">
        <w:tab/>
      </w:r>
      <w:r w:rsidR="0067369A">
        <w:t>19</w:t>
      </w:r>
    </w:p>
    <w:p w14:paraId="7DE49074" w14:textId="77777777" w:rsidR="0030674D" w:rsidRDefault="0030674D" w:rsidP="0054467B">
      <w:pPr>
        <w:pStyle w:val="ListParagraph"/>
        <w:numPr>
          <w:ilvl w:val="0"/>
          <w:numId w:val="12"/>
        </w:numPr>
        <w:tabs>
          <w:tab w:val="right" w:leader="dot" w:pos="9720"/>
        </w:tabs>
        <w:spacing w:after="107"/>
        <w:ind w:right="-455"/>
      </w:pPr>
      <w:r>
        <w:t>Reporting and Validating Results</w:t>
      </w:r>
      <w:r w:rsidR="001B78E2">
        <w:tab/>
      </w:r>
      <w:r w:rsidR="0067369A">
        <w:t>19</w:t>
      </w:r>
    </w:p>
    <w:p w14:paraId="44869C64" w14:textId="77777777" w:rsidR="0030674D" w:rsidRDefault="0030674D" w:rsidP="0054467B">
      <w:pPr>
        <w:pStyle w:val="ListParagraph"/>
        <w:numPr>
          <w:ilvl w:val="0"/>
          <w:numId w:val="12"/>
        </w:numPr>
        <w:tabs>
          <w:tab w:val="right" w:leader="dot" w:pos="9720"/>
        </w:tabs>
        <w:spacing w:after="107"/>
        <w:ind w:right="-455"/>
      </w:pPr>
      <w:r>
        <w:t>General Related Duties</w:t>
      </w:r>
      <w:r w:rsidR="001B78E2">
        <w:tab/>
      </w:r>
      <w:r w:rsidR="0067369A">
        <w:t>19</w:t>
      </w:r>
    </w:p>
    <w:p w14:paraId="7B2A71AE" w14:textId="77777777" w:rsidR="001653DD" w:rsidRDefault="001653DD" w:rsidP="00A66512">
      <w:pPr>
        <w:tabs>
          <w:tab w:val="right" w:leader="dot" w:pos="9720"/>
        </w:tabs>
        <w:spacing w:after="110"/>
        <w:ind w:left="-270" w:right="-455"/>
        <w:rPr>
          <w:b/>
        </w:rPr>
      </w:pPr>
      <w:r>
        <w:rPr>
          <w:b/>
        </w:rPr>
        <w:t xml:space="preserve">Industry Certification </w:t>
      </w:r>
      <w:r w:rsidR="00CA42CB">
        <w:rPr>
          <w:b/>
        </w:rPr>
        <w:t>Assessments by Course</w:t>
      </w:r>
      <w:r w:rsidR="001B78E2">
        <w:rPr>
          <w:b/>
        </w:rPr>
        <w:tab/>
        <w:t>2</w:t>
      </w:r>
      <w:r w:rsidR="0067369A">
        <w:rPr>
          <w:b/>
        </w:rPr>
        <w:t>0</w:t>
      </w:r>
    </w:p>
    <w:p w14:paraId="265819BF" w14:textId="77777777" w:rsidR="00934CD6" w:rsidRPr="003A141B" w:rsidRDefault="00AF0550" w:rsidP="00A66512">
      <w:pPr>
        <w:tabs>
          <w:tab w:val="right" w:leader="dot" w:pos="9720"/>
        </w:tabs>
        <w:spacing w:after="110"/>
        <w:ind w:left="-270" w:right="-455"/>
        <w:rPr>
          <w:b/>
        </w:rPr>
      </w:pPr>
      <w:r w:rsidRPr="003A141B">
        <w:rPr>
          <w:b/>
        </w:rPr>
        <w:t xml:space="preserve">Industry Certification and Digital Tool Codes </w:t>
      </w:r>
      <w:r w:rsidR="001B78E2">
        <w:rPr>
          <w:b/>
        </w:rPr>
        <w:tab/>
      </w:r>
      <w:r w:rsidR="001B78E2" w:rsidRPr="009100DB">
        <w:rPr>
          <w:b/>
        </w:rPr>
        <w:t>2</w:t>
      </w:r>
      <w:r w:rsidR="009100DB">
        <w:rPr>
          <w:b/>
        </w:rPr>
        <w:t>3</w:t>
      </w:r>
    </w:p>
    <w:p w14:paraId="6B953192" w14:textId="4C194BA5" w:rsidR="00107230" w:rsidRDefault="00AF0550" w:rsidP="00A66512">
      <w:pPr>
        <w:tabs>
          <w:tab w:val="right" w:leader="dot" w:pos="9720"/>
        </w:tabs>
        <w:spacing w:after="107"/>
        <w:ind w:left="-270" w:right="-455"/>
        <w:rPr>
          <w:b/>
        </w:rPr>
      </w:pPr>
      <w:r w:rsidRPr="00E00B95">
        <w:rPr>
          <w:b/>
        </w:rPr>
        <w:t xml:space="preserve">Allowable Accommodations for Industry Certification </w:t>
      </w:r>
      <w:r w:rsidR="001B78E2">
        <w:rPr>
          <w:b/>
        </w:rPr>
        <w:tab/>
      </w:r>
      <w:r w:rsidR="00BC003C">
        <w:rPr>
          <w:b/>
        </w:rPr>
        <w:t>26</w:t>
      </w:r>
    </w:p>
    <w:p w14:paraId="559B9F68" w14:textId="79F4E49F" w:rsidR="00101604" w:rsidRDefault="00101604" w:rsidP="00101604">
      <w:pPr>
        <w:tabs>
          <w:tab w:val="right" w:leader="dot" w:pos="9720"/>
        </w:tabs>
        <w:spacing w:after="107"/>
        <w:ind w:left="-270" w:right="-455"/>
        <w:rPr>
          <w:b/>
        </w:rPr>
      </w:pPr>
      <w:r>
        <w:rPr>
          <w:b/>
        </w:rPr>
        <w:t xml:space="preserve">Appendix A – </w:t>
      </w:r>
      <w:r w:rsidRPr="000B70A3">
        <w:rPr>
          <w:b/>
        </w:rPr>
        <w:t xml:space="preserve">Updates to Rule </w:t>
      </w:r>
      <w:hyperlink r:id="rId14" w:tgtFrame="ruleNo" w:history="1">
        <w:r w:rsidRPr="000B70A3">
          <w:rPr>
            <w:b/>
          </w:rPr>
          <w:t>6A-6.0573</w:t>
        </w:r>
      </w:hyperlink>
      <w:r w:rsidRPr="000B70A3">
        <w:rPr>
          <w:b/>
        </w:rPr>
        <w:t>, Industry Certification Process</w:t>
      </w:r>
      <w:r>
        <w:rPr>
          <w:b/>
        </w:rPr>
        <w:tab/>
      </w:r>
      <w:r w:rsidR="00822C52">
        <w:rPr>
          <w:b/>
        </w:rPr>
        <w:t>27</w:t>
      </w:r>
    </w:p>
    <w:p w14:paraId="4E3F2BE0" w14:textId="0371A6D3" w:rsidR="00E57E8E" w:rsidRDefault="00E57E8E" w:rsidP="00A66512">
      <w:pPr>
        <w:tabs>
          <w:tab w:val="right" w:leader="dot" w:pos="9720"/>
        </w:tabs>
        <w:spacing w:after="107"/>
        <w:ind w:left="-270" w:right="-455"/>
        <w:rPr>
          <w:b/>
        </w:rPr>
      </w:pPr>
      <w:r>
        <w:rPr>
          <w:b/>
        </w:rPr>
        <w:t xml:space="preserve">Appendix </w:t>
      </w:r>
      <w:r w:rsidR="00101604">
        <w:rPr>
          <w:b/>
        </w:rPr>
        <w:t>B</w:t>
      </w:r>
      <w:r>
        <w:rPr>
          <w:b/>
        </w:rPr>
        <w:t xml:space="preserve"> - Proctor Agreement</w:t>
      </w:r>
      <w:r>
        <w:rPr>
          <w:b/>
        </w:rPr>
        <w:tab/>
      </w:r>
      <w:r w:rsidR="00822C52">
        <w:rPr>
          <w:b/>
        </w:rPr>
        <w:t>3</w:t>
      </w:r>
      <w:r w:rsidR="009F493F">
        <w:rPr>
          <w:b/>
        </w:rPr>
        <w:t>1</w:t>
      </w:r>
    </w:p>
    <w:p w14:paraId="68831B12" w14:textId="03B3A894" w:rsidR="007E2165" w:rsidRDefault="00E57E8E" w:rsidP="00A66512">
      <w:pPr>
        <w:tabs>
          <w:tab w:val="right" w:leader="dot" w:pos="9720"/>
        </w:tabs>
        <w:spacing w:after="107"/>
        <w:ind w:left="-270" w:right="-455"/>
        <w:rPr>
          <w:b/>
        </w:rPr>
      </w:pPr>
      <w:r>
        <w:rPr>
          <w:b/>
        </w:rPr>
        <w:t xml:space="preserve">Appendix </w:t>
      </w:r>
      <w:r w:rsidR="00101604">
        <w:rPr>
          <w:b/>
        </w:rPr>
        <w:t>C</w:t>
      </w:r>
      <w:r>
        <w:rPr>
          <w:b/>
        </w:rPr>
        <w:t xml:space="preserve"> - </w:t>
      </w:r>
      <w:r w:rsidR="007E2165">
        <w:rPr>
          <w:b/>
        </w:rPr>
        <w:t>Industry Certification Exam Security Log</w:t>
      </w:r>
      <w:r w:rsidR="001B78E2">
        <w:rPr>
          <w:b/>
        </w:rPr>
        <w:tab/>
      </w:r>
      <w:r w:rsidR="00822C52">
        <w:rPr>
          <w:b/>
        </w:rPr>
        <w:t>3</w:t>
      </w:r>
      <w:r w:rsidR="009F493F">
        <w:rPr>
          <w:b/>
        </w:rPr>
        <w:t>2</w:t>
      </w:r>
    </w:p>
    <w:p w14:paraId="08B2748F" w14:textId="07A63C8B" w:rsidR="007E2165" w:rsidRDefault="00E57E8E" w:rsidP="00A66512">
      <w:pPr>
        <w:tabs>
          <w:tab w:val="right" w:leader="dot" w:pos="9720"/>
        </w:tabs>
        <w:spacing w:after="107"/>
        <w:ind w:left="-270" w:right="-455"/>
        <w:rPr>
          <w:b/>
        </w:rPr>
      </w:pPr>
      <w:r>
        <w:rPr>
          <w:b/>
        </w:rPr>
        <w:t xml:space="preserve">Appendix </w:t>
      </w:r>
      <w:r w:rsidR="000B70A3">
        <w:rPr>
          <w:b/>
        </w:rPr>
        <w:t>D</w:t>
      </w:r>
      <w:r>
        <w:rPr>
          <w:b/>
        </w:rPr>
        <w:t xml:space="preserve"> - </w:t>
      </w:r>
      <w:r w:rsidR="007E2165">
        <w:rPr>
          <w:b/>
        </w:rPr>
        <w:t>Industry Certification Testing in Progress Sign</w:t>
      </w:r>
      <w:r w:rsidR="001B78E2">
        <w:rPr>
          <w:b/>
        </w:rPr>
        <w:tab/>
      </w:r>
      <w:r w:rsidR="00822C52">
        <w:rPr>
          <w:b/>
        </w:rPr>
        <w:t>3</w:t>
      </w:r>
      <w:r w:rsidR="009F493F">
        <w:rPr>
          <w:b/>
        </w:rPr>
        <w:t>3</w:t>
      </w:r>
    </w:p>
    <w:p w14:paraId="412E3E75" w14:textId="70ED811C" w:rsidR="00C71A0B" w:rsidRDefault="007E2165" w:rsidP="00A66512">
      <w:pPr>
        <w:tabs>
          <w:tab w:val="right" w:leader="dot" w:pos="9720"/>
        </w:tabs>
        <w:spacing w:after="107"/>
        <w:ind w:left="-270" w:right="-455"/>
        <w:rPr>
          <w:b/>
        </w:rPr>
      </w:pPr>
      <w:r>
        <w:rPr>
          <w:b/>
        </w:rPr>
        <w:t xml:space="preserve">Appendix </w:t>
      </w:r>
      <w:r w:rsidR="000B70A3">
        <w:rPr>
          <w:b/>
        </w:rPr>
        <w:t>E</w:t>
      </w:r>
      <w:r>
        <w:rPr>
          <w:b/>
        </w:rPr>
        <w:t xml:space="preserve"> - </w:t>
      </w:r>
      <w:r w:rsidR="00DA6353">
        <w:rPr>
          <w:b/>
        </w:rPr>
        <w:t>Process for Verifying Industry Certification Results – AS400/Presto</w:t>
      </w:r>
      <w:r w:rsidR="00C71A0B">
        <w:rPr>
          <w:b/>
        </w:rPr>
        <w:t xml:space="preserve"> </w:t>
      </w:r>
      <w:r w:rsidR="001B78E2">
        <w:rPr>
          <w:b/>
        </w:rPr>
        <w:tab/>
      </w:r>
      <w:r w:rsidR="00822C52">
        <w:rPr>
          <w:b/>
        </w:rPr>
        <w:t>3</w:t>
      </w:r>
      <w:r w:rsidR="009F493F">
        <w:rPr>
          <w:b/>
        </w:rPr>
        <w:t>4</w:t>
      </w:r>
    </w:p>
    <w:p w14:paraId="261EE44C" w14:textId="3BA0D41C" w:rsidR="00DA6353" w:rsidRDefault="00EE0C22" w:rsidP="00A66512">
      <w:pPr>
        <w:tabs>
          <w:tab w:val="right" w:leader="dot" w:pos="9720"/>
        </w:tabs>
        <w:spacing w:after="107"/>
        <w:ind w:left="-270" w:right="-455"/>
        <w:rPr>
          <w:b/>
        </w:rPr>
      </w:pPr>
      <w:r>
        <w:rPr>
          <w:b/>
        </w:rPr>
        <w:t xml:space="preserve">Appendix </w:t>
      </w:r>
      <w:r w:rsidR="000B70A3">
        <w:rPr>
          <w:b/>
        </w:rPr>
        <w:t>F</w:t>
      </w:r>
      <w:r>
        <w:rPr>
          <w:b/>
        </w:rPr>
        <w:t xml:space="preserve"> - </w:t>
      </w:r>
      <w:r w:rsidR="00DA6353">
        <w:rPr>
          <w:b/>
        </w:rPr>
        <w:t xml:space="preserve">Process for Verifying Industry Certification Results – Performance Matters/Baseball Card </w:t>
      </w:r>
      <w:r w:rsidR="001B78E2">
        <w:rPr>
          <w:b/>
        </w:rPr>
        <w:tab/>
      </w:r>
      <w:r w:rsidR="00822C52">
        <w:rPr>
          <w:b/>
        </w:rPr>
        <w:t>3</w:t>
      </w:r>
      <w:r w:rsidR="009F493F">
        <w:rPr>
          <w:b/>
        </w:rPr>
        <w:t>9</w:t>
      </w:r>
    </w:p>
    <w:p w14:paraId="0BAAE766" w14:textId="0DF8CC98" w:rsidR="00223C27" w:rsidRPr="00C71A0B" w:rsidRDefault="00223C27" w:rsidP="00A66512">
      <w:pPr>
        <w:tabs>
          <w:tab w:val="right" w:leader="dot" w:pos="9720"/>
        </w:tabs>
        <w:spacing w:after="107"/>
        <w:ind w:left="-270" w:right="-455"/>
        <w:rPr>
          <w:b/>
        </w:rPr>
      </w:pPr>
      <w:r>
        <w:rPr>
          <w:b/>
        </w:rPr>
        <w:t xml:space="preserve">Appendix F* - Score </w:t>
      </w:r>
      <w:r w:rsidR="00F8770A">
        <w:rPr>
          <w:b/>
        </w:rPr>
        <w:t xml:space="preserve">Submission </w:t>
      </w:r>
      <w:r>
        <w:rPr>
          <w:b/>
        </w:rPr>
        <w:t>Cutoff and Report</w:t>
      </w:r>
      <w:r w:rsidR="00F8770A">
        <w:rPr>
          <w:b/>
        </w:rPr>
        <w:t>s Available</w:t>
      </w:r>
      <w:r>
        <w:rPr>
          <w:b/>
        </w:rPr>
        <w:t xml:space="preserve"> Chart</w:t>
      </w:r>
      <w:r w:rsidR="009F493F">
        <w:rPr>
          <w:b/>
        </w:rPr>
        <w:tab/>
        <w:t>39</w:t>
      </w:r>
    </w:p>
    <w:p w14:paraId="0A2910A1" w14:textId="77777777" w:rsidR="00107230" w:rsidRDefault="00107230">
      <w:pPr>
        <w:spacing w:after="0" w:line="259" w:lineRule="auto"/>
        <w:ind w:left="0" w:firstLine="0"/>
      </w:pPr>
    </w:p>
    <w:p w14:paraId="646F9BDF" w14:textId="77777777" w:rsidR="00AF0550" w:rsidRDefault="00AF0550">
      <w:pPr>
        <w:pStyle w:val="Heading1"/>
        <w:ind w:left="-5"/>
        <w:sectPr w:rsidR="00AF0550" w:rsidSect="00A66512">
          <w:type w:val="continuous"/>
          <w:pgSz w:w="12240" w:h="15840"/>
          <w:pgMar w:top="1481" w:right="900" w:bottom="1467" w:left="1440" w:header="720" w:footer="720" w:gutter="0"/>
          <w:cols w:space="720"/>
          <w:titlePg/>
        </w:sectPr>
      </w:pPr>
    </w:p>
    <w:p w14:paraId="28BB9A5F" w14:textId="77777777" w:rsidR="00107230" w:rsidRPr="00934CD6" w:rsidRDefault="00AF0550" w:rsidP="002B4B14">
      <w:pPr>
        <w:pStyle w:val="Heading1"/>
        <w:spacing w:after="240"/>
        <w:ind w:left="0" w:hanging="14"/>
        <w:rPr>
          <w:b/>
        </w:rPr>
      </w:pPr>
      <w:r w:rsidRPr="00934CD6">
        <w:rPr>
          <w:b/>
        </w:rPr>
        <w:lastRenderedPageBreak/>
        <w:t xml:space="preserve">Purpose </w:t>
      </w:r>
    </w:p>
    <w:p w14:paraId="401DF89E" w14:textId="77777777" w:rsidR="00107230" w:rsidRDefault="00AF0550">
      <w:pPr>
        <w:spacing w:after="239" w:line="259" w:lineRule="auto"/>
        <w:ind w:left="-5"/>
      </w:pPr>
      <w:r>
        <w:rPr>
          <w:sz w:val="26"/>
        </w:rPr>
        <w:t xml:space="preserve">Introduction </w:t>
      </w:r>
    </w:p>
    <w:p w14:paraId="58D79186" w14:textId="5808B70A" w:rsidR="00107230" w:rsidRDefault="00AF0550">
      <w:pPr>
        <w:spacing w:after="318"/>
        <w:ind w:left="-5"/>
      </w:pPr>
      <w:bookmarkStart w:id="0" w:name="_Hlk529255730"/>
      <w:r>
        <w:t xml:space="preserve">In 2007, the Florida Legislature passed the </w:t>
      </w:r>
      <w:hyperlink r:id="rId15" w:history="1">
        <w:r w:rsidR="00DB7692">
          <w:rPr>
            <w:rStyle w:val="Hyperlink"/>
            <w:rFonts w:cs="Calibri"/>
          </w:rPr>
          <w:t>Career and Professional Education Act</w:t>
        </w:r>
      </w:hyperlink>
      <w:r w:rsidR="00012397">
        <w:t xml:space="preserve">. </w:t>
      </w:r>
      <w:r>
        <w:t>The purpose of the act was to provide a statewide planning partnership between the business and education communities to attract, expand, and retain targeted, high-value industry and to sustain a strong, knowledge-based economy.  The objectives of the act are as follows:</w:t>
      </w:r>
      <w:r>
        <w:rPr>
          <w:b/>
        </w:rPr>
        <w:t xml:space="preserve"> </w:t>
      </w:r>
    </w:p>
    <w:p w14:paraId="60F6B07F" w14:textId="77777777" w:rsidR="00107230" w:rsidRDefault="00AF0550" w:rsidP="0054467B">
      <w:pPr>
        <w:numPr>
          <w:ilvl w:val="0"/>
          <w:numId w:val="1"/>
        </w:numPr>
        <w:spacing w:after="37"/>
        <w:ind w:hanging="360"/>
      </w:pPr>
      <w:r>
        <w:t xml:space="preserve">To improve middle and high school academic performance by providing rigorous and relevant curriculum opportunities </w:t>
      </w:r>
    </w:p>
    <w:p w14:paraId="72DDEAC6" w14:textId="77777777" w:rsidR="00107230" w:rsidRDefault="00AF0550" w:rsidP="0054467B">
      <w:pPr>
        <w:numPr>
          <w:ilvl w:val="0"/>
          <w:numId w:val="1"/>
        </w:numPr>
        <w:spacing w:after="38"/>
        <w:ind w:hanging="360"/>
      </w:pPr>
      <w:r>
        <w:t xml:space="preserve">To provide rigorous and relevant career-themed courses that articulate to postsecondary level coursework and lead to industry certification </w:t>
      </w:r>
    </w:p>
    <w:p w14:paraId="4684AAAF" w14:textId="77777777" w:rsidR="00107230" w:rsidRDefault="00AF0550" w:rsidP="0054467B">
      <w:pPr>
        <w:numPr>
          <w:ilvl w:val="0"/>
          <w:numId w:val="1"/>
        </w:numPr>
        <w:ind w:hanging="360"/>
      </w:pPr>
      <w:r>
        <w:t xml:space="preserve">To support local and regional economic development </w:t>
      </w:r>
    </w:p>
    <w:p w14:paraId="6A94E60C" w14:textId="77777777" w:rsidR="00107230" w:rsidRDefault="00AF0550" w:rsidP="0054467B">
      <w:pPr>
        <w:numPr>
          <w:ilvl w:val="0"/>
          <w:numId w:val="1"/>
        </w:numPr>
        <w:ind w:hanging="360"/>
      </w:pPr>
      <w:r>
        <w:t xml:space="preserve">To respond to Florida's critical workforce needs </w:t>
      </w:r>
    </w:p>
    <w:p w14:paraId="6D4A3878" w14:textId="77777777" w:rsidR="00107230" w:rsidRDefault="00AF0550" w:rsidP="0054467B">
      <w:pPr>
        <w:numPr>
          <w:ilvl w:val="0"/>
          <w:numId w:val="1"/>
        </w:numPr>
        <w:spacing w:after="240"/>
        <w:ind w:hanging="360"/>
      </w:pPr>
      <w:r>
        <w:t xml:space="preserve">To provide state residents with access to high-wage and high-demand careers </w:t>
      </w:r>
    </w:p>
    <w:p w14:paraId="536532D4" w14:textId="77777777" w:rsidR="00107230" w:rsidRDefault="00AF0550">
      <w:pPr>
        <w:spacing w:after="272"/>
        <w:ind w:left="-5"/>
      </w:pPr>
      <w:r>
        <w:t xml:space="preserve">To implement the act, the Florida Department of Education (FDOE), the Department of Economic Opportunity (DEO), and CareerSource Florida are partnered together.  At the local level, the act mandates the development of a local strategic plan prepared by school districts with the participation of regional workforce boards and postsecondary institutions. </w:t>
      </w:r>
    </w:p>
    <w:p w14:paraId="6C5BC3C2" w14:textId="77777777" w:rsidR="00107230" w:rsidRDefault="00AF0550">
      <w:pPr>
        <w:spacing w:after="273" w:line="248" w:lineRule="auto"/>
        <w:ind w:left="0" w:firstLine="0"/>
      </w:pPr>
      <w:r>
        <w:t xml:space="preserve">A key component of this act is a list of state-approved industry certifications that are critical to Florida’s employers.  The legislation originally tasked the Agency for Workforce Innovation (AWI) with defining “Industry Certification.”  The agency has provided FDOE with the following definition: </w:t>
      </w:r>
    </w:p>
    <w:p w14:paraId="1771D407" w14:textId="77777777" w:rsidR="00107230" w:rsidRDefault="00AF0550">
      <w:pPr>
        <w:spacing w:after="270"/>
        <w:ind w:left="730"/>
      </w:pPr>
      <w:r>
        <w:t>A voluntary process, through which individuals are assessed by an independent, third-party certifying entity using predetermined standards for knowledge, skills</w:t>
      </w:r>
      <w:r w:rsidR="00BB18AF">
        <w:t>,</w:t>
      </w:r>
      <w:r>
        <w:t xml:space="preserve"> and competencies, resulting in the award of a time-limited credential that is nationally recognized and applicable to an occupation that is included in the workforce system’s targeted occupation list or determined to be an occupation that is critical, emerging</w:t>
      </w:r>
      <w:r w:rsidR="00BB18AF">
        <w:t>,</w:t>
      </w:r>
      <w:r>
        <w:t xml:space="preserve"> or addresses a local need. </w:t>
      </w:r>
    </w:p>
    <w:p w14:paraId="04DFCF69" w14:textId="77777777" w:rsidR="00107230" w:rsidRDefault="00AF0550">
      <w:pPr>
        <w:spacing w:after="272"/>
        <w:ind w:left="-5"/>
      </w:pPr>
      <w:r>
        <w:t xml:space="preserve">In 2014, Senate Bill 850 amended s. </w:t>
      </w:r>
      <w:hyperlink r:id="rId16" w:history="1">
        <w:r w:rsidRPr="0017349B">
          <w:rPr>
            <w:rStyle w:val="Hyperlink"/>
            <w:rFonts w:cs="Calibri"/>
          </w:rPr>
          <w:t>1003.492(2), F.S</w:t>
        </w:r>
      </w:hyperlink>
      <w:r>
        <w:t xml:space="preserve">., to include the following definition of industry certification: </w:t>
      </w:r>
    </w:p>
    <w:p w14:paraId="1924B1D5" w14:textId="78860983" w:rsidR="00107230" w:rsidRDefault="00AF0550">
      <w:pPr>
        <w:spacing w:after="307"/>
        <w:ind w:left="730"/>
      </w:pPr>
      <w:r>
        <w:t>Industry certification</w:t>
      </w:r>
      <w:r w:rsidR="007E79C8">
        <w:t>,</w:t>
      </w:r>
      <w:r>
        <w:t xml:space="preserve"> as used in this section</w:t>
      </w:r>
      <w:r w:rsidR="007E79C8">
        <w:t>,</w:t>
      </w:r>
      <w:r>
        <w:t xml:space="preserve"> is a voluntary process through which students are assessed by an independent, third-party certifying entity using predetermined standards for knowledge, skills, and competencies, resulting in the award of a credential that is nationally recognized and must be </w:t>
      </w:r>
      <w:r w:rsidRPr="00BB18AF">
        <w:rPr>
          <w:u w:val="single"/>
        </w:rPr>
        <w:t>at least one</w:t>
      </w:r>
      <w:r>
        <w:t xml:space="preserve"> of the following: </w:t>
      </w:r>
    </w:p>
    <w:p w14:paraId="2FC7052F" w14:textId="77777777" w:rsidR="00107230" w:rsidRDefault="00AF0550" w:rsidP="0054467B">
      <w:pPr>
        <w:numPr>
          <w:ilvl w:val="0"/>
          <w:numId w:val="2"/>
        </w:numPr>
        <w:spacing w:after="0" w:line="259" w:lineRule="auto"/>
        <w:ind w:left="1530" w:hanging="360"/>
      </w:pPr>
      <w:r>
        <w:t xml:space="preserve">Within an industry that addresses a critical local or statewide economic need </w:t>
      </w:r>
    </w:p>
    <w:p w14:paraId="011E9686" w14:textId="37AD4848" w:rsidR="00107230" w:rsidRDefault="00AF0550" w:rsidP="0054467B">
      <w:pPr>
        <w:numPr>
          <w:ilvl w:val="0"/>
          <w:numId w:val="2"/>
        </w:numPr>
        <w:spacing w:after="0" w:line="259" w:lineRule="auto"/>
        <w:ind w:left="1530" w:hanging="360"/>
      </w:pPr>
      <w:r>
        <w:t>Linked to an occupation that is included in the workforce system’s targeted occupation list</w:t>
      </w:r>
      <w:r w:rsidR="00935737">
        <w:t xml:space="preserve"> OR</w:t>
      </w:r>
    </w:p>
    <w:p w14:paraId="0D8139DF" w14:textId="77777777" w:rsidR="00107230" w:rsidRDefault="00AF0550" w:rsidP="0054467B">
      <w:pPr>
        <w:numPr>
          <w:ilvl w:val="0"/>
          <w:numId w:val="2"/>
        </w:numPr>
        <w:ind w:left="1530" w:hanging="360"/>
      </w:pPr>
      <w:r>
        <w:t xml:space="preserve">Linked to an occupation that is identified as emerging </w:t>
      </w:r>
    </w:p>
    <w:bookmarkEnd w:id="0"/>
    <w:p w14:paraId="3195D36A" w14:textId="77777777" w:rsidR="00AF0550" w:rsidRDefault="00AF0550" w:rsidP="00CF6280">
      <w:pPr>
        <w:spacing w:after="242" w:line="259" w:lineRule="auto"/>
        <w:ind w:left="1170"/>
        <w:rPr>
          <w:sz w:val="26"/>
        </w:rPr>
      </w:pPr>
    </w:p>
    <w:p w14:paraId="5BDC5FB6" w14:textId="77777777" w:rsidR="00107230" w:rsidRPr="00CF6280" w:rsidRDefault="00AF0550" w:rsidP="002B4B14">
      <w:pPr>
        <w:pStyle w:val="Heading1"/>
        <w:spacing w:before="480" w:after="240"/>
        <w:ind w:left="0" w:hanging="14"/>
        <w:rPr>
          <w:b/>
        </w:rPr>
      </w:pPr>
      <w:r w:rsidRPr="00CF6280">
        <w:rPr>
          <w:b/>
        </w:rPr>
        <w:lastRenderedPageBreak/>
        <w:t xml:space="preserve">Federal Requirements </w:t>
      </w:r>
    </w:p>
    <w:p w14:paraId="335A1CED" w14:textId="77777777" w:rsidR="00CB12AF" w:rsidRPr="00934CD6" w:rsidRDefault="00CB12AF" w:rsidP="00CB12AF">
      <w:pPr>
        <w:pStyle w:val="Heading2"/>
        <w:ind w:left="-5"/>
        <w:rPr>
          <w:sz w:val="26"/>
        </w:rPr>
      </w:pPr>
      <w:bookmarkStart w:id="1" w:name="_Hlk529255916"/>
      <w:r>
        <w:rPr>
          <w:sz w:val="26"/>
        </w:rPr>
        <w:t>Carl D. Perkins Act</w:t>
      </w:r>
    </w:p>
    <w:p w14:paraId="23146D77" w14:textId="6A0D5CE1" w:rsidR="00CB12AF" w:rsidRDefault="00CB12AF" w:rsidP="00CB12AF">
      <w:pPr>
        <w:spacing w:after="316"/>
        <w:ind w:left="-5"/>
      </w:pPr>
      <w:r>
        <w:t xml:space="preserve">The purpose of this </w:t>
      </w:r>
      <w:hyperlink r:id="rId17" w:history="1">
        <w:r w:rsidRPr="0017349B">
          <w:rPr>
            <w:rStyle w:val="Hyperlink"/>
            <w:rFonts w:cs="Calibri"/>
          </w:rPr>
          <w:t>Carl D. Perkins Act</w:t>
        </w:r>
      </w:hyperlink>
      <w:r>
        <w:t xml:space="preserve"> is to develop more fully the academic and career and technical skills of secondary education students and postsecondary education students who elect to enroll in career and technical education programs, by: </w:t>
      </w:r>
    </w:p>
    <w:p w14:paraId="61B83F00" w14:textId="77777777" w:rsidR="00CB12AF" w:rsidRDefault="00CB12AF" w:rsidP="00CB12AF">
      <w:pPr>
        <w:numPr>
          <w:ilvl w:val="0"/>
          <w:numId w:val="4"/>
        </w:numPr>
        <w:spacing w:after="37"/>
        <w:ind w:hanging="360"/>
      </w:pPr>
      <w:r>
        <w:t>building on the efforts of states and localities to develop challenging academic and technical standards and to assist students in meeting such standards, including preparation for high-skill, high-wage, or high-demand occupations in current or emerging professions</w:t>
      </w:r>
    </w:p>
    <w:p w14:paraId="7455DBDB" w14:textId="77777777" w:rsidR="00CB12AF" w:rsidRDefault="00CB12AF" w:rsidP="00CB12AF">
      <w:pPr>
        <w:numPr>
          <w:ilvl w:val="0"/>
          <w:numId w:val="4"/>
        </w:numPr>
        <w:spacing w:after="38"/>
        <w:ind w:hanging="360"/>
      </w:pPr>
      <w:r>
        <w:t>promoting the development of services and activities that integrate rigorous and challenging academic and career and technical instruction, and that link secondary education and postsecondary education for participating career and technical education students</w:t>
      </w:r>
    </w:p>
    <w:p w14:paraId="1CE0603D" w14:textId="77777777" w:rsidR="00CB12AF" w:rsidRDefault="00CB12AF" w:rsidP="00CB12AF">
      <w:pPr>
        <w:numPr>
          <w:ilvl w:val="0"/>
          <w:numId w:val="4"/>
        </w:numPr>
        <w:spacing w:after="37"/>
        <w:ind w:hanging="360"/>
      </w:pPr>
      <w:r>
        <w:t>increasing state and local flexibility in providing services and activities designed to develop, implement, and improve career and technical education</w:t>
      </w:r>
    </w:p>
    <w:p w14:paraId="66D8CB6A" w14:textId="77777777" w:rsidR="00CB12AF" w:rsidRDefault="00CB12AF" w:rsidP="00CB12AF">
      <w:pPr>
        <w:numPr>
          <w:ilvl w:val="0"/>
          <w:numId w:val="4"/>
        </w:numPr>
        <w:spacing w:after="37"/>
        <w:ind w:hanging="360"/>
      </w:pPr>
      <w:r>
        <w:t xml:space="preserve">conducting and disseminating national research and disseminating information on best practices that improve career and technical education programs, services, and activities </w:t>
      </w:r>
    </w:p>
    <w:p w14:paraId="260097BF" w14:textId="77777777" w:rsidR="00CB12AF" w:rsidRDefault="00CB12AF" w:rsidP="00CB12AF">
      <w:pPr>
        <w:numPr>
          <w:ilvl w:val="0"/>
          <w:numId w:val="4"/>
        </w:numPr>
        <w:spacing w:after="38"/>
        <w:ind w:hanging="360"/>
      </w:pPr>
      <w:r>
        <w:t>providing technical assistance that promotes leadership, initial preparation, and professional development at the state and local levels; and improves the quality of career and technical education teachers, faculty, administrators, and counselors</w:t>
      </w:r>
    </w:p>
    <w:p w14:paraId="7FCA45FC" w14:textId="77777777" w:rsidR="00CB12AF" w:rsidRDefault="00CB12AF" w:rsidP="00CB12AF">
      <w:pPr>
        <w:numPr>
          <w:ilvl w:val="0"/>
          <w:numId w:val="4"/>
        </w:numPr>
        <w:spacing w:after="37"/>
        <w:ind w:hanging="360"/>
      </w:pPr>
      <w:r>
        <w:t>supporting partnerships among secondary schools, postsecondary institutions, baccalaureate degree granting institutions, area career and technical education schools, local workforce investment boards, business and industry, and intermediaries</w:t>
      </w:r>
    </w:p>
    <w:p w14:paraId="0DEBDF51" w14:textId="77777777" w:rsidR="00CB12AF" w:rsidRDefault="00CB12AF" w:rsidP="00CB12AF">
      <w:pPr>
        <w:numPr>
          <w:ilvl w:val="0"/>
          <w:numId w:val="4"/>
        </w:numPr>
        <w:spacing w:after="272"/>
        <w:ind w:hanging="360"/>
      </w:pPr>
      <w:r>
        <w:t>providing individuals with opportunities throughout their lifetimes to develop, in conjunction with other education and training programs, the knowledge and skills needed to keep the United States competitive</w:t>
      </w:r>
    </w:p>
    <w:p w14:paraId="2CE2E930" w14:textId="77777777" w:rsidR="00CB12AF" w:rsidRPr="00CF6280" w:rsidRDefault="00CB12AF" w:rsidP="00CB12AF">
      <w:pPr>
        <w:pStyle w:val="Heading2"/>
        <w:ind w:left="-5"/>
        <w:rPr>
          <w:sz w:val="26"/>
        </w:rPr>
      </w:pPr>
      <w:r w:rsidRPr="00CF6280">
        <w:rPr>
          <w:sz w:val="26"/>
        </w:rPr>
        <w:t xml:space="preserve">Accountability (Section 113) </w:t>
      </w:r>
    </w:p>
    <w:p w14:paraId="1818AA36" w14:textId="77777777" w:rsidR="00CB12AF" w:rsidRDefault="00CB12AF" w:rsidP="00CB12AF">
      <w:pPr>
        <w:spacing w:after="270"/>
        <w:ind w:left="-5"/>
      </w:pPr>
      <w:r>
        <w:t xml:space="preserve">The Act supports a state and local performance accountability system designed to assess the effectiveness of the state and local funding recipients in achieving progress in CTE secondary and postsecondary student performance.   </w:t>
      </w:r>
    </w:p>
    <w:p w14:paraId="05468FF2" w14:textId="77777777" w:rsidR="00CB12AF" w:rsidRDefault="00CB12AF" w:rsidP="00CB12AF">
      <w:pPr>
        <w:spacing w:after="272"/>
        <w:ind w:left="-5"/>
      </w:pPr>
      <w:r>
        <w:t xml:space="preserve">The state-developed performance measures must consist of core indicators, any additional indicators that the state determines, and the “state adjusted levels of performance” for all the indicators. They must be developed with input from local recipients. States are required to develop performance measures for the following required core indicators identified in section 113 of the Act: </w:t>
      </w:r>
    </w:p>
    <w:p w14:paraId="7F0CDE79" w14:textId="77777777" w:rsidR="00CB12AF" w:rsidRPr="00CF6280" w:rsidRDefault="00CB12AF" w:rsidP="00CB12AF">
      <w:pPr>
        <w:pStyle w:val="Heading2"/>
        <w:ind w:left="-5"/>
        <w:rPr>
          <w:sz w:val="26"/>
        </w:rPr>
      </w:pPr>
      <w:r w:rsidRPr="00CF6280">
        <w:rPr>
          <w:sz w:val="26"/>
        </w:rPr>
        <w:t xml:space="preserve">Secondary Indicators </w:t>
      </w:r>
    </w:p>
    <w:p w14:paraId="2BBFC490" w14:textId="77777777" w:rsidR="00CB12AF" w:rsidRDefault="00CB12AF" w:rsidP="00CB12AF">
      <w:pPr>
        <w:numPr>
          <w:ilvl w:val="0"/>
          <w:numId w:val="4"/>
        </w:numPr>
        <w:spacing w:after="38"/>
        <w:ind w:hanging="360"/>
      </w:pPr>
      <w:r>
        <w:t xml:space="preserve">Academic attainment in reading/language arts, and mathematics as measured by the Florida statewide assessments identified in statute </w:t>
      </w:r>
    </w:p>
    <w:p w14:paraId="76E4A4D9" w14:textId="77777777" w:rsidR="00CB12AF" w:rsidRDefault="00CB12AF" w:rsidP="00CB12AF">
      <w:pPr>
        <w:numPr>
          <w:ilvl w:val="0"/>
          <w:numId w:val="4"/>
        </w:numPr>
        <w:spacing w:after="37"/>
        <w:ind w:hanging="360"/>
      </w:pPr>
      <w:r>
        <w:lastRenderedPageBreak/>
        <w:t>Technical skill attainment, including achievement on technical assessments, that are aligned with industry-recognized standards, if available and appropriate</w:t>
      </w:r>
    </w:p>
    <w:p w14:paraId="3C94FF2F" w14:textId="77777777" w:rsidR="00CB12AF" w:rsidRDefault="00CB12AF" w:rsidP="00CB12AF">
      <w:pPr>
        <w:numPr>
          <w:ilvl w:val="0"/>
          <w:numId w:val="4"/>
        </w:numPr>
        <w:ind w:hanging="360"/>
      </w:pPr>
      <w:r>
        <w:t xml:space="preserve">Student graduation rates </w:t>
      </w:r>
    </w:p>
    <w:p w14:paraId="3B0E8CB6" w14:textId="77777777" w:rsidR="00CB12AF" w:rsidRDefault="00CB12AF" w:rsidP="00CB12AF">
      <w:pPr>
        <w:numPr>
          <w:ilvl w:val="0"/>
          <w:numId w:val="4"/>
        </w:numPr>
        <w:spacing w:after="37"/>
        <w:ind w:hanging="360"/>
      </w:pPr>
      <w:r>
        <w:t xml:space="preserve">Student placement in postsecondary education or advanced learning, in military service, or in employment </w:t>
      </w:r>
    </w:p>
    <w:p w14:paraId="3838E567" w14:textId="77777777" w:rsidR="00CB12AF" w:rsidRDefault="00CB12AF" w:rsidP="00CB12AF">
      <w:pPr>
        <w:numPr>
          <w:ilvl w:val="0"/>
          <w:numId w:val="4"/>
        </w:numPr>
        <w:spacing w:after="240"/>
        <w:ind w:hanging="360"/>
      </w:pPr>
      <w:r>
        <w:t xml:space="preserve">Student participation in and completion of CTE programs that lead to nontraditional fields </w:t>
      </w:r>
    </w:p>
    <w:p w14:paraId="79C57E9A" w14:textId="77777777" w:rsidR="00CB12AF" w:rsidRPr="00CF6280" w:rsidRDefault="00CB12AF" w:rsidP="00CB12AF">
      <w:pPr>
        <w:pStyle w:val="Heading2"/>
        <w:ind w:left="-5"/>
        <w:rPr>
          <w:sz w:val="26"/>
        </w:rPr>
      </w:pPr>
      <w:r w:rsidRPr="00CF6280">
        <w:rPr>
          <w:sz w:val="26"/>
        </w:rPr>
        <w:t xml:space="preserve">Postsecondary Indicators </w:t>
      </w:r>
    </w:p>
    <w:p w14:paraId="2896C026" w14:textId="77777777" w:rsidR="00CB12AF" w:rsidRDefault="00CB12AF" w:rsidP="00CB12AF">
      <w:pPr>
        <w:numPr>
          <w:ilvl w:val="0"/>
          <w:numId w:val="4"/>
        </w:numPr>
        <w:spacing w:after="37"/>
        <w:ind w:hanging="360"/>
      </w:pPr>
      <w:r>
        <w:t xml:space="preserve">Technical skill attainment, including achievement on technical assessments, that are aligned with industry-recognized standards, if available and appropriate </w:t>
      </w:r>
    </w:p>
    <w:p w14:paraId="3A56425A" w14:textId="77777777" w:rsidR="00CB12AF" w:rsidRDefault="00CB12AF" w:rsidP="00CB12AF">
      <w:pPr>
        <w:numPr>
          <w:ilvl w:val="0"/>
          <w:numId w:val="4"/>
        </w:numPr>
        <w:ind w:hanging="360"/>
      </w:pPr>
      <w:r>
        <w:t xml:space="preserve">Student completion of an industry-recognized credential, a certificate, or a degree </w:t>
      </w:r>
    </w:p>
    <w:p w14:paraId="1A3C5AA7" w14:textId="77777777" w:rsidR="00CB12AF" w:rsidRDefault="00CB12AF" w:rsidP="00CB12AF">
      <w:pPr>
        <w:numPr>
          <w:ilvl w:val="0"/>
          <w:numId w:val="4"/>
        </w:numPr>
        <w:ind w:hanging="360"/>
      </w:pPr>
      <w:r>
        <w:t xml:space="preserve">Student retention in postsecondary education or transfer to a baccalaureate degree program </w:t>
      </w:r>
    </w:p>
    <w:p w14:paraId="186E77FC" w14:textId="77777777" w:rsidR="00CB12AF" w:rsidRDefault="00CB12AF" w:rsidP="00CB12AF">
      <w:pPr>
        <w:numPr>
          <w:ilvl w:val="0"/>
          <w:numId w:val="4"/>
        </w:numPr>
        <w:spacing w:after="37"/>
        <w:ind w:hanging="360"/>
      </w:pPr>
      <w:r>
        <w:t xml:space="preserve">Student placement in military service or apprenticeship programs or placement in high-skill, high-wage, or high-demand occupations or professions </w:t>
      </w:r>
    </w:p>
    <w:p w14:paraId="60FDC4AE" w14:textId="77777777" w:rsidR="00CB12AF" w:rsidRDefault="00CB12AF" w:rsidP="00CB12AF">
      <w:pPr>
        <w:numPr>
          <w:ilvl w:val="0"/>
          <w:numId w:val="4"/>
        </w:numPr>
        <w:spacing w:after="240"/>
        <w:ind w:hanging="360"/>
      </w:pPr>
      <w:r>
        <w:t xml:space="preserve">Student participation in and completion of CTE programs that lead to nontraditional fields </w:t>
      </w:r>
    </w:p>
    <w:p w14:paraId="026F21A7" w14:textId="77777777" w:rsidR="00CB12AF" w:rsidRPr="00CF6280" w:rsidRDefault="00CB12AF" w:rsidP="00CB12AF">
      <w:pPr>
        <w:pStyle w:val="Heading2"/>
        <w:ind w:left="-5"/>
        <w:rPr>
          <w:sz w:val="26"/>
        </w:rPr>
      </w:pPr>
      <w:r w:rsidRPr="00CF6280">
        <w:rPr>
          <w:sz w:val="26"/>
        </w:rPr>
        <w:t xml:space="preserve">State Adjusted Levels of Performance </w:t>
      </w:r>
    </w:p>
    <w:p w14:paraId="7C6AC05B" w14:textId="77777777" w:rsidR="00CB12AF" w:rsidRDefault="00CB12AF" w:rsidP="00CB12AF">
      <w:pPr>
        <w:spacing w:after="273"/>
        <w:ind w:left="-5"/>
      </w:pPr>
      <w:r>
        <w:t xml:space="preserve">The Secretary of the U. S. Department of Education (USDOE) and the state eligible agency will reach agreement on the levels of performance for each of the secondary and postsecondary indicators. With input from the eligible recipients, the state must establish and include in the state plan, levels of performance for each of the core indicators of performance above, as well as any additional indicators. These levels of performance must be expressed in percentage or numerical form and must require continual improvement in the performance of CTE students.  </w:t>
      </w:r>
    </w:p>
    <w:p w14:paraId="26626836" w14:textId="77777777" w:rsidR="00CB12AF" w:rsidRPr="00CF6280" w:rsidRDefault="00CB12AF" w:rsidP="00CB12AF">
      <w:pPr>
        <w:pStyle w:val="Heading2"/>
        <w:ind w:left="-5"/>
        <w:rPr>
          <w:sz w:val="26"/>
        </w:rPr>
      </w:pPr>
      <w:r w:rsidRPr="00CF6280">
        <w:rPr>
          <w:sz w:val="26"/>
        </w:rPr>
        <w:t xml:space="preserve">Local Adjusted Levels of Performance  </w:t>
      </w:r>
    </w:p>
    <w:p w14:paraId="2844A17B" w14:textId="5718CC45" w:rsidR="00CB12AF" w:rsidRDefault="00CB12AF" w:rsidP="00CB12AF">
      <w:pPr>
        <w:spacing w:after="269"/>
        <w:ind w:left="-5"/>
      </w:pPr>
      <w:r>
        <w:t xml:space="preserve">In a manner, </w:t>
      </w:r>
      <w:proofErr w:type="gramStart"/>
      <w:r>
        <w:t>similar to</w:t>
      </w:r>
      <w:proofErr w:type="gramEnd"/>
      <w:r>
        <w:t xml:space="preserve"> the adjusted performance level negotiations between the Secretary of Education and states, local recipients must also establish performance goals. Each local recipient must agree to accept the state adjusted levels of performance as their own local adjusted levels of performance or negotiate with the state for new levels for each of the core indicators established by the state. Local levels must also be expressed in percentage or numerical form and require continuous improvement. Local levels must be identified in the local plan submitted under Section 134. Local Adjusted Levels of Performance for the 20</w:t>
      </w:r>
      <w:r w:rsidR="00AA6716">
        <w:t>21</w:t>
      </w:r>
      <w:r>
        <w:t>- 20</w:t>
      </w:r>
      <w:r w:rsidR="00AA6716">
        <w:t>22</w:t>
      </w:r>
      <w:r>
        <w:t xml:space="preserve"> year will be determined once the state has negotiated state performance levels with the USDOE.  </w:t>
      </w:r>
    </w:p>
    <w:p w14:paraId="6BF3B88F" w14:textId="77777777" w:rsidR="00CB12AF" w:rsidRPr="00CF6280" w:rsidRDefault="00CB12AF" w:rsidP="00CB12AF">
      <w:pPr>
        <w:pStyle w:val="Heading2"/>
        <w:ind w:left="-5"/>
        <w:rPr>
          <w:sz w:val="26"/>
        </w:rPr>
      </w:pPr>
      <w:r w:rsidRPr="00CF6280">
        <w:rPr>
          <w:sz w:val="26"/>
        </w:rPr>
        <w:t xml:space="preserve">Local Reporting </w:t>
      </w:r>
    </w:p>
    <w:p w14:paraId="7FFC2DB9" w14:textId="77777777" w:rsidR="00CB12AF" w:rsidRDefault="00CB12AF" w:rsidP="00CB12AF">
      <w:pPr>
        <w:spacing w:after="284"/>
        <w:ind w:left="-5"/>
      </w:pPr>
      <w:r>
        <w:t xml:space="preserve">Each local recipient must submit a report to the state each year regarding the progress the recipient has made in achieving its performance levels, including the performance of special populations. Data must be disaggregated for each indicator of performance by specified subcategories of students and the categories of special populations identified in Perkins. </w:t>
      </w:r>
      <w:bookmarkEnd w:id="1"/>
    </w:p>
    <w:p w14:paraId="463D3C37" w14:textId="77777777" w:rsidR="00BA3B49" w:rsidRPr="00934CD6" w:rsidRDefault="00BA3B49" w:rsidP="00BA3B49">
      <w:pPr>
        <w:pStyle w:val="Heading1"/>
        <w:spacing w:before="480" w:after="240"/>
        <w:ind w:left="0" w:hanging="14"/>
        <w:rPr>
          <w:b/>
        </w:rPr>
      </w:pPr>
      <w:r w:rsidRPr="00934CD6">
        <w:rPr>
          <w:b/>
        </w:rPr>
        <w:lastRenderedPageBreak/>
        <w:t xml:space="preserve">State Requirements </w:t>
      </w:r>
    </w:p>
    <w:p w14:paraId="363BD849" w14:textId="77777777" w:rsidR="00BA3B49" w:rsidRPr="00934CD6" w:rsidRDefault="00BA3B49" w:rsidP="00BA3B49">
      <w:pPr>
        <w:pStyle w:val="Heading2"/>
        <w:ind w:left="-5"/>
        <w:rPr>
          <w:sz w:val="26"/>
        </w:rPr>
      </w:pPr>
      <w:r w:rsidRPr="00934CD6">
        <w:rPr>
          <w:sz w:val="26"/>
        </w:rPr>
        <w:t xml:space="preserve">CAPE Academies  </w:t>
      </w:r>
    </w:p>
    <w:p w14:paraId="30E52BE2" w14:textId="77777777" w:rsidR="00E91B79" w:rsidRPr="00570EA7" w:rsidRDefault="00E91B79" w:rsidP="00E91B79">
      <w:pPr>
        <w:pStyle w:val="Heading2"/>
        <w:ind w:left="-5"/>
        <w:rPr>
          <w:sz w:val="26"/>
        </w:rPr>
      </w:pPr>
      <w:r>
        <w:rPr>
          <w:sz w:val="26"/>
        </w:rPr>
        <w:t>State Legislation</w:t>
      </w:r>
    </w:p>
    <w:p w14:paraId="62D13BE4" w14:textId="77777777" w:rsidR="00E91B79" w:rsidRPr="00292F7E" w:rsidRDefault="00E91B79" w:rsidP="00E91B79">
      <w:pPr>
        <w:numPr>
          <w:ilvl w:val="0"/>
          <w:numId w:val="5"/>
        </w:numPr>
        <w:spacing w:after="52"/>
        <w:ind w:hanging="360"/>
        <w:rPr>
          <w:rFonts w:asciiTheme="minorHAnsi" w:hAnsiTheme="minorHAnsi" w:cstheme="minorHAnsi"/>
        </w:rPr>
      </w:pPr>
      <w:r w:rsidRPr="00005BC0">
        <w:rPr>
          <w:rFonts w:asciiTheme="minorHAnsi" w:hAnsiTheme="minorHAnsi" w:cstheme="minorHAnsi"/>
          <w:b/>
        </w:rPr>
        <w:t>Designation of School Grade</w:t>
      </w:r>
      <w:r w:rsidRPr="00292F7E">
        <w:rPr>
          <w:rFonts w:asciiTheme="minorHAnsi" w:hAnsiTheme="minorHAnsi" w:cstheme="minorHAnsi"/>
        </w:rPr>
        <w:t xml:space="preserve"> – </w:t>
      </w:r>
      <w:hyperlink r:id="rId18" w:history="1">
        <w:r w:rsidRPr="0017349B">
          <w:rPr>
            <w:rStyle w:val="Hyperlink"/>
            <w:rFonts w:asciiTheme="minorHAnsi" w:hAnsiTheme="minorHAnsi" w:cstheme="minorHAnsi"/>
          </w:rPr>
          <w:t>Florida Administrative Code 6A-1.09981</w:t>
        </w:r>
      </w:hyperlink>
      <w:r w:rsidRPr="00292F7E">
        <w:rPr>
          <w:rFonts w:asciiTheme="minorHAnsi" w:hAnsiTheme="minorHAnsi" w:cstheme="minorHAnsi"/>
        </w:rPr>
        <w:t xml:space="preserve"> Participation and performance of students taking industry certification examinations on the CAPE Industry Certification list shall be calculated in school grade </w:t>
      </w:r>
    </w:p>
    <w:p w14:paraId="0FF37BEA" w14:textId="77777777" w:rsidR="00E91B79" w:rsidRPr="00292F7E" w:rsidRDefault="00E91B79" w:rsidP="00E91B79">
      <w:pPr>
        <w:numPr>
          <w:ilvl w:val="0"/>
          <w:numId w:val="5"/>
        </w:numPr>
        <w:spacing w:after="55"/>
        <w:ind w:hanging="360"/>
        <w:rPr>
          <w:rFonts w:asciiTheme="minorHAnsi" w:hAnsiTheme="minorHAnsi" w:cstheme="minorHAnsi"/>
        </w:rPr>
      </w:pPr>
      <w:r w:rsidRPr="00005BC0">
        <w:rPr>
          <w:rFonts w:asciiTheme="minorHAnsi" w:hAnsiTheme="minorHAnsi" w:cstheme="minorHAnsi"/>
          <w:b/>
        </w:rPr>
        <w:t>Standard High School Diploma Designation</w:t>
      </w:r>
      <w:r w:rsidRPr="00292F7E">
        <w:rPr>
          <w:rFonts w:asciiTheme="minorHAnsi" w:hAnsiTheme="minorHAnsi" w:cstheme="minorHAnsi"/>
        </w:rPr>
        <w:t xml:space="preserve"> – </w:t>
      </w:r>
      <w:hyperlink r:id="rId19" w:history="1">
        <w:r w:rsidRPr="0017349B">
          <w:rPr>
            <w:rStyle w:val="Hyperlink"/>
            <w:rFonts w:asciiTheme="minorHAnsi" w:hAnsiTheme="minorHAnsi" w:cstheme="minorHAnsi"/>
          </w:rPr>
          <w:t>Florida Statute 1003.4285</w:t>
        </w:r>
      </w:hyperlink>
      <w:r w:rsidRPr="00292F7E">
        <w:rPr>
          <w:rFonts w:asciiTheme="minorHAnsi" w:hAnsiTheme="minorHAnsi" w:cstheme="minorHAnsi"/>
        </w:rPr>
        <w:t xml:space="preserve"> established a new Scholar and Merit diploma designation for current and future high school students earning a standard high school diploma: </w:t>
      </w:r>
    </w:p>
    <w:p w14:paraId="0AE56A92" w14:textId="77777777" w:rsidR="00E91B79" w:rsidRPr="00292F7E" w:rsidRDefault="00E91B79" w:rsidP="00E91B79">
      <w:pPr>
        <w:numPr>
          <w:ilvl w:val="1"/>
          <w:numId w:val="5"/>
        </w:numPr>
        <w:spacing w:after="51"/>
        <w:ind w:hanging="360"/>
        <w:rPr>
          <w:rFonts w:asciiTheme="minorHAnsi" w:hAnsiTheme="minorHAnsi" w:cstheme="minorHAnsi"/>
        </w:rPr>
      </w:pPr>
      <w:r w:rsidRPr="00292F7E">
        <w:rPr>
          <w:rFonts w:asciiTheme="minorHAnsi" w:hAnsiTheme="minorHAnsi" w:cstheme="minorHAnsi"/>
        </w:rPr>
        <w:t xml:space="preserve">Students may earn a Scholar designation if they satisfy course and testing requirements above-and-beyond those required for a standard diploma (e.g., earn credit in Algebra II and Chemistry or Physics and an equally rigorous science course, pass the Biology I end-of-course (EOC) assessment, and pass future English Language Arts and Algebra II assessments as applicable). </w:t>
      </w:r>
    </w:p>
    <w:p w14:paraId="1E361D1C" w14:textId="77777777" w:rsidR="00E91B79" w:rsidRPr="00292F7E" w:rsidRDefault="00E91B79" w:rsidP="00E91B79">
      <w:pPr>
        <w:numPr>
          <w:ilvl w:val="1"/>
          <w:numId w:val="5"/>
        </w:numPr>
        <w:spacing w:after="51"/>
        <w:ind w:hanging="360"/>
        <w:rPr>
          <w:rFonts w:asciiTheme="minorHAnsi" w:hAnsiTheme="minorHAnsi" w:cstheme="minorHAnsi"/>
        </w:rPr>
      </w:pPr>
      <w:r w:rsidRPr="00292F7E">
        <w:rPr>
          <w:rFonts w:asciiTheme="minorHAnsi" w:hAnsiTheme="minorHAnsi" w:cstheme="minorHAnsi"/>
        </w:rPr>
        <w:t xml:space="preserve">Students pursuing a Merit designation must attain one or more industry certifications from the CAPE Industry Certification list. Rigorous industry certifications that articulate to college credit may satisfy up to two math credits and one science credit. </w:t>
      </w:r>
    </w:p>
    <w:p w14:paraId="1D078C3F" w14:textId="77777777" w:rsidR="00E91B79" w:rsidRPr="00005BC0" w:rsidRDefault="00005BC0" w:rsidP="00AF026E">
      <w:pPr>
        <w:numPr>
          <w:ilvl w:val="0"/>
          <w:numId w:val="5"/>
        </w:numPr>
        <w:ind w:left="1080" w:right="140" w:hanging="360"/>
        <w:rPr>
          <w:rFonts w:asciiTheme="minorHAnsi" w:hAnsiTheme="minorHAnsi" w:cstheme="minorHAnsi"/>
        </w:rPr>
      </w:pPr>
      <w:r w:rsidRPr="00005BC0">
        <w:rPr>
          <w:rFonts w:asciiTheme="minorHAnsi" w:hAnsiTheme="minorHAnsi" w:cstheme="minorHAnsi"/>
          <w:b/>
        </w:rPr>
        <w:t>Calculation of additional full-time equivalent (FTE) membership</w:t>
      </w:r>
      <w:r w:rsidRPr="00005BC0">
        <w:rPr>
          <w:rFonts w:asciiTheme="minorHAnsi" w:hAnsiTheme="minorHAnsi" w:cstheme="minorHAnsi"/>
        </w:rPr>
        <w:t xml:space="preserve"> - </w:t>
      </w:r>
      <w:hyperlink r:id="rId20" w:history="1">
        <w:r w:rsidR="00E91B79" w:rsidRPr="00005BC0">
          <w:rPr>
            <w:rStyle w:val="Hyperlink"/>
            <w:rFonts w:asciiTheme="minorHAnsi" w:hAnsiTheme="minorHAnsi" w:cstheme="minorHAnsi"/>
          </w:rPr>
          <w:t>Florida Statute 1011.62</w:t>
        </w:r>
      </w:hyperlink>
      <w:r w:rsidR="00E91B79" w:rsidRPr="00005BC0">
        <w:rPr>
          <w:rFonts w:asciiTheme="minorHAnsi" w:hAnsiTheme="minorHAnsi" w:cstheme="minorHAnsi"/>
        </w:rPr>
        <w:t xml:space="preserve"> </w:t>
      </w:r>
      <w:r w:rsidRPr="00005BC0">
        <w:rPr>
          <w:rFonts w:asciiTheme="minorHAnsi" w:hAnsiTheme="minorHAnsi" w:cstheme="minorHAnsi"/>
        </w:rPr>
        <w:t xml:space="preserve">Bonus FTE is </w:t>
      </w:r>
      <w:r w:rsidR="00E91B79" w:rsidRPr="00005BC0">
        <w:rPr>
          <w:rFonts w:asciiTheme="minorHAnsi" w:hAnsiTheme="minorHAnsi" w:cstheme="minorHAnsi"/>
        </w:rPr>
        <w:t xml:space="preserve">based on successful completion of a career-themed course or courses with embedded CAPE industry certifications or CAPE Digital Tool certificates, and issuance of industry certification identified on the CAPE Industry Certification Funding List pursuant to rules adopted by the State Board of Education or CAPE Digital Tool certificates pursuant to ss. </w:t>
      </w:r>
      <w:hyperlink r:id="rId21" w:history="1">
        <w:r w:rsidR="00E91B79" w:rsidRPr="00005BC0">
          <w:rPr>
            <w:rStyle w:val="Hyperlink"/>
            <w:rFonts w:asciiTheme="minorHAnsi" w:hAnsiTheme="minorHAnsi" w:cstheme="minorHAnsi"/>
          </w:rPr>
          <w:t>1003.4203</w:t>
        </w:r>
      </w:hyperlink>
      <w:r w:rsidR="00E91B79" w:rsidRPr="00005BC0">
        <w:rPr>
          <w:rFonts w:asciiTheme="minorHAnsi" w:hAnsiTheme="minorHAnsi" w:cstheme="minorHAnsi"/>
        </w:rPr>
        <w:t xml:space="preserve">.and </w:t>
      </w:r>
      <w:hyperlink r:id="rId22" w:history="1">
        <w:r w:rsidR="00E91B79" w:rsidRPr="00005BC0">
          <w:rPr>
            <w:rStyle w:val="Hyperlink"/>
            <w:rFonts w:asciiTheme="minorHAnsi" w:hAnsiTheme="minorHAnsi" w:cstheme="minorHAnsi"/>
          </w:rPr>
          <w:t xml:space="preserve">1011.62 </w:t>
        </w:r>
      </w:hyperlink>
      <w:r w:rsidR="00E91B79" w:rsidRPr="00005BC0">
        <w:rPr>
          <w:rFonts w:asciiTheme="minorHAnsi" w:hAnsiTheme="minorHAnsi" w:cstheme="minorHAnsi"/>
        </w:rPr>
        <w:t xml:space="preserve"> </w:t>
      </w:r>
    </w:p>
    <w:p w14:paraId="459C14E5" w14:textId="77777777" w:rsidR="00E91B79" w:rsidRPr="00292F7E" w:rsidRDefault="00E91B79" w:rsidP="00E91B79">
      <w:pPr>
        <w:numPr>
          <w:ilvl w:val="1"/>
          <w:numId w:val="5"/>
        </w:numPr>
        <w:spacing w:after="51"/>
        <w:ind w:hanging="360"/>
        <w:rPr>
          <w:rFonts w:asciiTheme="minorHAnsi" w:hAnsiTheme="minorHAnsi" w:cstheme="minorHAnsi"/>
        </w:rPr>
      </w:pPr>
      <w:r w:rsidRPr="00292F7E">
        <w:rPr>
          <w:rFonts w:asciiTheme="minorHAnsi" w:hAnsiTheme="minorHAnsi" w:cstheme="minorHAnsi"/>
        </w:rPr>
        <w:t xml:space="preserve">A value of 0.025 full-time equivalent student membership shall be calculated for CAPE Digital Tool certificates earned by students in elementary and middle school grades </w:t>
      </w:r>
    </w:p>
    <w:p w14:paraId="0FDA5E06" w14:textId="5710A085" w:rsidR="00E91B79" w:rsidRPr="00005BC0" w:rsidRDefault="00E91B79" w:rsidP="00005BC0">
      <w:pPr>
        <w:numPr>
          <w:ilvl w:val="1"/>
          <w:numId w:val="5"/>
        </w:numPr>
        <w:spacing w:after="51"/>
        <w:ind w:hanging="360"/>
        <w:rPr>
          <w:rFonts w:asciiTheme="minorHAnsi" w:hAnsiTheme="minorHAnsi" w:cstheme="minorHAnsi"/>
        </w:rPr>
      </w:pPr>
      <w:r w:rsidRPr="00005BC0">
        <w:rPr>
          <w:rFonts w:asciiTheme="minorHAnsi" w:hAnsiTheme="minorHAnsi" w:cstheme="minorHAnsi"/>
        </w:rPr>
        <w:t xml:space="preserve">A value of 0.1 or 0.2 full-time equivalent student membership shall be calculated for each student who completes a career-themed course as defined in ss. </w:t>
      </w:r>
      <w:hyperlink r:id="rId23" w:history="1">
        <w:r w:rsidRPr="006B42FA">
          <w:rPr>
            <w:rStyle w:val="Hyperlink"/>
            <w:rFonts w:cstheme="minorHAnsi"/>
          </w:rPr>
          <w:t>1003.493(1)(b)</w:t>
        </w:r>
      </w:hyperlink>
      <w:r w:rsidRPr="00005BC0">
        <w:rPr>
          <w:rFonts w:asciiTheme="minorHAnsi" w:hAnsiTheme="minorHAnsi" w:cstheme="minorHAnsi"/>
        </w:rPr>
        <w:t xml:space="preserve"> or courses with embedded CAPE industry certifications and who is issued an industry certification identified annually on the CAPE Industry Certification Funding List approved under rules adopted by the State Board of Education</w:t>
      </w:r>
      <w:r w:rsidR="00302322">
        <w:rPr>
          <w:rFonts w:asciiTheme="minorHAnsi" w:hAnsiTheme="minorHAnsi" w:cstheme="minorHAnsi"/>
        </w:rPr>
        <w:t>.</w:t>
      </w:r>
      <w:r w:rsidRPr="00005BC0">
        <w:rPr>
          <w:rFonts w:asciiTheme="minorHAnsi" w:hAnsiTheme="minorHAnsi" w:cstheme="minorHAnsi"/>
        </w:rPr>
        <w:t xml:space="preserve"> </w:t>
      </w:r>
    </w:p>
    <w:p w14:paraId="4755D4EF" w14:textId="6C565837" w:rsidR="00E91B79" w:rsidRPr="00292F7E" w:rsidRDefault="00E91B79" w:rsidP="00E91B79">
      <w:pPr>
        <w:numPr>
          <w:ilvl w:val="1"/>
          <w:numId w:val="5"/>
        </w:numPr>
        <w:spacing w:after="51"/>
        <w:ind w:hanging="360"/>
        <w:rPr>
          <w:rFonts w:asciiTheme="minorHAnsi" w:hAnsiTheme="minorHAnsi" w:cstheme="minorHAnsi"/>
        </w:rPr>
      </w:pPr>
      <w:r w:rsidRPr="00292F7E">
        <w:rPr>
          <w:rFonts w:asciiTheme="minorHAnsi" w:hAnsiTheme="minorHAnsi" w:cstheme="minorHAnsi"/>
        </w:rPr>
        <w:t xml:space="preserve">A value of 0.2 full-time equivalent membership shall be calculated for each student who is issued a CAPE industry certification that has a statewide articulation agreement for college credit approved by the State Board of Education. For CAPE industry certifications that do not articulate for college credit, the Department of Education shall assign a fulltime equivalent value of 0.1 for each certification. </w:t>
      </w:r>
    </w:p>
    <w:p w14:paraId="42D6BCFA" w14:textId="0F1EA245" w:rsidR="00E91B79" w:rsidRDefault="00E91B79" w:rsidP="00E91B79">
      <w:pPr>
        <w:numPr>
          <w:ilvl w:val="1"/>
          <w:numId w:val="5"/>
        </w:numPr>
        <w:spacing w:after="51"/>
        <w:ind w:hanging="360"/>
        <w:rPr>
          <w:rFonts w:asciiTheme="minorHAnsi" w:hAnsiTheme="minorHAnsi" w:cstheme="minorHAnsi"/>
        </w:rPr>
      </w:pPr>
      <w:r w:rsidRPr="00292F7E">
        <w:rPr>
          <w:rFonts w:asciiTheme="minorHAnsi" w:hAnsiTheme="minorHAnsi" w:cstheme="minorHAnsi"/>
        </w:rPr>
        <w:t>A value of 0.5 full-time equivalent student membership shall be calculated for CAPE Acceleration Industry Certifications that articulate for 15 to 29 college credit hours, and 1.0 full-time equivalent student membership shall be calculated for CAPE Acceleration Industry Certifications that articulate for 30 or more college credit hours pursuant to CAPE Acceleration Industry Certifications approved by the commissioner</w:t>
      </w:r>
      <w:r w:rsidR="00302322">
        <w:rPr>
          <w:rFonts w:asciiTheme="minorHAnsi" w:hAnsiTheme="minorHAnsi" w:cstheme="minorHAnsi"/>
        </w:rPr>
        <w:t>.</w:t>
      </w:r>
    </w:p>
    <w:p w14:paraId="431C88BB" w14:textId="77777777" w:rsidR="00E91B79" w:rsidRPr="00292F7E" w:rsidRDefault="00E91B79" w:rsidP="00E91B79">
      <w:pPr>
        <w:numPr>
          <w:ilvl w:val="1"/>
          <w:numId w:val="5"/>
        </w:numPr>
        <w:spacing w:after="51"/>
        <w:ind w:hanging="360"/>
        <w:rPr>
          <w:rFonts w:asciiTheme="minorHAnsi" w:hAnsiTheme="minorHAnsi" w:cstheme="minorHAnsi"/>
        </w:rPr>
      </w:pPr>
      <w:r w:rsidRPr="00292F7E">
        <w:rPr>
          <w:rFonts w:asciiTheme="minorHAnsi" w:hAnsiTheme="minorHAnsi" w:cstheme="minorHAnsi"/>
        </w:rPr>
        <w:lastRenderedPageBreak/>
        <w:t xml:space="preserve">Creates a bonus program for teachers of industry certification courses </w:t>
      </w:r>
    </w:p>
    <w:p w14:paraId="38B63378" w14:textId="4FBEB0A5" w:rsidR="00E91B79" w:rsidRDefault="00005BC0" w:rsidP="00E91B79">
      <w:pPr>
        <w:numPr>
          <w:ilvl w:val="0"/>
          <w:numId w:val="5"/>
        </w:numPr>
        <w:spacing w:after="185"/>
        <w:ind w:hanging="360"/>
      </w:pPr>
      <w:r>
        <w:rPr>
          <w:b/>
        </w:rPr>
        <w:t>C</w:t>
      </w:r>
      <w:r w:rsidR="00E91B79" w:rsidRPr="00005BC0">
        <w:rPr>
          <w:b/>
        </w:rPr>
        <w:t>areer</w:t>
      </w:r>
      <w:r>
        <w:rPr>
          <w:b/>
        </w:rPr>
        <w:t>-themed</w:t>
      </w:r>
      <w:r w:rsidR="00E91B79" w:rsidRPr="00005BC0">
        <w:rPr>
          <w:b/>
        </w:rPr>
        <w:t xml:space="preserve"> education programs</w:t>
      </w:r>
      <w:r w:rsidR="00E91B79" w:rsidRPr="00292F7E">
        <w:t xml:space="preserve"> - Florida Statutes: </w:t>
      </w:r>
      <w:hyperlink r:id="rId24" w:history="1">
        <w:r w:rsidR="00E91B79" w:rsidRPr="00874AD7">
          <w:rPr>
            <w:rStyle w:val="Hyperlink"/>
            <w:rFonts w:cs="Calibri"/>
          </w:rPr>
          <w:t>1003.492</w:t>
        </w:r>
      </w:hyperlink>
      <w:r w:rsidR="00E91B79" w:rsidRPr="00292F7E">
        <w:t xml:space="preserve"> – Career-themed courses and professional academies shall be coordinated with the appropriate industry indicating that all components of the program are relevant and appropriate to prepare the student for further education or for employment in that industry. </w:t>
      </w:r>
    </w:p>
    <w:p w14:paraId="40E14BA6" w14:textId="77777777" w:rsidR="00BA3B49" w:rsidRPr="00934CD6" w:rsidRDefault="00BA3B49" w:rsidP="00005BC0">
      <w:pPr>
        <w:pStyle w:val="Heading2"/>
        <w:spacing w:before="240"/>
        <w:ind w:left="-5"/>
        <w:rPr>
          <w:sz w:val="26"/>
        </w:rPr>
      </w:pPr>
      <w:r w:rsidRPr="00934CD6">
        <w:rPr>
          <w:sz w:val="26"/>
        </w:rPr>
        <w:t xml:space="preserve">Diploma Designation </w:t>
      </w:r>
    </w:p>
    <w:p w14:paraId="1E1FFCF8" w14:textId="77777777" w:rsidR="00BA3B49" w:rsidRDefault="00740838" w:rsidP="00BA3B49">
      <w:pPr>
        <w:spacing w:after="0" w:line="240" w:lineRule="auto"/>
        <w:ind w:left="0" w:firstLine="0"/>
      </w:pPr>
      <w:hyperlink r:id="rId25" w:history="1">
        <w:r w:rsidR="00BA3B49" w:rsidRPr="0017349B">
          <w:rPr>
            <w:rStyle w:val="Hyperlink"/>
            <w:rFonts w:cs="Calibri"/>
          </w:rPr>
          <w:t>Florida Statute 1003.4285</w:t>
        </w:r>
      </w:hyperlink>
      <w:r w:rsidR="00BA3B49">
        <w:t xml:space="preserve"> established a new Scholar and Merit diploma designation for current and future high school students earning a standard high school diploma.</w:t>
      </w:r>
    </w:p>
    <w:p w14:paraId="4C386B84" w14:textId="77777777" w:rsidR="00BA3B49" w:rsidRDefault="00BA3B49" w:rsidP="00BA3B49">
      <w:pPr>
        <w:spacing w:after="0" w:line="240" w:lineRule="auto"/>
        <w:ind w:left="0" w:firstLine="0"/>
      </w:pPr>
    </w:p>
    <w:p w14:paraId="2B81945A" w14:textId="77777777" w:rsidR="00BA3B49" w:rsidRPr="00BA3B49" w:rsidRDefault="00BA3B49" w:rsidP="0054467B">
      <w:pPr>
        <w:numPr>
          <w:ilvl w:val="0"/>
          <w:numId w:val="4"/>
        </w:numPr>
        <w:spacing w:after="37"/>
        <w:ind w:hanging="360"/>
      </w:pPr>
      <w:r w:rsidRPr="00BA3B49">
        <w:rPr>
          <w:b/>
        </w:rPr>
        <w:t>Scholar Designation</w:t>
      </w:r>
      <w:r w:rsidRPr="00BA3B49">
        <w:t xml:space="preserve"> </w:t>
      </w:r>
      <w:r>
        <w:t>– S</w:t>
      </w:r>
      <w:r w:rsidRPr="00BA3B49">
        <w:t>tudents may earn a Scholar designation if they satisfy course and testing requirements above-and-beyond those required for a standard diploma (e.g., earn credit in Algebra II and Chemistry or Physics and an equally rigorous science course, pass the Biology I end-of-course (EOC) assessment, and pass future English Language Arts and Algebra II assessments as applicable)</w:t>
      </w:r>
    </w:p>
    <w:p w14:paraId="2524FBAA" w14:textId="77777777" w:rsidR="00BA3B49" w:rsidRPr="00E91B79" w:rsidRDefault="00BA3B49" w:rsidP="00E91B79">
      <w:pPr>
        <w:numPr>
          <w:ilvl w:val="0"/>
          <w:numId w:val="4"/>
        </w:numPr>
        <w:spacing w:after="37"/>
        <w:ind w:hanging="360"/>
      </w:pPr>
      <w:r w:rsidRPr="00BA3B49">
        <w:rPr>
          <w:b/>
        </w:rPr>
        <w:t>Merit Designation</w:t>
      </w:r>
      <w:r>
        <w:t xml:space="preserve"> – St</w:t>
      </w:r>
      <w:r w:rsidRPr="00BA3B49">
        <w:t>udents pursuing a Merit designation must attain one or more industry certifications from the CAPE Industry Certification list. Rigorous industry certifications that articulate to college credit may satisfy up to two math credits and one science credit</w:t>
      </w:r>
      <w:r w:rsidR="00005BC0">
        <w:t>.</w:t>
      </w:r>
    </w:p>
    <w:p w14:paraId="16D780BA" w14:textId="77777777" w:rsidR="00BA3B49" w:rsidRPr="00CF6280" w:rsidRDefault="00BA3B49" w:rsidP="00BA3B49">
      <w:pPr>
        <w:pStyle w:val="Heading1"/>
        <w:spacing w:before="480" w:after="240"/>
        <w:ind w:left="0" w:hanging="14"/>
        <w:rPr>
          <w:b/>
        </w:rPr>
      </w:pPr>
      <w:r>
        <w:rPr>
          <w:b/>
        </w:rPr>
        <w:t>District</w:t>
      </w:r>
      <w:r w:rsidRPr="00CF6280">
        <w:rPr>
          <w:b/>
        </w:rPr>
        <w:t xml:space="preserve"> Requirements </w:t>
      </w:r>
    </w:p>
    <w:p w14:paraId="64721C7C" w14:textId="77777777" w:rsidR="00BA3B49" w:rsidRPr="00556BEA" w:rsidRDefault="00BA3B49" w:rsidP="00BA3B49">
      <w:pPr>
        <w:spacing w:after="0" w:line="240" w:lineRule="auto"/>
        <w:ind w:left="0" w:firstLine="0"/>
      </w:pPr>
      <w:r w:rsidRPr="000A62CB">
        <w:t>BPS increased graduation</w:t>
      </w:r>
      <w:r w:rsidRPr="00556BEA">
        <w:t xml:space="preserve"> requirements beginning with the class of 2011, to include a minimum of 3 credits in one of the following areas: </w:t>
      </w:r>
    </w:p>
    <w:p w14:paraId="08BBB4BD" w14:textId="77777777" w:rsidR="00BA3B49" w:rsidRPr="00556BEA" w:rsidRDefault="00BA3B49" w:rsidP="0054467B">
      <w:pPr>
        <w:numPr>
          <w:ilvl w:val="0"/>
          <w:numId w:val="4"/>
        </w:numPr>
        <w:spacing w:after="37"/>
        <w:ind w:hanging="360"/>
      </w:pPr>
      <w:r w:rsidRPr="00556BEA">
        <w:t xml:space="preserve">Approved dual enrollment, AP, IB, AICE or approved Honors Courses </w:t>
      </w:r>
    </w:p>
    <w:p w14:paraId="24117B85" w14:textId="77777777" w:rsidR="00BA3B49" w:rsidRPr="00BA3B49" w:rsidRDefault="00BA3B49" w:rsidP="00BA3B49">
      <w:pPr>
        <w:spacing w:after="37"/>
        <w:ind w:left="720" w:firstLine="0"/>
        <w:rPr>
          <w:b/>
        </w:rPr>
      </w:pPr>
      <w:r w:rsidRPr="00BA3B49">
        <w:rPr>
          <w:b/>
        </w:rPr>
        <w:t>or</w:t>
      </w:r>
    </w:p>
    <w:p w14:paraId="4DBC7462" w14:textId="418F6EE4" w:rsidR="00BA3B49" w:rsidRPr="00E91B79" w:rsidRDefault="00BA3B49" w:rsidP="0054467B">
      <w:pPr>
        <w:numPr>
          <w:ilvl w:val="0"/>
          <w:numId w:val="4"/>
        </w:numPr>
        <w:spacing w:after="37"/>
        <w:ind w:hanging="360"/>
      </w:pPr>
      <w:r w:rsidRPr="00556BEA">
        <w:t xml:space="preserve">Sequential CTE program of study </w:t>
      </w:r>
      <w:r w:rsidRPr="00E91B79">
        <w:t>resulting in a credential endorsed by a national, state</w:t>
      </w:r>
      <w:r w:rsidR="00DE42F0">
        <w:t>,</w:t>
      </w:r>
      <w:r w:rsidRPr="00E91B79">
        <w:t xml:space="preserve"> or local industry.</w:t>
      </w:r>
    </w:p>
    <w:p w14:paraId="51C9AFFD" w14:textId="77777777" w:rsidR="00BA3B49" w:rsidRPr="00556BEA" w:rsidRDefault="00BA3B49" w:rsidP="00BA3B49">
      <w:pPr>
        <w:ind w:left="0" w:firstLine="0"/>
        <w:rPr>
          <w:u w:val="single"/>
        </w:rPr>
      </w:pPr>
    </w:p>
    <w:p w14:paraId="41715553" w14:textId="77777777" w:rsidR="00B8310D" w:rsidRDefault="00B8310D" w:rsidP="00D70A4E">
      <w:pPr>
        <w:spacing w:after="284"/>
        <w:ind w:left="-5"/>
        <w:rPr>
          <w:b/>
          <w:sz w:val="32"/>
        </w:rPr>
      </w:pPr>
      <w:r>
        <w:rPr>
          <w:b/>
        </w:rPr>
        <w:br w:type="page"/>
      </w:r>
    </w:p>
    <w:p w14:paraId="33E337E1" w14:textId="77777777" w:rsidR="00107230" w:rsidRPr="002B4B14" w:rsidRDefault="00AF0550" w:rsidP="002B4B14">
      <w:pPr>
        <w:pStyle w:val="Heading1"/>
        <w:spacing w:before="480" w:after="240"/>
        <w:ind w:left="0" w:hanging="14"/>
        <w:rPr>
          <w:b/>
        </w:rPr>
      </w:pPr>
      <w:r w:rsidRPr="002B4B14">
        <w:rPr>
          <w:b/>
        </w:rPr>
        <w:lastRenderedPageBreak/>
        <w:t xml:space="preserve">FLDOE CAPE Industry Certification requirements </w:t>
      </w:r>
    </w:p>
    <w:p w14:paraId="2EE38DB4" w14:textId="77777777" w:rsidR="00107230" w:rsidRPr="002B4B14" w:rsidRDefault="00AF0550" w:rsidP="002B4B14">
      <w:pPr>
        <w:pStyle w:val="Heading2"/>
        <w:ind w:left="-5"/>
        <w:rPr>
          <w:sz w:val="26"/>
        </w:rPr>
      </w:pPr>
      <w:r>
        <w:rPr>
          <w:sz w:val="26"/>
        </w:rPr>
        <w:t xml:space="preserve">Teacher Industry Certification Requirements </w:t>
      </w:r>
    </w:p>
    <w:p w14:paraId="6ABFF97F" w14:textId="77777777" w:rsidR="00107230" w:rsidRDefault="00740838" w:rsidP="00760263">
      <w:pPr>
        <w:spacing w:after="5"/>
        <w:ind w:left="-5"/>
      </w:pPr>
      <w:hyperlink r:id="rId26" w:history="1">
        <w:r w:rsidR="00AF0550" w:rsidRPr="00760263">
          <w:rPr>
            <w:rStyle w:val="Hyperlink"/>
            <w:rFonts w:cs="Calibri"/>
          </w:rPr>
          <w:t>F.S. 1003.493</w:t>
        </w:r>
      </w:hyperlink>
      <w:r w:rsidR="00AF0550">
        <w:rPr>
          <w:color w:val="212121"/>
        </w:rPr>
        <w:t xml:space="preserve"> </w:t>
      </w:r>
      <w:r w:rsidR="00760263">
        <w:rPr>
          <w:color w:val="212121"/>
        </w:rPr>
        <w:t xml:space="preserve">(4.b.1) </w:t>
      </w:r>
      <w:r w:rsidR="00AF0550">
        <w:rPr>
          <w:color w:val="212121"/>
        </w:rPr>
        <w:t xml:space="preserve">Each career and professional academy and secondary school providing a career-themed course must </w:t>
      </w:r>
      <w:r w:rsidR="00760263">
        <w:rPr>
          <w:color w:val="212121"/>
        </w:rPr>
        <w:t>i</w:t>
      </w:r>
      <w:r w:rsidR="00AF0550">
        <w:rPr>
          <w:color w:val="212121"/>
        </w:rPr>
        <w:t>nclude one or more partnerships with postsecondary institutions, businesses, industry, employers, economic development organizations, or other appropriate partners from the local community. Such partnerships with postsecondary institutions shall be delineated in articulation agreements and include any career and professional academy courses or career-themed courses that earn postsecondary credit. Such agreements may include articulation between the secondary school and public or private 2-year and 4-year postsecondary institutions and technical centers. The Department of Education, in consultation with the Board of Governors, shall establish a mechanism to ensure articulation and transfer of credits to postsecondary institutions in this state. Such partnerships must provide opportunities for</w:t>
      </w:r>
      <w:r w:rsidR="00760263">
        <w:rPr>
          <w:color w:val="212121"/>
        </w:rPr>
        <w:t xml:space="preserve"> i</w:t>
      </w:r>
      <w:r w:rsidR="00AF0550">
        <w:rPr>
          <w:color w:val="212121"/>
        </w:rPr>
        <w:t xml:space="preserve">nstruction from highly skilled professionals who possess industry-certification credentials for courses they are teaching. </w:t>
      </w:r>
    </w:p>
    <w:p w14:paraId="61D3656F" w14:textId="77777777" w:rsidR="00107230" w:rsidRDefault="00AF0550">
      <w:pPr>
        <w:spacing w:after="0" w:line="259" w:lineRule="auto"/>
        <w:ind w:left="0" w:firstLine="0"/>
      </w:pPr>
      <w:r>
        <w:rPr>
          <w:color w:val="212121"/>
        </w:rPr>
        <w:t xml:space="preserve"> </w:t>
      </w:r>
    </w:p>
    <w:p w14:paraId="05E74D89" w14:textId="77777777" w:rsidR="00107230" w:rsidRDefault="00AF0550" w:rsidP="002B4B14">
      <w:pPr>
        <w:pStyle w:val="Heading2"/>
        <w:ind w:left="-5"/>
        <w:rPr>
          <w:sz w:val="26"/>
        </w:rPr>
      </w:pPr>
      <w:r>
        <w:rPr>
          <w:sz w:val="26"/>
        </w:rPr>
        <w:t xml:space="preserve">Test Administration Procedures  </w:t>
      </w:r>
    </w:p>
    <w:p w14:paraId="15963E10" w14:textId="77777777" w:rsidR="00760263" w:rsidRDefault="00760263" w:rsidP="00760263">
      <w:r>
        <w:t xml:space="preserve">For additional guidance on Test Administration procedures, refer to </w:t>
      </w:r>
      <w:hyperlink r:id="rId27" w:history="1">
        <w:r w:rsidRPr="00760263">
          <w:rPr>
            <w:rStyle w:val="Hyperlink"/>
            <w:rFonts w:cs="Calibri"/>
          </w:rPr>
          <w:t>State Rule 6A-6.0573</w:t>
        </w:r>
      </w:hyperlink>
      <w:r>
        <w:t xml:space="preserve">. </w:t>
      </w:r>
    </w:p>
    <w:p w14:paraId="3FD7B59E" w14:textId="77777777" w:rsidR="00760263" w:rsidRPr="00760263" w:rsidRDefault="00760263" w:rsidP="00760263"/>
    <w:p w14:paraId="22A88479" w14:textId="3C682FEE" w:rsidR="005569B4" w:rsidRPr="005569B4" w:rsidRDefault="00BC7935" w:rsidP="00A77C70">
      <w:pPr>
        <w:pStyle w:val="ListParagraph"/>
        <w:widowControl w:val="0"/>
        <w:numPr>
          <w:ilvl w:val="0"/>
          <w:numId w:val="17"/>
        </w:numPr>
        <w:spacing w:line="260" w:lineRule="atLeast"/>
        <w:ind w:left="630"/>
        <w:jc w:val="both"/>
        <w:rPr>
          <w:i/>
        </w:rPr>
      </w:pPr>
      <w:r w:rsidRPr="00BC7935">
        <w:rPr>
          <w:b/>
        </w:rPr>
        <w:t>Are teachers allowed to proctor the certificate and certification written exam administrations of their own students?</w:t>
      </w:r>
      <w:r>
        <w:t xml:space="preserve"> </w:t>
      </w:r>
      <w:r w:rsidR="00A77C70" w:rsidRPr="00A77C70">
        <w:rPr>
          <w:i/>
        </w:rPr>
        <w:t>No, with one exception. The only condition under which a teacher may serve as a proctor is when he or she is the only individual approved by the certifying agency to serve as a proctor at the school. In extremely rare cases where only one individual is eligible to be approved as a proctor, the teacher may proctor the exams and must be independently monitored by a second individual who does not provide direct instruction for the industry certification content to the individuals taking the test(s).</w:t>
      </w:r>
      <w:r w:rsidR="00AF0550" w:rsidRPr="005569B4">
        <w:rPr>
          <w:i/>
        </w:rPr>
        <w:t xml:space="preserve">  </w:t>
      </w:r>
    </w:p>
    <w:p w14:paraId="35EED413" w14:textId="77777777" w:rsidR="005569B4" w:rsidRDefault="005569B4" w:rsidP="005569B4">
      <w:pPr>
        <w:pStyle w:val="ListParagraph"/>
        <w:widowControl w:val="0"/>
        <w:spacing w:line="260" w:lineRule="atLeast"/>
        <w:ind w:left="630" w:firstLine="0"/>
        <w:jc w:val="both"/>
        <w:rPr>
          <w:i/>
        </w:rPr>
      </w:pPr>
    </w:p>
    <w:p w14:paraId="264AA6A2" w14:textId="07F64D80" w:rsidR="005569B4" w:rsidRDefault="00AF0550" w:rsidP="0054467B">
      <w:pPr>
        <w:pStyle w:val="ListParagraph"/>
        <w:widowControl w:val="0"/>
        <w:numPr>
          <w:ilvl w:val="0"/>
          <w:numId w:val="17"/>
        </w:numPr>
        <w:spacing w:line="260" w:lineRule="atLeast"/>
        <w:ind w:left="630"/>
        <w:jc w:val="both"/>
        <w:rPr>
          <w:i/>
        </w:rPr>
      </w:pPr>
      <w:r w:rsidRPr="005569B4">
        <w:rPr>
          <w:b/>
        </w:rPr>
        <w:t>Is there a standard waiting period between test administrations</w:t>
      </w:r>
      <w:r w:rsidRPr="005569B4">
        <w:rPr>
          <w:b/>
          <w:i/>
        </w:rPr>
        <w:t xml:space="preserve">? </w:t>
      </w:r>
      <w:r w:rsidRPr="005569B4">
        <w:rPr>
          <w:i/>
        </w:rPr>
        <w:t xml:space="preserve">Yes. </w:t>
      </w:r>
      <w:r w:rsidR="005569B4" w:rsidRPr="005569B4">
        <w:rPr>
          <w:i/>
        </w:rPr>
        <w:t xml:space="preserve">State Board of Education states, “The exams leading to the industry certification must not have been administered to a student more than three (3) times during the academic year with a minimum of </w:t>
      </w:r>
      <w:r w:rsidR="005569B4" w:rsidRPr="005569B4">
        <w:rPr>
          <w:i/>
          <w:u w:val="single"/>
        </w:rPr>
        <w:t>twenty (20) calendar days between test administrations</w:t>
      </w:r>
      <w:r w:rsidR="005569B4" w:rsidRPr="005569B4">
        <w:rPr>
          <w:i/>
        </w:rPr>
        <w:t xml:space="preserve">.” </w:t>
      </w:r>
      <w:r w:rsidR="0000604D" w:rsidRPr="0000604D">
        <w:rPr>
          <w:i/>
        </w:rPr>
        <w:t>The only exception to this rule is if the exam attempt is invalidated by the certifying agency due to a testing irregularity.</w:t>
      </w:r>
    </w:p>
    <w:p w14:paraId="18E76481" w14:textId="77777777" w:rsidR="005569B4" w:rsidRPr="005569B4" w:rsidRDefault="005569B4" w:rsidP="005569B4">
      <w:pPr>
        <w:pStyle w:val="ListParagraph"/>
        <w:rPr>
          <w:b/>
        </w:rPr>
      </w:pPr>
    </w:p>
    <w:p w14:paraId="00075F91" w14:textId="77777777" w:rsidR="005569B4" w:rsidRDefault="00AF0550" w:rsidP="0054467B">
      <w:pPr>
        <w:pStyle w:val="ListParagraph"/>
        <w:widowControl w:val="0"/>
        <w:numPr>
          <w:ilvl w:val="0"/>
          <w:numId w:val="17"/>
        </w:numPr>
        <w:spacing w:line="260" w:lineRule="atLeast"/>
        <w:ind w:left="630"/>
        <w:jc w:val="both"/>
        <w:rPr>
          <w:i/>
        </w:rPr>
      </w:pPr>
      <w:r w:rsidRPr="005569B4">
        <w:rPr>
          <w:b/>
        </w:rPr>
        <w:t xml:space="preserve">Is there a maximum number of times during an academic year that </w:t>
      </w:r>
      <w:r w:rsidR="008C006E">
        <w:rPr>
          <w:b/>
        </w:rPr>
        <w:t>industry certification</w:t>
      </w:r>
      <w:r w:rsidRPr="005569B4">
        <w:rPr>
          <w:b/>
        </w:rPr>
        <w:t xml:space="preserve"> exams can be administere</w:t>
      </w:r>
      <w:r w:rsidR="008C006E">
        <w:rPr>
          <w:b/>
        </w:rPr>
        <w:t>d</w:t>
      </w:r>
      <w:r w:rsidRPr="005569B4">
        <w:rPr>
          <w:b/>
        </w:rPr>
        <w:t>?</w:t>
      </w:r>
      <w:r>
        <w:t xml:space="preserve"> </w:t>
      </w:r>
      <w:r w:rsidRPr="005569B4">
        <w:rPr>
          <w:i/>
        </w:rPr>
        <w:t xml:space="preserve">Yes. </w:t>
      </w:r>
      <w:r w:rsidR="005569B4" w:rsidRPr="005569B4">
        <w:rPr>
          <w:i/>
        </w:rPr>
        <w:t xml:space="preserve">State Board of Education states, “The exams leading to the industry certification must not have been administered to a student more than </w:t>
      </w:r>
      <w:r w:rsidR="005569B4" w:rsidRPr="005569B4">
        <w:rPr>
          <w:i/>
          <w:u w:val="single"/>
        </w:rPr>
        <w:t>three (3) times</w:t>
      </w:r>
      <w:r w:rsidR="005569B4" w:rsidRPr="005569B4">
        <w:rPr>
          <w:i/>
        </w:rPr>
        <w:t xml:space="preserve"> during the academic year with a minimum of twenty (20) calendar days between test administrations.” There are no exceptions to this rule.</w:t>
      </w:r>
    </w:p>
    <w:p w14:paraId="35E9E1B8" w14:textId="77777777" w:rsidR="008C006E" w:rsidRPr="005569B4" w:rsidRDefault="008C006E" w:rsidP="005569B4">
      <w:pPr>
        <w:pStyle w:val="ListParagraph"/>
        <w:rPr>
          <w:b/>
        </w:rPr>
      </w:pPr>
    </w:p>
    <w:p w14:paraId="6885117B" w14:textId="77777777" w:rsidR="008C006E" w:rsidRDefault="008C006E" w:rsidP="0054467B">
      <w:pPr>
        <w:pStyle w:val="ListParagraph"/>
        <w:widowControl w:val="0"/>
        <w:numPr>
          <w:ilvl w:val="0"/>
          <w:numId w:val="17"/>
        </w:numPr>
        <w:spacing w:line="260" w:lineRule="atLeast"/>
        <w:ind w:left="630"/>
        <w:jc w:val="both"/>
        <w:rPr>
          <w:i/>
        </w:rPr>
      </w:pPr>
      <w:r w:rsidRPr="005569B4">
        <w:rPr>
          <w:b/>
        </w:rPr>
        <w:t xml:space="preserve">A student took and failed </w:t>
      </w:r>
      <w:r>
        <w:rPr>
          <w:b/>
        </w:rPr>
        <w:t>an i</w:t>
      </w:r>
      <w:r w:rsidRPr="005569B4">
        <w:rPr>
          <w:b/>
        </w:rPr>
        <w:t xml:space="preserve">ndustry </w:t>
      </w:r>
      <w:r>
        <w:rPr>
          <w:b/>
        </w:rPr>
        <w:t>c</w:t>
      </w:r>
      <w:r w:rsidRPr="005569B4">
        <w:rPr>
          <w:b/>
        </w:rPr>
        <w:t>ertification</w:t>
      </w:r>
      <w:r>
        <w:rPr>
          <w:b/>
        </w:rPr>
        <w:t xml:space="preserve"> exam o</w:t>
      </w:r>
      <w:r w:rsidRPr="005569B4">
        <w:rPr>
          <w:b/>
        </w:rPr>
        <w:t>n October 1. What is the earliest date this student is eligible to retake the exam under the minimum 20-day waiting period</w:t>
      </w:r>
      <w:r w:rsidRPr="005569B4">
        <w:rPr>
          <w:b/>
          <w:i/>
        </w:rPr>
        <w:t>?</w:t>
      </w:r>
      <w:r w:rsidRPr="005569B4">
        <w:rPr>
          <w:i/>
        </w:rPr>
        <w:t xml:space="preserve"> A minimum of 20 calendar days is required </w:t>
      </w:r>
      <w:r w:rsidRPr="008C006E">
        <w:rPr>
          <w:i/>
          <w:u w:val="single"/>
        </w:rPr>
        <w:t>between</w:t>
      </w:r>
      <w:r w:rsidRPr="005569B4">
        <w:rPr>
          <w:i/>
        </w:rPr>
        <w:t xml:space="preserve"> test administrations. The student is eligible to retake that industry certification/certificate exam on </w:t>
      </w:r>
      <w:r w:rsidRPr="00E109AC">
        <w:rPr>
          <w:i/>
        </w:rPr>
        <w:t>October 2</w:t>
      </w:r>
      <w:r w:rsidR="00E109AC" w:rsidRPr="00E109AC">
        <w:rPr>
          <w:i/>
        </w:rPr>
        <w:t>2</w:t>
      </w:r>
      <w:r w:rsidRPr="00E109AC">
        <w:rPr>
          <w:i/>
        </w:rPr>
        <w:t>. There is</w:t>
      </w:r>
      <w:r w:rsidRPr="005569B4">
        <w:rPr>
          <w:i/>
        </w:rPr>
        <w:t xml:space="preserve"> no exception should this date fall on a weekend.</w:t>
      </w:r>
      <w:r>
        <w:t xml:space="preserve"> </w:t>
      </w:r>
      <w:r w:rsidRPr="005569B4">
        <w:rPr>
          <w:i/>
        </w:rPr>
        <w:t xml:space="preserve"> </w:t>
      </w:r>
    </w:p>
    <w:p w14:paraId="53FC87A8" w14:textId="77777777" w:rsidR="008C006E" w:rsidRPr="005569B4" w:rsidRDefault="008C006E" w:rsidP="008C006E">
      <w:pPr>
        <w:pStyle w:val="ListParagraph"/>
        <w:rPr>
          <w:b/>
        </w:rPr>
      </w:pPr>
    </w:p>
    <w:p w14:paraId="19ED080F" w14:textId="77777777" w:rsidR="005569B4" w:rsidRDefault="00AF0550" w:rsidP="0054467B">
      <w:pPr>
        <w:pStyle w:val="ListParagraph"/>
        <w:widowControl w:val="0"/>
        <w:numPr>
          <w:ilvl w:val="0"/>
          <w:numId w:val="17"/>
        </w:numPr>
        <w:spacing w:line="260" w:lineRule="atLeast"/>
        <w:ind w:left="630"/>
        <w:jc w:val="both"/>
        <w:rPr>
          <w:i/>
        </w:rPr>
      </w:pPr>
      <w:r w:rsidRPr="005569B4">
        <w:rPr>
          <w:b/>
        </w:rPr>
        <w:lastRenderedPageBreak/>
        <w:t>If a student fails a</w:t>
      </w:r>
      <w:r w:rsidR="008C006E">
        <w:rPr>
          <w:b/>
        </w:rPr>
        <w:t>n industry certification</w:t>
      </w:r>
      <w:r w:rsidR="002B51D8" w:rsidRPr="005569B4">
        <w:rPr>
          <w:b/>
        </w:rPr>
        <w:t xml:space="preserve"> </w:t>
      </w:r>
      <w:r w:rsidRPr="005569B4">
        <w:rPr>
          <w:b/>
        </w:rPr>
        <w:t>exam then retakes and passes it before the minimum 20</w:t>
      </w:r>
      <w:r w:rsidR="00D721C4" w:rsidRPr="005569B4">
        <w:rPr>
          <w:b/>
        </w:rPr>
        <w:t>-</w:t>
      </w:r>
      <w:r w:rsidRPr="005569B4">
        <w:rPr>
          <w:b/>
        </w:rPr>
        <w:t>day waiting period, what should the district do?</w:t>
      </w:r>
      <w:r>
        <w:t xml:space="preserve"> </w:t>
      </w:r>
      <w:r w:rsidRPr="005569B4">
        <w:rPr>
          <w:i/>
        </w:rPr>
        <w:t xml:space="preserve">The student attainment of the industry certification/certificate may not be reported to the FLDOE as it does not comply with the test administration procedures as outlined in </w:t>
      </w:r>
      <w:hyperlink r:id="rId28" w:history="1">
        <w:r w:rsidRPr="00440DFD">
          <w:rPr>
            <w:rStyle w:val="Hyperlink"/>
            <w:rFonts w:cs="Calibri"/>
            <w:i/>
          </w:rPr>
          <w:t>Rule 6A-6.0573(13)(c), F.A.C</w:t>
        </w:r>
      </w:hyperlink>
      <w:r w:rsidRPr="005569B4">
        <w:rPr>
          <w:i/>
        </w:rPr>
        <w:t>.</w:t>
      </w:r>
      <w:r>
        <w:t xml:space="preserve"> </w:t>
      </w:r>
      <w:r w:rsidRPr="005569B4">
        <w:rPr>
          <w:i/>
        </w:rPr>
        <w:t xml:space="preserve"> </w:t>
      </w:r>
    </w:p>
    <w:p w14:paraId="355ADAA0" w14:textId="77777777" w:rsidR="005569B4" w:rsidRPr="005569B4" w:rsidRDefault="005569B4" w:rsidP="005569B4">
      <w:pPr>
        <w:pStyle w:val="ListParagraph"/>
        <w:rPr>
          <w:b/>
        </w:rPr>
      </w:pPr>
    </w:p>
    <w:p w14:paraId="79820849" w14:textId="77777777" w:rsidR="005569B4" w:rsidRDefault="00AF0550" w:rsidP="0054467B">
      <w:pPr>
        <w:pStyle w:val="ListParagraph"/>
        <w:widowControl w:val="0"/>
        <w:numPr>
          <w:ilvl w:val="0"/>
          <w:numId w:val="17"/>
        </w:numPr>
        <w:spacing w:line="260" w:lineRule="atLeast"/>
        <w:ind w:left="630"/>
        <w:jc w:val="both"/>
        <w:rPr>
          <w:i/>
        </w:rPr>
      </w:pPr>
      <w:r w:rsidRPr="005569B4">
        <w:rPr>
          <w:b/>
        </w:rPr>
        <w:t>There was a technical glitch during test administration. Does the 20-day waiting period apply to situations in which an exam was invalidated by the certifying agency?</w:t>
      </w:r>
      <w:r>
        <w:t xml:space="preserve"> </w:t>
      </w:r>
      <w:r w:rsidRPr="005569B4">
        <w:rPr>
          <w:i/>
        </w:rPr>
        <w:t>No. Since the results of that exam were invalid</w:t>
      </w:r>
      <w:r w:rsidR="002B51D8" w:rsidRPr="005569B4">
        <w:rPr>
          <w:i/>
        </w:rPr>
        <w:t>ate</w:t>
      </w:r>
      <w:r w:rsidRPr="005569B4">
        <w:rPr>
          <w:i/>
        </w:rPr>
        <w:t xml:space="preserve">d by the certifying agency, it does not count as one of the three allowable exam administrations and is not subject to the language in </w:t>
      </w:r>
      <w:hyperlink r:id="rId29" w:history="1">
        <w:r w:rsidRPr="00440DFD">
          <w:rPr>
            <w:rStyle w:val="Hyperlink"/>
            <w:rFonts w:cs="Calibri"/>
            <w:i/>
          </w:rPr>
          <w:t>Rule 6A6.0573</w:t>
        </w:r>
      </w:hyperlink>
      <w:r w:rsidRPr="005569B4">
        <w:rPr>
          <w:i/>
        </w:rPr>
        <w:t xml:space="preserve">. FLDOE recommends that the district obtain a letter from the certifying agency explaining the technical glitch for audit purposes. </w:t>
      </w:r>
    </w:p>
    <w:p w14:paraId="0C84C266" w14:textId="77777777" w:rsidR="005569B4" w:rsidRPr="005569B4" w:rsidRDefault="005569B4" w:rsidP="005569B4">
      <w:pPr>
        <w:pStyle w:val="ListParagraph"/>
        <w:rPr>
          <w:b/>
        </w:rPr>
      </w:pPr>
    </w:p>
    <w:p w14:paraId="5C22697E" w14:textId="77777777" w:rsidR="008C006E" w:rsidRDefault="008C006E" w:rsidP="0054467B">
      <w:pPr>
        <w:pStyle w:val="ListParagraph"/>
        <w:widowControl w:val="0"/>
        <w:numPr>
          <w:ilvl w:val="0"/>
          <w:numId w:val="17"/>
        </w:numPr>
        <w:spacing w:line="260" w:lineRule="atLeast"/>
        <w:ind w:left="630"/>
        <w:jc w:val="both"/>
        <w:rPr>
          <w:i/>
        </w:rPr>
      </w:pPr>
      <w:r w:rsidRPr="005569B4">
        <w:rPr>
          <w:b/>
        </w:rPr>
        <w:t xml:space="preserve">An industry certification awarded to a student was invalidated or revoked by the certifying agency. May the original award of the certification be used to award mathematics and science credit under the provision of </w:t>
      </w:r>
      <w:hyperlink r:id="rId30" w:history="1">
        <w:r w:rsidRPr="000B39E7">
          <w:rPr>
            <w:rStyle w:val="Hyperlink"/>
            <w:rFonts w:cs="Calibri"/>
          </w:rPr>
          <w:t>s. 1003.4282</w:t>
        </w:r>
      </w:hyperlink>
      <w:r w:rsidRPr="005569B4">
        <w:rPr>
          <w:b/>
        </w:rPr>
        <w:t>?</w:t>
      </w:r>
      <w:r>
        <w:t xml:space="preserve"> </w:t>
      </w:r>
      <w:r w:rsidRPr="005569B4">
        <w:rPr>
          <w:i/>
        </w:rPr>
        <w:t xml:space="preserve">No. A credential would be invalidated by a certifying agency </w:t>
      </w:r>
      <w:proofErr w:type="gramStart"/>
      <w:r w:rsidRPr="005569B4">
        <w:rPr>
          <w:i/>
        </w:rPr>
        <w:t>under circumstances in which</w:t>
      </w:r>
      <w:proofErr w:type="gramEnd"/>
      <w:r w:rsidRPr="005569B4">
        <w:rPr>
          <w:i/>
        </w:rPr>
        <w:t xml:space="preserve"> the test was not administered in accordance with testing requirements of the certifying agency. Districts are not allowed to report data on certifications that were not earned in accordance with test administration procedures. </w:t>
      </w:r>
    </w:p>
    <w:p w14:paraId="2F35E795" w14:textId="77777777" w:rsidR="008C006E" w:rsidRPr="008C006E" w:rsidRDefault="008C006E" w:rsidP="008C006E">
      <w:pPr>
        <w:widowControl w:val="0"/>
        <w:spacing w:line="260" w:lineRule="atLeast"/>
        <w:ind w:left="0" w:firstLine="0"/>
        <w:jc w:val="both"/>
        <w:rPr>
          <w:i/>
        </w:rPr>
      </w:pPr>
    </w:p>
    <w:p w14:paraId="42020CAE" w14:textId="77777777" w:rsidR="005569B4" w:rsidRDefault="00AF0550" w:rsidP="0054467B">
      <w:pPr>
        <w:pStyle w:val="ListParagraph"/>
        <w:widowControl w:val="0"/>
        <w:numPr>
          <w:ilvl w:val="0"/>
          <w:numId w:val="17"/>
        </w:numPr>
        <w:spacing w:line="260" w:lineRule="atLeast"/>
        <w:ind w:left="630"/>
        <w:jc w:val="both"/>
        <w:rPr>
          <w:i/>
        </w:rPr>
      </w:pPr>
      <w:r w:rsidRPr="005569B4">
        <w:rPr>
          <w:b/>
        </w:rPr>
        <w:t xml:space="preserve">The district has identified testing irregularities in which exams were not administrated in accordance with the procedures specified by the certification agency. May the district report the student’s certification outcomes for these irregular test administrations? </w:t>
      </w:r>
      <w:r w:rsidRPr="005569B4">
        <w:rPr>
          <w:i/>
        </w:rPr>
        <w:t>Districts are not permitted to report industry certification outcomes if the test administration does not comply with the requirements or if the certifying agency invalidated test results and/or revoked a credential.</w:t>
      </w:r>
      <w:r>
        <w:t xml:space="preserve"> </w:t>
      </w:r>
      <w:r w:rsidRPr="005569B4">
        <w:rPr>
          <w:i/>
        </w:rPr>
        <w:t xml:space="preserve"> </w:t>
      </w:r>
    </w:p>
    <w:p w14:paraId="63AD48F9" w14:textId="77777777" w:rsidR="005569B4" w:rsidRPr="005569B4" w:rsidRDefault="005569B4" w:rsidP="005569B4">
      <w:pPr>
        <w:pStyle w:val="ListParagraph"/>
        <w:rPr>
          <w:b/>
        </w:rPr>
      </w:pPr>
    </w:p>
    <w:p w14:paraId="09D56987" w14:textId="77777777" w:rsidR="00107230" w:rsidRDefault="00AF0550">
      <w:pPr>
        <w:spacing w:after="0" w:line="259" w:lineRule="auto"/>
        <w:ind w:left="0" w:firstLine="0"/>
      </w:pPr>
      <w:r>
        <w:tab/>
        <w:t xml:space="preserve"> </w:t>
      </w:r>
      <w:r>
        <w:br w:type="page"/>
      </w:r>
    </w:p>
    <w:p w14:paraId="5B3E1730" w14:textId="77777777" w:rsidR="00A42729" w:rsidRPr="00556BEA" w:rsidRDefault="007C3D9C" w:rsidP="00A42729">
      <w:pPr>
        <w:pStyle w:val="Heading1"/>
        <w:spacing w:before="480" w:after="240"/>
        <w:ind w:left="0" w:hanging="14"/>
        <w:rPr>
          <w:b/>
        </w:rPr>
      </w:pPr>
      <w:r>
        <w:rPr>
          <w:b/>
        </w:rPr>
        <w:lastRenderedPageBreak/>
        <w:t xml:space="preserve">Process for </w:t>
      </w:r>
      <w:r w:rsidR="00A42729" w:rsidRPr="00556BEA">
        <w:rPr>
          <w:b/>
        </w:rPr>
        <w:t xml:space="preserve">Identifying </w:t>
      </w:r>
      <w:r w:rsidR="0001651E">
        <w:rPr>
          <w:b/>
        </w:rPr>
        <w:t xml:space="preserve">Industry Certification </w:t>
      </w:r>
      <w:r w:rsidR="005314ED">
        <w:rPr>
          <w:b/>
        </w:rPr>
        <w:t xml:space="preserve">Exams and </w:t>
      </w:r>
      <w:r w:rsidR="00A42729" w:rsidRPr="00556BEA">
        <w:rPr>
          <w:b/>
        </w:rPr>
        <w:t>Students</w:t>
      </w:r>
    </w:p>
    <w:p w14:paraId="780C80A6" w14:textId="77777777" w:rsidR="00A42729" w:rsidRPr="005314ED" w:rsidRDefault="00A42729" w:rsidP="005314ED">
      <w:pPr>
        <w:pStyle w:val="Heading2"/>
        <w:ind w:left="-5"/>
        <w:rPr>
          <w:sz w:val="26"/>
        </w:rPr>
      </w:pPr>
      <w:r w:rsidRPr="005314ED">
        <w:rPr>
          <w:sz w:val="26"/>
        </w:rPr>
        <w:t xml:space="preserve">District Level </w:t>
      </w:r>
      <w:r w:rsidR="0001651E">
        <w:rPr>
          <w:sz w:val="26"/>
        </w:rPr>
        <w:t>Responsibilities</w:t>
      </w:r>
    </w:p>
    <w:p w14:paraId="12B055F2" w14:textId="77777777" w:rsidR="00A42729" w:rsidRDefault="00A42729" w:rsidP="0054467B">
      <w:pPr>
        <w:numPr>
          <w:ilvl w:val="0"/>
          <w:numId w:val="19"/>
        </w:numPr>
        <w:spacing w:after="0" w:line="240" w:lineRule="auto"/>
      </w:pPr>
      <w:r>
        <w:t>Work with CTE teachers to determine which assessment is appropriate for students in specific content area</w:t>
      </w:r>
      <w:r w:rsidR="00A62503">
        <w:t>s</w:t>
      </w:r>
    </w:p>
    <w:p w14:paraId="11DDDF49" w14:textId="77777777" w:rsidR="00A42729" w:rsidRPr="00556BEA" w:rsidRDefault="00A42729" w:rsidP="0054467B">
      <w:pPr>
        <w:numPr>
          <w:ilvl w:val="0"/>
          <w:numId w:val="19"/>
        </w:numPr>
        <w:spacing w:after="0" w:line="240" w:lineRule="auto"/>
      </w:pPr>
      <w:r w:rsidRPr="00556BEA">
        <w:t>Determine if assessment allows accommodations and what specific accommodations are available</w:t>
      </w:r>
    </w:p>
    <w:p w14:paraId="07CBBA1B" w14:textId="77777777" w:rsidR="00A42729" w:rsidRPr="00556BEA" w:rsidRDefault="00A42729" w:rsidP="0054467B">
      <w:pPr>
        <w:numPr>
          <w:ilvl w:val="0"/>
          <w:numId w:val="19"/>
        </w:numPr>
        <w:spacing w:after="0" w:line="240" w:lineRule="auto"/>
      </w:pPr>
      <w:r w:rsidRPr="00556BEA">
        <w:t>Identify course</w:t>
      </w:r>
      <w:r w:rsidR="00A62503">
        <w:t>(s)</w:t>
      </w:r>
      <w:r w:rsidRPr="00556BEA">
        <w:t xml:space="preserve"> in each CTE program where assessment should be administered</w:t>
      </w:r>
    </w:p>
    <w:p w14:paraId="2DAF5555" w14:textId="77777777" w:rsidR="00A42729" w:rsidRPr="00556BEA" w:rsidRDefault="00A42729" w:rsidP="0054467B">
      <w:pPr>
        <w:numPr>
          <w:ilvl w:val="0"/>
          <w:numId w:val="19"/>
        </w:numPr>
        <w:spacing w:after="0" w:line="240" w:lineRule="auto"/>
      </w:pPr>
      <w:r w:rsidRPr="00556BEA">
        <w:t xml:space="preserve">Obtain </w:t>
      </w:r>
      <w:r>
        <w:t>a</w:t>
      </w:r>
      <w:r w:rsidRPr="00556BEA">
        <w:t xml:space="preserve"> list</w:t>
      </w:r>
      <w:r>
        <w:t>ing</w:t>
      </w:r>
      <w:r w:rsidRPr="00556BEA">
        <w:t xml:space="preserve"> of students, from AS400, enrolled in identified courses</w:t>
      </w:r>
    </w:p>
    <w:p w14:paraId="3A696835" w14:textId="578A3E76" w:rsidR="00A42729" w:rsidRPr="00556BEA" w:rsidRDefault="00A42729" w:rsidP="0054467B">
      <w:pPr>
        <w:numPr>
          <w:ilvl w:val="0"/>
          <w:numId w:val="19"/>
        </w:numPr>
        <w:spacing w:after="0" w:line="240" w:lineRule="auto"/>
      </w:pPr>
      <w:r w:rsidRPr="00556BEA">
        <w:t xml:space="preserve">Identify </w:t>
      </w:r>
      <w:r w:rsidR="003517B3">
        <w:t xml:space="preserve">advanced </w:t>
      </w:r>
      <w:r w:rsidRPr="00556BEA">
        <w:t xml:space="preserve">courses where students are enrolled that also need to take </w:t>
      </w:r>
      <w:r w:rsidR="00A62503">
        <w:t xml:space="preserve">the </w:t>
      </w:r>
      <w:r w:rsidRPr="00556BEA">
        <w:t>assessment</w:t>
      </w:r>
    </w:p>
    <w:p w14:paraId="78CF9A48" w14:textId="77777777" w:rsidR="00A42729" w:rsidRPr="00556BEA" w:rsidRDefault="00A42729" w:rsidP="0054467B">
      <w:pPr>
        <w:numPr>
          <w:ilvl w:val="0"/>
          <w:numId w:val="19"/>
        </w:numPr>
        <w:spacing w:after="0" w:line="240" w:lineRule="auto"/>
      </w:pPr>
      <w:r w:rsidRPr="00556BEA">
        <w:t>Obtain the list of students, from AS400, enrolled in these advanced level courses</w:t>
      </w:r>
    </w:p>
    <w:p w14:paraId="4DD7A480" w14:textId="77777777" w:rsidR="00A42729" w:rsidRPr="00556BEA" w:rsidRDefault="00A42729" w:rsidP="0054467B">
      <w:pPr>
        <w:numPr>
          <w:ilvl w:val="0"/>
          <w:numId w:val="19"/>
        </w:numPr>
        <w:spacing w:after="0" w:line="240" w:lineRule="auto"/>
      </w:pPr>
      <w:r w:rsidRPr="00556BEA">
        <w:t>Save list of identified students, by high school and program</w:t>
      </w:r>
    </w:p>
    <w:p w14:paraId="64CE90A6" w14:textId="77777777" w:rsidR="005314ED" w:rsidRDefault="005314ED" w:rsidP="005314ED">
      <w:pPr>
        <w:pStyle w:val="Heading2"/>
        <w:ind w:left="-5"/>
        <w:rPr>
          <w:sz w:val="26"/>
        </w:rPr>
      </w:pPr>
    </w:p>
    <w:p w14:paraId="63901B73" w14:textId="77777777" w:rsidR="00A42729" w:rsidRPr="00556BEA" w:rsidRDefault="00A42729" w:rsidP="00A42729">
      <w:pPr>
        <w:jc w:val="center"/>
        <w:rPr>
          <w:b/>
        </w:rPr>
      </w:pPr>
      <w:r>
        <w:rPr>
          <w:b/>
        </w:rPr>
        <w:br w:type="page"/>
      </w:r>
    </w:p>
    <w:p w14:paraId="2A7A013E" w14:textId="77777777" w:rsidR="00A42729" w:rsidRPr="00556BEA" w:rsidRDefault="00A42729" w:rsidP="007C3D9C">
      <w:pPr>
        <w:pStyle w:val="Heading1"/>
        <w:spacing w:before="480" w:after="240"/>
        <w:ind w:left="0" w:hanging="14"/>
        <w:rPr>
          <w:b/>
        </w:rPr>
      </w:pPr>
      <w:r w:rsidRPr="00556BEA">
        <w:rPr>
          <w:b/>
        </w:rPr>
        <w:lastRenderedPageBreak/>
        <w:t>Process for Validating District</w:t>
      </w:r>
      <w:r w:rsidR="00392391">
        <w:rPr>
          <w:b/>
        </w:rPr>
        <w:t>-</w:t>
      </w:r>
      <w:r w:rsidRPr="00556BEA">
        <w:rPr>
          <w:b/>
        </w:rPr>
        <w:t>Identified</w:t>
      </w:r>
      <w:r w:rsidR="007C3D9C">
        <w:rPr>
          <w:b/>
        </w:rPr>
        <w:t xml:space="preserve"> </w:t>
      </w:r>
      <w:r w:rsidRPr="00556BEA">
        <w:rPr>
          <w:b/>
        </w:rPr>
        <w:t>Students for Assessments</w:t>
      </w:r>
    </w:p>
    <w:p w14:paraId="258E61AB" w14:textId="77777777" w:rsidR="007C3D9C" w:rsidRPr="005314ED" w:rsidRDefault="007C3D9C" w:rsidP="007C3D9C">
      <w:pPr>
        <w:pStyle w:val="Heading2"/>
        <w:ind w:left="-5"/>
        <w:rPr>
          <w:sz w:val="26"/>
        </w:rPr>
      </w:pPr>
      <w:r w:rsidRPr="005314ED">
        <w:rPr>
          <w:sz w:val="26"/>
        </w:rPr>
        <w:t xml:space="preserve">School Level </w:t>
      </w:r>
      <w:r>
        <w:rPr>
          <w:sz w:val="26"/>
        </w:rPr>
        <w:t>Responsibilities</w:t>
      </w:r>
    </w:p>
    <w:p w14:paraId="6245B529" w14:textId="77777777" w:rsidR="007C3D9C" w:rsidRPr="00556BEA" w:rsidRDefault="007C3D9C" w:rsidP="0054467B">
      <w:pPr>
        <w:numPr>
          <w:ilvl w:val="0"/>
          <w:numId w:val="20"/>
        </w:numPr>
        <w:spacing w:after="0" w:line="240" w:lineRule="auto"/>
      </w:pPr>
      <w:r w:rsidRPr="000A62CB">
        <w:t xml:space="preserve">The list of student names </w:t>
      </w:r>
      <w:r>
        <w:t>will be sent to</w:t>
      </w:r>
      <w:r w:rsidRPr="000A62CB">
        <w:t xml:space="preserve"> the </w:t>
      </w:r>
      <w:r w:rsidR="00A62503">
        <w:t xml:space="preserve">high </w:t>
      </w:r>
      <w:r w:rsidRPr="000A62CB">
        <w:t>school CTE department chair</w:t>
      </w:r>
      <w:r>
        <w:t xml:space="preserve">s </w:t>
      </w:r>
      <w:r w:rsidR="00A62503">
        <w:t xml:space="preserve">and middle school teachers </w:t>
      </w:r>
      <w:r>
        <w:t>via e-mail</w:t>
      </w:r>
      <w:r w:rsidRPr="000A62CB">
        <w:t xml:space="preserve"> </w:t>
      </w:r>
    </w:p>
    <w:p w14:paraId="2743D025" w14:textId="77777777" w:rsidR="007C3D9C" w:rsidRDefault="007C3D9C" w:rsidP="0054467B">
      <w:pPr>
        <w:numPr>
          <w:ilvl w:val="0"/>
          <w:numId w:val="20"/>
        </w:numPr>
        <w:spacing w:after="0" w:line="240" w:lineRule="auto"/>
      </w:pPr>
      <w:r w:rsidRPr="00556BEA">
        <w:t>The school CTE department chair and CTE teacher are to verify student names/numbers for the</w:t>
      </w:r>
      <w:r>
        <w:t xml:space="preserve"> assessment</w:t>
      </w:r>
      <w:r w:rsidRPr="00556BEA">
        <w:t xml:space="preserve"> list</w:t>
      </w:r>
      <w:r>
        <w:t xml:space="preserve"> – Additions/Deletions may be made based on the criteria listed below  </w:t>
      </w:r>
    </w:p>
    <w:p w14:paraId="6F94E4A5" w14:textId="77777777" w:rsidR="007C3D9C" w:rsidRPr="00556BEA" w:rsidRDefault="007C3D9C" w:rsidP="0054467B">
      <w:pPr>
        <w:numPr>
          <w:ilvl w:val="0"/>
          <w:numId w:val="20"/>
        </w:numPr>
        <w:spacing w:after="0" w:line="240" w:lineRule="auto"/>
      </w:pPr>
      <w:r w:rsidRPr="00556BEA">
        <w:t>Identify students needing accommodations for each assessment</w:t>
      </w:r>
      <w:r>
        <w:t>,</w:t>
      </w:r>
      <w:r w:rsidRPr="00556BEA">
        <w:t xml:space="preserve"> verify in student’s IEP, 504, or other documentation</w:t>
      </w:r>
      <w:r>
        <w:t>, and p</w:t>
      </w:r>
      <w:r w:rsidRPr="00556BEA">
        <w:t xml:space="preserve">rovide documentation when required by assessment </w:t>
      </w:r>
      <w:r>
        <w:t>vendor</w:t>
      </w:r>
    </w:p>
    <w:p w14:paraId="3E14798A" w14:textId="77777777" w:rsidR="007C3D9C" w:rsidRDefault="007C3D9C" w:rsidP="0054467B">
      <w:pPr>
        <w:numPr>
          <w:ilvl w:val="0"/>
          <w:numId w:val="20"/>
        </w:numPr>
        <w:spacing w:after="0" w:line="240" w:lineRule="auto"/>
      </w:pPr>
      <w:r w:rsidRPr="00556BEA">
        <w:t>Handle student information with confidentiality</w:t>
      </w:r>
    </w:p>
    <w:p w14:paraId="328776AE" w14:textId="77777777" w:rsidR="007C3D9C" w:rsidRPr="00556BEA" w:rsidRDefault="007C3D9C" w:rsidP="0054467B">
      <w:pPr>
        <w:pStyle w:val="ListParagraph"/>
        <w:numPr>
          <w:ilvl w:val="0"/>
          <w:numId w:val="20"/>
        </w:numPr>
        <w:spacing w:after="0" w:line="240" w:lineRule="auto"/>
        <w:contextualSpacing w:val="0"/>
      </w:pPr>
      <w:r>
        <w:t xml:space="preserve">CTE department chair will email changes to the student list to the CTE </w:t>
      </w:r>
      <w:r w:rsidR="00A62503">
        <w:t>Industry Certification Coordinator</w:t>
      </w:r>
      <w:r>
        <w:t xml:space="preserve"> at </w:t>
      </w:r>
      <w:r w:rsidR="00A62503">
        <w:rPr>
          <w:rStyle w:val="Hyperlink"/>
        </w:rPr>
        <w:t>h</w:t>
      </w:r>
      <w:r>
        <w:rPr>
          <w:rStyle w:val="Hyperlink"/>
        </w:rPr>
        <w:t>uffman.vicki@brevardschools.org</w:t>
      </w:r>
    </w:p>
    <w:p w14:paraId="11E0B8FF" w14:textId="77777777" w:rsidR="007C3D9C" w:rsidRDefault="007C3D9C" w:rsidP="007C3D9C">
      <w:pPr>
        <w:spacing w:after="0" w:line="240" w:lineRule="auto"/>
        <w:ind w:left="0" w:firstLine="0"/>
      </w:pPr>
    </w:p>
    <w:p w14:paraId="7525C28F" w14:textId="77777777" w:rsidR="007C3D9C" w:rsidRPr="00556BEA" w:rsidRDefault="007C3D9C" w:rsidP="007C3D9C">
      <w:pPr>
        <w:spacing w:after="0" w:line="240" w:lineRule="auto"/>
        <w:ind w:left="0" w:firstLine="0"/>
      </w:pPr>
    </w:p>
    <w:p w14:paraId="44A5E36E" w14:textId="77777777" w:rsidR="00A42729" w:rsidRPr="00392391" w:rsidRDefault="00392391" w:rsidP="00392391">
      <w:pPr>
        <w:pStyle w:val="Heading2"/>
        <w:ind w:left="-5"/>
        <w:rPr>
          <w:sz w:val="26"/>
        </w:rPr>
      </w:pPr>
      <w:r>
        <w:rPr>
          <w:sz w:val="26"/>
        </w:rPr>
        <w:t xml:space="preserve">Criteria </w:t>
      </w:r>
      <w:r w:rsidR="00A42729" w:rsidRPr="00392391">
        <w:rPr>
          <w:sz w:val="26"/>
        </w:rPr>
        <w:t xml:space="preserve">for </w:t>
      </w:r>
      <w:r>
        <w:rPr>
          <w:sz w:val="26"/>
        </w:rPr>
        <w:t>C</w:t>
      </w:r>
      <w:r w:rsidR="00A42729" w:rsidRPr="00392391">
        <w:rPr>
          <w:sz w:val="26"/>
        </w:rPr>
        <w:t xml:space="preserve">hanges to the </w:t>
      </w:r>
      <w:r>
        <w:rPr>
          <w:sz w:val="26"/>
        </w:rPr>
        <w:t>L</w:t>
      </w:r>
      <w:r w:rsidR="00A42729" w:rsidRPr="00392391">
        <w:rPr>
          <w:sz w:val="26"/>
        </w:rPr>
        <w:t xml:space="preserve">ist of </w:t>
      </w:r>
      <w:r>
        <w:rPr>
          <w:sz w:val="26"/>
        </w:rPr>
        <w:t>I</w:t>
      </w:r>
      <w:r w:rsidR="00A42729" w:rsidRPr="00392391">
        <w:rPr>
          <w:sz w:val="26"/>
        </w:rPr>
        <w:t xml:space="preserve">dentified </w:t>
      </w:r>
      <w:r>
        <w:rPr>
          <w:sz w:val="26"/>
        </w:rPr>
        <w:t>S</w:t>
      </w:r>
      <w:r w:rsidR="00A42729" w:rsidRPr="00392391">
        <w:rPr>
          <w:sz w:val="26"/>
        </w:rPr>
        <w:t>tudents</w:t>
      </w:r>
    </w:p>
    <w:p w14:paraId="2B12D9FD" w14:textId="77777777" w:rsidR="007C3D9C" w:rsidRPr="0001651E" w:rsidRDefault="007C3D9C" w:rsidP="0054467B">
      <w:pPr>
        <w:numPr>
          <w:ilvl w:val="0"/>
          <w:numId w:val="5"/>
        </w:numPr>
        <w:spacing w:after="55"/>
        <w:ind w:left="810" w:hanging="360"/>
        <w:rPr>
          <w:rFonts w:asciiTheme="minorHAnsi" w:hAnsiTheme="minorHAnsi" w:cstheme="minorHAnsi"/>
        </w:rPr>
      </w:pPr>
      <w:r w:rsidRPr="0001651E">
        <w:rPr>
          <w:rFonts w:asciiTheme="minorHAnsi" w:hAnsiTheme="minorHAnsi" w:cstheme="minorHAnsi"/>
        </w:rPr>
        <w:t>Recommend additional students for testi</w:t>
      </w:r>
      <w:r>
        <w:rPr>
          <w:rFonts w:asciiTheme="minorHAnsi" w:hAnsiTheme="minorHAnsi" w:cstheme="minorHAnsi"/>
        </w:rPr>
        <w:t xml:space="preserve">ng </w:t>
      </w:r>
    </w:p>
    <w:p w14:paraId="0D418F63" w14:textId="77777777" w:rsidR="007C3D9C" w:rsidRPr="0001651E" w:rsidRDefault="007C3D9C" w:rsidP="0054467B">
      <w:pPr>
        <w:numPr>
          <w:ilvl w:val="1"/>
          <w:numId w:val="5"/>
        </w:numPr>
        <w:spacing w:after="51"/>
        <w:ind w:hanging="360"/>
        <w:rPr>
          <w:rFonts w:asciiTheme="minorHAnsi" w:hAnsiTheme="minorHAnsi" w:cstheme="minorHAnsi"/>
        </w:rPr>
      </w:pPr>
      <w:r w:rsidRPr="0001651E">
        <w:rPr>
          <w:rFonts w:asciiTheme="minorHAnsi" w:hAnsiTheme="minorHAnsi" w:cstheme="minorHAnsi"/>
        </w:rPr>
        <w:t>Student is proficient and the assessment impacts school grade, diploma designation</w:t>
      </w:r>
    </w:p>
    <w:p w14:paraId="27267F97" w14:textId="77777777" w:rsidR="007C3D9C" w:rsidRPr="0001651E" w:rsidRDefault="007C3D9C" w:rsidP="0054467B">
      <w:pPr>
        <w:numPr>
          <w:ilvl w:val="1"/>
          <w:numId w:val="5"/>
        </w:numPr>
        <w:spacing w:after="51"/>
        <w:ind w:hanging="360"/>
        <w:rPr>
          <w:rFonts w:asciiTheme="minorHAnsi" w:hAnsiTheme="minorHAnsi" w:cstheme="minorHAnsi"/>
        </w:rPr>
      </w:pPr>
      <w:r w:rsidRPr="0001651E">
        <w:rPr>
          <w:rFonts w:asciiTheme="minorHAnsi" w:hAnsiTheme="minorHAnsi" w:cstheme="minorHAnsi"/>
        </w:rPr>
        <w:t>Student is proficient and there are no additional costs for assessment</w:t>
      </w:r>
    </w:p>
    <w:p w14:paraId="0AF9874B" w14:textId="77777777" w:rsidR="007C3D9C" w:rsidRPr="0001651E" w:rsidRDefault="007C3D9C" w:rsidP="0054467B">
      <w:pPr>
        <w:numPr>
          <w:ilvl w:val="1"/>
          <w:numId w:val="5"/>
        </w:numPr>
        <w:spacing w:after="51"/>
        <w:ind w:hanging="360"/>
        <w:rPr>
          <w:rFonts w:asciiTheme="minorHAnsi" w:hAnsiTheme="minorHAnsi" w:cstheme="minorHAnsi"/>
        </w:rPr>
      </w:pPr>
      <w:r w:rsidRPr="0001651E">
        <w:rPr>
          <w:rFonts w:asciiTheme="minorHAnsi" w:hAnsiTheme="minorHAnsi" w:cstheme="minorHAnsi"/>
        </w:rPr>
        <w:t>Student is proficient and transferred into the class</w:t>
      </w:r>
    </w:p>
    <w:p w14:paraId="21C80E02" w14:textId="77777777" w:rsidR="007C3D9C" w:rsidRPr="0001651E" w:rsidRDefault="007C3D9C" w:rsidP="0054467B">
      <w:pPr>
        <w:numPr>
          <w:ilvl w:val="0"/>
          <w:numId w:val="5"/>
        </w:numPr>
        <w:spacing w:after="55"/>
        <w:ind w:left="810" w:hanging="360"/>
        <w:rPr>
          <w:rFonts w:asciiTheme="minorHAnsi" w:hAnsiTheme="minorHAnsi" w:cstheme="minorHAnsi"/>
        </w:rPr>
      </w:pPr>
      <w:r w:rsidRPr="0001651E">
        <w:rPr>
          <w:rFonts w:asciiTheme="minorHAnsi" w:hAnsiTheme="minorHAnsi" w:cstheme="minorHAnsi"/>
        </w:rPr>
        <w:t xml:space="preserve">Recommend students be deleted from the list </w:t>
      </w:r>
    </w:p>
    <w:p w14:paraId="12CE1A54" w14:textId="77777777" w:rsidR="007C3D9C" w:rsidRPr="0001651E" w:rsidRDefault="007C3D9C" w:rsidP="0054467B">
      <w:pPr>
        <w:numPr>
          <w:ilvl w:val="1"/>
          <w:numId w:val="5"/>
        </w:numPr>
        <w:spacing w:after="51"/>
        <w:ind w:hanging="360"/>
        <w:rPr>
          <w:rFonts w:asciiTheme="minorHAnsi" w:hAnsiTheme="minorHAnsi" w:cstheme="minorHAnsi"/>
        </w:rPr>
      </w:pPr>
      <w:r w:rsidRPr="0001651E">
        <w:rPr>
          <w:rFonts w:asciiTheme="minorHAnsi" w:hAnsiTheme="minorHAnsi" w:cstheme="minorHAnsi"/>
        </w:rPr>
        <w:t>Student already passed assessment</w:t>
      </w:r>
      <w:r>
        <w:rPr>
          <w:rFonts w:asciiTheme="minorHAnsi" w:hAnsiTheme="minorHAnsi" w:cstheme="minorHAnsi"/>
        </w:rPr>
        <w:t xml:space="preserve"> in a prior year</w:t>
      </w:r>
    </w:p>
    <w:p w14:paraId="07D4B374" w14:textId="77777777" w:rsidR="007C3D9C" w:rsidRPr="0001651E" w:rsidRDefault="007C3D9C" w:rsidP="0054467B">
      <w:pPr>
        <w:numPr>
          <w:ilvl w:val="1"/>
          <w:numId w:val="5"/>
        </w:numPr>
        <w:spacing w:after="51"/>
        <w:ind w:hanging="360"/>
        <w:rPr>
          <w:rFonts w:asciiTheme="minorHAnsi" w:hAnsiTheme="minorHAnsi" w:cstheme="minorHAnsi"/>
        </w:rPr>
      </w:pPr>
      <w:r w:rsidRPr="0001651E">
        <w:rPr>
          <w:rFonts w:asciiTheme="minorHAnsi" w:hAnsiTheme="minorHAnsi" w:cstheme="minorHAnsi"/>
        </w:rPr>
        <w:t>Student transferred out of the class</w:t>
      </w:r>
    </w:p>
    <w:p w14:paraId="05F51FB1" w14:textId="77777777" w:rsidR="007C3D9C" w:rsidRPr="0001651E" w:rsidRDefault="007C3D9C" w:rsidP="0054467B">
      <w:pPr>
        <w:numPr>
          <w:ilvl w:val="1"/>
          <w:numId w:val="5"/>
        </w:numPr>
        <w:spacing w:after="51"/>
        <w:ind w:hanging="360"/>
        <w:rPr>
          <w:rFonts w:asciiTheme="minorHAnsi" w:hAnsiTheme="minorHAnsi" w:cstheme="minorHAnsi"/>
        </w:rPr>
      </w:pPr>
      <w:r w:rsidRPr="0001651E">
        <w:rPr>
          <w:rFonts w:asciiTheme="minorHAnsi" w:hAnsiTheme="minorHAnsi" w:cstheme="minorHAnsi"/>
        </w:rPr>
        <w:t>Student withdrew from school</w:t>
      </w:r>
    </w:p>
    <w:p w14:paraId="3D48DD51" w14:textId="77777777" w:rsidR="00392391" w:rsidRDefault="00392391" w:rsidP="00E243C1">
      <w:pPr>
        <w:pStyle w:val="Heading1"/>
        <w:spacing w:before="480" w:after="240"/>
        <w:ind w:left="0" w:hanging="14"/>
        <w:rPr>
          <w:b/>
        </w:rPr>
        <w:sectPr w:rsidR="00392391" w:rsidSect="00E64A34">
          <w:footerReference w:type="even" r:id="rId31"/>
          <w:footerReference w:type="default" r:id="rId32"/>
          <w:footerReference w:type="first" r:id="rId33"/>
          <w:pgSz w:w="12240" w:h="15840"/>
          <w:pgMar w:top="1440" w:right="1440" w:bottom="1440" w:left="1440" w:header="720" w:footer="721" w:gutter="0"/>
          <w:cols w:space="720"/>
          <w:docGrid w:linePitch="299"/>
        </w:sectPr>
      </w:pPr>
    </w:p>
    <w:p w14:paraId="2F5F42F8" w14:textId="77777777" w:rsidR="00107230" w:rsidRPr="00E243C1" w:rsidRDefault="00AF0550" w:rsidP="00E243C1">
      <w:pPr>
        <w:pStyle w:val="Heading1"/>
        <w:spacing w:before="480" w:after="240"/>
        <w:ind w:left="0" w:hanging="14"/>
        <w:rPr>
          <w:b/>
        </w:rPr>
      </w:pPr>
      <w:r w:rsidRPr="00E243C1">
        <w:rPr>
          <w:b/>
        </w:rPr>
        <w:lastRenderedPageBreak/>
        <w:t xml:space="preserve">School Responsibilities for Industry Certification Testing </w:t>
      </w:r>
    </w:p>
    <w:p w14:paraId="7498F610" w14:textId="77777777" w:rsidR="00107230" w:rsidRPr="00E243C1" w:rsidRDefault="00AF0550" w:rsidP="00E243C1">
      <w:pPr>
        <w:pStyle w:val="Heading2"/>
        <w:ind w:left="-5"/>
        <w:rPr>
          <w:sz w:val="26"/>
        </w:rPr>
      </w:pPr>
      <w:r>
        <w:rPr>
          <w:sz w:val="26"/>
        </w:rPr>
        <w:t xml:space="preserve">Scheduling </w:t>
      </w:r>
      <w:r w:rsidR="00D67075">
        <w:rPr>
          <w:sz w:val="26"/>
        </w:rPr>
        <w:t>Tests</w:t>
      </w:r>
    </w:p>
    <w:p w14:paraId="2B24B914" w14:textId="77777777" w:rsidR="00107230" w:rsidRDefault="00AF0550" w:rsidP="0054467B">
      <w:pPr>
        <w:pStyle w:val="ListParagraph"/>
        <w:numPr>
          <w:ilvl w:val="0"/>
          <w:numId w:val="14"/>
        </w:numPr>
        <w:spacing w:after="38"/>
      </w:pPr>
      <w:r>
        <w:t xml:space="preserve">Each school is to have a Testing Coordinator </w:t>
      </w:r>
      <w:r w:rsidR="00E243C1">
        <w:t>responsible for CTE Industry Certification Testing</w:t>
      </w:r>
    </w:p>
    <w:p w14:paraId="3ADCF215" w14:textId="77777777" w:rsidR="00107230" w:rsidRPr="00760263" w:rsidRDefault="00AF0550" w:rsidP="0054467B">
      <w:pPr>
        <w:pStyle w:val="ListParagraph"/>
        <w:numPr>
          <w:ilvl w:val="0"/>
          <w:numId w:val="14"/>
        </w:numPr>
        <w:spacing w:after="38"/>
      </w:pPr>
      <w:r>
        <w:t xml:space="preserve">Industry Certification Exam Testing </w:t>
      </w:r>
      <w:r w:rsidRPr="00760263">
        <w:t xml:space="preserve">should not occur during the same testing window as state FSA, EOC’s, </w:t>
      </w:r>
      <w:r w:rsidR="00760263" w:rsidRPr="00760263">
        <w:t xml:space="preserve">or </w:t>
      </w:r>
      <w:r w:rsidRPr="00760263">
        <w:t>AP/IB</w:t>
      </w:r>
      <w:r w:rsidR="00760263" w:rsidRPr="00760263">
        <w:t xml:space="preserve"> </w:t>
      </w:r>
      <w:r w:rsidRPr="00760263">
        <w:t xml:space="preserve">exams   </w:t>
      </w:r>
    </w:p>
    <w:p w14:paraId="493FE3D9" w14:textId="48DD76AE" w:rsidR="00107230" w:rsidRDefault="008714B0" w:rsidP="0054467B">
      <w:pPr>
        <w:pStyle w:val="ListParagraph"/>
        <w:numPr>
          <w:ilvl w:val="0"/>
          <w:numId w:val="14"/>
        </w:numPr>
        <w:spacing w:after="38"/>
      </w:pPr>
      <w:r>
        <w:rPr>
          <w:shd w:val="clear" w:color="auto" w:fill="FFFFFF"/>
        </w:rPr>
        <w:t>CTE department chair will coordinate test schedules and work collaboratively with the school's testing coordinator</w:t>
      </w:r>
      <w:r w:rsidR="00AF0550">
        <w:t xml:space="preserve"> </w:t>
      </w:r>
    </w:p>
    <w:p w14:paraId="3314DBF7" w14:textId="19910435" w:rsidR="00107230" w:rsidRDefault="00AF0550" w:rsidP="0054467B">
      <w:pPr>
        <w:pStyle w:val="ListParagraph"/>
        <w:numPr>
          <w:ilvl w:val="0"/>
          <w:numId w:val="14"/>
        </w:numPr>
        <w:spacing w:after="38"/>
      </w:pPr>
      <w:r>
        <w:t xml:space="preserve">Provide CTE </w:t>
      </w:r>
      <w:r w:rsidR="00C222BB">
        <w:t>Content Specialist/</w:t>
      </w:r>
      <w:r w:rsidR="00E243C1">
        <w:t>Resource Teacher</w:t>
      </w:r>
      <w:r>
        <w:t xml:space="preserve"> with school’s CTE testing dates </w:t>
      </w:r>
    </w:p>
    <w:p w14:paraId="42476E4B" w14:textId="77777777" w:rsidR="00760263" w:rsidRPr="00760263" w:rsidRDefault="00AF0550" w:rsidP="0054467B">
      <w:pPr>
        <w:pStyle w:val="ListParagraph"/>
        <w:numPr>
          <w:ilvl w:val="0"/>
          <w:numId w:val="14"/>
        </w:numPr>
        <w:spacing w:after="38"/>
      </w:pPr>
      <w:r>
        <w:t xml:space="preserve">All CAPE industry certification requirements must be followed, see </w:t>
      </w:r>
      <w:hyperlink r:id="rId34" w:history="1">
        <w:r w:rsidR="00760263" w:rsidRPr="00760263">
          <w:rPr>
            <w:rStyle w:val="Hyperlink"/>
            <w:rFonts w:cs="Calibri"/>
          </w:rPr>
          <w:t>F.S. 1003.493</w:t>
        </w:r>
      </w:hyperlink>
      <w:r w:rsidR="00760263">
        <w:rPr>
          <w:color w:val="212121"/>
        </w:rPr>
        <w:t xml:space="preserve"> and </w:t>
      </w:r>
      <w:hyperlink r:id="rId35" w:history="1">
        <w:r w:rsidR="00760263" w:rsidRPr="00760263">
          <w:rPr>
            <w:rStyle w:val="Hyperlink"/>
            <w:rFonts w:cs="Calibri"/>
          </w:rPr>
          <w:t>State Rule 6A-6.0573</w:t>
        </w:r>
      </w:hyperlink>
      <w:r w:rsidR="00760263">
        <w:t xml:space="preserve"> for details</w:t>
      </w:r>
    </w:p>
    <w:p w14:paraId="495F0BBC" w14:textId="77777777" w:rsidR="00107230" w:rsidRDefault="00AF0550" w:rsidP="0054467B">
      <w:pPr>
        <w:pStyle w:val="ListParagraph"/>
        <w:numPr>
          <w:ilvl w:val="0"/>
          <w:numId w:val="14"/>
        </w:numPr>
        <w:spacing w:after="38"/>
      </w:pPr>
      <w:r>
        <w:t xml:space="preserve">The school must have plans to address the following situations:  </w:t>
      </w:r>
    </w:p>
    <w:p w14:paraId="5E5218FE" w14:textId="3B5DFABE" w:rsidR="00107230" w:rsidRDefault="00AF0550" w:rsidP="0054467B">
      <w:pPr>
        <w:numPr>
          <w:ilvl w:val="1"/>
          <w:numId w:val="4"/>
        </w:numPr>
        <w:spacing w:after="38"/>
        <w:ind w:left="1890" w:hanging="360"/>
      </w:pPr>
      <w:r>
        <w:t>Late arrivals – Students arriving after the test has beg</w:t>
      </w:r>
      <w:r w:rsidR="00302322">
        <w:t>u</w:t>
      </w:r>
      <w:r>
        <w:t xml:space="preserve">n  </w:t>
      </w:r>
    </w:p>
    <w:p w14:paraId="0E959F1E" w14:textId="77777777" w:rsidR="00E243C1" w:rsidRDefault="00AF0550" w:rsidP="0054467B">
      <w:pPr>
        <w:numPr>
          <w:ilvl w:val="1"/>
          <w:numId w:val="4"/>
        </w:numPr>
        <w:spacing w:after="38"/>
        <w:ind w:left="1890" w:hanging="360"/>
      </w:pPr>
      <w:r>
        <w:t>Early Completers – Students completing the test before the end of the test session</w:t>
      </w:r>
    </w:p>
    <w:p w14:paraId="1D060962" w14:textId="77777777" w:rsidR="00107230" w:rsidRDefault="00AF0550" w:rsidP="0054467B">
      <w:pPr>
        <w:numPr>
          <w:ilvl w:val="1"/>
          <w:numId w:val="4"/>
        </w:numPr>
        <w:spacing w:after="38"/>
        <w:ind w:left="1890" w:hanging="360"/>
      </w:pPr>
      <w:r>
        <w:t xml:space="preserve">Non-testing students – Students that for a variety of reasons cannot test  </w:t>
      </w:r>
    </w:p>
    <w:p w14:paraId="0BA2B305" w14:textId="77777777" w:rsidR="00107230" w:rsidRPr="00E243C1" w:rsidRDefault="00AF0550" w:rsidP="00C45E92">
      <w:pPr>
        <w:pStyle w:val="Heading2"/>
        <w:spacing w:before="240"/>
        <w:ind w:left="0" w:hanging="14"/>
        <w:rPr>
          <w:sz w:val="26"/>
        </w:rPr>
      </w:pPr>
      <w:r>
        <w:rPr>
          <w:sz w:val="26"/>
        </w:rPr>
        <w:t xml:space="preserve">Proctors  </w:t>
      </w:r>
    </w:p>
    <w:p w14:paraId="7BBA860D" w14:textId="16707B84" w:rsidR="00760263" w:rsidRDefault="00AF0550" w:rsidP="0054467B">
      <w:pPr>
        <w:pStyle w:val="ListParagraph"/>
        <w:numPr>
          <w:ilvl w:val="0"/>
          <w:numId w:val="15"/>
        </w:numPr>
        <w:spacing w:after="38"/>
      </w:pPr>
      <w:r>
        <w:t>Schools are responsible for securing test proctors prior to scheduling test</w:t>
      </w:r>
      <w:r w:rsidR="009D36D5">
        <w:t>ing</w:t>
      </w:r>
      <w:r>
        <w:t xml:space="preserve"> </w:t>
      </w:r>
      <w:r w:rsidR="00760263">
        <w:t xml:space="preserve">and notifying the CTE </w:t>
      </w:r>
      <w:r w:rsidR="00C222BB">
        <w:t>Content Specialist/R</w:t>
      </w:r>
      <w:r w:rsidR="00760263">
        <w:t xml:space="preserve">esource Teacher </w:t>
      </w:r>
      <w:r w:rsidR="009D36D5">
        <w:t>who will</w:t>
      </w:r>
      <w:r w:rsidR="00760263">
        <w:t xml:space="preserve"> </w:t>
      </w:r>
      <w:r w:rsidR="009D36D5">
        <w:t>upload proctor information into the testing system</w:t>
      </w:r>
    </w:p>
    <w:p w14:paraId="3DB5AC9D" w14:textId="77777777" w:rsidR="00865502" w:rsidRDefault="00865502" w:rsidP="0054467B">
      <w:pPr>
        <w:pStyle w:val="ListParagraph"/>
        <w:numPr>
          <w:ilvl w:val="0"/>
          <w:numId w:val="15"/>
        </w:numPr>
        <w:spacing w:after="38"/>
      </w:pPr>
      <w:r>
        <w:t xml:space="preserve">Proctors may be school personnel or </w:t>
      </w:r>
      <w:r w:rsidR="00A62503">
        <w:t xml:space="preserve">registered </w:t>
      </w:r>
      <w:r>
        <w:t xml:space="preserve">parent volunteers as long as there is no family relationship to any student testing in that test </w:t>
      </w:r>
      <w:proofErr w:type="gramStart"/>
      <w:r>
        <w:t>session</w:t>
      </w:r>
      <w:proofErr w:type="gramEnd"/>
    </w:p>
    <w:p w14:paraId="7DABE1AB" w14:textId="65FE216A" w:rsidR="00107230" w:rsidRDefault="00AF0550" w:rsidP="0054467B">
      <w:pPr>
        <w:pStyle w:val="ListParagraph"/>
        <w:numPr>
          <w:ilvl w:val="0"/>
          <w:numId w:val="15"/>
        </w:numPr>
        <w:spacing w:after="38"/>
      </w:pPr>
      <w:r>
        <w:t xml:space="preserve">All proctors will </w:t>
      </w:r>
      <w:r w:rsidR="009D36D5">
        <w:t>meet</w:t>
      </w:r>
      <w:r>
        <w:t xml:space="preserve"> vendor</w:t>
      </w:r>
      <w:r w:rsidR="00C45E92">
        <w:t xml:space="preserve"> requirements </w:t>
      </w:r>
      <w:r w:rsidR="009D36D5">
        <w:t xml:space="preserve">(verify </w:t>
      </w:r>
      <w:r w:rsidR="00C45E92">
        <w:t>with</w:t>
      </w:r>
      <w:r>
        <w:t xml:space="preserve"> the CTE </w:t>
      </w:r>
      <w:r w:rsidR="00C222BB">
        <w:t>Content Specialist/</w:t>
      </w:r>
      <w:r w:rsidR="00C45E92">
        <w:t xml:space="preserve">Resource Teacher) </w:t>
      </w:r>
      <w:r w:rsidR="009D36D5">
        <w:t xml:space="preserve">and exam-specific proctor </w:t>
      </w:r>
      <w:r w:rsidR="00C45E92">
        <w:t>t</w:t>
      </w:r>
      <w:r>
        <w:t xml:space="preserve">raining </w:t>
      </w:r>
      <w:r w:rsidR="009D36D5">
        <w:t>will be provided by</w:t>
      </w:r>
      <w:r>
        <w:t xml:space="preserve"> the </w:t>
      </w:r>
      <w:r w:rsidR="00C45E92">
        <w:t xml:space="preserve">CTE </w:t>
      </w:r>
      <w:r w:rsidR="00C222BB">
        <w:t>Content Specialist/</w:t>
      </w:r>
      <w:r w:rsidR="009D36D5">
        <w:t>Resource Teacher</w:t>
      </w:r>
    </w:p>
    <w:p w14:paraId="45FD46C5" w14:textId="77777777" w:rsidR="00107230" w:rsidRDefault="00AF0550" w:rsidP="0054467B">
      <w:pPr>
        <w:pStyle w:val="ListParagraph"/>
        <w:numPr>
          <w:ilvl w:val="0"/>
          <w:numId w:val="15"/>
        </w:numPr>
        <w:spacing w:after="38"/>
      </w:pPr>
      <w:r>
        <w:t>The school’s testing coordinator</w:t>
      </w:r>
      <w:r w:rsidR="00C45E92">
        <w:t>/school tech</w:t>
      </w:r>
      <w:r>
        <w:t xml:space="preserve"> should meet with the test proctor(s) at the beginning of the testing day to </w:t>
      </w:r>
      <w:r w:rsidR="00C45E92">
        <w:t xml:space="preserve">verify computer readiness and/or </w:t>
      </w:r>
      <w:r>
        <w:t xml:space="preserve">distribute </w:t>
      </w:r>
      <w:r w:rsidR="00A62503">
        <w:t xml:space="preserve">paper/pencil </w:t>
      </w:r>
      <w:r>
        <w:t xml:space="preserve">testing materials and at the end of the testing day to collect </w:t>
      </w:r>
      <w:r w:rsidR="00A62503">
        <w:t xml:space="preserve">paper/pencil </w:t>
      </w:r>
      <w:r>
        <w:t>testing materials</w:t>
      </w:r>
      <w:r w:rsidR="00C45E92">
        <w:t xml:space="preserve"> if used</w:t>
      </w:r>
      <w:r>
        <w:t xml:space="preserve">  </w:t>
      </w:r>
    </w:p>
    <w:p w14:paraId="2090D1E7" w14:textId="77777777" w:rsidR="00107230" w:rsidRDefault="00AF0550">
      <w:pPr>
        <w:spacing w:after="0" w:line="259" w:lineRule="auto"/>
        <w:ind w:left="0" w:firstLine="0"/>
      </w:pPr>
      <w:r>
        <w:rPr>
          <w:rFonts w:ascii="Segoe UI" w:eastAsia="Segoe UI" w:hAnsi="Segoe UI" w:cs="Segoe UI"/>
          <w:sz w:val="24"/>
        </w:rPr>
        <w:t xml:space="preserve"> </w:t>
      </w:r>
    </w:p>
    <w:p w14:paraId="6ED158B1" w14:textId="77777777" w:rsidR="00107230" w:rsidRPr="00C45E92" w:rsidRDefault="00AF0550" w:rsidP="00C45E92">
      <w:pPr>
        <w:pStyle w:val="Heading2"/>
        <w:spacing w:before="240"/>
        <w:ind w:left="0" w:hanging="14"/>
        <w:rPr>
          <w:sz w:val="26"/>
        </w:rPr>
      </w:pPr>
      <w:r w:rsidRPr="00C45E92">
        <w:rPr>
          <w:sz w:val="26"/>
        </w:rPr>
        <w:t xml:space="preserve">Technical Requirements </w:t>
      </w:r>
    </w:p>
    <w:p w14:paraId="70446CF8" w14:textId="77777777" w:rsidR="00107230" w:rsidRDefault="00AF0550" w:rsidP="0054467B">
      <w:pPr>
        <w:pStyle w:val="ListParagraph"/>
        <w:numPr>
          <w:ilvl w:val="0"/>
          <w:numId w:val="16"/>
        </w:numPr>
        <w:spacing w:after="38"/>
      </w:pPr>
      <w:r>
        <w:t xml:space="preserve">Schools are responsible for ensuring that all computers (including laptops) used for industry certification testing have the required internet connection, software, and updates  </w:t>
      </w:r>
    </w:p>
    <w:p w14:paraId="0C154AE0" w14:textId="77777777" w:rsidR="009D36D5" w:rsidRDefault="00AF0550" w:rsidP="0054467B">
      <w:pPr>
        <w:pStyle w:val="ListParagraph"/>
        <w:numPr>
          <w:ilvl w:val="0"/>
          <w:numId w:val="16"/>
        </w:numPr>
        <w:spacing w:after="38"/>
      </w:pPr>
      <w:r>
        <w:t>Computers should be checked</w:t>
      </w:r>
      <w:r w:rsidR="009D36D5">
        <w:t xml:space="preserve"> to make sure all updates have been run </w:t>
      </w:r>
      <w:r>
        <w:t xml:space="preserve">and errors </w:t>
      </w:r>
      <w:r w:rsidR="009D36D5">
        <w:t xml:space="preserve">have been </w:t>
      </w:r>
      <w:r>
        <w:t>resolved the day before testing</w:t>
      </w:r>
    </w:p>
    <w:p w14:paraId="27E632B1" w14:textId="77777777" w:rsidR="00107230" w:rsidRDefault="00E36942" w:rsidP="0054467B">
      <w:pPr>
        <w:pStyle w:val="ListParagraph"/>
        <w:numPr>
          <w:ilvl w:val="0"/>
          <w:numId w:val="16"/>
        </w:numPr>
        <w:spacing w:after="38"/>
      </w:pPr>
      <w:r>
        <w:t>School Tech</w:t>
      </w:r>
      <w:r w:rsidR="009D36D5">
        <w:t>s</w:t>
      </w:r>
      <w:r w:rsidR="00AF0550">
        <w:t xml:space="preserve"> should be available during </w:t>
      </w:r>
      <w:r w:rsidR="009D36D5">
        <w:t>all</w:t>
      </w:r>
      <w:r w:rsidR="00AF0550">
        <w:t xml:space="preserve"> testing sessions  </w:t>
      </w:r>
    </w:p>
    <w:p w14:paraId="4533766F" w14:textId="078F1ED7" w:rsidR="00734776" w:rsidRDefault="00AF0550" w:rsidP="0054467B">
      <w:pPr>
        <w:pStyle w:val="ListParagraph"/>
        <w:numPr>
          <w:ilvl w:val="0"/>
          <w:numId w:val="16"/>
        </w:numPr>
        <w:spacing w:after="38"/>
      </w:pPr>
      <w:r>
        <w:t xml:space="preserve">All IT issues must be reported to the </w:t>
      </w:r>
      <w:r w:rsidR="00E36942">
        <w:t>School Tech</w:t>
      </w:r>
      <w:r>
        <w:t xml:space="preserve"> with administrative rights</w:t>
      </w:r>
      <w:r w:rsidR="00C45E92">
        <w:t xml:space="preserve"> -</w:t>
      </w:r>
      <w:r>
        <w:t xml:space="preserve"> CTE </w:t>
      </w:r>
      <w:r w:rsidR="00C222BB">
        <w:t>Content Specialists/</w:t>
      </w:r>
      <w:r w:rsidR="00C45E92">
        <w:t>Resource Teachers</w:t>
      </w:r>
      <w:r>
        <w:t xml:space="preserve"> </w:t>
      </w:r>
      <w:r w:rsidR="009D36D5">
        <w:t>and</w:t>
      </w:r>
      <w:r>
        <w:t xml:space="preserve"> proctors will </w:t>
      </w:r>
      <w:r w:rsidR="009D36D5">
        <w:t xml:space="preserve">not </w:t>
      </w:r>
      <w:r>
        <w:t xml:space="preserve">have administrative computer privileges  </w:t>
      </w:r>
    </w:p>
    <w:p w14:paraId="62535AC3" w14:textId="77777777" w:rsidR="00734776" w:rsidRDefault="00734776">
      <w:pPr>
        <w:spacing w:after="160" w:line="259" w:lineRule="auto"/>
        <w:ind w:left="0" w:firstLine="0"/>
      </w:pPr>
      <w:r>
        <w:br w:type="page"/>
      </w:r>
    </w:p>
    <w:p w14:paraId="32CDCDE5" w14:textId="77777777" w:rsidR="00734776" w:rsidRDefault="00734776" w:rsidP="00D67075">
      <w:pPr>
        <w:pStyle w:val="Heading1"/>
        <w:spacing w:before="480" w:after="240"/>
        <w:ind w:left="0" w:right="-180" w:firstLine="0"/>
        <w:rPr>
          <w:b/>
        </w:rPr>
      </w:pPr>
      <w:r>
        <w:rPr>
          <w:b/>
        </w:rPr>
        <w:lastRenderedPageBreak/>
        <w:t>CTE Dept Chair</w:t>
      </w:r>
      <w:r w:rsidRPr="00E36942">
        <w:rPr>
          <w:b/>
        </w:rPr>
        <w:t xml:space="preserve"> Responsibilities for Industry Certification </w:t>
      </w:r>
      <w:r>
        <w:rPr>
          <w:b/>
        </w:rPr>
        <w:t>Testing</w:t>
      </w:r>
      <w:r w:rsidRPr="00E36942">
        <w:rPr>
          <w:b/>
        </w:rPr>
        <w:t xml:space="preserve"> </w:t>
      </w:r>
    </w:p>
    <w:p w14:paraId="1C60A8FA" w14:textId="77777777" w:rsidR="00157C9C" w:rsidRPr="00E243C1" w:rsidRDefault="00157C9C" w:rsidP="00157C9C">
      <w:pPr>
        <w:pStyle w:val="Heading2"/>
        <w:ind w:left="-5"/>
        <w:rPr>
          <w:sz w:val="26"/>
        </w:rPr>
      </w:pPr>
      <w:r>
        <w:rPr>
          <w:sz w:val="26"/>
        </w:rPr>
        <w:t>Student Validation</w:t>
      </w:r>
    </w:p>
    <w:p w14:paraId="433F500B" w14:textId="77777777" w:rsidR="002D7B40" w:rsidRDefault="00734776" w:rsidP="0054467B">
      <w:pPr>
        <w:numPr>
          <w:ilvl w:val="0"/>
          <w:numId w:val="6"/>
        </w:numPr>
        <w:ind w:hanging="360"/>
      </w:pPr>
      <w:r>
        <w:t xml:space="preserve">Distribute district-identified list of students provided by the CTE Industry Certification </w:t>
      </w:r>
      <w:r w:rsidR="00157C9C">
        <w:t xml:space="preserve">Coordinator </w:t>
      </w:r>
      <w:r>
        <w:t xml:space="preserve">to each </w:t>
      </w:r>
      <w:r w:rsidR="00157C9C">
        <w:t xml:space="preserve">CTE </w:t>
      </w:r>
      <w:r>
        <w:t>teacher</w:t>
      </w:r>
    </w:p>
    <w:p w14:paraId="6EEE8BF0" w14:textId="124E04EA" w:rsidR="00157C9C" w:rsidRDefault="002D7B40" w:rsidP="0054467B">
      <w:pPr>
        <w:numPr>
          <w:ilvl w:val="0"/>
          <w:numId w:val="6"/>
        </w:numPr>
        <w:ind w:hanging="360"/>
      </w:pPr>
      <w:r>
        <w:t>A</w:t>
      </w:r>
      <w:r w:rsidR="00734776">
        <w:t xml:space="preserve">ssist </w:t>
      </w:r>
      <w:r>
        <w:t xml:space="preserve">teachers as needed </w:t>
      </w:r>
      <w:r w:rsidR="00734776">
        <w:t xml:space="preserve">in using the </w:t>
      </w:r>
      <w:r w:rsidR="00A53E37">
        <w:t>P</w:t>
      </w:r>
      <w:r w:rsidR="00734776">
        <w:t>rocess for Validating District-Identified Students for Assessments</w:t>
      </w:r>
      <w:r w:rsidR="00157C9C">
        <w:t xml:space="preserve"> </w:t>
      </w:r>
      <w:r w:rsidR="0049115F">
        <w:t>(p 1</w:t>
      </w:r>
      <w:r w:rsidR="00384733">
        <w:t>2</w:t>
      </w:r>
      <w:r w:rsidR="0049115F">
        <w:t xml:space="preserve">) </w:t>
      </w:r>
      <w:r w:rsidR="00157C9C">
        <w:t>to verify lists</w:t>
      </w:r>
      <w:r w:rsidR="00734776">
        <w:t xml:space="preserve"> </w:t>
      </w:r>
    </w:p>
    <w:p w14:paraId="507B5D23" w14:textId="77777777" w:rsidR="002D7B40" w:rsidRDefault="002D7B40" w:rsidP="0054467B">
      <w:pPr>
        <w:numPr>
          <w:ilvl w:val="0"/>
          <w:numId w:val="6"/>
        </w:numPr>
        <w:ind w:hanging="360"/>
      </w:pPr>
      <w:r>
        <w:t xml:space="preserve">Collect validated District-Identified Students lists from CTE teachers and return to </w:t>
      </w:r>
      <w:r w:rsidR="00322261">
        <w:t xml:space="preserve">the </w:t>
      </w:r>
      <w:r>
        <w:t>CTE Industry Certification Coordinator</w:t>
      </w:r>
    </w:p>
    <w:p w14:paraId="27B0F7BC" w14:textId="77777777" w:rsidR="00D67075" w:rsidRDefault="00D67075" w:rsidP="00D67075"/>
    <w:p w14:paraId="4B1CAFFA" w14:textId="77777777" w:rsidR="00322261" w:rsidRPr="00D67075" w:rsidRDefault="00322261" w:rsidP="00322261">
      <w:pPr>
        <w:pStyle w:val="Heading2"/>
        <w:ind w:left="-5"/>
        <w:rPr>
          <w:sz w:val="26"/>
        </w:rPr>
      </w:pPr>
      <w:r w:rsidRPr="00D67075">
        <w:rPr>
          <w:sz w:val="26"/>
        </w:rPr>
        <w:t>Schedul</w:t>
      </w:r>
      <w:r>
        <w:rPr>
          <w:sz w:val="26"/>
        </w:rPr>
        <w:t>ing</w:t>
      </w:r>
      <w:r w:rsidRPr="00D67075">
        <w:rPr>
          <w:sz w:val="26"/>
        </w:rPr>
        <w:t xml:space="preserve"> Test</w:t>
      </w:r>
      <w:r>
        <w:rPr>
          <w:sz w:val="26"/>
        </w:rPr>
        <w:t>s</w:t>
      </w:r>
    </w:p>
    <w:p w14:paraId="2697EB01" w14:textId="77777777" w:rsidR="00322261" w:rsidRDefault="00322261" w:rsidP="0054467B">
      <w:pPr>
        <w:numPr>
          <w:ilvl w:val="0"/>
          <w:numId w:val="26"/>
        </w:numPr>
        <w:spacing w:after="30" w:line="248" w:lineRule="auto"/>
        <w:ind w:hanging="370"/>
      </w:pPr>
      <w:r>
        <w:t xml:space="preserve">Ensure school administration and testing coordinator are fully aware of CTE industry certification dates, as well as vendor-specific requirements and procedures  </w:t>
      </w:r>
    </w:p>
    <w:p w14:paraId="2D1F4F65" w14:textId="77777777" w:rsidR="00322261" w:rsidRDefault="00322261" w:rsidP="0054467B">
      <w:pPr>
        <w:numPr>
          <w:ilvl w:val="0"/>
          <w:numId w:val="26"/>
        </w:numPr>
        <w:spacing w:after="30" w:line="248" w:lineRule="auto"/>
        <w:ind w:hanging="370"/>
      </w:pPr>
      <w:r>
        <w:t xml:space="preserve">Verify a Test Proctor, other than the teacher of record, is scheduled </w:t>
      </w:r>
      <w:r w:rsidR="00A62503">
        <w:t>and has the necessary login privileges</w:t>
      </w:r>
      <w:r w:rsidR="00597D99">
        <w:t xml:space="preserve"> to administer the exam</w:t>
      </w:r>
    </w:p>
    <w:p w14:paraId="25359ADA" w14:textId="77777777" w:rsidR="00322261" w:rsidRDefault="00322261" w:rsidP="0054467B">
      <w:pPr>
        <w:numPr>
          <w:ilvl w:val="0"/>
          <w:numId w:val="26"/>
        </w:numPr>
        <w:spacing w:after="30" w:line="248" w:lineRule="auto"/>
        <w:ind w:hanging="370"/>
      </w:pPr>
      <w:r>
        <w:t>Coordinate with the school tech to make sure all computer labs are available for testing and that computers meet the requirements for all web-based testing</w:t>
      </w:r>
    </w:p>
    <w:p w14:paraId="148269C6" w14:textId="77777777" w:rsidR="00322261" w:rsidRDefault="00322261" w:rsidP="00322261">
      <w:pPr>
        <w:spacing w:after="30" w:line="248" w:lineRule="auto"/>
      </w:pPr>
    </w:p>
    <w:p w14:paraId="6A209CD4" w14:textId="77777777" w:rsidR="00322261" w:rsidRPr="00D67075" w:rsidRDefault="00322261" w:rsidP="00322261">
      <w:pPr>
        <w:pStyle w:val="Heading2"/>
        <w:ind w:left="-5"/>
        <w:rPr>
          <w:sz w:val="26"/>
        </w:rPr>
      </w:pPr>
      <w:r>
        <w:rPr>
          <w:sz w:val="26"/>
        </w:rPr>
        <w:t>Reporting and Validating Results</w:t>
      </w:r>
    </w:p>
    <w:p w14:paraId="002D714C" w14:textId="77777777" w:rsidR="00322261" w:rsidRDefault="00322261" w:rsidP="0054467B">
      <w:pPr>
        <w:numPr>
          <w:ilvl w:val="0"/>
          <w:numId w:val="28"/>
        </w:numPr>
        <w:ind w:hanging="360"/>
      </w:pPr>
      <w:r>
        <w:t>Distribute Industry Certification Results lists provided by the CTE Industry Certification Coordinator to each CTE teacher</w:t>
      </w:r>
    </w:p>
    <w:p w14:paraId="6A6022E2" w14:textId="69FAE9B3" w:rsidR="00322261" w:rsidRDefault="00322261" w:rsidP="0054467B">
      <w:pPr>
        <w:numPr>
          <w:ilvl w:val="0"/>
          <w:numId w:val="28"/>
        </w:numPr>
        <w:ind w:hanging="360"/>
      </w:pPr>
      <w:r>
        <w:t xml:space="preserve">Assist teachers as needed </w:t>
      </w:r>
      <w:r w:rsidR="002B0084">
        <w:t>to</w:t>
      </w:r>
      <w:r>
        <w:t xml:space="preserve"> verify lists </w:t>
      </w:r>
    </w:p>
    <w:p w14:paraId="052733BD" w14:textId="77777777" w:rsidR="00D67075" w:rsidRDefault="00322261" w:rsidP="0054467B">
      <w:pPr>
        <w:numPr>
          <w:ilvl w:val="0"/>
          <w:numId w:val="28"/>
        </w:numPr>
        <w:ind w:hanging="360"/>
      </w:pPr>
      <w:r>
        <w:t>Collect validated Industry Certification Results lists from CTE teachers and return to the CTE Industry Certification Coordinator</w:t>
      </w:r>
    </w:p>
    <w:p w14:paraId="4BF89048" w14:textId="77777777" w:rsidR="00B8310D" w:rsidRPr="00B8310D" w:rsidRDefault="00B8310D" w:rsidP="00157C9C">
      <w:pPr>
        <w:ind w:left="720" w:firstLine="0"/>
      </w:pPr>
      <w:r w:rsidRPr="00B8310D">
        <w:br w:type="page"/>
      </w:r>
    </w:p>
    <w:p w14:paraId="19C403F5" w14:textId="77777777" w:rsidR="00107230" w:rsidRPr="00E36942" w:rsidRDefault="00AF0550" w:rsidP="00B8310D">
      <w:pPr>
        <w:pStyle w:val="Heading1"/>
        <w:spacing w:before="480" w:after="240"/>
        <w:ind w:left="0" w:firstLine="0"/>
        <w:rPr>
          <w:b/>
        </w:rPr>
      </w:pPr>
      <w:r w:rsidRPr="00E36942">
        <w:rPr>
          <w:b/>
        </w:rPr>
        <w:lastRenderedPageBreak/>
        <w:t xml:space="preserve">Teacher Responsibilities for Industry Certification </w:t>
      </w:r>
      <w:r w:rsidR="00B8310D">
        <w:rPr>
          <w:b/>
        </w:rPr>
        <w:t>Testing</w:t>
      </w:r>
      <w:r w:rsidRPr="00E36942">
        <w:rPr>
          <w:b/>
        </w:rPr>
        <w:t xml:space="preserve"> </w:t>
      </w:r>
    </w:p>
    <w:p w14:paraId="0FD893C4" w14:textId="77777777" w:rsidR="00157C9C" w:rsidRPr="00E243C1" w:rsidRDefault="00157C9C" w:rsidP="00157C9C">
      <w:pPr>
        <w:pStyle w:val="Heading2"/>
        <w:ind w:left="-5"/>
        <w:rPr>
          <w:sz w:val="26"/>
        </w:rPr>
      </w:pPr>
      <w:r>
        <w:rPr>
          <w:sz w:val="26"/>
        </w:rPr>
        <w:t>Student Validation</w:t>
      </w:r>
    </w:p>
    <w:p w14:paraId="02A97DCE" w14:textId="06A16067" w:rsidR="00F66EF9" w:rsidRDefault="00F66EF9" w:rsidP="0054467B">
      <w:pPr>
        <w:numPr>
          <w:ilvl w:val="0"/>
          <w:numId w:val="22"/>
        </w:numPr>
        <w:ind w:hanging="360"/>
      </w:pPr>
      <w:r>
        <w:t xml:space="preserve">Verify district-identified list of students provided by the CTE Industry Certification Coordinator using </w:t>
      </w:r>
      <w:r w:rsidR="00E77BB7">
        <w:t xml:space="preserve">the </w:t>
      </w:r>
      <w:r w:rsidR="00116A31">
        <w:t>p</w:t>
      </w:r>
      <w:r>
        <w:t>rocess for Validating District-Identified Students for Assessments</w:t>
      </w:r>
      <w:r w:rsidR="00116A31">
        <w:t xml:space="preserve"> (p 1</w:t>
      </w:r>
      <w:r w:rsidR="00384733">
        <w:t>2</w:t>
      </w:r>
      <w:r w:rsidR="00116A31">
        <w:t>)</w:t>
      </w:r>
      <w:r w:rsidR="00E77BB7">
        <w:t xml:space="preserve"> </w:t>
      </w:r>
    </w:p>
    <w:p w14:paraId="3B4BF2C5" w14:textId="77777777" w:rsidR="00157C9C" w:rsidRDefault="002D7B40" w:rsidP="0054467B">
      <w:pPr>
        <w:numPr>
          <w:ilvl w:val="0"/>
          <w:numId w:val="22"/>
        </w:numPr>
        <w:ind w:hanging="360"/>
      </w:pPr>
      <w:r>
        <w:t>If the list is correct, write ALL OK, sign, date, and return to the CTE Dept Chair – If there are changes, mark the appropriate additions/deletions, sign, date, and return to the CTE Dept Chair</w:t>
      </w:r>
    </w:p>
    <w:p w14:paraId="6BAD4C7A" w14:textId="77777777" w:rsidR="002D7B40" w:rsidRDefault="002D7B40" w:rsidP="002D7B40">
      <w:pPr>
        <w:ind w:left="720" w:firstLine="0"/>
      </w:pPr>
    </w:p>
    <w:p w14:paraId="725BDE27" w14:textId="77777777" w:rsidR="00157C9C" w:rsidRPr="00D67075" w:rsidRDefault="00D67075" w:rsidP="00D67075">
      <w:pPr>
        <w:pStyle w:val="Heading2"/>
        <w:ind w:left="-5"/>
        <w:rPr>
          <w:sz w:val="26"/>
        </w:rPr>
      </w:pPr>
      <w:r w:rsidRPr="00D67075">
        <w:rPr>
          <w:sz w:val="26"/>
        </w:rPr>
        <w:t>Schedul</w:t>
      </w:r>
      <w:r>
        <w:rPr>
          <w:sz w:val="26"/>
        </w:rPr>
        <w:t>ing</w:t>
      </w:r>
      <w:r w:rsidRPr="00D67075">
        <w:rPr>
          <w:sz w:val="26"/>
        </w:rPr>
        <w:t xml:space="preserve"> Test</w:t>
      </w:r>
      <w:r>
        <w:rPr>
          <w:sz w:val="26"/>
        </w:rPr>
        <w:t>s</w:t>
      </w:r>
    </w:p>
    <w:p w14:paraId="4966657E" w14:textId="77777777" w:rsidR="00107230" w:rsidRDefault="009D36D5" w:rsidP="0054467B">
      <w:pPr>
        <w:numPr>
          <w:ilvl w:val="0"/>
          <w:numId w:val="23"/>
        </w:numPr>
        <w:ind w:hanging="360"/>
      </w:pPr>
      <w:r>
        <w:t>If appropriate, d</w:t>
      </w:r>
      <w:r w:rsidR="00AF0550">
        <w:t xml:space="preserve">istribute and collect vendor parental </w:t>
      </w:r>
      <w:r w:rsidR="00F66EF9">
        <w:t>permission</w:t>
      </w:r>
      <w:r w:rsidR="00AF0550">
        <w:t xml:space="preserve"> form</w:t>
      </w:r>
      <w:r>
        <w:t>s and e</w:t>
      </w:r>
      <w:r w:rsidR="00AF0550">
        <w:t>nsure parent has signed the form</w:t>
      </w:r>
      <w:r w:rsidR="00F66EF9">
        <w:t xml:space="preserve"> - </w:t>
      </w:r>
      <w:r w:rsidR="00AF0550">
        <w:t>This must be completed at least 30 days prior to the scheduled test date</w:t>
      </w:r>
      <w:r w:rsidR="00F66EF9">
        <w:t xml:space="preserve"> and s</w:t>
      </w:r>
      <w:r w:rsidR="00AF0550">
        <w:t>tudents 18</w:t>
      </w:r>
      <w:r>
        <w:t>+</w:t>
      </w:r>
      <w:r w:rsidR="00AF0550">
        <w:t xml:space="preserve"> do not require a form  </w:t>
      </w:r>
    </w:p>
    <w:p w14:paraId="78507F31" w14:textId="77777777" w:rsidR="004517B3" w:rsidRDefault="00287481" w:rsidP="0054467B">
      <w:pPr>
        <w:numPr>
          <w:ilvl w:val="0"/>
          <w:numId w:val="23"/>
        </w:numPr>
        <w:ind w:hanging="360"/>
      </w:pPr>
      <w:r>
        <w:t>Review Allowable Accom</w:t>
      </w:r>
      <w:r w:rsidR="004517B3">
        <w:t xml:space="preserve">modations for Industry Certification </w:t>
      </w:r>
    </w:p>
    <w:p w14:paraId="432C74A2" w14:textId="77777777" w:rsidR="00F66EF9" w:rsidRDefault="00F66EF9" w:rsidP="0054467B">
      <w:pPr>
        <w:numPr>
          <w:ilvl w:val="0"/>
          <w:numId w:val="23"/>
        </w:numPr>
        <w:ind w:hanging="360"/>
      </w:pPr>
      <w:r>
        <w:t xml:space="preserve">Provide students and parents information on the test vendor’s process to request accommodations at least 30 days prior to the scheduled test date - advise students to complete the form with their parents and their counselor if IEP/504 information is needed  </w:t>
      </w:r>
    </w:p>
    <w:p w14:paraId="1B83522E" w14:textId="77777777" w:rsidR="00107230" w:rsidRDefault="00AF0550" w:rsidP="0054467B">
      <w:pPr>
        <w:numPr>
          <w:ilvl w:val="0"/>
          <w:numId w:val="23"/>
        </w:numPr>
        <w:spacing w:after="30" w:line="248" w:lineRule="auto"/>
        <w:ind w:hanging="360"/>
      </w:pPr>
      <w:r>
        <w:t>Register students</w:t>
      </w:r>
      <w:r w:rsidR="00597D99">
        <w:t xml:space="preserve"> </w:t>
      </w:r>
      <w:r>
        <w:t xml:space="preserve">for testing </w:t>
      </w:r>
      <w:r w:rsidR="00F66EF9">
        <w:t xml:space="preserve">and submit test accommodations requests </w:t>
      </w:r>
      <w:r>
        <w:t xml:space="preserve">following the vendor’s </w:t>
      </w:r>
      <w:r w:rsidR="00F66EF9">
        <w:t>guidelines and timeframes</w:t>
      </w:r>
    </w:p>
    <w:p w14:paraId="17F474B2" w14:textId="019BDABA" w:rsidR="00F66EF9" w:rsidRDefault="00F66EF9" w:rsidP="0054467B">
      <w:pPr>
        <w:numPr>
          <w:ilvl w:val="0"/>
          <w:numId w:val="23"/>
        </w:numPr>
        <w:ind w:hanging="360"/>
      </w:pPr>
      <w:r>
        <w:t>Provide a list of students and test(s) to the school’s testing coordinator and the CTE</w:t>
      </w:r>
      <w:r w:rsidR="002228E2">
        <w:t xml:space="preserve"> Content Specialist/</w:t>
      </w:r>
      <w:r>
        <w:t xml:space="preserve">Resource Teacher  </w:t>
      </w:r>
    </w:p>
    <w:p w14:paraId="182D9D2B" w14:textId="375C83A1" w:rsidR="00734776" w:rsidRDefault="00734776" w:rsidP="0054467B">
      <w:pPr>
        <w:numPr>
          <w:ilvl w:val="0"/>
          <w:numId w:val="23"/>
        </w:numPr>
        <w:ind w:hanging="360"/>
      </w:pPr>
      <w:r>
        <w:t xml:space="preserve">Verify with the testing coordinator proctor(s) have been obtained and forward proctor information to the CTE </w:t>
      </w:r>
      <w:r w:rsidR="002228E2">
        <w:t>Content Specialist/</w:t>
      </w:r>
      <w:r>
        <w:t>Resource Teacher to verify vendor proctor requirements have been met and any necessary proctor training is completed</w:t>
      </w:r>
    </w:p>
    <w:p w14:paraId="28F33F8F" w14:textId="77777777" w:rsidR="004517B3" w:rsidRDefault="004517B3" w:rsidP="0054467B">
      <w:pPr>
        <w:numPr>
          <w:ilvl w:val="0"/>
          <w:numId w:val="23"/>
        </w:numPr>
        <w:ind w:hanging="360"/>
      </w:pPr>
      <w:r>
        <w:t xml:space="preserve">Schedule the industry certification exam through the testing coordinator during an approved testing window which does not overlap with state FSA, EOC, or AP/IB exams  </w:t>
      </w:r>
    </w:p>
    <w:p w14:paraId="16DA08A0" w14:textId="77777777" w:rsidR="00D67075" w:rsidRDefault="00D67075" w:rsidP="00D67075"/>
    <w:p w14:paraId="45899407" w14:textId="77777777" w:rsidR="00D70A4E" w:rsidRPr="00D67075" w:rsidRDefault="00D70A4E" w:rsidP="00D70A4E">
      <w:pPr>
        <w:pStyle w:val="Heading2"/>
        <w:ind w:left="-5"/>
        <w:rPr>
          <w:sz w:val="26"/>
        </w:rPr>
      </w:pPr>
      <w:r>
        <w:rPr>
          <w:sz w:val="26"/>
        </w:rPr>
        <w:t xml:space="preserve">Administering </w:t>
      </w:r>
      <w:r w:rsidRPr="00D67075">
        <w:rPr>
          <w:sz w:val="26"/>
        </w:rPr>
        <w:t>Test</w:t>
      </w:r>
      <w:r>
        <w:rPr>
          <w:sz w:val="26"/>
        </w:rPr>
        <w:t>s</w:t>
      </w:r>
    </w:p>
    <w:p w14:paraId="59F03B54" w14:textId="64649BF8" w:rsidR="00680E37" w:rsidRPr="00680E37" w:rsidRDefault="00680E37" w:rsidP="00680E37">
      <w:pPr>
        <w:numPr>
          <w:ilvl w:val="0"/>
          <w:numId w:val="25"/>
        </w:numPr>
        <w:ind w:hanging="360"/>
      </w:pPr>
      <w:r w:rsidRPr="00680E37">
        <w:t>Ensure proctor is familiar with testing procedures for industry certification vendor in your content area. </w:t>
      </w:r>
    </w:p>
    <w:p w14:paraId="7020F621" w14:textId="79563270" w:rsidR="00680E37" w:rsidRPr="00680E37" w:rsidRDefault="00680E37" w:rsidP="00680E37">
      <w:pPr>
        <w:numPr>
          <w:ilvl w:val="0"/>
          <w:numId w:val="25"/>
        </w:numPr>
        <w:ind w:hanging="360"/>
      </w:pPr>
      <w:r w:rsidRPr="00680E37">
        <w:t>Review testing protocols with students the day before the testing event.</w:t>
      </w:r>
    </w:p>
    <w:p w14:paraId="1823C0C9" w14:textId="77777777" w:rsidR="00D67075" w:rsidRDefault="00D67075" w:rsidP="0067369A">
      <w:pPr>
        <w:ind w:left="0" w:firstLine="0"/>
      </w:pPr>
    </w:p>
    <w:p w14:paraId="2EA79D70" w14:textId="77777777" w:rsidR="00D67075" w:rsidRPr="00D67075" w:rsidRDefault="00D67075" w:rsidP="00D67075">
      <w:pPr>
        <w:pStyle w:val="Heading2"/>
        <w:ind w:left="-5"/>
        <w:rPr>
          <w:sz w:val="26"/>
        </w:rPr>
      </w:pPr>
      <w:r>
        <w:rPr>
          <w:sz w:val="26"/>
        </w:rPr>
        <w:t>Reporting and Validating Results</w:t>
      </w:r>
    </w:p>
    <w:p w14:paraId="6F4F90ED" w14:textId="77777777" w:rsidR="00547626" w:rsidRDefault="00547626" w:rsidP="00680E37">
      <w:pPr>
        <w:numPr>
          <w:ilvl w:val="0"/>
          <w:numId w:val="48"/>
        </w:numPr>
        <w:ind w:hanging="360"/>
      </w:pPr>
      <w:r>
        <w:t xml:space="preserve">Print Industry Certification Results/Certificates for students </w:t>
      </w:r>
    </w:p>
    <w:p w14:paraId="5A77B9A0" w14:textId="3617B926" w:rsidR="00B8310D" w:rsidRDefault="00A56C67" w:rsidP="00680E37">
      <w:pPr>
        <w:numPr>
          <w:ilvl w:val="0"/>
          <w:numId w:val="48"/>
        </w:numPr>
        <w:ind w:hanging="360"/>
      </w:pPr>
      <w:r>
        <w:t xml:space="preserve">Verify industry certification results </w:t>
      </w:r>
      <w:r w:rsidR="00671A51">
        <w:t xml:space="preserve">in </w:t>
      </w:r>
      <w:r>
        <w:t>a timely manner when requested</w:t>
      </w:r>
      <w:r w:rsidR="00734776">
        <w:t xml:space="preserve"> </w:t>
      </w:r>
      <w:r w:rsidR="00B8310D">
        <w:br w:type="page"/>
      </w:r>
    </w:p>
    <w:p w14:paraId="3E190DC3" w14:textId="77777777" w:rsidR="00107230" w:rsidRPr="00B8310D" w:rsidRDefault="00B8310D">
      <w:pPr>
        <w:pStyle w:val="Heading1"/>
        <w:spacing w:after="220"/>
        <w:ind w:left="-5"/>
        <w:rPr>
          <w:b/>
        </w:rPr>
      </w:pPr>
      <w:r w:rsidRPr="00B8310D">
        <w:rPr>
          <w:b/>
        </w:rPr>
        <w:lastRenderedPageBreak/>
        <w:t>Counselor</w:t>
      </w:r>
      <w:r w:rsidR="00AF0550" w:rsidRPr="00B8310D">
        <w:rPr>
          <w:b/>
        </w:rPr>
        <w:t xml:space="preserve"> Responsibilities for Industry Certification </w:t>
      </w:r>
      <w:r w:rsidR="00BC6B4D">
        <w:rPr>
          <w:b/>
        </w:rPr>
        <w:t>Testing</w:t>
      </w:r>
    </w:p>
    <w:p w14:paraId="6231B520" w14:textId="77777777" w:rsidR="00D67075" w:rsidRPr="00E243C1" w:rsidRDefault="00D67075" w:rsidP="00D67075">
      <w:pPr>
        <w:pStyle w:val="Heading2"/>
        <w:ind w:left="-5"/>
        <w:rPr>
          <w:sz w:val="26"/>
        </w:rPr>
      </w:pPr>
      <w:r>
        <w:rPr>
          <w:sz w:val="26"/>
        </w:rPr>
        <w:t>Accommodations</w:t>
      </w:r>
    </w:p>
    <w:p w14:paraId="27FE6AD0" w14:textId="77777777" w:rsidR="00107230" w:rsidRDefault="00AF0550" w:rsidP="0054467B">
      <w:pPr>
        <w:numPr>
          <w:ilvl w:val="0"/>
          <w:numId w:val="7"/>
        </w:numPr>
        <w:spacing w:after="30" w:line="248" w:lineRule="auto"/>
        <w:ind w:hanging="360"/>
      </w:pPr>
      <w:r>
        <w:t xml:space="preserve">Provide a copy of the student’s IEP/504 for submission along with testing vendor’s accommodation request form  </w:t>
      </w:r>
    </w:p>
    <w:p w14:paraId="66546D66" w14:textId="77777777" w:rsidR="00107230" w:rsidRDefault="00AF0550" w:rsidP="0054467B">
      <w:pPr>
        <w:numPr>
          <w:ilvl w:val="0"/>
          <w:numId w:val="7"/>
        </w:numPr>
        <w:ind w:hanging="360"/>
      </w:pPr>
      <w:r>
        <w:t xml:space="preserve">Assist the parent and student in completing the vendor required form(s) for testing accommodations and form submission </w:t>
      </w:r>
    </w:p>
    <w:p w14:paraId="4FF5D8F7" w14:textId="77777777" w:rsidR="00107230" w:rsidRDefault="00AF0550" w:rsidP="0054467B">
      <w:pPr>
        <w:numPr>
          <w:ilvl w:val="0"/>
          <w:numId w:val="7"/>
        </w:numPr>
        <w:spacing w:after="284"/>
        <w:ind w:hanging="360"/>
      </w:pPr>
      <w:r>
        <w:t xml:space="preserve">Work with the school testing coordinator to setup test sessions for students with approved accommodations  </w:t>
      </w:r>
    </w:p>
    <w:p w14:paraId="25915FB0" w14:textId="77777777" w:rsidR="00107230" w:rsidRDefault="00AF0550" w:rsidP="0054467B">
      <w:pPr>
        <w:numPr>
          <w:ilvl w:val="0"/>
          <w:numId w:val="27"/>
        </w:numPr>
        <w:spacing w:after="30" w:line="248" w:lineRule="auto"/>
        <w:ind w:hanging="370"/>
      </w:pPr>
      <w:r>
        <w:br w:type="page"/>
      </w:r>
    </w:p>
    <w:p w14:paraId="5510A240" w14:textId="77777777" w:rsidR="0030674D" w:rsidRPr="00B8310D" w:rsidRDefault="0030674D" w:rsidP="0030674D">
      <w:pPr>
        <w:pStyle w:val="Heading1"/>
        <w:spacing w:after="220"/>
        <w:ind w:left="-5"/>
        <w:rPr>
          <w:b/>
        </w:rPr>
      </w:pPr>
      <w:r w:rsidRPr="00B8310D">
        <w:rPr>
          <w:b/>
        </w:rPr>
        <w:lastRenderedPageBreak/>
        <w:t xml:space="preserve">Proctor Responsibilities for Industry Certification </w:t>
      </w:r>
      <w:r>
        <w:rPr>
          <w:b/>
        </w:rPr>
        <w:t>Testing</w:t>
      </w:r>
    </w:p>
    <w:p w14:paraId="7A2D5DBE" w14:textId="3407746D" w:rsidR="0030674D" w:rsidRPr="00103A6E" w:rsidRDefault="0030674D" w:rsidP="00103A6E">
      <w:pPr>
        <w:spacing w:after="290"/>
        <w:ind w:left="-5" w:right="-540"/>
        <w:rPr>
          <w:bCs/>
        </w:rPr>
      </w:pPr>
      <w:r>
        <w:t>These responsibilities are to be used in addition to any specific instructions and responsibilities provided by the vendor of the CTE assessments.</w:t>
      </w:r>
      <w:r>
        <w:rPr>
          <w:b/>
        </w:rPr>
        <w:t xml:space="preserve"> </w:t>
      </w:r>
      <w:r w:rsidR="00103A6E" w:rsidRPr="00103A6E">
        <w:rPr>
          <w:bCs/>
        </w:rPr>
        <w:t xml:space="preserve">Proctor Training is located at </w:t>
      </w:r>
      <w:hyperlink r:id="rId36" w:history="1">
        <w:r w:rsidR="00103A6E" w:rsidRPr="00103A6E">
          <w:rPr>
            <w:rStyle w:val="Hyperlink"/>
            <w:rFonts w:cs="Calibri"/>
            <w:bCs/>
          </w:rPr>
          <w:t>https://www.brevardschools.org/Page/7421</w:t>
        </w:r>
      </w:hyperlink>
      <w:r w:rsidR="00103A6E" w:rsidRPr="00103A6E">
        <w:rPr>
          <w:bCs/>
        </w:rPr>
        <w:t xml:space="preserve">. </w:t>
      </w:r>
    </w:p>
    <w:p w14:paraId="397242D3" w14:textId="4A14584F" w:rsidR="0030674D" w:rsidRDefault="0030674D" w:rsidP="0030674D">
      <w:pPr>
        <w:spacing w:after="312"/>
        <w:ind w:left="-5"/>
      </w:pPr>
      <w:r>
        <w:t xml:space="preserve">Proctor duties include: </w:t>
      </w:r>
    </w:p>
    <w:p w14:paraId="6F7A7BC8" w14:textId="77777777" w:rsidR="0030674D" w:rsidRDefault="0030674D" w:rsidP="0054467B">
      <w:pPr>
        <w:numPr>
          <w:ilvl w:val="0"/>
          <w:numId w:val="9"/>
        </w:numPr>
        <w:ind w:hanging="360"/>
      </w:pPr>
      <w:r>
        <w:t>Set up proctor account with test vendor and attend proctor training as needed</w:t>
      </w:r>
    </w:p>
    <w:p w14:paraId="48EB8D69" w14:textId="77777777" w:rsidR="0030674D" w:rsidRDefault="0030674D" w:rsidP="0054467B">
      <w:pPr>
        <w:numPr>
          <w:ilvl w:val="0"/>
          <w:numId w:val="9"/>
        </w:numPr>
        <w:ind w:hanging="360"/>
      </w:pPr>
      <w:r>
        <w:t xml:space="preserve">Inventory testing materials/vouchers before and after the assessment </w:t>
      </w:r>
    </w:p>
    <w:p w14:paraId="0F9CC266" w14:textId="77777777" w:rsidR="0030674D" w:rsidRDefault="0030674D" w:rsidP="0054467B">
      <w:pPr>
        <w:numPr>
          <w:ilvl w:val="0"/>
          <w:numId w:val="9"/>
        </w:numPr>
        <w:ind w:hanging="360"/>
      </w:pPr>
      <w:r>
        <w:t xml:space="preserve">Distribute and collect testing materials </w:t>
      </w:r>
    </w:p>
    <w:p w14:paraId="0BDA80F3" w14:textId="77777777" w:rsidR="0030674D" w:rsidRDefault="0030674D" w:rsidP="0054467B">
      <w:pPr>
        <w:numPr>
          <w:ilvl w:val="0"/>
          <w:numId w:val="9"/>
        </w:numPr>
        <w:ind w:hanging="360"/>
      </w:pPr>
      <w:r>
        <w:t>Provide instructions to test takers as directed in testing materials</w:t>
      </w:r>
    </w:p>
    <w:p w14:paraId="58919F1A" w14:textId="77777777" w:rsidR="0030674D" w:rsidRDefault="0030674D" w:rsidP="0054467B">
      <w:pPr>
        <w:numPr>
          <w:ilvl w:val="0"/>
          <w:numId w:val="9"/>
        </w:numPr>
        <w:ind w:hanging="360"/>
      </w:pPr>
      <w:r>
        <w:t xml:space="preserve">Keep track of time </w:t>
      </w:r>
    </w:p>
    <w:p w14:paraId="65918475" w14:textId="77777777" w:rsidR="0030674D" w:rsidRDefault="0030674D" w:rsidP="0054467B">
      <w:pPr>
        <w:numPr>
          <w:ilvl w:val="0"/>
          <w:numId w:val="9"/>
        </w:numPr>
        <w:ind w:hanging="360"/>
      </w:pPr>
      <w:r>
        <w:t xml:space="preserve">Maintain a presence in the testing room to discourage talking or cheating </w:t>
      </w:r>
    </w:p>
    <w:p w14:paraId="1A935872" w14:textId="77777777" w:rsidR="0030674D" w:rsidRDefault="0030674D" w:rsidP="0054467B">
      <w:pPr>
        <w:numPr>
          <w:ilvl w:val="0"/>
          <w:numId w:val="9"/>
        </w:numPr>
        <w:ind w:hanging="360"/>
      </w:pPr>
      <w:r>
        <w:t xml:space="preserve">Protect the participants from disturbances and distractions </w:t>
      </w:r>
    </w:p>
    <w:p w14:paraId="21B4BC06" w14:textId="77777777" w:rsidR="0030674D" w:rsidRDefault="0030674D" w:rsidP="0054467B">
      <w:pPr>
        <w:numPr>
          <w:ilvl w:val="0"/>
          <w:numId w:val="9"/>
        </w:numPr>
        <w:ind w:hanging="360"/>
      </w:pPr>
      <w:r w:rsidRPr="00D70A4E">
        <w:t>Refrain from</w:t>
      </w:r>
      <w:r w:rsidR="00D70A4E" w:rsidRPr="00D70A4E">
        <w:t xml:space="preserve"> assisting students</w:t>
      </w:r>
      <w:r w:rsidR="00D70A4E">
        <w:t xml:space="preserve"> with</w:t>
      </w:r>
      <w:r>
        <w:t xml:space="preserve"> any questions relative to the meaning or intent of test items </w:t>
      </w:r>
    </w:p>
    <w:p w14:paraId="2D9DE4E8" w14:textId="77777777" w:rsidR="0030674D" w:rsidRDefault="0030674D" w:rsidP="0054467B">
      <w:pPr>
        <w:numPr>
          <w:ilvl w:val="0"/>
          <w:numId w:val="9"/>
        </w:numPr>
        <w:spacing w:after="37"/>
        <w:ind w:hanging="360"/>
      </w:pPr>
      <w:r>
        <w:t xml:space="preserve">Report any irregularities or suspected breach of security to the school testing coordinator and the Director of CTE  </w:t>
      </w:r>
    </w:p>
    <w:p w14:paraId="1D637100" w14:textId="77777777" w:rsidR="0030674D" w:rsidRDefault="0030674D" w:rsidP="0054467B">
      <w:pPr>
        <w:numPr>
          <w:ilvl w:val="0"/>
          <w:numId w:val="9"/>
        </w:numPr>
        <w:ind w:hanging="360"/>
      </w:pPr>
      <w:r>
        <w:t xml:space="preserve">Review and follow prescribed procedures for exam-specific test administration </w:t>
      </w:r>
    </w:p>
    <w:p w14:paraId="0AF2C2E1" w14:textId="77777777" w:rsidR="0030674D" w:rsidRDefault="0030674D" w:rsidP="0054467B">
      <w:pPr>
        <w:numPr>
          <w:ilvl w:val="0"/>
          <w:numId w:val="9"/>
        </w:numPr>
        <w:ind w:hanging="360"/>
      </w:pPr>
      <w:r>
        <w:t xml:space="preserve">Verify if any accommodations will be needed during administration for special needs students </w:t>
      </w:r>
    </w:p>
    <w:p w14:paraId="1E2AD5DB" w14:textId="77777777" w:rsidR="0030674D" w:rsidRDefault="0030674D" w:rsidP="0054467B">
      <w:pPr>
        <w:numPr>
          <w:ilvl w:val="0"/>
          <w:numId w:val="9"/>
        </w:numPr>
        <w:spacing w:after="38"/>
        <w:ind w:hanging="360"/>
      </w:pPr>
      <w:r>
        <w:t xml:space="preserve">Verify that non-programmable calculators, scratch paper, and pencils will be available to the students during the assessment session as allowed by assessment vendor </w:t>
      </w:r>
    </w:p>
    <w:p w14:paraId="6C5AFB29" w14:textId="77777777" w:rsidR="0030674D" w:rsidRDefault="0030674D" w:rsidP="0054467B">
      <w:pPr>
        <w:numPr>
          <w:ilvl w:val="0"/>
          <w:numId w:val="9"/>
        </w:numPr>
        <w:spacing w:after="37"/>
        <w:ind w:hanging="360"/>
      </w:pPr>
      <w:r>
        <w:t>Be aware of participants who may be experiencing problems with equipment, connectivity, or any other technical difficulty, if a problem occurs contact the School Tech</w:t>
      </w:r>
    </w:p>
    <w:p w14:paraId="79625478" w14:textId="77777777" w:rsidR="0030674D" w:rsidRDefault="0030674D" w:rsidP="0054467B">
      <w:pPr>
        <w:numPr>
          <w:ilvl w:val="0"/>
          <w:numId w:val="9"/>
        </w:numPr>
        <w:ind w:hanging="360"/>
      </w:pPr>
      <w:r>
        <w:t xml:space="preserve">Complete end of assessment requirements if required by vendor   </w:t>
      </w:r>
    </w:p>
    <w:p w14:paraId="4C4F741B" w14:textId="77777777" w:rsidR="0030674D" w:rsidRDefault="0030674D" w:rsidP="0054467B">
      <w:pPr>
        <w:numPr>
          <w:ilvl w:val="0"/>
          <w:numId w:val="9"/>
        </w:numPr>
        <w:ind w:hanging="360"/>
      </w:pPr>
      <w:r>
        <w:t xml:space="preserve">Collect written assessments, answer sheets, or verify electronic tests have been completed properly </w:t>
      </w:r>
    </w:p>
    <w:p w14:paraId="1F261B09" w14:textId="77777777" w:rsidR="0030674D" w:rsidRDefault="0030674D" w:rsidP="0054467B">
      <w:pPr>
        <w:numPr>
          <w:ilvl w:val="0"/>
          <w:numId w:val="9"/>
        </w:numPr>
        <w:ind w:hanging="360"/>
      </w:pPr>
      <w:r>
        <w:t>Notify the school administration if behavior issues disrupt the testing environment</w:t>
      </w:r>
    </w:p>
    <w:p w14:paraId="13E7D8FA" w14:textId="77777777" w:rsidR="0030674D" w:rsidRDefault="0030674D" w:rsidP="0054467B">
      <w:pPr>
        <w:numPr>
          <w:ilvl w:val="0"/>
          <w:numId w:val="9"/>
        </w:numPr>
        <w:ind w:hanging="360"/>
      </w:pPr>
      <w:r>
        <w:t>If results are provided upon completion of testing, instruct students to print two copies</w:t>
      </w:r>
    </w:p>
    <w:p w14:paraId="407BA4D8" w14:textId="77777777" w:rsidR="00D70A4E" w:rsidRDefault="00D70A4E" w:rsidP="00D70A4E">
      <w:pPr>
        <w:numPr>
          <w:ilvl w:val="0"/>
          <w:numId w:val="9"/>
        </w:numPr>
        <w:ind w:hanging="360"/>
      </w:pPr>
      <w:r>
        <w:t xml:space="preserve">Follow all rules as outlined in </w:t>
      </w:r>
      <w:hyperlink r:id="rId37" w:history="1">
        <w:r w:rsidRPr="00760263">
          <w:rPr>
            <w:rStyle w:val="Hyperlink"/>
            <w:rFonts w:cs="Calibri"/>
          </w:rPr>
          <w:t>F.S. 1003.493</w:t>
        </w:r>
      </w:hyperlink>
      <w:r>
        <w:rPr>
          <w:color w:val="212121"/>
        </w:rPr>
        <w:t xml:space="preserve"> and </w:t>
      </w:r>
      <w:hyperlink r:id="rId38" w:history="1">
        <w:r w:rsidRPr="00760263">
          <w:rPr>
            <w:rStyle w:val="Hyperlink"/>
            <w:rFonts w:cs="Calibri"/>
          </w:rPr>
          <w:t>State Rule 6A-6.0573</w:t>
        </w:r>
      </w:hyperlink>
      <w:r>
        <w:t xml:space="preserve">  </w:t>
      </w:r>
    </w:p>
    <w:p w14:paraId="626FCAE2" w14:textId="77777777" w:rsidR="0030674D" w:rsidRDefault="0030674D" w:rsidP="0030674D"/>
    <w:p w14:paraId="75C726D3" w14:textId="77777777" w:rsidR="0030674D" w:rsidRPr="005C779A" w:rsidRDefault="0030674D" w:rsidP="0030674D">
      <w:pPr>
        <w:pStyle w:val="Heading2"/>
        <w:spacing w:before="240"/>
        <w:ind w:left="0" w:hanging="14"/>
        <w:rPr>
          <w:sz w:val="26"/>
        </w:rPr>
      </w:pPr>
      <w:r w:rsidRPr="005C779A">
        <w:rPr>
          <w:sz w:val="26"/>
        </w:rPr>
        <w:t xml:space="preserve">Protocol for </w:t>
      </w:r>
      <w:r>
        <w:rPr>
          <w:sz w:val="26"/>
        </w:rPr>
        <w:t>B</w:t>
      </w:r>
      <w:r w:rsidRPr="005C779A">
        <w:rPr>
          <w:sz w:val="26"/>
        </w:rPr>
        <w:t xml:space="preserve">reach of </w:t>
      </w:r>
      <w:r>
        <w:rPr>
          <w:sz w:val="26"/>
        </w:rPr>
        <w:t>T</w:t>
      </w:r>
      <w:r w:rsidRPr="005C779A">
        <w:rPr>
          <w:sz w:val="26"/>
        </w:rPr>
        <w:t xml:space="preserve">esting </w:t>
      </w:r>
      <w:r>
        <w:rPr>
          <w:sz w:val="26"/>
        </w:rPr>
        <w:t>P</w:t>
      </w:r>
      <w:r w:rsidRPr="005C779A">
        <w:rPr>
          <w:sz w:val="26"/>
        </w:rPr>
        <w:t xml:space="preserve">rocedures </w:t>
      </w:r>
    </w:p>
    <w:p w14:paraId="74296DFA" w14:textId="77777777" w:rsidR="0030674D" w:rsidRDefault="0030674D" w:rsidP="0030674D">
      <w:pPr>
        <w:spacing w:after="213"/>
        <w:ind w:left="-5"/>
      </w:pPr>
      <w:r>
        <w:t xml:space="preserve">In the event of any incident during a testing session, the following procedure is to be followed: </w:t>
      </w:r>
    </w:p>
    <w:p w14:paraId="746CFD70" w14:textId="12853FEF" w:rsidR="0030674D" w:rsidRDefault="0030674D" w:rsidP="0054467B">
      <w:pPr>
        <w:numPr>
          <w:ilvl w:val="0"/>
          <w:numId w:val="10"/>
        </w:numPr>
        <w:spacing w:after="55"/>
        <w:ind w:hanging="360"/>
      </w:pPr>
      <w:r>
        <w:t xml:space="preserve">All incidents should be reported to the CTE </w:t>
      </w:r>
      <w:r w:rsidR="00D20342">
        <w:t>Content Specialist</w:t>
      </w:r>
      <w:r w:rsidR="00AA5D9B">
        <w:t>/Resource Teacher</w:t>
      </w:r>
      <w:r>
        <w:t xml:space="preserve"> in writing ASAP</w:t>
      </w:r>
    </w:p>
    <w:p w14:paraId="1443A801" w14:textId="24EF1707" w:rsidR="0030674D" w:rsidRDefault="0030674D" w:rsidP="0054467B">
      <w:pPr>
        <w:numPr>
          <w:ilvl w:val="0"/>
          <w:numId w:val="10"/>
        </w:numPr>
        <w:spacing w:after="55"/>
        <w:ind w:hanging="360"/>
      </w:pPr>
      <w:r>
        <w:t xml:space="preserve">The CTE </w:t>
      </w:r>
      <w:r w:rsidR="00D20342">
        <w:t>Content Specialist</w:t>
      </w:r>
      <w:r w:rsidR="00AA5D9B">
        <w:t>/Resource Teacher</w:t>
      </w:r>
      <w:r>
        <w:t xml:space="preserve"> will notify the CTE Director who will begin an investigation communicating with teachers, proctors, students, and the vendor as appropriate</w:t>
      </w:r>
    </w:p>
    <w:p w14:paraId="0290DAA6" w14:textId="77777777" w:rsidR="0030674D" w:rsidRDefault="0030674D" w:rsidP="0054467B">
      <w:pPr>
        <w:numPr>
          <w:ilvl w:val="0"/>
          <w:numId w:val="10"/>
        </w:numPr>
        <w:spacing w:after="55"/>
        <w:ind w:hanging="360"/>
      </w:pPr>
      <w:r>
        <w:t>The CTE Director will notify Human Resources if disciplinary action may be required</w:t>
      </w:r>
    </w:p>
    <w:p w14:paraId="0A20D332" w14:textId="77777777" w:rsidR="0030674D" w:rsidRDefault="0030674D" w:rsidP="0054467B">
      <w:pPr>
        <w:numPr>
          <w:ilvl w:val="0"/>
          <w:numId w:val="10"/>
        </w:numPr>
        <w:ind w:hanging="360"/>
      </w:pPr>
      <w:r>
        <w:t xml:space="preserve">Upon completion of the investigation, the CTE Director will notify appropriate district personnel, the vendor, and the FLDOE of the findings as appropriate </w:t>
      </w:r>
    </w:p>
    <w:p w14:paraId="2852E42F" w14:textId="5F46D0C5" w:rsidR="00107230" w:rsidRPr="00B8310D" w:rsidRDefault="00B8310D" w:rsidP="008846C4">
      <w:pPr>
        <w:pStyle w:val="Heading1"/>
        <w:spacing w:after="220"/>
        <w:ind w:left="-5" w:right="-180"/>
        <w:rPr>
          <w:b/>
        </w:rPr>
      </w:pPr>
      <w:r w:rsidRPr="00B8310D">
        <w:rPr>
          <w:b/>
        </w:rPr>
        <w:lastRenderedPageBreak/>
        <w:t xml:space="preserve">CTE </w:t>
      </w:r>
      <w:r w:rsidR="008846C4">
        <w:rPr>
          <w:b/>
        </w:rPr>
        <w:t>Content Specialist</w:t>
      </w:r>
      <w:r w:rsidR="00463F15">
        <w:rPr>
          <w:b/>
        </w:rPr>
        <w:t>/Resource Teacher</w:t>
      </w:r>
      <w:r w:rsidR="00AF0550" w:rsidRPr="00B8310D">
        <w:rPr>
          <w:b/>
        </w:rPr>
        <w:t xml:space="preserve"> Responsibilities for Industry Certification </w:t>
      </w:r>
      <w:r w:rsidR="00BC6B4D">
        <w:rPr>
          <w:b/>
        </w:rPr>
        <w:t>Testing</w:t>
      </w:r>
    </w:p>
    <w:p w14:paraId="0F08A055" w14:textId="77777777" w:rsidR="00865502" w:rsidRDefault="00865502" w:rsidP="00865502">
      <w:pPr>
        <w:pStyle w:val="Heading2"/>
        <w:ind w:left="-5"/>
        <w:rPr>
          <w:sz w:val="26"/>
        </w:rPr>
      </w:pPr>
      <w:r>
        <w:rPr>
          <w:sz w:val="26"/>
        </w:rPr>
        <w:t>Teacher and Proctor Training</w:t>
      </w:r>
    </w:p>
    <w:p w14:paraId="58FB891F" w14:textId="77777777" w:rsidR="0027280D" w:rsidRDefault="0027280D" w:rsidP="0054467B">
      <w:pPr>
        <w:numPr>
          <w:ilvl w:val="0"/>
          <w:numId w:val="8"/>
        </w:numPr>
        <w:ind w:hanging="360"/>
      </w:pPr>
      <w:r>
        <w:t>Be the expert on the industry certification exam process for your teachers</w:t>
      </w:r>
    </w:p>
    <w:p w14:paraId="44C86136" w14:textId="77777777" w:rsidR="00865502" w:rsidRDefault="0027280D" w:rsidP="0054467B">
      <w:pPr>
        <w:numPr>
          <w:ilvl w:val="0"/>
          <w:numId w:val="8"/>
        </w:numPr>
        <w:ind w:hanging="360"/>
      </w:pPr>
      <w:r>
        <w:t xml:space="preserve">Provide exam-specific teacher and proctor training </w:t>
      </w:r>
    </w:p>
    <w:p w14:paraId="564628D6" w14:textId="77777777" w:rsidR="00865502" w:rsidRDefault="00865502" w:rsidP="00865502"/>
    <w:p w14:paraId="5C9979E0" w14:textId="77777777" w:rsidR="00865502" w:rsidRPr="00E243C1" w:rsidRDefault="00865502" w:rsidP="00865502">
      <w:pPr>
        <w:pStyle w:val="Heading2"/>
        <w:ind w:left="-5"/>
        <w:rPr>
          <w:sz w:val="26"/>
        </w:rPr>
      </w:pPr>
      <w:r>
        <w:rPr>
          <w:sz w:val="26"/>
        </w:rPr>
        <w:t>Scheduling Tests</w:t>
      </w:r>
    </w:p>
    <w:p w14:paraId="06E561F1" w14:textId="77777777" w:rsidR="00547626" w:rsidRDefault="00547626" w:rsidP="0054467B">
      <w:pPr>
        <w:numPr>
          <w:ilvl w:val="0"/>
          <w:numId w:val="29"/>
        </w:numPr>
        <w:ind w:hanging="360"/>
      </w:pPr>
      <w:r>
        <w:t xml:space="preserve">Serve as district/site administrator for vendor </w:t>
      </w:r>
    </w:p>
    <w:p w14:paraId="28EB0CAE" w14:textId="77777777" w:rsidR="00547626" w:rsidRDefault="00F66EF9" w:rsidP="0054467B">
      <w:pPr>
        <w:numPr>
          <w:ilvl w:val="0"/>
          <w:numId w:val="29"/>
        </w:numPr>
        <w:ind w:hanging="360"/>
      </w:pPr>
      <w:r>
        <w:t>Assist teacher in s</w:t>
      </w:r>
      <w:r w:rsidR="00547626">
        <w:t>ubmit</w:t>
      </w:r>
      <w:r>
        <w:t>ting</w:t>
      </w:r>
      <w:r w:rsidR="00547626">
        <w:t xml:space="preserve"> test accommodation requests to vendor</w:t>
      </w:r>
    </w:p>
    <w:p w14:paraId="5C52368B" w14:textId="60415F5D" w:rsidR="00107230" w:rsidRDefault="00BC6B4D" w:rsidP="0054467B">
      <w:pPr>
        <w:numPr>
          <w:ilvl w:val="0"/>
          <w:numId w:val="29"/>
        </w:numPr>
        <w:ind w:hanging="360"/>
      </w:pPr>
      <w:r>
        <w:t>Order Industry Certification exams</w:t>
      </w:r>
      <w:r w:rsidR="00547626">
        <w:t xml:space="preserve"> or transfer funds to schools if ordering is handled on-site</w:t>
      </w:r>
      <w:r w:rsidR="00502CC6">
        <w:t xml:space="preserve"> (NOTE: All </w:t>
      </w:r>
      <w:proofErr w:type="spellStart"/>
      <w:r w:rsidR="00502CC6">
        <w:t>Certiport</w:t>
      </w:r>
      <w:proofErr w:type="spellEnd"/>
      <w:r w:rsidR="00502CC6">
        <w:t xml:space="preserve"> exams are ordered by Michele Thomas and all NOCTI exams are ordered by </w:t>
      </w:r>
      <w:r w:rsidR="00090FD8">
        <w:t>Cathy Bramlett</w:t>
      </w:r>
      <w:r w:rsidR="00502CC6">
        <w:t>)</w:t>
      </w:r>
    </w:p>
    <w:p w14:paraId="59034956" w14:textId="77777777" w:rsidR="00547626" w:rsidRDefault="00547626" w:rsidP="0054467B">
      <w:pPr>
        <w:numPr>
          <w:ilvl w:val="0"/>
          <w:numId w:val="29"/>
        </w:numPr>
        <w:ind w:hanging="360"/>
      </w:pPr>
      <w:r>
        <w:t>Verify receipt of testing materials prior to test dates</w:t>
      </w:r>
    </w:p>
    <w:p w14:paraId="6E215616" w14:textId="77777777" w:rsidR="00547626" w:rsidRDefault="00547626" w:rsidP="0054467B">
      <w:pPr>
        <w:numPr>
          <w:ilvl w:val="0"/>
          <w:numId w:val="29"/>
        </w:numPr>
        <w:ind w:hanging="360"/>
      </w:pPr>
      <w:r>
        <w:t xml:space="preserve">Add qualified proctors to vendor’s testing platform  </w:t>
      </w:r>
    </w:p>
    <w:p w14:paraId="0FF06EC6" w14:textId="77777777" w:rsidR="0027280D" w:rsidRDefault="0027280D" w:rsidP="0027280D">
      <w:pPr>
        <w:ind w:left="410" w:firstLine="0"/>
      </w:pPr>
    </w:p>
    <w:p w14:paraId="15D6613F" w14:textId="77777777" w:rsidR="0027280D" w:rsidRPr="00D67075" w:rsidRDefault="0027280D" w:rsidP="0027280D">
      <w:pPr>
        <w:pStyle w:val="Heading2"/>
        <w:ind w:left="-5"/>
        <w:rPr>
          <w:sz w:val="26"/>
        </w:rPr>
      </w:pPr>
      <w:r>
        <w:rPr>
          <w:sz w:val="26"/>
        </w:rPr>
        <w:t xml:space="preserve">Administering </w:t>
      </w:r>
      <w:r w:rsidRPr="00D67075">
        <w:rPr>
          <w:sz w:val="26"/>
        </w:rPr>
        <w:t>Test</w:t>
      </w:r>
      <w:r>
        <w:rPr>
          <w:sz w:val="26"/>
        </w:rPr>
        <w:t>s</w:t>
      </w:r>
    </w:p>
    <w:p w14:paraId="5C5D7405" w14:textId="77777777" w:rsidR="0027280D" w:rsidRDefault="0027280D" w:rsidP="0054467B">
      <w:pPr>
        <w:numPr>
          <w:ilvl w:val="0"/>
          <w:numId w:val="31"/>
        </w:numPr>
        <w:ind w:hanging="360"/>
      </w:pPr>
      <w:r>
        <w:t>If proctoring, assist students in calling the vendor’s tech support line if a username or password is forgotten – do not have them create a new account</w:t>
      </w:r>
    </w:p>
    <w:p w14:paraId="0838BE42" w14:textId="77777777" w:rsidR="0027280D" w:rsidRDefault="0027280D" w:rsidP="0054467B">
      <w:pPr>
        <w:numPr>
          <w:ilvl w:val="0"/>
          <w:numId w:val="31"/>
        </w:numPr>
        <w:ind w:hanging="360"/>
      </w:pPr>
      <w:r>
        <w:t xml:space="preserve">Assist the Test Proctor with the administration of the exam </w:t>
      </w:r>
    </w:p>
    <w:p w14:paraId="03E7A6AC" w14:textId="77777777" w:rsidR="0027280D" w:rsidRDefault="0027280D" w:rsidP="0054467B">
      <w:pPr>
        <w:numPr>
          <w:ilvl w:val="0"/>
          <w:numId w:val="31"/>
        </w:numPr>
        <w:ind w:hanging="360"/>
      </w:pPr>
      <w:r>
        <w:t>Assist the Test Proctor in reporting all technology issues to the school tech</w:t>
      </w:r>
    </w:p>
    <w:p w14:paraId="68F1CCE7" w14:textId="47F71CAC" w:rsidR="0027280D" w:rsidRDefault="0027280D" w:rsidP="0054467B">
      <w:pPr>
        <w:numPr>
          <w:ilvl w:val="0"/>
          <w:numId w:val="31"/>
        </w:numPr>
        <w:ind w:hanging="360"/>
      </w:pPr>
      <w:r>
        <w:t xml:space="preserve">Assist the Test Proctor in reporting any test irregularities to </w:t>
      </w:r>
      <w:r w:rsidR="008055C5">
        <w:t>the appropriate CTE Content Specialist</w:t>
      </w:r>
      <w:r w:rsidR="00AA5D9B">
        <w:t>/Resource Teacher</w:t>
      </w:r>
      <w:r>
        <w:t xml:space="preserve"> ASAP in writing – include the name of the additional proctor in the room </w:t>
      </w:r>
    </w:p>
    <w:p w14:paraId="1F4EB181" w14:textId="77777777" w:rsidR="0027280D" w:rsidRDefault="0027280D" w:rsidP="0054467B">
      <w:pPr>
        <w:numPr>
          <w:ilvl w:val="0"/>
          <w:numId w:val="31"/>
        </w:numPr>
        <w:ind w:hanging="360"/>
      </w:pPr>
      <w:r>
        <w:t xml:space="preserve">Follow all rules as outlined in </w:t>
      </w:r>
      <w:hyperlink r:id="rId39" w:history="1">
        <w:r w:rsidRPr="00760263">
          <w:rPr>
            <w:rStyle w:val="Hyperlink"/>
            <w:rFonts w:cs="Calibri"/>
          </w:rPr>
          <w:t>F.S. 1003.493</w:t>
        </w:r>
      </w:hyperlink>
      <w:r>
        <w:rPr>
          <w:color w:val="212121"/>
        </w:rPr>
        <w:t xml:space="preserve"> and </w:t>
      </w:r>
      <w:hyperlink r:id="rId40" w:history="1">
        <w:r w:rsidRPr="00760263">
          <w:rPr>
            <w:rStyle w:val="Hyperlink"/>
            <w:rFonts w:cs="Calibri"/>
          </w:rPr>
          <w:t>State Rule 6A-6.0573</w:t>
        </w:r>
      </w:hyperlink>
      <w:r>
        <w:t xml:space="preserve">  </w:t>
      </w:r>
    </w:p>
    <w:p w14:paraId="28FC77CF" w14:textId="77777777" w:rsidR="0027280D" w:rsidRDefault="0027280D" w:rsidP="0027280D"/>
    <w:p w14:paraId="788D00C9" w14:textId="77777777" w:rsidR="0027280D" w:rsidRPr="00D67075" w:rsidRDefault="0027280D" w:rsidP="0027280D">
      <w:pPr>
        <w:pStyle w:val="Heading2"/>
        <w:ind w:left="-5"/>
        <w:rPr>
          <w:sz w:val="26"/>
        </w:rPr>
      </w:pPr>
      <w:r>
        <w:rPr>
          <w:sz w:val="26"/>
        </w:rPr>
        <w:t>Reporting and Validating Results</w:t>
      </w:r>
    </w:p>
    <w:p w14:paraId="54640EE3" w14:textId="77777777" w:rsidR="0027280D" w:rsidRDefault="0027280D" w:rsidP="0054467B">
      <w:pPr>
        <w:numPr>
          <w:ilvl w:val="0"/>
          <w:numId w:val="30"/>
        </w:numPr>
        <w:ind w:hanging="360"/>
      </w:pPr>
      <w:r>
        <w:t>Obtain test results directly from testing vendor or licensing agency</w:t>
      </w:r>
    </w:p>
    <w:p w14:paraId="1D9BFBA6" w14:textId="77777777" w:rsidR="0027280D" w:rsidRDefault="0027280D" w:rsidP="0054467B">
      <w:pPr>
        <w:numPr>
          <w:ilvl w:val="0"/>
          <w:numId w:val="30"/>
        </w:numPr>
        <w:ind w:hanging="360"/>
      </w:pPr>
      <w:r>
        <w:t>Submit test results to the CTE Industry Certification Coordinator for recording in the Master Industry Certification Database</w:t>
      </w:r>
    </w:p>
    <w:p w14:paraId="0337F50B" w14:textId="77777777" w:rsidR="00D72660" w:rsidRDefault="0027280D" w:rsidP="00D72660">
      <w:pPr>
        <w:numPr>
          <w:ilvl w:val="0"/>
          <w:numId w:val="30"/>
        </w:numPr>
        <w:ind w:hanging="360"/>
      </w:pPr>
      <w:r>
        <w:t>Facilitate data chats with teachers and administrators as appropriate for the purpose of improving test score</w:t>
      </w:r>
      <w:r w:rsidR="00D72660">
        <w:t>s</w:t>
      </w:r>
    </w:p>
    <w:p w14:paraId="39EC608C" w14:textId="77777777" w:rsidR="00D72660" w:rsidRDefault="008846C4" w:rsidP="00D72660">
      <w:pPr>
        <w:numPr>
          <w:ilvl w:val="0"/>
          <w:numId w:val="30"/>
        </w:numPr>
        <w:ind w:hanging="360"/>
      </w:pPr>
      <w:r>
        <w:t>Order and distribute Industry Certification pins to CTE Department Chairs for graduating seniors who passed an industry certification</w:t>
      </w:r>
      <w:r w:rsidR="00D72660" w:rsidRPr="00D72660">
        <w:t xml:space="preserve"> </w:t>
      </w:r>
    </w:p>
    <w:p w14:paraId="7E6C1AB4" w14:textId="1F8484EE" w:rsidR="00D72660" w:rsidRDefault="00D72660" w:rsidP="00D72660">
      <w:pPr>
        <w:numPr>
          <w:ilvl w:val="0"/>
          <w:numId w:val="30"/>
        </w:numPr>
        <w:ind w:hanging="360"/>
      </w:pPr>
      <w:r>
        <w:t>Compile current list of required industry certification EOC exams and distribute to the appropriate staff at the start of each school year</w:t>
      </w:r>
    </w:p>
    <w:p w14:paraId="1DEAD851" w14:textId="14496647" w:rsidR="008846C4" w:rsidRDefault="008846C4" w:rsidP="00D72660">
      <w:pPr>
        <w:ind w:left="770" w:firstLine="0"/>
      </w:pPr>
    </w:p>
    <w:p w14:paraId="3BCB7D67" w14:textId="77777777" w:rsidR="00547626" w:rsidRDefault="00547626">
      <w:pPr>
        <w:spacing w:after="160" w:line="259" w:lineRule="auto"/>
        <w:ind w:left="0" w:firstLine="0"/>
      </w:pPr>
      <w:r>
        <w:br w:type="page"/>
      </w:r>
    </w:p>
    <w:p w14:paraId="0896A500" w14:textId="77777777" w:rsidR="00547626" w:rsidRPr="00B8310D" w:rsidRDefault="00547626" w:rsidP="00547626">
      <w:pPr>
        <w:pStyle w:val="Heading1"/>
        <w:spacing w:after="220"/>
        <w:ind w:left="-5" w:right="-95"/>
        <w:rPr>
          <w:b/>
        </w:rPr>
      </w:pPr>
      <w:r w:rsidRPr="00B8310D">
        <w:rPr>
          <w:b/>
        </w:rPr>
        <w:lastRenderedPageBreak/>
        <w:t xml:space="preserve">CTE </w:t>
      </w:r>
      <w:r>
        <w:rPr>
          <w:b/>
        </w:rPr>
        <w:t>Industry Certification Coordinator</w:t>
      </w:r>
      <w:r w:rsidRPr="00B8310D">
        <w:rPr>
          <w:b/>
        </w:rPr>
        <w:t xml:space="preserve"> Responsibilities for Industry Certification </w:t>
      </w:r>
      <w:r>
        <w:rPr>
          <w:b/>
        </w:rPr>
        <w:t>Testing</w:t>
      </w:r>
    </w:p>
    <w:p w14:paraId="1644968B" w14:textId="77777777" w:rsidR="003940C3" w:rsidRPr="00E243C1" w:rsidRDefault="003940C3" w:rsidP="003940C3">
      <w:pPr>
        <w:pStyle w:val="Heading2"/>
        <w:ind w:left="-5"/>
        <w:rPr>
          <w:sz w:val="26"/>
        </w:rPr>
      </w:pPr>
      <w:r>
        <w:rPr>
          <w:sz w:val="26"/>
        </w:rPr>
        <w:t>Student Validation</w:t>
      </w:r>
    </w:p>
    <w:p w14:paraId="6050060C" w14:textId="53264B14" w:rsidR="00547626" w:rsidRDefault="00547626" w:rsidP="0054467B">
      <w:pPr>
        <w:numPr>
          <w:ilvl w:val="0"/>
          <w:numId w:val="21"/>
        </w:numPr>
        <w:ind w:hanging="360"/>
      </w:pPr>
      <w:r>
        <w:t xml:space="preserve">Compile Master Industry Certification Database using </w:t>
      </w:r>
      <w:r w:rsidR="00A53E37">
        <w:t xml:space="preserve">the </w:t>
      </w:r>
      <w:r w:rsidR="00CA2F41">
        <w:t>P</w:t>
      </w:r>
      <w:r w:rsidR="00A53E37">
        <w:t>roc</w:t>
      </w:r>
      <w:r>
        <w:t>ess for Identifying Industry Certification Exams and Students</w:t>
      </w:r>
      <w:r w:rsidR="003940C3">
        <w:t xml:space="preserve"> </w:t>
      </w:r>
      <w:r w:rsidR="00CA2F41">
        <w:t>(p 1</w:t>
      </w:r>
      <w:r w:rsidR="00C616F2">
        <w:t>1</w:t>
      </w:r>
      <w:r w:rsidR="00CA2F41">
        <w:t>)</w:t>
      </w:r>
    </w:p>
    <w:p w14:paraId="7904D2FF" w14:textId="77777777" w:rsidR="00547626" w:rsidRDefault="003940C3" w:rsidP="0054467B">
      <w:pPr>
        <w:numPr>
          <w:ilvl w:val="0"/>
          <w:numId w:val="21"/>
        </w:numPr>
        <w:ind w:hanging="360"/>
      </w:pPr>
      <w:r>
        <w:t>Print and s</w:t>
      </w:r>
      <w:r w:rsidR="00547626">
        <w:t xml:space="preserve">ubmit school-specific list of students from the Master Industry Certification Database </w:t>
      </w:r>
      <w:r>
        <w:t>to CTE Dept Chairs</w:t>
      </w:r>
    </w:p>
    <w:p w14:paraId="491F7C45" w14:textId="77777777" w:rsidR="00F66EF9" w:rsidRDefault="003940C3" w:rsidP="0054467B">
      <w:pPr>
        <w:numPr>
          <w:ilvl w:val="0"/>
          <w:numId w:val="21"/>
        </w:numPr>
        <w:ind w:hanging="360"/>
      </w:pPr>
      <w:r>
        <w:t>Collect validated student lists from CTE Dept Chairs and m</w:t>
      </w:r>
      <w:r w:rsidR="00547626">
        <w:t xml:space="preserve">ake corrections to the Master Industry Certification Database </w:t>
      </w:r>
      <w:r>
        <w:t>as indicated</w:t>
      </w:r>
    </w:p>
    <w:p w14:paraId="57EF31D1" w14:textId="77777777" w:rsidR="003940C3" w:rsidRDefault="003940C3" w:rsidP="003940C3"/>
    <w:p w14:paraId="0E56F519" w14:textId="77777777" w:rsidR="003940C3" w:rsidRPr="00D67075" w:rsidRDefault="003940C3" w:rsidP="003940C3">
      <w:pPr>
        <w:pStyle w:val="Heading2"/>
        <w:ind w:left="-5"/>
        <w:rPr>
          <w:sz w:val="26"/>
        </w:rPr>
      </w:pPr>
      <w:r>
        <w:rPr>
          <w:sz w:val="26"/>
        </w:rPr>
        <w:t>Reporting and Validating Results</w:t>
      </w:r>
    </w:p>
    <w:p w14:paraId="39056F36" w14:textId="389C16F8" w:rsidR="00D2172B" w:rsidRDefault="00D2172B" w:rsidP="0054467B">
      <w:pPr>
        <w:numPr>
          <w:ilvl w:val="0"/>
          <w:numId w:val="32"/>
        </w:numPr>
        <w:ind w:hanging="360"/>
      </w:pPr>
      <w:r>
        <w:t xml:space="preserve">Collect industry certification scores from CTE </w:t>
      </w:r>
      <w:r w:rsidR="001876F2">
        <w:t>Content Specialist</w:t>
      </w:r>
      <w:r w:rsidR="008E7B26">
        <w:t>s</w:t>
      </w:r>
      <w:r w:rsidR="001876F2">
        <w:t>/</w:t>
      </w:r>
      <w:r>
        <w:t>Resource Teachers and update the Master Industry Certification Database</w:t>
      </w:r>
    </w:p>
    <w:p w14:paraId="20884E20" w14:textId="6F7166E7" w:rsidR="003940C3" w:rsidRDefault="003940C3" w:rsidP="0054467B">
      <w:pPr>
        <w:numPr>
          <w:ilvl w:val="0"/>
          <w:numId w:val="32"/>
        </w:numPr>
        <w:ind w:hanging="360"/>
      </w:pPr>
      <w:r>
        <w:t>Submit Master Industry Certification Database to Educational Technology</w:t>
      </w:r>
      <w:r w:rsidR="00D2172B">
        <w:t xml:space="preserve"> Dept </w:t>
      </w:r>
      <w:r>
        <w:t xml:space="preserve">for upload into the AS400 system </w:t>
      </w:r>
      <w:r w:rsidR="00C616F2">
        <w:t>at the end of each semester</w:t>
      </w:r>
      <w:r w:rsidR="00BB4AFB">
        <w:t xml:space="preserve"> and following Spring Break</w:t>
      </w:r>
    </w:p>
    <w:p w14:paraId="2829DD7F" w14:textId="77777777" w:rsidR="003940C3" w:rsidRDefault="003940C3" w:rsidP="0054467B">
      <w:pPr>
        <w:numPr>
          <w:ilvl w:val="0"/>
          <w:numId w:val="32"/>
        </w:numPr>
        <w:ind w:hanging="360"/>
      </w:pPr>
      <w:r>
        <w:t>Reconcile Educational Technology Data Upload error report with the Master Industry Certification Database</w:t>
      </w:r>
    </w:p>
    <w:p w14:paraId="0035640C" w14:textId="77777777" w:rsidR="001B5A63" w:rsidRDefault="001B5A63" w:rsidP="0054467B">
      <w:pPr>
        <w:numPr>
          <w:ilvl w:val="0"/>
          <w:numId w:val="32"/>
        </w:numPr>
        <w:ind w:hanging="360"/>
      </w:pPr>
      <w:r>
        <w:t>Print and submit school-specific industry certification results from the Master Industry Certification Database to CTE Dept Chairs</w:t>
      </w:r>
    </w:p>
    <w:p w14:paraId="1B4BCBD2" w14:textId="77777777" w:rsidR="001B5A63" w:rsidRDefault="001B5A63" w:rsidP="0054467B">
      <w:pPr>
        <w:numPr>
          <w:ilvl w:val="0"/>
          <w:numId w:val="32"/>
        </w:numPr>
        <w:ind w:hanging="360"/>
      </w:pPr>
      <w:r>
        <w:t>Collect validated school-specific industry certification results from CTE Dept Chairs and make corrections to the Master Industry Certification Database as indicated</w:t>
      </w:r>
    </w:p>
    <w:p w14:paraId="45D6F841" w14:textId="5948C5B0" w:rsidR="003940C3" w:rsidRDefault="003940C3" w:rsidP="0054467B">
      <w:pPr>
        <w:numPr>
          <w:ilvl w:val="0"/>
          <w:numId w:val="32"/>
        </w:numPr>
        <w:ind w:hanging="360"/>
      </w:pPr>
      <w:r>
        <w:t>Request state reports for the verification of industry certification data upload on the first of every month between Ju</w:t>
      </w:r>
      <w:r w:rsidR="00BB4AFB">
        <w:t>ly</w:t>
      </w:r>
      <w:r>
        <w:t xml:space="preserve"> and October and then weekly in October</w:t>
      </w:r>
      <w:r w:rsidR="0046474F">
        <w:t xml:space="preserve"> (email Melody Stevens)</w:t>
      </w:r>
    </w:p>
    <w:p w14:paraId="62FEA9FB" w14:textId="77777777" w:rsidR="003940C3" w:rsidRDefault="003940C3" w:rsidP="0054467B">
      <w:pPr>
        <w:numPr>
          <w:ilvl w:val="0"/>
          <w:numId w:val="32"/>
        </w:numPr>
        <w:ind w:hanging="360"/>
      </w:pPr>
      <w:r>
        <w:t>Reconcile state reports with the Master Industry Certification Database</w:t>
      </w:r>
    </w:p>
    <w:p w14:paraId="5ECBF040" w14:textId="77777777" w:rsidR="001B5A63" w:rsidRDefault="001B5A63" w:rsidP="0054467B">
      <w:pPr>
        <w:numPr>
          <w:ilvl w:val="0"/>
          <w:numId w:val="32"/>
        </w:numPr>
        <w:ind w:hanging="360"/>
      </w:pPr>
      <w:r>
        <w:t>Compile and share annual district-wide performance data with appropriate personnel throughout the district</w:t>
      </w:r>
    </w:p>
    <w:p w14:paraId="50CCC0EF" w14:textId="77777777" w:rsidR="001B5A63" w:rsidRDefault="001B5A63" w:rsidP="001B5A63"/>
    <w:p w14:paraId="5A126A10" w14:textId="77777777" w:rsidR="001B5A63" w:rsidRPr="00D67075" w:rsidRDefault="00D2172B" w:rsidP="001B5A63">
      <w:pPr>
        <w:pStyle w:val="Heading2"/>
        <w:ind w:left="-5"/>
        <w:rPr>
          <w:sz w:val="26"/>
        </w:rPr>
      </w:pPr>
      <w:r>
        <w:rPr>
          <w:sz w:val="26"/>
        </w:rPr>
        <w:t>General Related Duties</w:t>
      </w:r>
    </w:p>
    <w:p w14:paraId="0F7BCE78" w14:textId="325B2D84" w:rsidR="001B5A63" w:rsidRDefault="001B5A63" w:rsidP="0054467B">
      <w:pPr>
        <w:numPr>
          <w:ilvl w:val="0"/>
          <w:numId w:val="33"/>
        </w:numPr>
        <w:ind w:hanging="360"/>
      </w:pPr>
      <w:r>
        <w:t>Compile current list of CAPE funded industry certifications and distribute to appropriate staff at the start of each school year</w:t>
      </w:r>
    </w:p>
    <w:p w14:paraId="43999F4C" w14:textId="57D4E633" w:rsidR="001B5A63" w:rsidRDefault="001B5A63" w:rsidP="0054467B">
      <w:pPr>
        <w:numPr>
          <w:ilvl w:val="0"/>
          <w:numId w:val="33"/>
        </w:numPr>
        <w:ind w:hanging="360"/>
      </w:pPr>
      <w:r>
        <w:t>Notify Educational Technology of any new industry certifications which will need to be added to the drop-down lists in AS400</w:t>
      </w:r>
    </w:p>
    <w:p w14:paraId="1D9016A2" w14:textId="0DE5043B" w:rsidR="00BB4AFB" w:rsidRDefault="00BB4AFB" w:rsidP="0054467B">
      <w:pPr>
        <w:numPr>
          <w:ilvl w:val="0"/>
          <w:numId w:val="33"/>
        </w:numPr>
        <w:ind w:hanging="360"/>
      </w:pPr>
      <w:r>
        <w:t xml:space="preserve">Notify John </w:t>
      </w:r>
      <w:proofErr w:type="spellStart"/>
      <w:r>
        <w:t>Carr</w:t>
      </w:r>
      <w:proofErr w:type="spellEnd"/>
      <w:r>
        <w:t xml:space="preserve"> of any new or phased out industry certifications </w:t>
      </w:r>
      <w:r w:rsidR="005B5AC5">
        <w:t xml:space="preserve">or categories </w:t>
      </w:r>
      <w:r>
        <w:t xml:space="preserve">which will need to be </w:t>
      </w:r>
      <w:r w:rsidR="005B5AC5">
        <w:t>changed on the IC Lookup Table in Performance Matters</w:t>
      </w:r>
    </w:p>
    <w:p w14:paraId="77810E88" w14:textId="77777777" w:rsidR="00107230" w:rsidRDefault="00AF0550" w:rsidP="0054467B">
      <w:pPr>
        <w:numPr>
          <w:ilvl w:val="0"/>
          <w:numId w:val="21"/>
        </w:numPr>
        <w:ind w:hanging="360"/>
      </w:pPr>
      <w:r>
        <w:br w:type="page"/>
      </w:r>
    </w:p>
    <w:p w14:paraId="2D177523" w14:textId="77777777" w:rsidR="00CA42CB" w:rsidRPr="003A141B" w:rsidRDefault="00CA42CB" w:rsidP="00F40F4A">
      <w:pPr>
        <w:pStyle w:val="Heading1"/>
        <w:spacing w:after="220"/>
        <w:ind w:left="-5" w:right="-540"/>
        <w:jc w:val="center"/>
        <w:rPr>
          <w:b/>
        </w:rPr>
      </w:pPr>
      <w:r w:rsidRPr="003A141B">
        <w:rPr>
          <w:b/>
        </w:rPr>
        <w:lastRenderedPageBreak/>
        <w:t xml:space="preserve">Industry Certification </w:t>
      </w:r>
      <w:r w:rsidR="00D97455">
        <w:rPr>
          <w:b/>
        </w:rPr>
        <w:t>Assessments by Course</w:t>
      </w:r>
    </w:p>
    <w:tbl>
      <w:tblPr>
        <w:tblW w:w="9924" w:type="dxa"/>
        <w:tblLook w:val="04A0" w:firstRow="1" w:lastRow="0" w:firstColumn="1" w:lastColumn="0" w:noHBand="0" w:noVBand="1"/>
      </w:tblPr>
      <w:tblGrid>
        <w:gridCol w:w="1073"/>
        <w:gridCol w:w="4819"/>
        <w:gridCol w:w="4032"/>
      </w:tblGrid>
      <w:tr w:rsidR="0000198E" w:rsidRPr="00143791" w14:paraId="4A470310" w14:textId="77777777" w:rsidTr="00822C52">
        <w:trPr>
          <w:trHeight w:val="431"/>
        </w:trPr>
        <w:tc>
          <w:tcPr>
            <w:tcW w:w="1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8AFECB" w14:textId="77777777" w:rsidR="0000198E" w:rsidRPr="0000198E" w:rsidRDefault="0000198E" w:rsidP="0000198E">
            <w:pPr>
              <w:spacing w:after="0" w:line="240" w:lineRule="auto"/>
              <w:ind w:left="0" w:firstLine="0"/>
              <w:jc w:val="center"/>
              <w:rPr>
                <w:rFonts w:asciiTheme="minorHAnsi" w:eastAsia="Times New Roman" w:hAnsiTheme="minorHAnsi" w:cstheme="minorHAnsi"/>
                <w:b/>
                <w:bCs/>
              </w:rPr>
            </w:pPr>
            <w:bookmarkStart w:id="2" w:name="RANGE!A1:G83"/>
            <w:r w:rsidRPr="0000198E">
              <w:rPr>
                <w:rFonts w:asciiTheme="minorHAnsi" w:eastAsia="Times New Roman" w:hAnsiTheme="minorHAnsi" w:cstheme="minorHAnsi"/>
                <w:b/>
                <w:bCs/>
              </w:rPr>
              <w:t>Course #</w:t>
            </w:r>
            <w:bookmarkEnd w:id="2"/>
          </w:p>
        </w:tc>
        <w:tc>
          <w:tcPr>
            <w:tcW w:w="48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05D8AD7" w14:textId="77777777" w:rsidR="0000198E" w:rsidRPr="0000198E" w:rsidRDefault="0000198E" w:rsidP="0000198E">
            <w:pPr>
              <w:spacing w:after="0" w:line="240" w:lineRule="auto"/>
              <w:ind w:left="0" w:firstLine="0"/>
              <w:jc w:val="center"/>
              <w:rPr>
                <w:rFonts w:asciiTheme="minorHAnsi" w:eastAsia="Times New Roman" w:hAnsiTheme="minorHAnsi" w:cstheme="minorHAnsi"/>
                <w:b/>
                <w:bCs/>
                <w:color w:val="auto"/>
              </w:rPr>
            </w:pPr>
            <w:r w:rsidRPr="0000198E">
              <w:rPr>
                <w:rFonts w:asciiTheme="minorHAnsi" w:eastAsia="Times New Roman" w:hAnsiTheme="minorHAnsi" w:cstheme="minorHAnsi"/>
                <w:b/>
                <w:bCs/>
                <w:color w:val="auto"/>
              </w:rPr>
              <w:t>Course Name</w:t>
            </w:r>
          </w:p>
        </w:tc>
        <w:tc>
          <w:tcPr>
            <w:tcW w:w="40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D42E48E" w14:textId="2C970E79" w:rsidR="0000198E" w:rsidRPr="0000198E" w:rsidRDefault="0000198E" w:rsidP="0000198E">
            <w:pPr>
              <w:spacing w:after="0" w:line="240" w:lineRule="auto"/>
              <w:ind w:left="0" w:firstLine="0"/>
              <w:jc w:val="center"/>
              <w:rPr>
                <w:rFonts w:asciiTheme="minorHAnsi" w:eastAsia="Times New Roman" w:hAnsiTheme="minorHAnsi" w:cstheme="minorHAnsi"/>
                <w:b/>
                <w:bCs/>
              </w:rPr>
            </w:pPr>
            <w:r w:rsidRPr="0000198E">
              <w:rPr>
                <w:rFonts w:asciiTheme="minorHAnsi" w:eastAsia="Times New Roman" w:hAnsiTheme="minorHAnsi" w:cstheme="minorHAnsi"/>
                <w:b/>
                <w:bCs/>
              </w:rPr>
              <w:t xml:space="preserve">Specific Designated Assessment  </w:t>
            </w:r>
          </w:p>
        </w:tc>
      </w:tr>
      <w:tr w:rsidR="0000198E" w:rsidRPr="0000198E" w14:paraId="5EFBC57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14D50BC" w14:textId="77777777" w:rsidR="0000198E" w:rsidRPr="0000198E" w:rsidRDefault="0000198E" w:rsidP="0000198E">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8713010</w:t>
            </w:r>
          </w:p>
        </w:tc>
        <w:tc>
          <w:tcPr>
            <w:tcW w:w="4819" w:type="dxa"/>
            <w:tcBorders>
              <w:top w:val="nil"/>
              <w:left w:val="nil"/>
              <w:bottom w:val="single" w:sz="4" w:space="0" w:color="auto"/>
              <w:right w:val="single" w:sz="4" w:space="0" w:color="auto"/>
            </w:tcBorders>
            <w:shd w:val="clear" w:color="auto" w:fill="auto"/>
            <w:vAlign w:val="center"/>
            <w:hideMark/>
          </w:tcPr>
          <w:p w14:paraId="2E1F008F" w14:textId="77777777" w:rsidR="0000198E" w:rsidRPr="00B77A0B" w:rsidRDefault="0000198E" w:rsidP="0000198E">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A/C Refrigeration and Heating Technology 1</w:t>
            </w:r>
          </w:p>
        </w:tc>
        <w:tc>
          <w:tcPr>
            <w:tcW w:w="4032" w:type="dxa"/>
            <w:tcBorders>
              <w:top w:val="nil"/>
              <w:left w:val="nil"/>
              <w:bottom w:val="single" w:sz="4" w:space="0" w:color="auto"/>
              <w:right w:val="single" w:sz="4" w:space="0" w:color="auto"/>
            </w:tcBorders>
            <w:shd w:val="clear" w:color="auto" w:fill="auto"/>
            <w:vAlign w:val="center"/>
            <w:hideMark/>
          </w:tcPr>
          <w:p w14:paraId="4E6A4C3E" w14:textId="062CB8E1" w:rsidR="0000198E" w:rsidRPr="0000198E" w:rsidRDefault="0000198E" w:rsidP="0000198E">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EPA Exam</w:t>
            </w:r>
          </w:p>
        </w:tc>
      </w:tr>
      <w:tr w:rsidR="0000198E" w:rsidRPr="0000198E" w14:paraId="79158411"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7BD2F8A9" w14:textId="77777777" w:rsidR="0000198E" w:rsidRPr="0000198E" w:rsidRDefault="0000198E" w:rsidP="0000198E">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8713020</w:t>
            </w:r>
          </w:p>
        </w:tc>
        <w:tc>
          <w:tcPr>
            <w:tcW w:w="4819" w:type="dxa"/>
            <w:tcBorders>
              <w:top w:val="nil"/>
              <w:left w:val="nil"/>
              <w:bottom w:val="single" w:sz="4" w:space="0" w:color="auto"/>
              <w:right w:val="single" w:sz="4" w:space="0" w:color="auto"/>
            </w:tcBorders>
            <w:shd w:val="clear" w:color="auto" w:fill="auto"/>
            <w:vAlign w:val="center"/>
            <w:hideMark/>
          </w:tcPr>
          <w:p w14:paraId="679A5F75" w14:textId="77777777" w:rsidR="0000198E" w:rsidRPr="00B77A0B" w:rsidRDefault="0000198E" w:rsidP="0000198E">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A/C Refrigeration and Heating Technology 2</w:t>
            </w:r>
          </w:p>
        </w:tc>
        <w:tc>
          <w:tcPr>
            <w:tcW w:w="4032" w:type="dxa"/>
            <w:tcBorders>
              <w:top w:val="nil"/>
              <w:left w:val="nil"/>
              <w:bottom w:val="single" w:sz="4" w:space="0" w:color="auto"/>
              <w:right w:val="single" w:sz="4" w:space="0" w:color="auto"/>
            </w:tcBorders>
            <w:shd w:val="clear" w:color="auto" w:fill="auto"/>
            <w:vAlign w:val="center"/>
            <w:hideMark/>
          </w:tcPr>
          <w:p w14:paraId="5F3E6E2C" w14:textId="7AE0FFD7" w:rsidR="0000198E" w:rsidRPr="0000198E" w:rsidRDefault="00045FC9" w:rsidP="0000198E">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HBI PACT Core</w:t>
            </w:r>
          </w:p>
        </w:tc>
      </w:tr>
      <w:tr w:rsidR="008D5954" w:rsidRPr="0000198E" w14:paraId="41667664"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tcPr>
          <w:p w14:paraId="57665055" w14:textId="56178D5B"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8713030</w:t>
            </w:r>
          </w:p>
        </w:tc>
        <w:tc>
          <w:tcPr>
            <w:tcW w:w="4819" w:type="dxa"/>
            <w:tcBorders>
              <w:top w:val="nil"/>
              <w:left w:val="nil"/>
              <w:bottom w:val="single" w:sz="4" w:space="0" w:color="auto"/>
              <w:right w:val="single" w:sz="4" w:space="0" w:color="auto"/>
            </w:tcBorders>
            <w:shd w:val="clear" w:color="auto" w:fill="auto"/>
            <w:vAlign w:val="center"/>
          </w:tcPr>
          <w:p w14:paraId="0B24A8BF" w14:textId="243A86C4"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A/C Refrigeration and Heating Technology 3</w:t>
            </w:r>
          </w:p>
        </w:tc>
        <w:tc>
          <w:tcPr>
            <w:tcW w:w="4032" w:type="dxa"/>
            <w:tcBorders>
              <w:top w:val="nil"/>
              <w:left w:val="nil"/>
              <w:bottom w:val="single" w:sz="4" w:space="0" w:color="auto"/>
              <w:right w:val="single" w:sz="4" w:space="0" w:color="auto"/>
            </w:tcBorders>
            <w:shd w:val="clear" w:color="auto" w:fill="auto"/>
            <w:vAlign w:val="center"/>
          </w:tcPr>
          <w:p w14:paraId="186A4F07" w14:textId="6908B7DD" w:rsidR="008D5954"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Any appropriate not already earned</w:t>
            </w:r>
          </w:p>
        </w:tc>
      </w:tr>
      <w:tr w:rsidR="008D5954" w:rsidRPr="0000198E" w14:paraId="3E47F1A0"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tcPr>
          <w:p w14:paraId="5A6D838E" w14:textId="6EB9B26D"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8713040</w:t>
            </w:r>
          </w:p>
        </w:tc>
        <w:tc>
          <w:tcPr>
            <w:tcW w:w="4819" w:type="dxa"/>
            <w:tcBorders>
              <w:top w:val="nil"/>
              <w:left w:val="nil"/>
              <w:bottom w:val="single" w:sz="4" w:space="0" w:color="auto"/>
              <w:right w:val="single" w:sz="4" w:space="0" w:color="auto"/>
            </w:tcBorders>
            <w:shd w:val="clear" w:color="auto" w:fill="auto"/>
            <w:vAlign w:val="center"/>
          </w:tcPr>
          <w:p w14:paraId="365CD25A" w14:textId="5924E312"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A/C Refrigeration and Heating Technology 4</w:t>
            </w:r>
          </w:p>
        </w:tc>
        <w:tc>
          <w:tcPr>
            <w:tcW w:w="4032" w:type="dxa"/>
            <w:tcBorders>
              <w:top w:val="nil"/>
              <w:left w:val="nil"/>
              <w:bottom w:val="single" w:sz="4" w:space="0" w:color="auto"/>
              <w:right w:val="single" w:sz="4" w:space="0" w:color="auto"/>
            </w:tcBorders>
            <w:shd w:val="clear" w:color="auto" w:fill="auto"/>
            <w:vAlign w:val="center"/>
          </w:tcPr>
          <w:p w14:paraId="21FE9286" w14:textId="0D041600" w:rsidR="008D5954"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Any appropriate not already earned</w:t>
            </w:r>
          </w:p>
        </w:tc>
      </w:tr>
      <w:tr w:rsidR="008D5954" w:rsidRPr="0000198E" w14:paraId="255C21EF" w14:textId="77777777" w:rsidTr="00640FB9">
        <w:trPr>
          <w:trHeight w:val="36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9788A91" w14:textId="33D20F95"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87130</w:t>
            </w:r>
            <w:r>
              <w:rPr>
                <w:rFonts w:asciiTheme="minorHAnsi" w:eastAsia="Times New Roman" w:hAnsiTheme="minorHAnsi" w:cstheme="minorHAnsi"/>
              </w:rPr>
              <w:t>5</w:t>
            </w:r>
            <w:r w:rsidRPr="0000198E">
              <w:rPr>
                <w:rFonts w:asciiTheme="minorHAnsi" w:eastAsia="Times New Roman" w:hAnsiTheme="minorHAnsi" w:cstheme="minorHAnsi"/>
              </w:rPr>
              <w:t>0</w:t>
            </w:r>
          </w:p>
        </w:tc>
        <w:tc>
          <w:tcPr>
            <w:tcW w:w="4819" w:type="dxa"/>
            <w:tcBorders>
              <w:top w:val="nil"/>
              <w:left w:val="nil"/>
              <w:bottom w:val="single" w:sz="4" w:space="0" w:color="auto"/>
              <w:right w:val="single" w:sz="4" w:space="0" w:color="auto"/>
            </w:tcBorders>
            <w:shd w:val="clear" w:color="auto" w:fill="auto"/>
            <w:vAlign w:val="center"/>
            <w:hideMark/>
          </w:tcPr>
          <w:p w14:paraId="3068C966" w14:textId="25D059F5"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A/C Refrigeration and Heating Technology 5</w:t>
            </w:r>
          </w:p>
        </w:tc>
        <w:tc>
          <w:tcPr>
            <w:tcW w:w="4032" w:type="dxa"/>
            <w:tcBorders>
              <w:top w:val="nil"/>
              <w:left w:val="nil"/>
              <w:bottom w:val="single" w:sz="4" w:space="0" w:color="auto"/>
              <w:right w:val="single" w:sz="4" w:space="0" w:color="auto"/>
            </w:tcBorders>
            <w:shd w:val="clear" w:color="auto" w:fill="auto"/>
            <w:vAlign w:val="center"/>
            <w:hideMark/>
          </w:tcPr>
          <w:p w14:paraId="6AB7B9B4" w14:textId="2DFFBA3C"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OSHA 10</w:t>
            </w:r>
          </w:p>
        </w:tc>
      </w:tr>
      <w:tr w:rsidR="008D5954" w:rsidRPr="0000198E" w14:paraId="50A19B3D"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37B074A"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8203310</w:t>
            </w:r>
          </w:p>
        </w:tc>
        <w:tc>
          <w:tcPr>
            <w:tcW w:w="4819" w:type="dxa"/>
            <w:tcBorders>
              <w:top w:val="nil"/>
              <w:left w:val="nil"/>
              <w:bottom w:val="single" w:sz="4" w:space="0" w:color="auto"/>
              <w:right w:val="single" w:sz="4" w:space="0" w:color="auto"/>
            </w:tcBorders>
            <w:shd w:val="clear" w:color="auto" w:fill="auto"/>
            <w:vAlign w:val="center"/>
            <w:hideMark/>
          </w:tcPr>
          <w:p w14:paraId="31D372F5"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Accounting Applications 1</w:t>
            </w:r>
          </w:p>
        </w:tc>
        <w:tc>
          <w:tcPr>
            <w:tcW w:w="4032" w:type="dxa"/>
            <w:tcBorders>
              <w:top w:val="nil"/>
              <w:left w:val="nil"/>
              <w:bottom w:val="single" w:sz="4" w:space="0" w:color="auto"/>
              <w:right w:val="single" w:sz="4" w:space="0" w:color="auto"/>
            </w:tcBorders>
            <w:shd w:val="clear" w:color="auto" w:fill="auto"/>
            <w:vAlign w:val="center"/>
            <w:hideMark/>
          </w:tcPr>
          <w:p w14:paraId="4702C738"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QuickBooks Online</w:t>
            </w:r>
          </w:p>
        </w:tc>
      </w:tr>
      <w:tr w:rsidR="008D5954" w:rsidRPr="0000198E" w14:paraId="4B1A2FD5" w14:textId="77777777" w:rsidTr="00640FB9">
        <w:trPr>
          <w:trHeight w:val="56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2CD629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8007210</w:t>
            </w:r>
          </w:p>
        </w:tc>
        <w:tc>
          <w:tcPr>
            <w:tcW w:w="4819" w:type="dxa"/>
            <w:tcBorders>
              <w:top w:val="nil"/>
              <w:left w:val="nil"/>
              <w:bottom w:val="single" w:sz="4" w:space="0" w:color="auto"/>
              <w:right w:val="single" w:sz="4" w:space="0" w:color="auto"/>
            </w:tcBorders>
            <w:shd w:val="clear" w:color="auto" w:fill="auto"/>
            <w:vAlign w:val="center"/>
            <w:hideMark/>
          </w:tcPr>
          <w:p w14:paraId="7C4BA56C" w14:textId="1AAB42D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Advanced Environmental Water Reclamation Tech</w:t>
            </w:r>
          </w:p>
        </w:tc>
        <w:tc>
          <w:tcPr>
            <w:tcW w:w="4032" w:type="dxa"/>
            <w:tcBorders>
              <w:top w:val="nil"/>
              <w:left w:val="nil"/>
              <w:bottom w:val="single" w:sz="4" w:space="0" w:color="auto"/>
              <w:right w:val="single" w:sz="4" w:space="0" w:color="auto"/>
            </w:tcBorders>
            <w:shd w:val="clear" w:color="auto" w:fill="auto"/>
            <w:vAlign w:val="center"/>
            <w:hideMark/>
          </w:tcPr>
          <w:p w14:paraId="0A5A73D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Wastewater Treatment C</w:t>
            </w:r>
          </w:p>
        </w:tc>
      </w:tr>
      <w:tr w:rsidR="008D5954" w:rsidRPr="0000198E" w14:paraId="46B63E4A"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6A9D17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8007130</w:t>
            </w:r>
          </w:p>
        </w:tc>
        <w:tc>
          <w:tcPr>
            <w:tcW w:w="4819" w:type="dxa"/>
            <w:tcBorders>
              <w:top w:val="nil"/>
              <w:left w:val="nil"/>
              <w:bottom w:val="single" w:sz="4" w:space="0" w:color="auto"/>
              <w:right w:val="single" w:sz="4" w:space="0" w:color="auto"/>
            </w:tcBorders>
            <w:shd w:val="clear" w:color="auto" w:fill="auto"/>
            <w:vAlign w:val="center"/>
            <w:hideMark/>
          </w:tcPr>
          <w:p w14:paraId="7BD5F9A7"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Advanced Environmental Water Technology</w:t>
            </w:r>
          </w:p>
        </w:tc>
        <w:tc>
          <w:tcPr>
            <w:tcW w:w="4032" w:type="dxa"/>
            <w:tcBorders>
              <w:top w:val="nil"/>
              <w:left w:val="nil"/>
              <w:bottom w:val="single" w:sz="4" w:space="0" w:color="auto"/>
              <w:right w:val="single" w:sz="4" w:space="0" w:color="auto"/>
            </w:tcBorders>
            <w:shd w:val="clear" w:color="auto" w:fill="auto"/>
            <w:vAlign w:val="center"/>
            <w:hideMark/>
          </w:tcPr>
          <w:p w14:paraId="452F680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Water Treatment C</w:t>
            </w:r>
          </w:p>
        </w:tc>
      </w:tr>
      <w:tr w:rsidR="008D5954" w:rsidRPr="0000198E" w14:paraId="2C908EC9"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88078BE"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9200230</w:t>
            </w:r>
          </w:p>
        </w:tc>
        <w:tc>
          <w:tcPr>
            <w:tcW w:w="4819" w:type="dxa"/>
            <w:tcBorders>
              <w:top w:val="nil"/>
              <w:left w:val="nil"/>
              <w:bottom w:val="single" w:sz="4" w:space="0" w:color="auto"/>
              <w:right w:val="single" w:sz="4" w:space="0" w:color="auto"/>
            </w:tcBorders>
            <w:shd w:val="clear" w:color="auto" w:fill="auto"/>
            <w:vAlign w:val="center"/>
            <w:hideMark/>
          </w:tcPr>
          <w:p w14:paraId="53A50563" w14:textId="436A7A69"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 xml:space="preserve">Advanced Manufacturing Technology 3 </w:t>
            </w:r>
          </w:p>
        </w:tc>
        <w:tc>
          <w:tcPr>
            <w:tcW w:w="4032" w:type="dxa"/>
            <w:tcBorders>
              <w:top w:val="nil"/>
              <w:left w:val="nil"/>
              <w:bottom w:val="single" w:sz="4" w:space="0" w:color="auto"/>
              <w:right w:val="single" w:sz="4" w:space="0" w:color="auto"/>
            </w:tcBorders>
            <w:shd w:val="clear" w:color="auto" w:fill="auto"/>
            <w:vAlign w:val="center"/>
            <w:hideMark/>
          </w:tcPr>
          <w:p w14:paraId="34689E6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proofErr w:type="spellStart"/>
            <w:r w:rsidRPr="0000198E">
              <w:rPr>
                <w:rFonts w:asciiTheme="minorHAnsi" w:eastAsia="Times New Roman" w:hAnsiTheme="minorHAnsi" w:cstheme="minorHAnsi"/>
              </w:rPr>
              <w:t>Solidworks</w:t>
            </w:r>
            <w:proofErr w:type="spellEnd"/>
          </w:p>
        </w:tc>
      </w:tr>
      <w:tr w:rsidR="008D5954" w:rsidRPr="0000198E" w14:paraId="4BC8EF37"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C8256C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8401130</w:t>
            </w:r>
          </w:p>
        </w:tc>
        <w:tc>
          <w:tcPr>
            <w:tcW w:w="4819" w:type="dxa"/>
            <w:tcBorders>
              <w:top w:val="nil"/>
              <w:left w:val="nil"/>
              <w:bottom w:val="single" w:sz="4" w:space="0" w:color="auto"/>
              <w:right w:val="single" w:sz="4" w:space="0" w:color="auto"/>
            </w:tcBorders>
            <w:shd w:val="clear" w:color="auto" w:fill="auto"/>
            <w:noWrap/>
            <w:vAlign w:val="center"/>
            <w:hideMark/>
          </w:tcPr>
          <w:p w14:paraId="5F47048D" w14:textId="77777777"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Applied Engineering Technology 3</w:t>
            </w:r>
          </w:p>
        </w:tc>
        <w:tc>
          <w:tcPr>
            <w:tcW w:w="4032" w:type="dxa"/>
            <w:tcBorders>
              <w:top w:val="nil"/>
              <w:left w:val="nil"/>
              <w:bottom w:val="single" w:sz="4" w:space="0" w:color="auto"/>
              <w:right w:val="single" w:sz="4" w:space="0" w:color="auto"/>
            </w:tcBorders>
            <w:shd w:val="clear" w:color="auto" w:fill="auto"/>
            <w:noWrap/>
            <w:vAlign w:val="center"/>
            <w:hideMark/>
          </w:tcPr>
          <w:p w14:paraId="26ACBC85"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proofErr w:type="spellStart"/>
            <w:r w:rsidRPr="0000198E">
              <w:rPr>
                <w:rFonts w:asciiTheme="minorHAnsi" w:eastAsia="Times New Roman" w:hAnsiTheme="minorHAnsi" w:cstheme="minorHAnsi"/>
              </w:rPr>
              <w:t>Solidworks</w:t>
            </w:r>
            <w:proofErr w:type="spellEnd"/>
          </w:p>
        </w:tc>
      </w:tr>
      <w:tr w:rsidR="008D5954" w:rsidRPr="0000198E" w14:paraId="1DCA1125" w14:textId="77777777" w:rsidTr="00640FB9">
        <w:trPr>
          <w:trHeight w:val="56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768DF3F5"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9514030</w:t>
            </w:r>
          </w:p>
        </w:tc>
        <w:tc>
          <w:tcPr>
            <w:tcW w:w="4819" w:type="dxa"/>
            <w:tcBorders>
              <w:top w:val="nil"/>
              <w:left w:val="nil"/>
              <w:bottom w:val="single" w:sz="4" w:space="0" w:color="auto"/>
              <w:right w:val="single" w:sz="4" w:space="0" w:color="auto"/>
            </w:tcBorders>
            <w:shd w:val="clear" w:color="auto" w:fill="auto"/>
            <w:noWrap/>
            <w:vAlign w:val="center"/>
            <w:hideMark/>
          </w:tcPr>
          <w:p w14:paraId="3ED4FC2F" w14:textId="770251CA"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Auto Collision Paint and Refinishing Assistant 2</w:t>
            </w:r>
          </w:p>
        </w:tc>
        <w:tc>
          <w:tcPr>
            <w:tcW w:w="4032" w:type="dxa"/>
            <w:tcBorders>
              <w:top w:val="nil"/>
              <w:left w:val="nil"/>
              <w:bottom w:val="single" w:sz="4" w:space="0" w:color="auto"/>
              <w:right w:val="single" w:sz="4" w:space="0" w:color="auto"/>
            </w:tcBorders>
            <w:shd w:val="clear" w:color="auto" w:fill="auto"/>
            <w:vAlign w:val="center"/>
            <w:hideMark/>
          </w:tcPr>
          <w:p w14:paraId="0D7A0979" w14:textId="63843B50" w:rsidR="00E62E5D" w:rsidRPr="0000198E" w:rsidRDefault="00E62E5D"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ASE Entry-Level - Collision: Painting and Refinishing (PR)</w:t>
            </w:r>
          </w:p>
        </w:tc>
      </w:tr>
      <w:tr w:rsidR="008D5954" w:rsidRPr="0000198E" w14:paraId="3BB76A1A" w14:textId="77777777" w:rsidTr="00640FB9">
        <w:trPr>
          <w:trHeight w:val="34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C007608"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9514040</w:t>
            </w:r>
          </w:p>
        </w:tc>
        <w:tc>
          <w:tcPr>
            <w:tcW w:w="4819" w:type="dxa"/>
            <w:tcBorders>
              <w:top w:val="nil"/>
              <w:left w:val="nil"/>
              <w:bottom w:val="single" w:sz="4" w:space="0" w:color="auto"/>
              <w:right w:val="single" w:sz="4" w:space="0" w:color="auto"/>
            </w:tcBorders>
            <w:shd w:val="clear" w:color="auto" w:fill="auto"/>
            <w:noWrap/>
            <w:vAlign w:val="center"/>
            <w:hideMark/>
          </w:tcPr>
          <w:p w14:paraId="68BCF695" w14:textId="738FA8FF"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Auto Collision Paint and Refinishing Assistant 3</w:t>
            </w:r>
          </w:p>
        </w:tc>
        <w:tc>
          <w:tcPr>
            <w:tcW w:w="4032" w:type="dxa"/>
            <w:tcBorders>
              <w:top w:val="nil"/>
              <w:left w:val="nil"/>
              <w:bottom w:val="single" w:sz="4" w:space="0" w:color="auto"/>
              <w:right w:val="single" w:sz="4" w:space="0" w:color="auto"/>
            </w:tcBorders>
            <w:shd w:val="clear" w:color="auto" w:fill="auto"/>
            <w:vAlign w:val="center"/>
            <w:hideMark/>
          </w:tcPr>
          <w:p w14:paraId="53388E49" w14:textId="7770A151" w:rsidR="008D5954" w:rsidRPr="0000198E" w:rsidRDefault="00E62E5D" w:rsidP="00E62E5D">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ASE Entry-Level - Collision: Non-structural Analysis and Damage Repair (NS)</w:t>
            </w:r>
          </w:p>
        </w:tc>
      </w:tr>
      <w:tr w:rsidR="008D5954" w:rsidRPr="0000198E" w14:paraId="38D78FDF" w14:textId="77777777" w:rsidTr="00640FB9">
        <w:trPr>
          <w:trHeight w:val="56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66E2A4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9514050</w:t>
            </w:r>
          </w:p>
        </w:tc>
        <w:tc>
          <w:tcPr>
            <w:tcW w:w="4819" w:type="dxa"/>
            <w:tcBorders>
              <w:top w:val="nil"/>
              <w:left w:val="nil"/>
              <w:bottom w:val="single" w:sz="4" w:space="0" w:color="auto"/>
              <w:right w:val="single" w:sz="4" w:space="0" w:color="auto"/>
            </w:tcBorders>
            <w:shd w:val="clear" w:color="auto" w:fill="auto"/>
            <w:noWrap/>
            <w:vAlign w:val="center"/>
            <w:hideMark/>
          </w:tcPr>
          <w:p w14:paraId="4B58E6E5" w14:textId="3F44E106"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Auto Collision Non-structural Assistant 1</w:t>
            </w:r>
          </w:p>
        </w:tc>
        <w:tc>
          <w:tcPr>
            <w:tcW w:w="4032" w:type="dxa"/>
            <w:tcBorders>
              <w:top w:val="nil"/>
              <w:left w:val="nil"/>
              <w:bottom w:val="single" w:sz="4" w:space="0" w:color="auto"/>
              <w:right w:val="single" w:sz="4" w:space="0" w:color="auto"/>
            </w:tcBorders>
            <w:shd w:val="clear" w:color="auto" w:fill="auto"/>
            <w:vAlign w:val="center"/>
            <w:hideMark/>
          </w:tcPr>
          <w:p w14:paraId="5EAD4908"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ASE Entry-Level - Collision: Structural Analysis and </w:t>
            </w:r>
            <w:proofErr w:type="spellStart"/>
            <w:r w:rsidRPr="0000198E">
              <w:rPr>
                <w:rFonts w:asciiTheme="minorHAnsi" w:eastAsia="Times New Roman" w:hAnsiTheme="minorHAnsi" w:cstheme="minorHAnsi"/>
              </w:rPr>
              <w:t>Damnage</w:t>
            </w:r>
            <w:proofErr w:type="spellEnd"/>
            <w:r w:rsidRPr="0000198E">
              <w:rPr>
                <w:rFonts w:asciiTheme="minorHAnsi" w:eastAsia="Times New Roman" w:hAnsiTheme="minorHAnsi" w:cstheme="minorHAnsi"/>
              </w:rPr>
              <w:t xml:space="preserve"> Repair (SR)</w:t>
            </w:r>
          </w:p>
        </w:tc>
      </w:tr>
      <w:tr w:rsidR="008D5954" w:rsidRPr="0000198E" w14:paraId="7BEB2499" w14:textId="77777777" w:rsidTr="00E24DC5">
        <w:trPr>
          <w:trHeight w:val="512"/>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40B7414B"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9504130</w:t>
            </w:r>
          </w:p>
        </w:tc>
        <w:tc>
          <w:tcPr>
            <w:tcW w:w="4819" w:type="dxa"/>
            <w:tcBorders>
              <w:top w:val="nil"/>
              <w:left w:val="nil"/>
              <w:bottom w:val="single" w:sz="4" w:space="0" w:color="auto"/>
              <w:right w:val="single" w:sz="4" w:space="0" w:color="auto"/>
            </w:tcBorders>
            <w:shd w:val="clear" w:color="auto" w:fill="auto"/>
            <w:noWrap/>
            <w:vAlign w:val="bottom"/>
            <w:hideMark/>
          </w:tcPr>
          <w:p w14:paraId="5150A792" w14:textId="77777777"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Automotive Maintenance and Light Repair 3</w:t>
            </w:r>
          </w:p>
        </w:tc>
        <w:tc>
          <w:tcPr>
            <w:tcW w:w="4032" w:type="dxa"/>
            <w:tcBorders>
              <w:top w:val="nil"/>
              <w:left w:val="nil"/>
              <w:bottom w:val="single" w:sz="4" w:space="0" w:color="auto"/>
              <w:right w:val="single" w:sz="4" w:space="0" w:color="auto"/>
            </w:tcBorders>
            <w:shd w:val="clear" w:color="auto" w:fill="auto"/>
            <w:vAlign w:val="bottom"/>
            <w:hideMark/>
          </w:tcPr>
          <w:p w14:paraId="2B912FFF" w14:textId="3F3631FA"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ASE Entry-Level - Auto: Brakes (BR), Suspension and Steering (SS)</w:t>
            </w:r>
          </w:p>
        </w:tc>
      </w:tr>
      <w:tr w:rsidR="008D5954" w:rsidRPr="0000198E" w14:paraId="46CB3B46"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06E7EF0E" w14:textId="740613DF"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95041</w:t>
            </w:r>
            <w:r w:rsidR="003635DC">
              <w:rPr>
                <w:rFonts w:asciiTheme="minorHAnsi" w:eastAsia="Times New Roman" w:hAnsiTheme="minorHAnsi" w:cstheme="minorHAnsi"/>
              </w:rPr>
              <w:t>4</w:t>
            </w:r>
            <w:r w:rsidRPr="0000198E">
              <w:rPr>
                <w:rFonts w:asciiTheme="minorHAnsi" w:eastAsia="Times New Roman" w:hAnsiTheme="minorHAnsi" w:cstheme="minorHAnsi"/>
              </w:rPr>
              <w:t>0</w:t>
            </w:r>
          </w:p>
        </w:tc>
        <w:tc>
          <w:tcPr>
            <w:tcW w:w="4819" w:type="dxa"/>
            <w:tcBorders>
              <w:top w:val="nil"/>
              <w:left w:val="nil"/>
              <w:bottom w:val="single" w:sz="4" w:space="0" w:color="auto"/>
              <w:right w:val="single" w:sz="4" w:space="0" w:color="auto"/>
            </w:tcBorders>
            <w:shd w:val="clear" w:color="auto" w:fill="auto"/>
            <w:noWrap/>
            <w:vAlign w:val="bottom"/>
            <w:hideMark/>
          </w:tcPr>
          <w:p w14:paraId="0ACAAE1A" w14:textId="6923A0D0"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 xml:space="preserve">Automotive Maintenance and Light Repair </w:t>
            </w:r>
            <w:r w:rsidR="004942FA" w:rsidRPr="00B77A0B">
              <w:rPr>
                <w:rFonts w:asciiTheme="minorHAnsi" w:eastAsia="Times New Roman" w:hAnsiTheme="minorHAnsi" w:cstheme="minorHAnsi"/>
              </w:rPr>
              <w:t>4</w:t>
            </w:r>
          </w:p>
        </w:tc>
        <w:tc>
          <w:tcPr>
            <w:tcW w:w="4032" w:type="dxa"/>
            <w:tcBorders>
              <w:top w:val="nil"/>
              <w:left w:val="nil"/>
              <w:bottom w:val="single" w:sz="4" w:space="0" w:color="auto"/>
              <w:right w:val="single" w:sz="4" w:space="0" w:color="auto"/>
            </w:tcBorders>
            <w:shd w:val="clear" w:color="auto" w:fill="auto"/>
            <w:noWrap/>
            <w:vAlign w:val="bottom"/>
            <w:hideMark/>
          </w:tcPr>
          <w:p w14:paraId="097E212C" w14:textId="6B75107E" w:rsidR="008D5954" w:rsidRPr="0000198E" w:rsidRDefault="004942FA"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ASE Entry-Level - Auto: </w:t>
            </w:r>
            <w:r>
              <w:rPr>
                <w:rFonts w:asciiTheme="minorHAnsi" w:eastAsia="Times New Roman" w:hAnsiTheme="minorHAnsi" w:cstheme="minorHAnsi"/>
              </w:rPr>
              <w:t>Automatic Transmission/Transaxle (AT)</w:t>
            </w:r>
          </w:p>
        </w:tc>
      </w:tr>
      <w:tr w:rsidR="0089665F" w:rsidRPr="0000198E" w14:paraId="4F57AF5D" w14:textId="77777777" w:rsidTr="002C2C6D">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1D55B9A2" w14:textId="0936BB7A" w:rsidR="0089665F" w:rsidRPr="0000198E" w:rsidRDefault="0089665F" w:rsidP="002C2C6D">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95041</w:t>
            </w:r>
            <w:r>
              <w:rPr>
                <w:rFonts w:asciiTheme="minorHAnsi" w:eastAsia="Times New Roman" w:hAnsiTheme="minorHAnsi" w:cstheme="minorHAnsi"/>
              </w:rPr>
              <w:t>5</w:t>
            </w:r>
            <w:r w:rsidRPr="0000198E">
              <w:rPr>
                <w:rFonts w:asciiTheme="minorHAnsi" w:eastAsia="Times New Roman" w:hAnsiTheme="minorHAnsi" w:cstheme="minorHAnsi"/>
              </w:rPr>
              <w:t>0</w:t>
            </w:r>
          </w:p>
        </w:tc>
        <w:tc>
          <w:tcPr>
            <w:tcW w:w="4819" w:type="dxa"/>
            <w:tcBorders>
              <w:top w:val="nil"/>
              <w:left w:val="nil"/>
              <w:bottom w:val="single" w:sz="4" w:space="0" w:color="auto"/>
              <w:right w:val="single" w:sz="4" w:space="0" w:color="auto"/>
            </w:tcBorders>
            <w:shd w:val="clear" w:color="auto" w:fill="auto"/>
            <w:noWrap/>
            <w:vAlign w:val="bottom"/>
            <w:hideMark/>
          </w:tcPr>
          <w:p w14:paraId="7CBF42E1" w14:textId="3A628701" w:rsidR="0089665F" w:rsidRPr="00B77A0B" w:rsidRDefault="0089665F" w:rsidP="002C2C6D">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Automotive Maintenance and Light Repair 5</w:t>
            </w:r>
          </w:p>
        </w:tc>
        <w:tc>
          <w:tcPr>
            <w:tcW w:w="4032" w:type="dxa"/>
            <w:tcBorders>
              <w:top w:val="nil"/>
              <w:left w:val="nil"/>
              <w:bottom w:val="single" w:sz="4" w:space="0" w:color="auto"/>
              <w:right w:val="single" w:sz="4" w:space="0" w:color="auto"/>
            </w:tcBorders>
            <w:shd w:val="clear" w:color="auto" w:fill="auto"/>
            <w:noWrap/>
            <w:vAlign w:val="bottom"/>
            <w:hideMark/>
          </w:tcPr>
          <w:p w14:paraId="5075B96F" w14:textId="3A12A439" w:rsidR="0089665F" w:rsidRPr="0000198E" w:rsidRDefault="0089665F" w:rsidP="002C2C6D">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ASE Entry-Level - Auto: </w:t>
            </w:r>
            <w:r>
              <w:rPr>
                <w:rFonts w:asciiTheme="minorHAnsi" w:eastAsia="Times New Roman" w:hAnsiTheme="minorHAnsi" w:cstheme="minorHAnsi"/>
              </w:rPr>
              <w:t>Electrical/Electronic</w:t>
            </w:r>
            <w:r w:rsidR="007757B8">
              <w:rPr>
                <w:rFonts w:asciiTheme="minorHAnsi" w:eastAsia="Times New Roman" w:hAnsiTheme="minorHAnsi" w:cstheme="minorHAnsi"/>
              </w:rPr>
              <w:t xml:space="preserve"> Systems (EE), Engine Repair (ER)</w:t>
            </w:r>
          </w:p>
        </w:tc>
      </w:tr>
      <w:tr w:rsidR="007757B8" w:rsidRPr="0000198E" w14:paraId="08674109" w14:textId="77777777" w:rsidTr="002C2C6D">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472CEF27" w14:textId="58D49DB9" w:rsidR="007757B8" w:rsidRPr="0000198E" w:rsidRDefault="007757B8" w:rsidP="002C2C6D">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95041</w:t>
            </w:r>
            <w:r>
              <w:rPr>
                <w:rFonts w:asciiTheme="minorHAnsi" w:eastAsia="Times New Roman" w:hAnsiTheme="minorHAnsi" w:cstheme="minorHAnsi"/>
              </w:rPr>
              <w:t>6</w:t>
            </w:r>
            <w:r w:rsidRPr="0000198E">
              <w:rPr>
                <w:rFonts w:asciiTheme="minorHAnsi" w:eastAsia="Times New Roman" w:hAnsiTheme="minorHAnsi" w:cstheme="minorHAnsi"/>
              </w:rPr>
              <w:t>0</w:t>
            </w:r>
          </w:p>
        </w:tc>
        <w:tc>
          <w:tcPr>
            <w:tcW w:w="4819" w:type="dxa"/>
            <w:tcBorders>
              <w:top w:val="nil"/>
              <w:left w:val="nil"/>
              <w:bottom w:val="single" w:sz="4" w:space="0" w:color="auto"/>
              <w:right w:val="single" w:sz="4" w:space="0" w:color="auto"/>
            </w:tcBorders>
            <w:shd w:val="clear" w:color="auto" w:fill="auto"/>
            <w:noWrap/>
            <w:vAlign w:val="bottom"/>
            <w:hideMark/>
          </w:tcPr>
          <w:p w14:paraId="21DF945F" w14:textId="5AE32E18" w:rsidR="007757B8" w:rsidRPr="00B77A0B" w:rsidRDefault="007757B8" w:rsidP="002C2C6D">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Automotive Maintenance and Light Repair 6</w:t>
            </w:r>
          </w:p>
        </w:tc>
        <w:tc>
          <w:tcPr>
            <w:tcW w:w="4032" w:type="dxa"/>
            <w:tcBorders>
              <w:top w:val="nil"/>
              <w:left w:val="nil"/>
              <w:bottom w:val="single" w:sz="4" w:space="0" w:color="auto"/>
              <w:right w:val="single" w:sz="4" w:space="0" w:color="auto"/>
            </w:tcBorders>
            <w:shd w:val="clear" w:color="auto" w:fill="auto"/>
            <w:noWrap/>
            <w:vAlign w:val="bottom"/>
            <w:hideMark/>
          </w:tcPr>
          <w:p w14:paraId="194BB4E4" w14:textId="5EBD57F7" w:rsidR="007757B8" w:rsidRPr="0000198E" w:rsidRDefault="007757B8" w:rsidP="002C2C6D">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ASE Entry-Level - Auto: </w:t>
            </w:r>
            <w:r w:rsidR="006323A0">
              <w:rPr>
                <w:rFonts w:asciiTheme="minorHAnsi" w:eastAsia="Times New Roman" w:hAnsiTheme="minorHAnsi" w:cstheme="minorHAnsi"/>
              </w:rPr>
              <w:t>Heating &amp; Air Conditioning (AC)</w:t>
            </w:r>
          </w:p>
        </w:tc>
      </w:tr>
      <w:tr w:rsidR="008D5954" w:rsidRPr="0000198E" w14:paraId="7E4E694E" w14:textId="77777777" w:rsidTr="00640FB9">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7DADBF4C"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9540730</w:t>
            </w:r>
          </w:p>
        </w:tc>
        <w:tc>
          <w:tcPr>
            <w:tcW w:w="4819" w:type="dxa"/>
            <w:tcBorders>
              <w:top w:val="nil"/>
              <w:left w:val="nil"/>
              <w:bottom w:val="single" w:sz="4" w:space="0" w:color="auto"/>
              <w:right w:val="single" w:sz="4" w:space="0" w:color="auto"/>
            </w:tcBorders>
            <w:shd w:val="clear" w:color="auto" w:fill="auto"/>
            <w:vAlign w:val="center"/>
            <w:hideMark/>
          </w:tcPr>
          <w:p w14:paraId="0D90C2C5"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Aviation Assembly Technician 3</w:t>
            </w:r>
          </w:p>
        </w:tc>
        <w:tc>
          <w:tcPr>
            <w:tcW w:w="4032" w:type="dxa"/>
            <w:tcBorders>
              <w:top w:val="nil"/>
              <w:left w:val="nil"/>
              <w:bottom w:val="single" w:sz="4" w:space="0" w:color="auto"/>
              <w:right w:val="single" w:sz="4" w:space="0" w:color="auto"/>
            </w:tcBorders>
            <w:shd w:val="clear" w:color="auto" w:fill="auto"/>
            <w:vAlign w:val="center"/>
            <w:hideMark/>
          </w:tcPr>
          <w:p w14:paraId="70D3897D"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ASTM - NCATT AAA (Aerospace Aircraft Assembly)</w:t>
            </w:r>
          </w:p>
        </w:tc>
      </w:tr>
      <w:tr w:rsidR="008D5954" w:rsidRPr="0000198E" w14:paraId="3909046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12AE0EE"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8720320</w:t>
            </w:r>
          </w:p>
        </w:tc>
        <w:tc>
          <w:tcPr>
            <w:tcW w:w="4819" w:type="dxa"/>
            <w:tcBorders>
              <w:top w:val="nil"/>
              <w:left w:val="nil"/>
              <w:bottom w:val="single" w:sz="4" w:space="0" w:color="auto"/>
              <w:right w:val="single" w:sz="4" w:space="0" w:color="auto"/>
            </w:tcBorders>
            <w:shd w:val="clear" w:color="auto" w:fill="auto"/>
            <w:vAlign w:val="center"/>
            <w:hideMark/>
          </w:tcPr>
          <w:p w14:paraId="0503CD3A"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Building Construction Technologies 2</w:t>
            </w:r>
          </w:p>
        </w:tc>
        <w:tc>
          <w:tcPr>
            <w:tcW w:w="4032" w:type="dxa"/>
            <w:tcBorders>
              <w:top w:val="nil"/>
              <w:left w:val="nil"/>
              <w:bottom w:val="single" w:sz="4" w:space="0" w:color="auto"/>
              <w:right w:val="single" w:sz="4" w:space="0" w:color="auto"/>
            </w:tcBorders>
            <w:shd w:val="clear" w:color="auto" w:fill="auto"/>
            <w:vAlign w:val="center"/>
            <w:hideMark/>
          </w:tcPr>
          <w:p w14:paraId="6A32C6FF"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PACT Core</w:t>
            </w:r>
          </w:p>
        </w:tc>
      </w:tr>
      <w:tr w:rsidR="008D5954" w:rsidRPr="0000198E" w14:paraId="2D1749A9"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9FA75C7"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8720330</w:t>
            </w:r>
          </w:p>
        </w:tc>
        <w:tc>
          <w:tcPr>
            <w:tcW w:w="4819" w:type="dxa"/>
            <w:tcBorders>
              <w:top w:val="nil"/>
              <w:left w:val="nil"/>
              <w:bottom w:val="single" w:sz="4" w:space="0" w:color="auto"/>
              <w:right w:val="single" w:sz="4" w:space="0" w:color="auto"/>
            </w:tcBorders>
            <w:shd w:val="clear" w:color="auto" w:fill="auto"/>
            <w:vAlign w:val="center"/>
            <w:hideMark/>
          </w:tcPr>
          <w:p w14:paraId="08851A07"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Building Construction Technologies 3</w:t>
            </w:r>
          </w:p>
        </w:tc>
        <w:tc>
          <w:tcPr>
            <w:tcW w:w="4032" w:type="dxa"/>
            <w:tcBorders>
              <w:top w:val="nil"/>
              <w:left w:val="nil"/>
              <w:bottom w:val="single" w:sz="4" w:space="0" w:color="auto"/>
              <w:right w:val="single" w:sz="4" w:space="0" w:color="auto"/>
            </w:tcBorders>
            <w:shd w:val="clear" w:color="auto" w:fill="auto"/>
            <w:vAlign w:val="center"/>
            <w:hideMark/>
          </w:tcPr>
          <w:p w14:paraId="1B97E41F" w14:textId="6B7947D3" w:rsidR="008D5954" w:rsidRPr="0000198E" w:rsidRDefault="00693A67"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OSHA 10</w:t>
            </w:r>
          </w:p>
        </w:tc>
      </w:tr>
      <w:tr w:rsidR="008D5954" w:rsidRPr="0000198E" w14:paraId="0FB7F4E1"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5EB02E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9009200</w:t>
            </w:r>
          </w:p>
        </w:tc>
        <w:tc>
          <w:tcPr>
            <w:tcW w:w="4819" w:type="dxa"/>
            <w:tcBorders>
              <w:top w:val="nil"/>
              <w:left w:val="nil"/>
              <w:bottom w:val="single" w:sz="4" w:space="0" w:color="auto"/>
              <w:right w:val="single" w:sz="4" w:space="0" w:color="auto"/>
            </w:tcBorders>
            <w:shd w:val="clear" w:color="auto" w:fill="auto"/>
            <w:noWrap/>
            <w:vAlign w:val="center"/>
            <w:hideMark/>
          </w:tcPr>
          <w:p w14:paraId="63DA31F3" w14:textId="77777777"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Coding Fundamentals</w:t>
            </w:r>
          </w:p>
        </w:tc>
        <w:tc>
          <w:tcPr>
            <w:tcW w:w="4032" w:type="dxa"/>
            <w:tcBorders>
              <w:top w:val="nil"/>
              <w:left w:val="nil"/>
              <w:bottom w:val="single" w:sz="4" w:space="0" w:color="auto"/>
              <w:right w:val="single" w:sz="4" w:space="0" w:color="auto"/>
            </w:tcBorders>
            <w:shd w:val="clear" w:color="auto" w:fill="auto"/>
            <w:vAlign w:val="center"/>
            <w:hideMark/>
          </w:tcPr>
          <w:p w14:paraId="57EF3B0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ICT Gaming Essentials</w:t>
            </w:r>
          </w:p>
        </w:tc>
      </w:tr>
      <w:tr w:rsidR="008D5954" w:rsidRPr="0000198E" w14:paraId="52B3DB53"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F3A08D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8200520</w:t>
            </w:r>
          </w:p>
        </w:tc>
        <w:tc>
          <w:tcPr>
            <w:tcW w:w="4819" w:type="dxa"/>
            <w:tcBorders>
              <w:top w:val="nil"/>
              <w:left w:val="nil"/>
              <w:bottom w:val="single" w:sz="4" w:space="0" w:color="auto"/>
              <w:right w:val="single" w:sz="4" w:space="0" w:color="auto"/>
            </w:tcBorders>
            <w:shd w:val="clear" w:color="auto" w:fill="auto"/>
            <w:vAlign w:val="center"/>
            <w:hideMark/>
          </w:tcPr>
          <w:p w14:paraId="10722DA6"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Computer Applications in Business 1</w:t>
            </w:r>
          </w:p>
        </w:tc>
        <w:tc>
          <w:tcPr>
            <w:tcW w:w="4032" w:type="dxa"/>
            <w:tcBorders>
              <w:top w:val="nil"/>
              <w:left w:val="nil"/>
              <w:bottom w:val="single" w:sz="4" w:space="0" w:color="auto"/>
              <w:right w:val="single" w:sz="4" w:space="0" w:color="auto"/>
            </w:tcBorders>
            <w:shd w:val="clear" w:color="auto" w:fill="auto"/>
            <w:vAlign w:val="center"/>
            <w:hideMark/>
          </w:tcPr>
          <w:p w14:paraId="428A679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ICT - Word Processing Essentials</w:t>
            </w:r>
          </w:p>
        </w:tc>
      </w:tr>
      <w:tr w:rsidR="008D5954" w:rsidRPr="0000198E" w14:paraId="2A744617"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8F1DB17"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8200210</w:t>
            </w:r>
          </w:p>
        </w:tc>
        <w:tc>
          <w:tcPr>
            <w:tcW w:w="4819" w:type="dxa"/>
            <w:tcBorders>
              <w:top w:val="nil"/>
              <w:left w:val="nil"/>
              <w:bottom w:val="single" w:sz="4" w:space="0" w:color="auto"/>
              <w:right w:val="single" w:sz="4" w:space="0" w:color="auto"/>
            </w:tcBorders>
            <w:shd w:val="clear" w:color="auto" w:fill="auto"/>
            <w:vAlign w:val="center"/>
            <w:hideMark/>
          </w:tcPr>
          <w:p w14:paraId="516ED653"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Computer Applications in Business 2</w:t>
            </w:r>
          </w:p>
        </w:tc>
        <w:tc>
          <w:tcPr>
            <w:tcW w:w="4032" w:type="dxa"/>
            <w:tcBorders>
              <w:top w:val="nil"/>
              <w:left w:val="nil"/>
              <w:bottom w:val="single" w:sz="4" w:space="0" w:color="auto"/>
              <w:right w:val="single" w:sz="4" w:space="0" w:color="auto"/>
            </w:tcBorders>
            <w:shd w:val="clear" w:color="auto" w:fill="auto"/>
            <w:vAlign w:val="center"/>
            <w:hideMark/>
          </w:tcPr>
          <w:p w14:paraId="75FA9D5F"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ICT - Spreadsheet Essentials</w:t>
            </w:r>
          </w:p>
        </w:tc>
      </w:tr>
      <w:tr w:rsidR="008D5954" w:rsidRPr="0000198E" w14:paraId="09B2EB66"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9B1AE81"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8200211</w:t>
            </w:r>
          </w:p>
        </w:tc>
        <w:tc>
          <w:tcPr>
            <w:tcW w:w="4819" w:type="dxa"/>
            <w:tcBorders>
              <w:top w:val="nil"/>
              <w:left w:val="nil"/>
              <w:bottom w:val="single" w:sz="4" w:space="0" w:color="auto"/>
              <w:right w:val="single" w:sz="4" w:space="0" w:color="auto"/>
            </w:tcBorders>
            <w:shd w:val="clear" w:color="auto" w:fill="auto"/>
            <w:vAlign w:val="center"/>
            <w:hideMark/>
          </w:tcPr>
          <w:p w14:paraId="40807603"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Computer Applications in Business 3</w:t>
            </w:r>
          </w:p>
        </w:tc>
        <w:tc>
          <w:tcPr>
            <w:tcW w:w="4032" w:type="dxa"/>
            <w:tcBorders>
              <w:top w:val="nil"/>
              <w:left w:val="nil"/>
              <w:bottom w:val="single" w:sz="4" w:space="0" w:color="auto"/>
              <w:right w:val="single" w:sz="4" w:space="0" w:color="auto"/>
            </w:tcBorders>
            <w:shd w:val="clear" w:color="auto" w:fill="auto"/>
            <w:vAlign w:val="center"/>
            <w:hideMark/>
          </w:tcPr>
          <w:p w14:paraId="58CE9EE7"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ICT - Multimedia Essentials</w:t>
            </w:r>
          </w:p>
        </w:tc>
      </w:tr>
      <w:tr w:rsidR="00881EDB" w:rsidRPr="0000198E" w14:paraId="1360D8F2"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tcPr>
          <w:p w14:paraId="0DDD3A30" w14:textId="3E622E09" w:rsidR="00881EDB" w:rsidRPr="0000198E" w:rsidRDefault="001C1468"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9003410</w:t>
            </w:r>
          </w:p>
        </w:tc>
        <w:tc>
          <w:tcPr>
            <w:tcW w:w="4819" w:type="dxa"/>
            <w:tcBorders>
              <w:top w:val="nil"/>
              <w:left w:val="nil"/>
              <w:bottom w:val="single" w:sz="4" w:space="0" w:color="auto"/>
              <w:right w:val="single" w:sz="4" w:space="0" w:color="auto"/>
            </w:tcBorders>
            <w:shd w:val="clear" w:color="auto" w:fill="auto"/>
            <w:vAlign w:val="center"/>
          </w:tcPr>
          <w:p w14:paraId="7B0DFF01" w14:textId="71D05BA0" w:rsidR="00881EDB" w:rsidRPr="00B77A0B" w:rsidRDefault="001C1468"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Computer Fundamentals</w:t>
            </w:r>
          </w:p>
        </w:tc>
        <w:tc>
          <w:tcPr>
            <w:tcW w:w="4032" w:type="dxa"/>
            <w:tcBorders>
              <w:top w:val="nil"/>
              <w:left w:val="nil"/>
              <w:bottom w:val="single" w:sz="4" w:space="0" w:color="auto"/>
              <w:right w:val="single" w:sz="4" w:space="0" w:color="auto"/>
            </w:tcBorders>
            <w:shd w:val="clear" w:color="auto" w:fill="auto"/>
            <w:vAlign w:val="center"/>
          </w:tcPr>
          <w:p w14:paraId="62FCB2B6" w14:textId="1FF2F91D" w:rsidR="00881EDB" w:rsidRPr="0000198E" w:rsidRDefault="001C1468"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MTA OS Fundamentals</w:t>
            </w:r>
          </w:p>
        </w:tc>
      </w:tr>
      <w:tr w:rsidR="008D5954" w:rsidRPr="0000198E" w14:paraId="61E01323"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FFD559D"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9001320</w:t>
            </w:r>
          </w:p>
        </w:tc>
        <w:tc>
          <w:tcPr>
            <w:tcW w:w="4819" w:type="dxa"/>
            <w:tcBorders>
              <w:top w:val="nil"/>
              <w:left w:val="nil"/>
              <w:bottom w:val="single" w:sz="4" w:space="0" w:color="auto"/>
              <w:right w:val="single" w:sz="4" w:space="0" w:color="auto"/>
            </w:tcBorders>
            <w:shd w:val="clear" w:color="auto" w:fill="auto"/>
            <w:vAlign w:val="center"/>
            <w:hideMark/>
          </w:tcPr>
          <w:p w14:paraId="24CA2C4C"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Computer &amp; Network Security Fundamentals</w:t>
            </w:r>
          </w:p>
        </w:tc>
        <w:tc>
          <w:tcPr>
            <w:tcW w:w="4032" w:type="dxa"/>
            <w:tcBorders>
              <w:top w:val="nil"/>
              <w:left w:val="nil"/>
              <w:bottom w:val="single" w:sz="4" w:space="0" w:color="auto"/>
              <w:right w:val="single" w:sz="4" w:space="0" w:color="auto"/>
            </w:tcBorders>
            <w:shd w:val="clear" w:color="auto" w:fill="auto"/>
            <w:vAlign w:val="center"/>
            <w:hideMark/>
          </w:tcPr>
          <w:p w14:paraId="1676AD3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MTA Networking Fundamentals</w:t>
            </w:r>
          </w:p>
        </w:tc>
      </w:tr>
      <w:tr w:rsidR="008D5954" w:rsidRPr="0000198E" w14:paraId="7B466B3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C4AFEBA"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8918030</w:t>
            </w:r>
          </w:p>
        </w:tc>
        <w:tc>
          <w:tcPr>
            <w:tcW w:w="4819" w:type="dxa"/>
            <w:tcBorders>
              <w:top w:val="nil"/>
              <w:left w:val="nil"/>
              <w:bottom w:val="single" w:sz="4" w:space="0" w:color="auto"/>
              <w:right w:val="single" w:sz="4" w:space="0" w:color="auto"/>
            </w:tcBorders>
            <w:shd w:val="clear" w:color="auto" w:fill="auto"/>
            <w:vAlign w:val="center"/>
            <w:hideMark/>
          </w:tcPr>
          <w:p w14:paraId="141B1DAF"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Criminal Justice Operations 3</w:t>
            </w:r>
          </w:p>
        </w:tc>
        <w:tc>
          <w:tcPr>
            <w:tcW w:w="4032" w:type="dxa"/>
            <w:tcBorders>
              <w:top w:val="nil"/>
              <w:left w:val="nil"/>
              <w:bottom w:val="single" w:sz="4" w:space="0" w:color="auto"/>
              <w:right w:val="single" w:sz="4" w:space="0" w:color="auto"/>
            </w:tcBorders>
            <w:shd w:val="clear" w:color="auto" w:fill="auto"/>
            <w:vAlign w:val="center"/>
            <w:hideMark/>
          </w:tcPr>
          <w:p w14:paraId="34D8C691" w14:textId="31AF974B"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NOCTI</w:t>
            </w:r>
            <w:r w:rsidR="00380470">
              <w:rPr>
                <w:rFonts w:asciiTheme="minorHAnsi" w:eastAsia="Times New Roman" w:hAnsiTheme="minorHAnsi" w:cstheme="minorHAnsi"/>
              </w:rPr>
              <w:t>-Criminal Justice</w:t>
            </w:r>
          </w:p>
        </w:tc>
      </w:tr>
      <w:tr w:rsidR="008D5954" w:rsidRPr="0000198E" w14:paraId="3F7F8ED8" w14:textId="77777777" w:rsidTr="00F652FC">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4CD119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8300430</w:t>
            </w:r>
          </w:p>
        </w:tc>
        <w:tc>
          <w:tcPr>
            <w:tcW w:w="4819" w:type="dxa"/>
            <w:tcBorders>
              <w:top w:val="nil"/>
              <w:left w:val="nil"/>
              <w:bottom w:val="single" w:sz="4" w:space="0" w:color="auto"/>
              <w:right w:val="single" w:sz="4" w:space="0" w:color="auto"/>
            </w:tcBorders>
            <w:shd w:val="clear" w:color="auto" w:fill="auto"/>
            <w:vAlign w:val="center"/>
            <w:hideMark/>
          </w:tcPr>
          <w:p w14:paraId="3A28DAF2"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CTE Internship</w:t>
            </w:r>
          </w:p>
        </w:tc>
        <w:tc>
          <w:tcPr>
            <w:tcW w:w="4032" w:type="dxa"/>
            <w:tcBorders>
              <w:top w:val="nil"/>
              <w:left w:val="nil"/>
              <w:bottom w:val="single" w:sz="4" w:space="0" w:color="auto"/>
              <w:right w:val="single" w:sz="4" w:space="0" w:color="auto"/>
            </w:tcBorders>
            <w:shd w:val="clear" w:color="auto" w:fill="auto"/>
            <w:vAlign w:val="center"/>
            <w:hideMark/>
          </w:tcPr>
          <w:p w14:paraId="4C6450E0" w14:textId="4DC5931F"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CDA/Exam Appropriate to Content</w:t>
            </w:r>
          </w:p>
        </w:tc>
      </w:tr>
      <w:tr w:rsidR="008D5954" w:rsidRPr="0000198E" w14:paraId="319FCE9F"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78BDBD8"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8800540</w:t>
            </w:r>
          </w:p>
        </w:tc>
        <w:tc>
          <w:tcPr>
            <w:tcW w:w="4819" w:type="dxa"/>
            <w:tcBorders>
              <w:top w:val="nil"/>
              <w:left w:val="nil"/>
              <w:bottom w:val="single" w:sz="4" w:space="0" w:color="auto"/>
              <w:right w:val="single" w:sz="4" w:space="0" w:color="auto"/>
            </w:tcBorders>
            <w:shd w:val="clear" w:color="auto" w:fill="auto"/>
            <w:noWrap/>
            <w:vAlign w:val="bottom"/>
            <w:hideMark/>
          </w:tcPr>
          <w:p w14:paraId="2B7DD698" w14:textId="77777777"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Culinary and Hospitality Management</w:t>
            </w:r>
          </w:p>
        </w:tc>
        <w:tc>
          <w:tcPr>
            <w:tcW w:w="4032" w:type="dxa"/>
            <w:tcBorders>
              <w:top w:val="nil"/>
              <w:left w:val="nil"/>
              <w:bottom w:val="single" w:sz="4" w:space="0" w:color="auto"/>
              <w:right w:val="single" w:sz="4" w:space="0" w:color="auto"/>
            </w:tcBorders>
            <w:shd w:val="clear" w:color="auto" w:fill="auto"/>
            <w:vAlign w:val="center"/>
            <w:hideMark/>
          </w:tcPr>
          <w:p w14:paraId="375ACE0E"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ProStart COA</w:t>
            </w:r>
          </w:p>
        </w:tc>
      </w:tr>
      <w:tr w:rsidR="008D5954" w:rsidRPr="0000198E" w14:paraId="3E09521C"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AC673F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8800520</w:t>
            </w:r>
          </w:p>
        </w:tc>
        <w:tc>
          <w:tcPr>
            <w:tcW w:w="4819" w:type="dxa"/>
            <w:tcBorders>
              <w:top w:val="nil"/>
              <w:left w:val="nil"/>
              <w:bottom w:val="single" w:sz="4" w:space="0" w:color="auto"/>
              <w:right w:val="single" w:sz="4" w:space="0" w:color="auto"/>
            </w:tcBorders>
            <w:shd w:val="clear" w:color="auto" w:fill="auto"/>
            <w:vAlign w:val="center"/>
            <w:hideMark/>
          </w:tcPr>
          <w:p w14:paraId="0A5AB7A6"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Culinary Arts 2</w:t>
            </w:r>
          </w:p>
        </w:tc>
        <w:tc>
          <w:tcPr>
            <w:tcW w:w="4032" w:type="dxa"/>
            <w:tcBorders>
              <w:top w:val="nil"/>
              <w:left w:val="nil"/>
              <w:bottom w:val="single" w:sz="4" w:space="0" w:color="auto"/>
              <w:right w:val="single" w:sz="4" w:space="0" w:color="auto"/>
            </w:tcBorders>
            <w:shd w:val="clear" w:color="auto" w:fill="auto"/>
            <w:vAlign w:val="center"/>
            <w:hideMark/>
          </w:tcPr>
          <w:p w14:paraId="6F34220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ProStart Year 1 &amp; </w:t>
            </w:r>
            <w:proofErr w:type="spellStart"/>
            <w:r w:rsidRPr="0000198E">
              <w:rPr>
                <w:rFonts w:asciiTheme="minorHAnsi" w:eastAsia="Times New Roman" w:hAnsiTheme="minorHAnsi" w:cstheme="minorHAnsi"/>
              </w:rPr>
              <w:t>ServSafe</w:t>
            </w:r>
            <w:proofErr w:type="spellEnd"/>
          </w:p>
        </w:tc>
      </w:tr>
      <w:tr w:rsidR="008D5954" w:rsidRPr="0000198E" w14:paraId="03B45626"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69FDC9C"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8800530</w:t>
            </w:r>
          </w:p>
        </w:tc>
        <w:tc>
          <w:tcPr>
            <w:tcW w:w="4819" w:type="dxa"/>
            <w:tcBorders>
              <w:top w:val="nil"/>
              <w:left w:val="nil"/>
              <w:bottom w:val="single" w:sz="4" w:space="0" w:color="auto"/>
              <w:right w:val="single" w:sz="4" w:space="0" w:color="auto"/>
            </w:tcBorders>
            <w:shd w:val="clear" w:color="auto" w:fill="auto"/>
            <w:vAlign w:val="center"/>
            <w:hideMark/>
          </w:tcPr>
          <w:p w14:paraId="3DDEF762"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Culinary Arts 3</w:t>
            </w:r>
          </w:p>
        </w:tc>
        <w:tc>
          <w:tcPr>
            <w:tcW w:w="4032" w:type="dxa"/>
            <w:tcBorders>
              <w:top w:val="nil"/>
              <w:left w:val="nil"/>
              <w:bottom w:val="single" w:sz="4" w:space="0" w:color="auto"/>
              <w:right w:val="single" w:sz="4" w:space="0" w:color="auto"/>
            </w:tcBorders>
            <w:shd w:val="clear" w:color="auto" w:fill="auto"/>
            <w:vAlign w:val="center"/>
            <w:hideMark/>
          </w:tcPr>
          <w:p w14:paraId="120277A3"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proofErr w:type="spellStart"/>
            <w:r w:rsidRPr="0000198E">
              <w:rPr>
                <w:rFonts w:asciiTheme="minorHAnsi" w:eastAsia="Times New Roman" w:hAnsiTheme="minorHAnsi" w:cstheme="minorHAnsi"/>
              </w:rPr>
              <w:t>Prostart</w:t>
            </w:r>
            <w:proofErr w:type="spellEnd"/>
            <w:r w:rsidRPr="0000198E">
              <w:rPr>
                <w:rFonts w:asciiTheme="minorHAnsi" w:eastAsia="Times New Roman" w:hAnsiTheme="minorHAnsi" w:cstheme="minorHAnsi"/>
              </w:rPr>
              <w:t xml:space="preserve"> Year 2</w:t>
            </w:r>
          </w:p>
        </w:tc>
      </w:tr>
      <w:tr w:rsidR="00B77A0B" w:rsidRPr="00143791" w14:paraId="6D94D05D" w14:textId="77777777" w:rsidTr="003F6FB4">
        <w:trPr>
          <w:trHeight w:val="431"/>
        </w:trPr>
        <w:tc>
          <w:tcPr>
            <w:tcW w:w="1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22555" w14:textId="77777777" w:rsidR="00B77A0B" w:rsidRPr="0000198E" w:rsidRDefault="00B77A0B" w:rsidP="003F6FB4">
            <w:pPr>
              <w:spacing w:after="0" w:line="240" w:lineRule="auto"/>
              <w:ind w:left="0" w:firstLine="0"/>
              <w:jc w:val="center"/>
              <w:rPr>
                <w:rFonts w:asciiTheme="minorHAnsi" w:eastAsia="Times New Roman" w:hAnsiTheme="minorHAnsi" w:cstheme="minorHAnsi"/>
                <w:b/>
                <w:bCs/>
              </w:rPr>
            </w:pPr>
            <w:r w:rsidRPr="0000198E">
              <w:rPr>
                <w:rFonts w:asciiTheme="minorHAnsi" w:eastAsia="Times New Roman" w:hAnsiTheme="minorHAnsi" w:cstheme="minorHAnsi"/>
                <w:b/>
                <w:bCs/>
              </w:rPr>
              <w:lastRenderedPageBreak/>
              <w:t>Course #</w:t>
            </w:r>
          </w:p>
        </w:tc>
        <w:tc>
          <w:tcPr>
            <w:tcW w:w="48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C0F00E6" w14:textId="77777777" w:rsidR="00B77A0B" w:rsidRPr="0000198E" w:rsidRDefault="00B77A0B" w:rsidP="003F6FB4">
            <w:pPr>
              <w:spacing w:after="0" w:line="240" w:lineRule="auto"/>
              <w:ind w:left="0" w:firstLine="0"/>
              <w:jc w:val="center"/>
              <w:rPr>
                <w:rFonts w:asciiTheme="minorHAnsi" w:eastAsia="Times New Roman" w:hAnsiTheme="minorHAnsi" w:cstheme="minorHAnsi"/>
                <w:b/>
                <w:bCs/>
                <w:color w:val="auto"/>
              </w:rPr>
            </w:pPr>
            <w:r w:rsidRPr="0000198E">
              <w:rPr>
                <w:rFonts w:asciiTheme="minorHAnsi" w:eastAsia="Times New Roman" w:hAnsiTheme="minorHAnsi" w:cstheme="minorHAnsi"/>
                <w:b/>
                <w:bCs/>
                <w:color w:val="auto"/>
              </w:rPr>
              <w:t>Course Name</w:t>
            </w:r>
          </w:p>
        </w:tc>
        <w:tc>
          <w:tcPr>
            <w:tcW w:w="40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6A25B49" w14:textId="77777777" w:rsidR="00B77A0B" w:rsidRPr="0000198E" w:rsidRDefault="00B77A0B" w:rsidP="003F6FB4">
            <w:pPr>
              <w:spacing w:after="0" w:line="240" w:lineRule="auto"/>
              <w:ind w:left="0" w:firstLine="0"/>
              <w:jc w:val="center"/>
              <w:rPr>
                <w:rFonts w:asciiTheme="minorHAnsi" w:eastAsia="Times New Roman" w:hAnsiTheme="minorHAnsi" w:cstheme="minorHAnsi"/>
                <w:b/>
                <w:bCs/>
              </w:rPr>
            </w:pPr>
            <w:r w:rsidRPr="0000198E">
              <w:rPr>
                <w:rFonts w:asciiTheme="minorHAnsi" w:eastAsia="Times New Roman" w:hAnsiTheme="minorHAnsi" w:cstheme="minorHAnsi"/>
                <w:b/>
                <w:bCs/>
              </w:rPr>
              <w:t xml:space="preserve">Specific Designated Assessment  </w:t>
            </w:r>
          </w:p>
        </w:tc>
      </w:tr>
      <w:tr w:rsidR="008D5954" w:rsidRPr="0000198E" w14:paraId="348459B4" w14:textId="77777777" w:rsidTr="00452F9C">
        <w:trPr>
          <w:trHeight w:val="31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859B08B"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9001330</w:t>
            </w:r>
          </w:p>
        </w:tc>
        <w:tc>
          <w:tcPr>
            <w:tcW w:w="4819" w:type="dxa"/>
            <w:tcBorders>
              <w:top w:val="nil"/>
              <w:left w:val="nil"/>
              <w:bottom w:val="single" w:sz="4" w:space="0" w:color="auto"/>
              <w:right w:val="single" w:sz="4" w:space="0" w:color="auto"/>
            </w:tcBorders>
            <w:shd w:val="clear" w:color="auto" w:fill="auto"/>
            <w:vAlign w:val="center"/>
            <w:hideMark/>
          </w:tcPr>
          <w:p w14:paraId="63D69BF0"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Cybersecurity Essentials</w:t>
            </w:r>
          </w:p>
        </w:tc>
        <w:tc>
          <w:tcPr>
            <w:tcW w:w="4032" w:type="dxa"/>
            <w:tcBorders>
              <w:top w:val="nil"/>
              <w:left w:val="nil"/>
              <w:bottom w:val="nil"/>
              <w:right w:val="nil"/>
            </w:tcBorders>
            <w:shd w:val="clear" w:color="auto" w:fill="auto"/>
            <w:noWrap/>
            <w:vAlign w:val="bottom"/>
            <w:hideMark/>
          </w:tcPr>
          <w:p w14:paraId="4EFF559D" w14:textId="77777777" w:rsidR="008D5954" w:rsidRPr="0000198E" w:rsidRDefault="008D5954" w:rsidP="008D5954">
            <w:pPr>
              <w:spacing w:after="0" w:line="240" w:lineRule="auto"/>
              <w:ind w:left="0" w:firstLine="0"/>
              <w:jc w:val="center"/>
              <w:rPr>
                <w:rFonts w:asciiTheme="minorHAnsi" w:eastAsia="Times New Roman" w:hAnsiTheme="minorHAnsi" w:cstheme="minorHAnsi"/>
                <w:color w:val="222222"/>
              </w:rPr>
            </w:pPr>
            <w:r w:rsidRPr="0000198E">
              <w:rPr>
                <w:rFonts w:asciiTheme="minorHAnsi" w:eastAsia="Times New Roman" w:hAnsiTheme="minorHAnsi" w:cstheme="minorHAnsi"/>
                <w:color w:val="222222"/>
              </w:rPr>
              <w:t>MTA Security Fundamentals</w:t>
            </w:r>
          </w:p>
        </w:tc>
      </w:tr>
      <w:tr w:rsidR="008D5954" w:rsidRPr="0000198E" w14:paraId="5712A602"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47216EC"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8417141</w:t>
            </w:r>
          </w:p>
        </w:tc>
        <w:tc>
          <w:tcPr>
            <w:tcW w:w="4819" w:type="dxa"/>
            <w:tcBorders>
              <w:top w:val="nil"/>
              <w:left w:val="nil"/>
              <w:bottom w:val="single" w:sz="4" w:space="0" w:color="auto"/>
              <w:right w:val="single" w:sz="4" w:space="0" w:color="auto"/>
            </w:tcBorders>
            <w:shd w:val="clear" w:color="auto" w:fill="auto"/>
            <w:vAlign w:val="center"/>
            <w:hideMark/>
          </w:tcPr>
          <w:p w14:paraId="37E62EFB"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Dental Aide 3</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06968255"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CMAA</w:t>
            </w:r>
          </w:p>
        </w:tc>
      </w:tr>
      <w:tr w:rsidR="008D5954" w:rsidRPr="0000198E" w14:paraId="4A5E72B6" w14:textId="77777777" w:rsidTr="00A944DA">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550A923"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8209510</w:t>
            </w:r>
          </w:p>
        </w:tc>
        <w:tc>
          <w:tcPr>
            <w:tcW w:w="4819" w:type="dxa"/>
            <w:tcBorders>
              <w:top w:val="nil"/>
              <w:left w:val="nil"/>
              <w:bottom w:val="single" w:sz="4" w:space="0" w:color="auto"/>
              <w:right w:val="single" w:sz="4" w:space="0" w:color="auto"/>
            </w:tcBorders>
            <w:shd w:val="clear" w:color="auto" w:fill="auto"/>
            <w:vAlign w:val="center"/>
            <w:hideMark/>
          </w:tcPr>
          <w:p w14:paraId="42757E01"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Design 1</w:t>
            </w:r>
          </w:p>
        </w:tc>
        <w:tc>
          <w:tcPr>
            <w:tcW w:w="4032" w:type="dxa"/>
            <w:tcBorders>
              <w:top w:val="nil"/>
              <w:left w:val="nil"/>
              <w:bottom w:val="single" w:sz="4" w:space="0" w:color="auto"/>
              <w:right w:val="single" w:sz="4" w:space="0" w:color="auto"/>
            </w:tcBorders>
            <w:shd w:val="clear" w:color="auto" w:fill="auto"/>
            <w:vAlign w:val="center"/>
            <w:hideMark/>
          </w:tcPr>
          <w:p w14:paraId="306FC17C"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Photoshop CC2019</w:t>
            </w:r>
          </w:p>
        </w:tc>
      </w:tr>
      <w:tr w:rsidR="008D5954" w:rsidRPr="0000198E" w14:paraId="662B964B"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5DC345F"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8209520</w:t>
            </w:r>
          </w:p>
        </w:tc>
        <w:tc>
          <w:tcPr>
            <w:tcW w:w="4819" w:type="dxa"/>
            <w:tcBorders>
              <w:top w:val="nil"/>
              <w:left w:val="nil"/>
              <w:bottom w:val="single" w:sz="4" w:space="0" w:color="auto"/>
              <w:right w:val="single" w:sz="4" w:space="0" w:color="auto"/>
            </w:tcBorders>
            <w:shd w:val="clear" w:color="auto" w:fill="auto"/>
            <w:vAlign w:val="center"/>
            <w:hideMark/>
          </w:tcPr>
          <w:p w14:paraId="2BD1F82E"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Design 2</w:t>
            </w:r>
          </w:p>
        </w:tc>
        <w:tc>
          <w:tcPr>
            <w:tcW w:w="4032" w:type="dxa"/>
            <w:tcBorders>
              <w:top w:val="nil"/>
              <w:left w:val="nil"/>
              <w:bottom w:val="single" w:sz="4" w:space="0" w:color="auto"/>
              <w:right w:val="single" w:sz="4" w:space="0" w:color="auto"/>
            </w:tcBorders>
            <w:shd w:val="clear" w:color="auto" w:fill="auto"/>
            <w:vAlign w:val="center"/>
            <w:hideMark/>
          </w:tcPr>
          <w:p w14:paraId="72313E2F" w14:textId="3290D481" w:rsidR="008D5954" w:rsidRPr="0000198E" w:rsidRDefault="00637672"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Adobe Certified Professional in Visual Design (ADOBE024)</w:t>
            </w:r>
          </w:p>
        </w:tc>
      </w:tr>
      <w:tr w:rsidR="008D5954" w:rsidRPr="0000198E" w14:paraId="3AC83481"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533BBCC"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8209540</w:t>
            </w:r>
          </w:p>
        </w:tc>
        <w:tc>
          <w:tcPr>
            <w:tcW w:w="4819" w:type="dxa"/>
            <w:tcBorders>
              <w:top w:val="nil"/>
              <w:left w:val="nil"/>
              <w:bottom w:val="single" w:sz="4" w:space="0" w:color="auto"/>
              <w:right w:val="single" w:sz="4" w:space="0" w:color="auto"/>
            </w:tcBorders>
            <w:shd w:val="clear" w:color="auto" w:fill="auto"/>
            <w:vAlign w:val="center"/>
            <w:hideMark/>
          </w:tcPr>
          <w:p w14:paraId="2CB82A53"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Design 4</w:t>
            </w:r>
          </w:p>
        </w:tc>
        <w:tc>
          <w:tcPr>
            <w:tcW w:w="4032" w:type="dxa"/>
            <w:tcBorders>
              <w:top w:val="nil"/>
              <w:left w:val="nil"/>
              <w:bottom w:val="single" w:sz="4" w:space="0" w:color="auto"/>
              <w:right w:val="single" w:sz="4" w:space="0" w:color="auto"/>
            </w:tcBorders>
            <w:shd w:val="clear" w:color="auto" w:fill="auto"/>
            <w:vAlign w:val="center"/>
            <w:hideMark/>
          </w:tcPr>
          <w:p w14:paraId="0234B31E" w14:textId="0BE4FAE3" w:rsidR="008D5954" w:rsidRPr="0000198E" w:rsidRDefault="002E13C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Adobe Certified Professional in Web Design (ADOBE025)</w:t>
            </w:r>
          </w:p>
        </w:tc>
      </w:tr>
      <w:tr w:rsidR="008D5954" w:rsidRPr="0000198E" w14:paraId="525A2046"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CDD52DB"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8207310</w:t>
            </w:r>
          </w:p>
        </w:tc>
        <w:tc>
          <w:tcPr>
            <w:tcW w:w="4819" w:type="dxa"/>
            <w:tcBorders>
              <w:top w:val="nil"/>
              <w:left w:val="nil"/>
              <w:bottom w:val="single" w:sz="4" w:space="0" w:color="auto"/>
              <w:right w:val="single" w:sz="4" w:space="0" w:color="auto"/>
            </w:tcBorders>
            <w:shd w:val="clear" w:color="auto" w:fill="auto"/>
            <w:vAlign w:val="center"/>
            <w:hideMark/>
          </w:tcPr>
          <w:p w14:paraId="71C06E0D"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Information Technology</w:t>
            </w:r>
          </w:p>
        </w:tc>
        <w:tc>
          <w:tcPr>
            <w:tcW w:w="4032" w:type="dxa"/>
            <w:tcBorders>
              <w:top w:val="nil"/>
              <w:left w:val="nil"/>
              <w:bottom w:val="single" w:sz="4" w:space="0" w:color="auto"/>
              <w:right w:val="single" w:sz="4" w:space="0" w:color="auto"/>
            </w:tcBorders>
            <w:shd w:val="clear" w:color="auto" w:fill="auto"/>
            <w:vAlign w:val="center"/>
            <w:hideMark/>
          </w:tcPr>
          <w:p w14:paraId="6B34597E" w14:textId="5EC9A802"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MTA OS Fundamentals</w:t>
            </w:r>
          </w:p>
        </w:tc>
      </w:tr>
      <w:tr w:rsidR="008D5954" w:rsidRPr="0000198E" w14:paraId="6AC1394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694EDAD"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8201210</w:t>
            </w:r>
          </w:p>
        </w:tc>
        <w:tc>
          <w:tcPr>
            <w:tcW w:w="4819" w:type="dxa"/>
            <w:tcBorders>
              <w:top w:val="nil"/>
              <w:left w:val="nil"/>
              <w:bottom w:val="single" w:sz="4" w:space="0" w:color="auto"/>
              <w:right w:val="single" w:sz="4" w:space="0" w:color="auto"/>
            </w:tcBorders>
            <w:shd w:val="clear" w:color="auto" w:fill="auto"/>
            <w:vAlign w:val="center"/>
            <w:hideMark/>
          </w:tcPr>
          <w:p w14:paraId="7A6EF44A"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Media/Multimedia Foundations 1</w:t>
            </w:r>
          </w:p>
        </w:tc>
        <w:tc>
          <w:tcPr>
            <w:tcW w:w="4032" w:type="dxa"/>
            <w:tcBorders>
              <w:top w:val="nil"/>
              <w:left w:val="nil"/>
              <w:bottom w:val="single" w:sz="4" w:space="0" w:color="auto"/>
              <w:right w:val="single" w:sz="4" w:space="0" w:color="auto"/>
            </w:tcBorders>
            <w:shd w:val="clear" w:color="auto" w:fill="auto"/>
            <w:vAlign w:val="center"/>
            <w:hideMark/>
          </w:tcPr>
          <w:p w14:paraId="250C7A6C"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Photoshop CC2019</w:t>
            </w:r>
          </w:p>
        </w:tc>
      </w:tr>
      <w:tr w:rsidR="00804D20" w:rsidRPr="0000198E" w14:paraId="5A3B355D"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1BEF7EE" w14:textId="77777777" w:rsidR="00804D20" w:rsidRPr="0000198E" w:rsidRDefault="00804D20" w:rsidP="00804D20">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8201220</w:t>
            </w:r>
          </w:p>
        </w:tc>
        <w:tc>
          <w:tcPr>
            <w:tcW w:w="4819" w:type="dxa"/>
            <w:tcBorders>
              <w:top w:val="nil"/>
              <w:left w:val="nil"/>
              <w:bottom w:val="single" w:sz="4" w:space="0" w:color="auto"/>
              <w:right w:val="single" w:sz="4" w:space="0" w:color="auto"/>
            </w:tcBorders>
            <w:shd w:val="clear" w:color="auto" w:fill="auto"/>
            <w:vAlign w:val="center"/>
            <w:hideMark/>
          </w:tcPr>
          <w:p w14:paraId="663A17D0" w14:textId="77777777" w:rsidR="00804D20" w:rsidRPr="00B77A0B" w:rsidRDefault="00804D20" w:rsidP="00804D20">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Media/Multimedia Foundations 2</w:t>
            </w:r>
          </w:p>
        </w:tc>
        <w:tc>
          <w:tcPr>
            <w:tcW w:w="4032" w:type="dxa"/>
            <w:tcBorders>
              <w:top w:val="nil"/>
              <w:left w:val="nil"/>
              <w:bottom w:val="single" w:sz="4" w:space="0" w:color="auto"/>
              <w:right w:val="single" w:sz="4" w:space="0" w:color="auto"/>
            </w:tcBorders>
            <w:shd w:val="clear" w:color="auto" w:fill="auto"/>
            <w:vAlign w:val="center"/>
            <w:hideMark/>
          </w:tcPr>
          <w:p w14:paraId="50975F98" w14:textId="5544F2AB" w:rsidR="00804D20" w:rsidRPr="0000198E" w:rsidRDefault="00804D20" w:rsidP="00804D20">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Adobe Certified Professional in Visual Design (ADOBE024)</w:t>
            </w:r>
          </w:p>
        </w:tc>
      </w:tr>
      <w:tr w:rsidR="000E3504" w:rsidRPr="0000198E" w14:paraId="3D3AA352"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159C025" w14:textId="7FD89001" w:rsidR="000E3504" w:rsidRPr="0000198E" w:rsidRDefault="000E3504" w:rsidP="000E350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w:t>
            </w:r>
            <w:r>
              <w:rPr>
                <w:rFonts w:asciiTheme="minorHAnsi" w:eastAsia="Times New Roman" w:hAnsiTheme="minorHAnsi" w:cstheme="minorHAnsi"/>
              </w:rPr>
              <w:t>610</w:t>
            </w:r>
          </w:p>
        </w:tc>
        <w:tc>
          <w:tcPr>
            <w:tcW w:w="4819" w:type="dxa"/>
            <w:tcBorders>
              <w:top w:val="nil"/>
              <w:left w:val="nil"/>
              <w:bottom w:val="single" w:sz="4" w:space="0" w:color="auto"/>
              <w:right w:val="single" w:sz="4" w:space="0" w:color="auto"/>
            </w:tcBorders>
            <w:shd w:val="clear" w:color="auto" w:fill="auto"/>
            <w:vAlign w:val="center"/>
            <w:hideMark/>
          </w:tcPr>
          <w:p w14:paraId="7B2D20EE" w14:textId="2643FE2B" w:rsidR="000E3504" w:rsidRPr="00B77A0B" w:rsidRDefault="000E3504" w:rsidP="000E350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Media/Multimedia Web Production</w:t>
            </w:r>
          </w:p>
        </w:tc>
        <w:tc>
          <w:tcPr>
            <w:tcW w:w="4032" w:type="dxa"/>
            <w:tcBorders>
              <w:top w:val="nil"/>
              <w:left w:val="nil"/>
              <w:bottom w:val="single" w:sz="4" w:space="0" w:color="auto"/>
              <w:right w:val="single" w:sz="4" w:space="0" w:color="auto"/>
            </w:tcBorders>
            <w:shd w:val="clear" w:color="auto" w:fill="auto"/>
            <w:vAlign w:val="center"/>
            <w:hideMark/>
          </w:tcPr>
          <w:p w14:paraId="454D3016" w14:textId="47AB8458" w:rsidR="000E3504" w:rsidRPr="0000198E" w:rsidRDefault="000E3504" w:rsidP="000E350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Adobe Certified Professional in Web Design (ADOBE025)</w:t>
            </w:r>
          </w:p>
        </w:tc>
      </w:tr>
      <w:tr w:rsidR="000E3504" w:rsidRPr="0000198E" w14:paraId="5A04451E" w14:textId="77777777" w:rsidTr="002C2C6D">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FEA79C9" w14:textId="276F2527" w:rsidR="000E3504" w:rsidRPr="0000198E" w:rsidRDefault="000E3504" w:rsidP="002C2C6D">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w:t>
            </w:r>
            <w:r>
              <w:rPr>
                <w:rFonts w:asciiTheme="minorHAnsi" w:eastAsia="Times New Roman" w:hAnsiTheme="minorHAnsi" w:cstheme="minorHAnsi"/>
              </w:rPr>
              <w:t>6</w:t>
            </w:r>
            <w:r w:rsidR="00BD77D3">
              <w:rPr>
                <w:rFonts w:asciiTheme="minorHAnsi" w:eastAsia="Times New Roman" w:hAnsiTheme="minorHAnsi" w:cstheme="minorHAnsi"/>
              </w:rPr>
              <w:t>2</w:t>
            </w:r>
            <w:r>
              <w:rPr>
                <w:rFonts w:asciiTheme="minorHAnsi" w:eastAsia="Times New Roman" w:hAnsiTheme="minorHAnsi" w:cstheme="minorHAnsi"/>
              </w:rPr>
              <w:t>0</w:t>
            </w:r>
          </w:p>
        </w:tc>
        <w:tc>
          <w:tcPr>
            <w:tcW w:w="4819" w:type="dxa"/>
            <w:tcBorders>
              <w:top w:val="nil"/>
              <w:left w:val="nil"/>
              <w:bottom w:val="single" w:sz="4" w:space="0" w:color="auto"/>
              <w:right w:val="single" w:sz="4" w:space="0" w:color="auto"/>
            </w:tcBorders>
            <w:shd w:val="clear" w:color="auto" w:fill="auto"/>
            <w:vAlign w:val="center"/>
            <w:hideMark/>
          </w:tcPr>
          <w:p w14:paraId="014EE28C" w14:textId="70E1568D" w:rsidR="000E3504" w:rsidRPr="00B77A0B" w:rsidRDefault="000E3504" w:rsidP="002C2C6D">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Media/Multimedia Motion Graphics Production</w:t>
            </w:r>
          </w:p>
        </w:tc>
        <w:tc>
          <w:tcPr>
            <w:tcW w:w="4032" w:type="dxa"/>
            <w:tcBorders>
              <w:top w:val="nil"/>
              <w:left w:val="nil"/>
              <w:bottom w:val="single" w:sz="4" w:space="0" w:color="auto"/>
              <w:right w:val="single" w:sz="4" w:space="0" w:color="auto"/>
            </w:tcBorders>
            <w:shd w:val="clear" w:color="auto" w:fill="auto"/>
            <w:vAlign w:val="center"/>
            <w:hideMark/>
          </w:tcPr>
          <w:p w14:paraId="4A55D61F" w14:textId="5E693BB4" w:rsidR="000E3504" w:rsidRPr="0000198E" w:rsidRDefault="000E3504" w:rsidP="002C2C6D">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 xml:space="preserve">Adobe Certified Professional in </w:t>
            </w:r>
            <w:r w:rsidR="00BD77D3">
              <w:rPr>
                <w:rFonts w:asciiTheme="minorHAnsi" w:eastAsia="Times New Roman" w:hAnsiTheme="minorHAnsi" w:cstheme="minorHAnsi"/>
              </w:rPr>
              <w:t>Video</w:t>
            </w:r>
            <w:r>
              <w:rPr>
                <w:rFonts w:asciiTheme="minorHAnsi" w:eastAsia="Times New Roman" w:hAnsiTheme="minorHAnsi" w:cstheme="minorHAnsi"/>
              </w:rPr>
              <w:t xml:space="preserve"> Design (ADOBE02</w:t>
            </w:r>
            <w:r w:rsidR="00BD77D3">
              <w:rPr>
                <w:rFonts w:asciiTheme="minorHAnsi" w:eastAsia="Times New Roman" w:hAnsiTheme="minorHAnsi" w:cstheme="minorHAnsi"/>
              </w:rPr>
              <w:t>3</w:t>
            </w:r>
            <w:r>
              <w:rPr>
                <w:rFonts w:asciiTheme="minorHAnsi" w:eastAsia="Times New Roman" w:hAnsiTheme="minorHAnsi" w:cstheme="minorHAnsi"/>
              </w:rPr>
              <w:t>)</w:t>
            </w:r>
          </w:p>
        </w:tc>
      </w:tr>
      <w:tr w:rsidR="008D5954" w:rsidRPr="0000198E" w14:paraId="3E3A1EC6" w14:textId="77777777" w:rsidTr="00452F9C">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D9846C7" w14:textId="488FEF16"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w:t>
            </w:r>
            <w:r w:rsidR="00161979">
              <w:rPr>
                <w:rFonts w:asciiTheme="minorHAnsi" w:eastAsia="Times New Roman" w:hAnsiTheme="minorHAnsi" w:cstheme="minorHAnsi"/>
              </w:rPr>
              <w:t>4</w:t>
            </w:r>
            <w:r w:rsidRPr="0000198E">
              <w:rPr>
                <w:rFonts w:asciiTheme="minorHAnsi" w:eastAsia="Times New Roman" w:hAnsiTheme="minorHAnsi" w:cstheme="minorHAnsi"/>
              </w:rPr>
              <w:t>20</w:t>
            </w:r>
          </w:p>
        </w:tc>
        <w:tc>
          <w:tcPr>
            <w:tcW w:w="4819" w:type="dxa"/>
            <w:tcBorders>
              <w:top w:val="nil"/>
              <w:left w:val="nil"/>
              <w:bottom w:val="single" w:sz="4" w:space="0" w:color="auto"/>
              <w:right w:val="single" w:sz="4" w:space="0" w:color="auto"/>
            </w:tcBorders>
            <w:shd w:val="clear" w:color="auto" w:fill="auto"/>
            <w:vAlign w:val="center"/>
            <w:hideMark/>
          </w:tcPr>
          <w:p w14:paraId="25DFE66F"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Digital Video Technology 2</w:t>
            </w:r>
          </w:p>
        </w:tc>
        <w:tc>
          <w:tcPr>
            <w:tcW w:w="4032" w:type="dxa"/>
            <w:tcBorders>
              <w:top w:val="nil"/>
              <w:left w:val="nil"/>
              <w:bottom w:val="single" w:sz="4" w:space="0" w:color="auto"/>
              <w:right w:val="single" w:sz="4" w:space="0" w:color="auto"/>
            </w:tcBorders>
            <w:shd w:val="clear" w:color="auto" w:fill="auto"/>
            <w:vAlign w:val="center"/>
            <w:hideMark/>
          </w:tcPr>
          <w:p w14:paraId="428688C7" w14:textId="54D40245"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Premier</w:t>
            </w:r>
            <w:r w:rsidR="00161979">
              <w:rPr>
                <w:rFonts w:asciiTheme="minorHAnsi" w:eastAsia="Times New Roman" w:hAnsiTheme="minorHAnsi" w:cstheme="minorHAnsi"/>
              </w:rPr>
              <w:t>e</w:t>
            </w:r>
            <w:r w:rsidRPr="0000198E">
              <w:rPr>
                <w:rFonts w:asciiTheme="minorHAnsi" w:eastAsia="Times New Roman" w:hAnsiTheme="minorHAnsi" w:cstheme="minorHAnsi"/>
              </w:rPr>
              <w:t xml:space="preserve"> Pro</w:t>
            </w:r>
          </w:p>
        </w:tc>
      </w:tr>
      <w:tr w:rsidR="00C91677" w:rsidRPr="0000198E" w14:paraId="45A604A7" w14:textId="77777777" w:rsidTr="00452F9C">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tcPr>
          <w:p w14:paraId="604520BF" w14:textId="1EF9EA2E" w:rsidR="00C91677" w:rsidRPr="0000198E" w:rsidRDefault="00C91677"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9101100</w:t>
            </w:r>
          </w:p>
        </w:tc>
        <w:tc>
          <w:tcPr>
            <w:tcW w:w="4819" w:type="dxa"/>
            <w:tcBorders>
              <w:top w:val="nil"/>
              <w:left w:val="nil"/>
              <w:bottom w:val="single" w:sz="4" w:space="0" w:color="auto"/>
              <w:right w:val="single" w:sz="4" w:space="0" w:color="auto"/>
            </w:tcBorders>
            <w:shd w:val="clear" w:color="auto" w:fill="auto"/>
            <w:vAlign w:val="center"/>
          </w:tcPr>
          <w:p w14:paraId="57062357" w14:textId="6CD84F6E" w:rsidR="00C91677" w:rsidRPr="00B77A0B" w:rsidRDefault="00C91677"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Dispatcher: Police, Fire, Ambulance</w:t>
            </w:r>
          </w:p>
        </w:tc>
        <w:tc>
          <w:tcPr>
            <w:tcW w:w="4032" w:type="dxa"/>
            <w:tcBorders>
              <w:top w:val="nil"/>
              <w:left w:val="nil"/>
              <w:bottom w:val="single" w:sz="4" w:space="0" w:color="auto"/>
              <w:right w:val="single" w:sz="4" w:space="0" w:color="auto"/>
            </w:tcBorders>
            <w:shd w:val="clear" w:color="auto" w:fill="auto"/>
            <w:vAlign w:val="center"/>
          </w:tcPr>
          <w:p w14:paraId="2186A649" w14:textId="5C47D9C3" w:rsidR="00C91677" w:rsidRPr="0000198E" w:rsidRDefault="00C91677"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911 Public Safety Telecommunicator</w:t>
            </w:r>
          </w:p>
        </w:tc>
      </w:tr>
      <w:tr w:rsidR="008D5954" w:rsidRPr="0000198E" w14:paraId="4375940A"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6BB5BA8"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8725030</w:t>
            </w:r>
          </w:p>
        </w:tc>
        <w:tc>
          <w:tcPr>
            <w:tcW w:w="4819" w:type="dxa"/>
            <w:tcBorders>
              <w:top w:val="nil"/>
              <w:left w:val="nil"/>
              <w:bottom w:val="single" w:sz="4" w:space="0" w:color="auto"/>
              <w:right w:val="single" w:sz="4" w:space="0" w:color="auto"/>
            </w:tcBorders>
            <w:shd w:val="clear" w:color="auto" w:fill="auto"/>
            <w:vAlign w:val="center"/>
            <w:hideMark/>
          </w:tcPr>
          <w:p w14:paraId="6CB8320A"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 xml:space="preserve">Drafting 3 </w:t>
            </w:r>
          </w:p>
        </w:tc>
        <w:tc>
          <w:tcPr>
            <w:tcW w:w="4032" w:type="dxa"/>
            <w:tcBorders>
              <w:top w:val="nil"/>
              <w:left w:val="nil"/>
              <w:bottom w:val="single" w:sz="4" w:space="0" w:color="auto"/>
              <w:right w:val="single" w:sz="4" w:space="0" w:color="auto"/>
            </w:tcBorders>
            <w:shd w:val="clear" w:color="auto" w:fill="auto"/>
            <w:vAlign w:val="center"/>
            <w:hideMark/>
          </w:tcPr>
          <w:p w14:paraId="7B7B4792" w14:textId="5F426A7A"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Auto</w:t>
            </w:r>
            <w:r>
              <w:rPr>
                <w:rFonts w:asciiTheme="minorHAnsi" w:eastAsia="Times New Roman" w:hAnsiTheme="minorHAnsi" w:cstheme="minorHAnsi"/>
              </w:rPr>
              <w:t>desk</w:t>
            </w:r>
            <w:r w:rsidRPr="0000198E">
              <w:rPr>
                <w:rFonts w:asciiTheme="minorHAnsi" w:eastAsia="Times New Roman" w:hAnsiTheme="minorHAnsi" w:cstheme="minorHAnsi"/>
              </w:rPr>
              <w:t xml:space="preserve"> </w:t>
            </w:r>
            <w:r w:rsidR="0089227F">
              <w:rPr>
                <w:rFonts w:asciiTheme="minorHAnsi" w:eastAsia="Times New Roman" w:hAnsiTheme="minorHAnsi" w:cstheme="minorHAnsi"/>
              </w:rPr>
              <w:t>AutoCAD</w:t>
            </w:r>
          </w:p>
        </w:tc>
      </w:tr>
      <w:tr w:rsidR="008D5954" w:rsidRPr="0000198E" w14:paraId="4AB876CB"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0BD21F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8725040</w:t>
            </w:r>
          </w:p>
        </w:tc>
        <w:tc>
          <w:tcPr>
            <w:tcW w:w="4819" w:type="dxa"/>
            <w:tcBorders>
              <w:top w:val="nil"/>
              <w:left w:val="nil"/>
              <w:bottom w:val="single" w:sz="4" w:space="0" w:color="auto"/>
              <w:right w:val="single" w:sz="4" w:space="0" w:color="auto"/>
            </w:tcBorders>
            <w:shd w:val="clear" w:color="auto" w:fill="auto"/>
            <w:vAlign w:val="center"/>
            <w:hideMark/>
          </w:tcPr>
          <w:p w14:paraId="42CCF4DF"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Drafting 4</w:t>
            </w:r>
          </w:p>
        </w:tc>
        <w:tc>
          <w:tcPr>
            <w:tcW w:w="4032" w:type="dxa"/>
            <w:tcBorders>
              <w:top w:val="nil"/>
              <w:left w:val="nil"/>
              <w:bottom w:val="single" w:sz="4" w:space="0" w:color="auto"/>
              <w:right w:val="single" w:sz="4" w:space="0" w:color="auto"/>
            </w:tcBorders>
            <w:shd w:val="clear" w:color="auto" w:fill="auto"/>
            <w:vAlign w:val="center"/>
            <w:hideMark/>
          </w:tcPr>
          <w:p w14:paraId="0AF74255" w14:textId="545C608B" w:rsidR="008D5954" w:rsidRPr="0000198E" w:rsidRDefault="008D5954" w:rsidP="0089227F">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Autodesk</w:t>
            </w:r>
            <w:r w:rsidR="0089227F">
              <w:rPr>
                <w:rFonts w:asciiTheme="minorHAnsi" w:eastAsia="Times New Roman" w:hAnsiTheme="minorHAnsi" w:cstheme="minorHAnsi"/>
              </w:rPr>
              <w:t xml:space="preserve"> Inventor</w:t>
            </w:r>
          </w:p>
        </w:tc>
      </w:tr>
      <w:tr w:rsidR="008D5954" w:rsidRPr="0000198E" w14:paraId="53EEC24C"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1B2214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8405120</w:t>
            </w:r>
          </w:p>
        </w:tc>
        <w:tc>
          <w:tcPr>
            <w:tcW w:w="4819" w:type="dxa"/>
            <w:tcBorders>
              <w:top w:val="nil"/>
              <w:left w:val="nil"/>
              <w:bottom w:val="single" w:sz="4" w:space="0" w:color="auto"/>
              <w:right w:val="single" w:sz="4" w:space="0" w:color="auto"/>
            </w:tcBorders>
            <w:shd w:val="clear" w:color="auto" w:fill="auto"/>
            <w:vAlign w:val="center"/>
            <w:hideMark/>
          </w:tcPr>
          <w:p w14:paraId="49B2E72C"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Early Childhood Education 2 or Dual Enrollment</w:t>
            </w:r>
          </w:p>
        </w:tc>
        <w:tc>
          <w:tcPr>
            <w:tcW w:w="4032" w:type="dxa"/>
            <w:tcBorders>
              <w:top w:val="nil"/>
              <w:left w:val="nil"/>
              <w:bottom w:val="single" w:sz="4" w:space="0" w:color="auto"/>
              <w:right w:val="single" w:sz="4" w:space="0" w:color="auto"/>
            </w:tcBorders>
            <w:shd w:val="clear" w:color="auto" w:fill="auto"/>
            <w:vAlign w:val="center"/>
            <w:hideMark/>
          </w:tcPr>
          <w:p w14:paraId="3ED386FF"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DCF</w:t>
            </w:r>
          </w:p>
        </w:tc>
      </w:tr>
      <w:tr w:rsidR="008D5954" w:rsidRPr="0000198E" w14:paraId="0AE69696"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9A0B966"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8405130</w:t>
            </w:r>
          </w:p>
        </w:tc>
        <w:tc>
          <w:tcPr>
            <w:tcW w:w="4819" w:type="dxa"/>
            <w:tcBorders>
              <w:top w:val="nil"/>
              <w:left w:val="nil"/>
              <w:bottom w:val="single" w:sz="4" w:space="0" w:color="auto"/>
              <w:right w:val="single" w:sz="4" w:space="0" w:color="auto"/>
            </w:tcBorders>
            <w:shd w:val="clear" w:color="auto" w:fill="auto"/>
            <w:vAlign w:val="center"/>
            <w:hideMark/>
          </w:tcPr>
          <w:p w14:paraId="75F54515"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Early Childhood Education 3 or Dual Enrollment</w:t>
            </w:r>
          </w:p>
        </w:tc>
        <w:tc>
          <w:tcPr>
            <w:tcW w:w="4032" w:type="dxa"/>
            <w:tcBorders>
              <w:top w:val="nil"/>
              <w:left w:val="nil"/>
              <w:bottom w:val="single" w:sz="4" w:space="0" w:color="auto"/>
              <w:right w:val="single" w:sz="4" w:space="0" w:color="auto"/>
            </w:tcBorders>
            <w:shd w:val="clear" w:color="auto" w:fill="auto"/>
            <w:vAlign w:val="center"/>
            <w:hideMark/>
          </w:tcPr>
          <w:p w14:paraId="27B94DB3"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FCCPC</w:t>
            </w:r>
          </w:p>
        </w:tc>
      </w:tr>
      <w:tr w:rsidR="008D5954" w:rsidRPr="0000198E" w14:paraId="0733464A"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B2BA1B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8405140</w:t>
            </w:r>
          </w:p>
        </w:tc>
        <w:tc>
          <w:tcPr>
            <w:tcW w:w="4819" w:type="dxa"/>
            <w:tcBorders>
              <w:top w:val="nil"/>
              <w:left w:val="nil"/>
              <w:bottom w:val="single" w:sz="4" w:space="0" w:color="auto"/>
              <w:right w:val="single" w:sz="4" w:space="0" w:color="auto"/>
            </w:tcBorders>
            <w:shd w:val="clear" w:color="auto" w:fill="auto"/>
            <w:vAlign w:val="center"/>
            <w:hideMark/>
          </w:tcPr>
          <w:p w14:paraId="63E74C7B" w14:textId="44FF8DC1"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 xml:space="preserve">Early Childhood Education 4 </w:t>
            </w:r>
          </w:p>
        </w:tc>
        <w:tc>
          <w:tcPr>
            <w:tcW w:w="4032" w:type="dxa"/>
            <w:tcBorders>
              <w:top w:val="nil"/>
              <w:left w:val="nil"/>
              <w:bottom w:val="single" w:sz="4" w:space="0" w:color="auto"/>
              <w:right w:val="single" w:sz="4" w:space="0" w:color="auto"/>
            </w:tcBorders>
            <w:shd w:val="clear" w:color="auto" w:fill="auto"/>
            <w:vAlign w:val="center"/>
            <w:hideMark/>
          </w:tcPr>
          <w:p w14:paraId="188D7E4E" w14:textId="352BB32D" w:rsidR="008D5954" w:rsidRPr="0000198E" w:rsidRDefault="002608F8"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 xml:space="preserve">Child Development Associate - </w:t>
            </w:r>
            <w:r w:rsidR="008D5954" w:rsidRPr="0000198E">
              <w:rPr>
                <w:rFonts w:asciiTheme="minorHAnsi" w:eastAsia="Times New Roman" w:hAnsiTheme="minorHAnsi" w:cstheme="minorHAnsi"/>
              </w:rPr>
              <w:t>CDA</w:t>
            </w:r>
          </w:p>
        </w:tc>
      </w:tr>
      <w:tr w:rsidR="008D5954" w:rsidRPr="0000198E" w14:paraId="07A39B6F"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tcPr>
          <w:p w14:paraId="57E46649" w14:textId="6C6EDFDE"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8417171</w:t>
            </w:r>
          </w:p>
        </w:tc>
        <w:tc>
          <w:tcPr>
            <w:tcW w:w="4819" w:type="dxa"/>
            <w:tcBorders>
              <w:top w:val="nil"/>
              <w:left w:val="nil"/>
              <w:bottom w:val="single" w:sz="4" w:space="0" w:color="auto"/>
              <w:right w:val="single" w:sz="4" w:space="0" w:color="auto"/>
            </w:tcBorders>
            <w:shd w:val="clear" w:color="auto" w:fill="auto"/>
            <w:vAlign w:val="center"/>
          </w:tcPr>
          <w:p w14:paraId="7034F0DC" w14:textId="72DDEFE6"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Emergency Medical Responder 3</w:t>
            </w:r>
          </w:p>
        </w:tc>
        <w:tc>
          <w:tcPr>
            <w:tcW w:w="4032" w:type="dxa"/>
            <w:tcBorders>
              <w:top w:val="nil"/>
              <w:left w:val="nil"/>
              <w:bottom w:val="single" w:sz="4" w:space="0" w:color="auto"/>
              <w:right w:val="single" w:sz="4" w:space="0" w:color="auto"/>
            </w:tcBorders>
            <w:shd w:val="clear" w:color="auto" w:fill="auto"/>
            <w:vAlign w:val="center"/>
          </w:tcPr>
          <w:p w14:paraId="3A0908CE" w14:textId="6765094E" w:rsidR="008D5954" w:rsidRPr="0000198E" w:rsidRDefault="0099711D"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 xml:space="preserve">Emergency Medical </w:t>
            </w:r>
            <w:r w:rsidR="00754AEA">
              <w:rPr>
                <w:rFonts w:asciiTheme="minorHAnsi" w:eastAsia="Times New Roman" w:hAnsiTheme="minorHAnsi" w:cstheme="minorHAnsi"/>
              </w:rPr>
              <w:t>Technician</w:t>
            </w:r>
          </w:p>
        </w:tc>
      </w:tr>
      <w:tr w:rsidR="008D5954" w:rsidRPr="0000198E" w14:paraId="3958DF63"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518149F"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8417120</w:t>
            </w:r>
          </w:p>
        </w:tc>
        <w:tc>
          <w:tcPr>
            <w:tcW w:w="4819" w:type="dxa"/>
            <w:tcBorders>
              <w:top w:val="nil"/>
              <w:left w:val="nil"/>
              <w:bottom w:val="single" w:sz="4" w:space="0" w:color="auto"/>
              <w:right w:val="single" w:sz="4" w:space="0" w:color="auto"/>
            </w:tcBorders>
            <w:shd w:val="clear" w:color="auto" w:fill="auto"/>
            <w:vAlign w:val="center"/>
            <w:hideMark/>
          </w:tcPr>
          <w:p w14:paraId="47DBE1A4"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Exercise Science</w:t>
            </w:r>
          </w:p>
        </w:tc>
        <w:tc>
          <w:tcPr>
            <w:tcW w:w="4032" w:type="dxa"/>
            <w:tcBorders>
              <w:top w:val="nil"/>
              <w:left w:val="nil"/>
              <w:bottom w:val="single" w:sz="4" w:space="0" w:color="auto"/>
              <w:right w:val="single" w:sz="4" w:space="0" w:color="auto"/>
            </w:tcBorders>
            <w:shd w:val="clear" w:color="auto" w:fill="auto"/>
            <w:vAlign w:val="center"/>
            <w:hideMark/>
          </w:tcPr>
          <w:p w14:paraId="7CFE0D80"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CMAA</w:t>
            </w:r>
          </w:p>
        </w:tc>
      </w:tr>
      <w:tr w:rsidR="008D5954" w:rsidRPr="0000198E" w14:paraId="4BC0B92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17EA46B"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8909030</w:t>
            </w:r>
          </w:p>
        </w:tc>
        <w:tc>
          <w:tcPr>
            <w:tcW w:w="4819" w:type="dxa"/>
            <w:tcBorders>
              <w:top w:val="nil"/>
              <w:left w:val="nil"/>
              <w:bottom w:val="single" w:sz="4" w:space="0" w:color="auto"/>
              <w:right w:val="single" w:sz="4" w:space="0" w:color="auto"/>
            </w:tcBorders>
            <w:shd w:val="clear" w:color="auto" w:fill="auto"/>
            <w:vAlign w:val="center"/>
            <w:hideMark/>
          </w:tcPr>
          <w:p w14:paraId="12767357"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Foundations of Curriculum and Instruction</w:t>
            </w:r>
          </w:p>
        </w:tc>
        <w:tc>
          <w:tcPr>
            <w:tcW w:w="4032" w:type="dxa"/>
            <w:tcBorders>
              <w:top w:val="nil"/>
              <w:left w:val="nil"/>
              <w:bottom w:val="single" w:sz="4" w:space="0" w:color="auto"/>
              <w:right w:val="single" w:sz="4" w:space="0" w:color="auto"/>
            </w:tcBorders>
            <w:shd w:val="clear" w:color="auto" w:fill="auto"/>
            <w:vAlign w:val="center"/>
            <w:hideMark/>
          </w:tcPr>
          <w:p w14:paraId="1FEFC0B6"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proofErr w:type="spellStart"/>
            <w:r w:rsidRPr="0000198E">
              <w:rPr>
                <w:rFonts w:asciiTheme="minorHAnsi" w:eastAsia="Times New Roman" w:hAnsiTheme="minorHAnsi" w:cstheme="minorHAnsi"/>
              </w:rPr>
              <w:t>ParaPro</w:t>
            </w:r>
            <w:proofErr w:type="spellEnd"/>
          </w:p>
        </w:tc>
      </w:tr>
      <w:tr w:rsidR="008D5954" w:rsidRPr="0000198E" w14:paraId="17C408F9" w14:textId="77777777" w:rsidTr="00640FB9">
        <w:trPr>
          <w:trHeight w:val="31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B8B8EAB"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9007210</w:t>
            </w:r>
          </w:p>
        </w:tc>
        <w:tc>
          <w:tcPr>
            <w:tcW w:w="4819" w:type="dxa"/>
            <w:tcBorders>
              <w:top w:val="nil"/>
              <w:left w:val="nil"/>
              <w:bottom w:val="single" w:sz="4" w:space="0" w:color="auto"/>
              <w:right w:val="single" w:sz="4" w:space="0" w:color="auto"/>
            </w:tcBorders>
            <w:shd w:val="clear" w:color="auto" w:fill="auto"/>
            <w:vAlign w:val="center"/>
            <w:hideMark/>
          </w:tcPr>
          <w:p w14:paraId="73ED01DF"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Foundations of Programming</w:t>
            </w:r>
          </w:p>
        </w:tc>
        <w:tc>
          <w:tcPr>
            <w:tcW w:w="4032" w:type="dxa"/>
            <w:tcBorders>
              <w:top w:val="nil"/>
              <w:left w:val="nil"/>
              <w:bottom w:val="nil"/>
              <w:right w:val="nil"/>
            </w:tcBorders>
            <w:shd w:val="clear" w:color="auto" w:fill="auto"/>
            <w:noWrap/>
            <w:vAlign w:val="bottom"/>
            <w:hideMark/>
          </w:tcPr>
          <w:p w14:paraId="723FE1BD" w14:textId="77777777" w:rsidR="008D5954" w:rsidRPr="0000198E" w:rsidRDefault="008D5954" w:rsidP="008D5954">
            <w:pPr>
              <w:spacing w:after="0" w:line="240" w:lineRule="auto"/>
              <w:ind w:left="0" w:firstLine="0"/>
              <w:jc w:val="center"/>
              <w:rPr>
                <w:rFonts w:asciiTheme="minorHAnsi" w:eastAsia="Times New Roman" w:hAnsiTheme="minorHAnsi" w:cstheme="minorHAnsi"/>
                <w:color w:val="222222"/>
              </w:rPr>
            </w:pPr>
            <w:r w:rsidRPr="0000198E">
              <w:rPr>
                <w:rFonts w:asciiTheme="minorHAnsi" w:eastAsia="Times New Roman" w:hAnsiTheme="minorHAnsi" w:cstheme="minorHAnsi"/>
                <w:color w:val="222222"/>
              </w:rPr>
              <w:t>MTA Intro to Programming Using Python</w:t>
            </w:r>
          </w:p>
        </w:tc>
      </w:tr>
      <w:tr w:rsidR="008D5954" w:rsidRPr="0000198E" w14:paraId="1E3D4DF0"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698EEEE"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8208110</w:t>
            </w:r>
          </w:p>
        </w:tc>
        <w:tc>
          <w:tcPr>
            <w:tcW w:w="4819" w:type="dxa"/>
            <w:tcBorders>
              <w:top w:val="nil"/>
              <w:left w:val="nil"/>
              <w:bottom w:val="single" w:sz="4" w:space="0" w:color="auto"/>
              <w:right w:val="single" w:sz="4" w:space="0" w:color="auto"/>
            </w:tcBorders>
            <w:shd w:val="clear" w:color="auto" w:fill="auto"/>
            <w:vAlign w:val="center"/>
            <w:hideMark/>
          </w:tcPr>
          <w:p w14:paraId="4412FC53"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Game &amp; Simulation Foundations</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22DD48C4" w14:textId="3AC08CE6"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Autodesk </w:t>
            </w:r>
            <w:r w:rsidR="006B76EE">
              <w:rPr>
                <w:rFonts w:asciiTheme="minorHAnsi" w:eastAsia="Times New Roman" w:hAnsiTheme="minorHAnsi" w:cstheme="minorHAnsi"/>
              </w:rPr>
              <w:t>Maya</w:t>
            </w:r>
          </w:p>
        </w:tc>
      </w:tr>
      <w:tr w:rsidR="008D5954" w:rsidRPr="0000198E" w14:paraId="09D02DE6"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30E3B5A6"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8208120</w:t>
            </w:r>
          </w:p>
        </w:tc>
        <w:tc>
          <w:tcPr>
            <w:tcW w:w="4819" w:type="dxa"/>
            <w:tcBorders>
              <w:top w:val="nil"/>
              <w:left w:val="nil"/>
              <w:bottom w:val="single" w:sz="4" w:space="0" w:color="auto"/>
              <w:right w:val="single" w:sz="4" w:space="0" w:color="auto"/>
            </w:tcBorders>
            <w:shd w:val="clear" w:color="auto" w:fill="auto"/>
            <w:vAlign w:val="center"/>
            <w:hideMark/>
          </w:tcPr>
          <w:p w14:paraId="2ABC6365"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Game &amp; Simulation Design</w:t>
            </w:r>
          </w:p>
        </w:tc>
        <w:tc>
          <w:tcPr>
            <w:tcW w:w="4032" w:type="dxa"/>
            <w:tcBorders>
              <w:top w:val="nil"/>
              <w:left w:val="nil"/>
              <w:bottom w:val="single" w:sz="4" w:space="0" w:color="auto"/>
              <w:right w:val="single" w:sz="4" w:space="0" w:color="auto"/>
            </w:tcBorders>
            <w:shd w:val="clear" w:color="auto" w:fill="auto"/>
            <w:vAlign w:val="center"/>
            <w:hideMark/>
          </w:tcPr>
          <w:p w14:paraId="49CE48EB" w14:textId="344CCC12"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Unity Certified User: </w:t>
            </w:r>
            <w:r w:rsidR="00840FA6">
              <w:rPr>
                <w:rFonts w:asciiTheme="minorHAnsi" w:eastAsia="Times New Roman" w:hAnsiTheme="minorHAnsi" w:cstheme="minorHAnsi"/>
              </w:rPr>
              <w:t>Artist</w:t>
            </w:r>
          </w:p>
        </w:tc>
      </w:tr>
      <w:tr w:rsidR="008D5954" w:rsidRPr="0000198E" w14:paraId="632BEB7C"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127D91D2"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8208330</w:t>
            </w:r>
          </w:p>
        </w:tc>
        <w:tc>
          <w:tcPr>
            <w:tcW w:w="4819" w:type="dxa"/>
            <w:tcBorders>
              <w:top w:val="nil"/>
              <w:left w:val="nil"/>
              <w:bottom w:val="single" w:sz="4" w:space="0" w:color="auto"/>
              <w:right w:val="single" w:sz="4" w:space="0" w:color="auto"/>
            </w:tcBorders>
            <w:shd w:val="clear" w:color="auto" w:fill="auto"/>
            <w:vAlign w:val="center"/>
            <w:hideMark/>
          </w:tcPr>
          <w:p w14:paraId="764FE0C7"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Game &amp; Simulation Programming</w:t>
            </w:r>
          </w:p>
        </w:tc>
        <w:tc>
          <w:tcPr>
            <w:tcW w:w="4032" w:type="dxa"/>
            <w:tcBorders>
              <w:top w:val="nil"/>
              <w:left w:val="nil"/>
              <w:bottom w:val="single" w:sz="4" w:space="0" w:color="auto"/>
              <w:right w:val="single" w:sz="4" w:space="0" w:color="auto"/>
            </w:tcBorders>
            <w:shd w:val="clear" w:color="auto" w:fill="auto"/>
            <w:vAlign w:val="center"/>
            <w:hideMark/>
          </w:tcPr>
          <w:p w14:paraId="5600438A" w14:textId="2D000F89"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Unity Certified </w:t>
            </w:r>
            <w:r w:rsidR="00840FA6">
              <w:rPr>
                <w:rFonts w:asciiTheme="minorHAnsi" w:eastAsia="Times New Roman" w:hAnsiTheme="minorHAnsi" w:cstheme="minorHAnsi"/>
              </w:rPr>
              <w:t>User: Programmer</w:t>
            </w:r>
          </w:p>
        </w:tc>
      </w:tr>
      <w:tr w:rsidR="008D5954" w:rsidRPr="0000198E" w14:paraId="60EEFF42" w14:textId="77777777" w:rsidTr="0015001E">
        <w:trPr>
          <w:trHeight w:val="287"/>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26F5D289"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8400100</w:t>
            </w:r>
          </w:p>
        </w:tc>
        <w:tc>
          <w:tcPr>
            <w:tcW w:w="4819" w:type="dxa"/>
            <w:tcBorders>
              <w:top w:val="nil"/>
              <w:left w:val="nil"/>
              <w:bottom w:val="single" w:sz="4" w:space="0" w:color="auto"/>
              <w:right w:val="single" w:sz="4" w:space="0" w:color="auto"/>
            </w:tcBorders>
            <w:shd w:val="clear" w:color="auto" w:fill="auto"/>
            <w:vAlign w:val="center"/>
            <w:hideMark/>
          </w:tcPr>
          <w:p w14:paraId="3F9A871E"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Health Science Education Directed Study</w:t>
            </w:r>
          </w:p>
        </w:tc>
        <w:tc>
          <w:tcPr>
            <w:tcW w:w="4032" w:type="dxa"/>
            <w:tcBorders>
              <w:top w:val="nil"/>
              <w:left w:val="nil"/>
              <w:bottom w:val="single" w:sz="4" w:space="0" w:color="auto"/>
              <w:right w:val="single" w:sz="4" w:space="0" w:color="auto"/>
            </w:tcBorders>
            <w:shd w:val="clear" w:color="auto" w:fill="auto"/>
            <w:vAlign w:val="center"/>
            <w:hideMark/>
          </w:tcPr>
          <w:p w14:paraId="5B121CFD" w14:textId="275FB6BF"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CNA</w:t>
            </w:r>
          </w:p>
        </w:tc>
      </w:tr>
      <w:tr w:rsidR="008D5954" w:rsidRPr="0000198E" w14:paraId="4B775C53" w14:textId="77777777" w:rsidTr="00452F9C">
        <w:trPr>
          <w:trHeight w:val="33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BC36FA7"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8703120</w:t>
            </w:r>
          </w:p>
        </w:tc>
        <w:tc>
          <w:tcPr>
            <w:tcW w:w="4819" w:type="dxa"/>
            <w:tcBorders>
              <w:top w:val="nil"/>
              <w:left w:val="nil"/>
              <w:bottom w:val="single" w:sz="4" w:space="0" w:color="auto"/>
              <w:right w:val="single" w:sz="4" w:space="0" w:color="auto"/>
            </w:tcBorders>
            <w:shd w:val="clear" w:color="auto" w:fill="auto"/>
            <w:vAlign w:val="center"/>
            <w:hideMark/>
          </w:tcPr>
          <w:p w14:paraId="239F29FE"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Hospitality &amp; Tourism Marketing &amp; Management</w:t>
            </w:r>
          </w:p>
        </w:tc>
        <w:tc>
          <w:tcPr>
            <w:tcW w:w="4032" w:type="dxa"/>
            <w:tcBorders>
              <w:top w:val="nil"/>
              <w:left w:val="nil"/>
              <w:bottom w:val="single" w:sz="4" w:space="0" w:color="auto"/>
              <w:right w:val="single" w:sz="4" w:space="0" w:color="auto"/>
            </w:tcBorders>
            <w:shd w:val="clear" w:color="auto" w:fill="auto"/>
            <w:vAlign w:val="center"/>
            <w:hideMark/>
          </w:tcPr>
          <w:p w14:paraId="5B32EB3D" w14:textId="33CE0EB6" w:rsidR="008D5954" w:rsidRPr="0000198E" w:rsidRDefault="005E392E"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CIW – Social Media Strategist</w:t>
            </w:r>
          </w:p>
        </w:tc>
      </w:tr>
      <w:tr w:rsidR="00E45969" w:rsidRPr="0000198E" w14:paraId="14502D40"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D1DBBD6" w14:textId="77777777" w:rsidR="00E45969" w:rsidRPr="0000198E" w:rsidRDefault="00E45969" w:rsidP="00E45969">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9001160</w:t>
            </w:r>
          </w:p>
        </w:tc>
        <w:tc>
          <w:tcPr>
            <w:tcW w:w="4819" w:type="dxa"/>
            <w:tcBorders>
              <w:top w:val="nil"/>
              <w:left w:val="nil"/>
              <w:bottom w:val="single" w:sz="4" w:space="0" w:color="auto"/>
              <w:right w:val="single" w:sz="4" w:space="0" w:color="auto"/>
            </w:tcBorders>
            <w:shd w:val="clear" w:color="auto" w:fill="auto"/>
            <w:vAlign w:val="center"/>
            <w:hideMark/>
          </w:tcPr>
          <w:p w14:paraId="38BBD8DC" w14:textId="77777777" w:rsidR="00E45969" w:rsidRPr="00B77A0B" w:rsidRDefault="00E45969" w:rsidP="00E45969">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Interactivity Essentials</w:t>
            </w:r>
          </w:p>
        </w:tc>
        <w:tc>
          <w:tcPr>
            <w:tcW w:w="4032" w:type="dxa"/>
            <w:tcBorders>
              <w:top w:val="nil"/>
              <w:left w:val="nil"/>
              <w:bottom w:val="single" w:sz="4" w:space="0" w:color="auto"/>
              <w:right w:val="single" w:sz="4" w:space="0" w:color="auto"/>
            </w:tcBorders>
            <w:shd w:val="clear" w:color="auto" w:fill="auto"/>
            <w:vAlign w:val="center"/>
            <w:hideMark/>
          </w:tcPr>
          <w:p w14:paraId="3CE0BA19" w14:textId="2308FBD3" w:rsidR="00E45969" w:rsidRPr="0000198E" w:rsidRDefault="00E45969" w:rsidP="00E45969">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Adobe Certified Professional in Web Design (ADOBE025)</w:t>
            </w:r>
          </w:p>
        </w:tc>
      </w:tr>
      <w:tr w:rsidR="008D5954" w:rsidRPr="0000198E" w14:paraId="605314E9" w14:textId="77777777" w:rsidTr="00714593">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62E4A466"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8506550</w:t>
            </w:r>
          </w:p>
        </w:tc>
        <w:tc>
          <w:tcPr>
            <w:tcW w:w="4819" w:type="dxa"/>
            <w:tcBorders>
              <w:top w:val="nil"/>
              <w:left w:val="nil"/>
              <w:bottom w:val="single" w:sz="4" w:space="0" w:color="auto"/>
              <w:right w:val="single" w:sz="4" w:space="0" w:color="auto"/>
            </w:tcBorders>
            <w:shd w:val="clear" w:color="auto" w:fill="auto"/>
            <w:vAlign w:val="center"/>
            <w:hideMark/>
          </w:tcPr>
          <w:p w14:paraId="7883C713"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Interior Design Techniques</w:t>
            </w:r>
          </w:p>
        </w:tc>
        <w:tc>
          <w:tcPr>
            <w:tcW w:w="4032" w:type="dxa"/>
            <w:tcBorders>
              <w:top w:val="nil"/>
              <w:left w:val="nil"/>
              <w:bottom w:val="single" w:sz="4" w:space="0" w:color="auto"/>
              <w:right w:val="single" w:sz="4" w:space="0" w:color="auto"/>
            </w:tcBorders>
            <w:shd w:val="clear" w:color="auto" w:fill="auto"/>
            <w:vAlign w:val="center"/>
            <w:hideMark/>
          </w:tcPr>
          <w:p w14:paraId="2969F119" w14:textId="6963E3C8"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Chief Arch</w:t>
            </w:r>
            <w:r>
              <w:rPr>
                <w:rFonts w:asciiTheme="minorHAnsi" w:eastAsia="Times New Roman" w:hAnsiTheme="minorHAnsi" w:cstheme="minorHAnsi"/>
              </w:rPr>
              <w:t>itect</w:t>
            </w:r>
            <w:r w:rsidRPr="0000198E">
              <w:rPr>
                <w:rFonts w:asciiTheme="minorHAnsi" w:eastAsia="Times New Roman" w:hAnsiTheme="minorHAnsi" w:cstheme="minorHAnsi"/>
              </w:rPr>
              <w:t xml:space="preserve"> </w:t>
            </w:r>
          </w:p>
        </w:tc>
      </w:tr>
      <w:tr w:rsidR="008D5954" w:rsidRPr="0000198E" w14:paraId="6A7136CA" w14:textId="77777777" w:rsidTr="00714593">
        <w:trPr>
          <w:trHeight w:val="31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61DC3"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9007520</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78C0A9FD" w14:textId="77777777" w:rsidR="008D5954" w:rsidRPr="00B77A0B" w:rsidRDefault="008D5954"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JavaScript Programming</w:t>
            </w:r>
          </w:p>
        </w:tc>
        <w:tc>
          <w:tcPr>
            <w:tcW w:w="4032" w:type="dxa"/>
            <w:tcBorders>
              <w:top w:val="single" w:sz="4" w:space="0" w:color="auto"/>
              <w:left w:val="nil"/>
              <w:bottom w:val="single" w:sz="4" w:space="0" w:color="auto"/>
              <w:right w:val="single" w:sz="4" w:space="0" w:color="auto"/>
            </w:tcBorders>
            <w:shd w:val="clear" w:color="auto" w:fill="auto"/>
            <w:noWrap/>
            <w:vAlign w:val="bottom"/>
            <w:hideMark/>
          </w:tcPr>
          <w:p w14:paraId="2D1DC73D" w14:textId="77777777" w:rsidR="008D5954" w:rsidRPr="0000198E" w:rsidRDefault="008D5954" w:rsidP="008D5954">
            <w:pPr>
              <w:spacing w:after="0" w:line="240" w:lineRule="auto"/>
              <w:ind w:left="0" w:firstLine="0"/>
              <w:jc w:val="center"/>
              <w:rPr>
                <w:rFonts w:asciiTheme="minorHAnsi" w:eastAsia="Times New Roman" w:hAnsiTheme="minorHAnsi" w:cstheme="minorHAnsi"/>
                <w:color w:val="222222"/>
              </w:rPr>
            </w:pPr>
            <w:r w:rsidRPr="0000198E">
              <w:rPr>
                <w:rFonts w:asciiTheme="minorHAnsi" w:eastAsia="Times New Roman" w:hAnsiTheme="minorHAnsi" w:cstheme="minorHAnsi"/>
                <w:color w:val="222222"/>
              </w:rPr>
              <w:t>MTA Intro to Programming Using JavaScript</w:t>
            </w:r>
          </w:p>
        </w:tc>
      </w:tr>
      <w:tr w:rsidR="005F31BD" w:rsidRPr="0000198E" w14:paraId="3C0ED10E" w14:textId="77777777" w:rsidTr="00714593">
        <w:trPr>
          <w:trHeight w:val="31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A142A" w14:textId="595F17A7" w:rsidR="005F31BD" w:rsidRPr="0000198E" w:rsidRDefault="005F31BD"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9202110</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05F4516C" w14:textId="1F7367F1" w:rsidR="005F31BD" w:rsidRPr="00B77A0B" w:rsidRDefault="005F31BD" w:rsidP="008D5954">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Machining Technology 1</w:t>
            </w:r>
          </w:p>
        </w:tc>
        <w:tc>
          <w:tcPr>
            <w:tcW w:w="4032" w:type="dxa"/>
            <w:tcBorders>
              <w:top w:val="single" w:sz="4" w:space="0" w:color="auto"/>
              <w:left w:val="nil"/>
              <w:bottom w:val="single" w:sz="4" w:space="0" w:color="auto"/>
              <w:right w:val="single" w:sz="4" w:space="0" w:color="auto"/>
            </w:tcBorders>
            <w:shd w:val="clear" w:color="auto" w:fill="auto"/>
            <w:noWrap/>
            <w:vAlign w:val="bottom"/>
          </w:tcPr>
          <w:p w14:paraId="08E45EA0" w14:textId="46EF0550" w:rsidR="005F31BD" w:rsidRPr="0000198E" w:rsidRDefault="005F31BD" w:rsidP="008D5954">
            <w:pPr>
              <w:spacing w:after="0" w:line="240" w:lineRule="auto"/>
              <w:ind w:left="0" w:firstLine="0"/>
              <w:jc w:val="center"/>
              <w:rPr>
                <w:rFonts w:asciiTheme="minorHAnsi" w:eastAsia="Times New Roman" w:hAnsiTheme="minorHAnsi" w:cstheme="minorHAnsi"/>
                <w:color w:val="222222"/>
              </w:rPr>
            </w:pPr>
            <w:r>
              <w:rPr>
                <w:rFonts w:asciiTheme="minorHAnsi" w:eastAsia="Times New Roman" w:hAnsiTheme="minorHAnsi" w:cstheme="minorHAnsi"/>
                <w:color w:val="222222"/>
              </w:rPr>
              <w:t>NIMS – CNC Milling Programming Setup &amp; Operations</w:t>
            </w:r>
          </w:p>
        </w:tc>
      </w:tr>
      <w:tr w:rsidR="008D5954" w:rsidRPr="0000198E" w14:paraId="23FCD651" w14:textId="77777777" w:rsidTr="00714593">
        <w:trPr>
          <w:trHeight w:val="29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FD61A"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9202120</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5D55A71"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Machining Technology 2</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4AE3E609" w14:textId="66C388B9"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NIMS</w:t>
            </w:r>
            <w:r w:rsidR="005F31BD">
              <w:rPr>
                <w:rFonts w:asciiTheme="minorHAnsi" w:eastAsia="Times New Roman" w:hAnsiTheme="minorHAnsi" w:cstheme="minorHAnsi"/>
              </w:rPr>
              <w:t xml:space="preserve"> – </w:t>
            </w:r>
            <w:proofErr w:type="spellStart"/>
            <w:r w:rsidR="005F31BD">
              <w:rPr>
                <w:rFonts w:asciiTheme="minorHAnsi" w:eastAsia="Times New Roman" w:hAnsiTheme="minorHAnsi" w:cstheme="minorHAnsi"/>
              </w:rPr>
              <w:t>Drillpress</w:t>
            </w:r>
            <w:proofErr w:type="spellEnd"/>
            <w:r w:rsidR="005F31BD">
              <w:rPr>
                <w:rFonts w:asciiTheme="minorHAnsi" w:eastAsia="Times New Roman" w:hAnsiTheme="minorHAnsi" w:cstheme="minorHAnsi"/>
              </w:rPr>
              <w:t xml:space="preserve"> 1</w:t>
            </w:r>
          </w:p>
        </w:tc>
      </w:tr>
      <w:tr w:rsidR="008D5954" w:rsidRPr="0000198E" w14:paraId="485DDFD2"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35B69C3F"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9202130</w:t>
            </w:r>
          </w:p>
        </w:tc>
        <w:tc>
          <w:tcPr>
            <w:tcW w:w="4819" w:type="dxa"/>
            <w:tcBorders>
              <w:top w:val="nil"/>
              <w:left w:val="nil"/>
              <w:bottom w:val="single" w:sz="4" w:space="0" w:color="auto"/>
              <w:right w:val="single" w:sz="4" w:space="0" w:color="auto"/>
            </w:tcBorders>
            <w:shd w:val="clear" w:color="auto" w:fill="auto"/>
            <w:vAlign w:val="center"/>
            <w:hideMark/>
          </w:tcPr>
          <w:p w14:paraId="3994E6EB"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Machining Technology 3</w:t>
            </w:r>
          </w:p>
        </w:tc>
        <w:tc>
          <w:tcPr>
            <w:tcW w:w="4032" w:type="dxa"/>
            <w:tcBorders>
              <w:top w:val="nil"/>
              <w:left w:val="nil"/>
              <w:bottom w:val="single" w:sz="4" w:space="0" w:color="auto"/>
              <w:right w:val="single" w:sz="4" w:space="0" w:color="auto"/>
            </w:tcBorders>
            <w:shd w:val="clear" w:color="auto" w:fill="auto"/>
            <w:vAlign w:val="center"/>
            <w:hideMark/>
          </w:tcPr>
          <w:p w14:paraId="5197D1F1" w14:textId="1DB85BE4" w:rsidR="008D5954" w:rsidRPr="0000198E" w:rsidRDefault="008D5954" w:rsidP="008D5954">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NIMS</w:t>
            </w:r>
            <w:r w:rsidR="00714593">
              <w:rPr>
                <w:rFonts w:asciiTheme="minorHAnsi" w:eastAsia="Times New Roman" w:hAnsiTheme="minorHAnsi" w:cstheme="minorHAnsi"/>
              </w:rPr>
              <w:t xml:space="preserve"> – Lathe Programming Setup &amp; Operations</w:t>
            </w:r>
          </w:p>
        </w:tc>
      </w:tr>
      <w:tr w:rsidR="008D5954" w:rsidRPr="0000198E" w14:paraId="5E6D05A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46049E3"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8404130</w:t>
            </w:r>
          </w:p>
        </w:tc>
        <w:tc>
          <w:tcPr>
            <w:tcW w:w="4819" w:type="dxa"/>
            <w:tcBorders>
              <w:top w:val="nil"/>
              <w:left w:val="nil"/>
              <w:bottom w:val="single" w:sz="4" w:space="0" w:color="auto"/>
              <w:right w:val="single" w:sz="4" w:space="0" w:color="auto"/>
            </w:tcBorders>
            <w:shd w:val="clear" w:color="auto" w:fill="auto"/>
            <w:vAlign w:val="center"/>
            <w:hideMark/>
          </w:tcPr>
          <w:p w14:paraId="0CFF7810"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Maritime 3</w:t>
            </w:r>
          </w:p>
        </w:tc>
        <w:tc>
          <w:tcPr>
            <w:tcW w:w="4032" w:type="dxa"/>
            <w:tcBorders>
              <w:top w:val="nil"/>
              <w:left w:val="nil"/>
              <w:bottom w:val="single" w:sz="4" w:space="0" w:color="auto"/>
              <w:right w:val="single" w:sz="4" w:space="0" w:color="auto"/>
            </w:tcBorders>
            <w:shd w:val="clear" w:color="auto" w:fill="auto"/>
            <w:vAlign w:val="center"/>
            <w:hideMark/>
          </w:tcPr>
          <w:p w14:paraId="1662914D"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MSSC Certified Logistics Technician</w:t>
            </w:r>
          </w:p>
        </w:tc>
      </w:tr>
      <w:tr w:rsidR="008D5954" w:rsidRPr="0000198E" w14:paraId="37B3CE9A"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177E8082"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8827130</w:t>
            </w:r>
          </w:p>
        </w:tc>
        <w:tc>
          <w:tcPr>
            <w:tcW w:w="4819" w:type="dxa"/>
            <w:tcBorders>
              <w:top w:val="nil"/>
              <w:left w:val="nil"/>
              <w:bottom w:val="single" w:sz="4" w:space="0" w:color="auto"/>
              <w:right w:val="single" w:sz="4" w:space="0" w:color="auto"/>
            </w:tcBorders>
            <w:shd w:val="clear" w:color="auto" w:fill="auto"/>
            <w:vAlign w:val="center"/>
            <w:hideMark/>
          </w:tcPr>
          <w:p w14:paraId="6B14AE7A"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Marketing Management</w:t>
            </w:r>
          </w:p>
        </w:tc>
        <w:tc>
          <w:tcPr>
            <w:tcW w:w="4032" w:type="dxa"/>
            <w:tcBorders>
              <w:top w:val="nil"/>
              <w:left w:val="nil"/>
              <w:bottom w:val="single" w:sz="4" w:space="0" w:color="auto"/>
              <w:right w:val="single" w:sz="4" w:space="0" w:color="auto"/>
            </w:tcBorders>
            <w:shd w:val="clear" w:color="auto" w:fill="auto"/>
            <w:vAlign w:val="center"/>
            <w:hideMark/>
          </w:tcPr>
          <w:p w14:paraId="4C3F693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CIW Social Media Strategist</w:t>
            </w:r>
          </w:p>
        </w:tc>
      </w:tr>
      <w:tr w:rsidR="00B77A0B" w:rsidRPr="00143791" w14:paraId="5C08491F" w14:textId="77777777" w:rsidTr="00934F62">
        <w:trPr>
          <w:trHeight w:val="431"/>
        </w:trPr>
        <w:tc>
          <w:tcPr>
            <w:tcW w:w="10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63284" w14:textId="77777777" w:rsidR="00B77A0B" w:rsidRPr="0000198E" w:rsidRDefault="00B77A0B" w:rsidP="00934F62">
            <w:pPr>
              <w:spacing w:after="0" w:line="240" w:lineRule="auto"/>
              <w:ind w:left="0" w:firstLine="0"/>
              <w:jc w:val="center"/>
              <w:rPr>
                <w:rFonts w:asciiTheme="minorHAnsi" w:eastAsia="Times New Roman" w:hAnsiTheme="minorHAnsi" w:cstheme="minorHAnsi"/>
                <w:b/>
                <w:bCs/>
              </w:rPr>
            </w:pPr>
            <w:r w:rsidRPr="0000198E">
              <w:rPr>
                <w:rFonts w:asciiTheme="minorHAnsi" w:eastAsia="Times New Roman" w:hAnsiTheme="minorHAnsi" w:cstheme="minorHAnsi"/>
                <w:b/>
                <w:bCs/>
              </w:rPr>
              <w:lastRenderedPageBreak/>
              <w:t>Course #</w:t>
            </w:r>
          </w:p>
        </w:tc>
        <w:tc>
          <w:tcPr>
            <w:tcW w:w="481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99CAE6C" w14:textId="77777777" w:rsidR="00B77A0B" w:rsidRPr="0000198E" w:rsidRDefault="00B77A0B" w:rsidP="00934F62">
            <w:pPr>
              <w:spacing w:after="0" w:line="240" w:lineRule="auto"/>
              <w:ind w:left="0" w:firstLine="0"/>
              <w:jc w:val="center"/>
              <w:rPr>
                <w:rFonts w:asciiTheme="minorHAnsi" w:eastAsia="Times New Roman" w:hAnsiTheme="minorHAnsi" w:cstheme="minorHAnsi"/>
                <w:b/>
                <w:bCs/>
                <w:color w:val="auto"/>
              </w:rPr>
            </w:pPr>
            <w:r w:rsidRPr="0000198E">
              <w:rPr>
                <w:rFonts w:asciiTheme="minorHAnsi" w:eastAsia="Times New Roman" w:hAnsiTheme="minorHAnsi" w:cstheme="minorHAnsi"/>
                <w:b/>
                <w:bCs/>
                <w:color w:val="auto"/>
              </w:rPr>
              <w:t>Course Name</w:t>
            </w:r>
          </w:p>
        </w:tc>
        <w:tc>
          <w:tcPr>
            <w:tcW w:w="403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ADC2F1E" w14:textId="77777777" w:rsidR="00B77A0B" w:rsidRPr="0000198E" w:rsidRDefault="00B77A0B" w:rsidP="00934F62">
            <w:pPr>
              <w:spacing w:after="0" w:line="240" w:lineRule="auto"/>
              <w:ind w:left="0" w:firstLine="0"/>
              <w:jc w:val="center"/>
              <w:rPr>
                <w:rFonts w:asciiTheme="minorHAnsi" w:eastAsia="Times New Roman" w:hAnsiTheme="minorHAnsi" w:cstheme="minorHAnsi"/>
                <w:b/>
                <w:bCs/>
              </w:rPr>
            </w:pPr>
            <w:r w:rsidRPr="0000198E">
              <w:rPr>
                <w:rFonts w:asciiTheme="minorHAnsi" w:eastAsia="Times New Roman" w:hAnsiTheme="minorHAnsi" w:cstheme="minorHAnsi"/>
                <w:b/>
                <w:bCs/>
              </w:rPr>
              <w:t xml:space="preserve">2020-21 Specific Designated Assessment  </w:t>
            </w:r>
          </w:p>
        </w:tc>
      </w:tr>
      <w:tr w:rsidR="008D5954" w:rsidRPr="0000198E" w14:paraId="258F7B21"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809B434"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8212202</w:t>
            </w:r>
          </w:p>
        </w:tc>
        <w:tc>
          <w:tcPr>
            <w:tcW w:w="4819" w:type="dxa"/>
            <w:tcBorders>
              <w:top w:val="nil"/>
              <w:left w:val="nil"/>
              <w:bottom w:val="single" w:sz="4" w:space="0" w:color="auto"/>
              <w:right w:val="single" w:sz="4" w:space="0" w:color="auto"/>
            </w:tcBorders>
            <w:shd w:val="clear" w:color="auto" w:fill="auto"/>
            <w:vAlign w:val="center"/>
            <w:hideMark/>
          </w:tcPr>
          <w:p w14:paraId="7752E297" w14:textId="77777777" w:rsidR="008D5954" w:rsidRPr="00B77A0B" w:rsidRDefault="008D5954" w:rsidP="008D5954">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 xml:space="preserve">Medical Office Technology 2 </w:t>
            </w:r>
          </w:p>
        </w:tc>
        <w:tc>
          <w:tcPr>
            <w:tcW w:w="4032" w:type="dxa"/>
            <w:tcBorders>
              <w:top w:val="nil"/>
              <w:left w:val="nil"/>
              <w:bottom w:val="single" w:sz="4" w:space="0" w:color="auto"/>
              <w:right w:val="single" w:sz="4" w:space="0" w:color="auto"/>
            </w:tcBorders>
            <w:shd w:val="clear" w:color="auto" w:fill="auto"/>
            <w:vAlign w:val="center"/>
            <w:hideMark/>
          </w:tcPr>
          <w:p w14:paraId="49B7A706" w14:textId="77777777" w:rsidR="008D5954" w:rsidRPr="0000198E" w:rsidRDefault="008D5954" w:rsidP="008D5954">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CMAA</w:t>
            </w:r>
          </w:p>
        </w:tc>
      </w:tr>
      <w:tr w:rsidR="00C93FA8" w:rsidRPr="0000198E" w14:paraId="670B70DC" w14:textId="77777777" w:rsidTr="00ED2475">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tcPr>
          <w:p w14:paraId="3E24BF6E" w14:textId="5D5E1653"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95042</w:t>
            </w:r>
            <w:r>
              <w:rPr>
                <w:rFonts w:asciiTheme="minorHAnsi" w:eastAsia="Times New Roman" w:hAnsiTheme="minorHAnsi" w:cstheme="minorHAnsi"/>
              </w:rPr>
              <w:t>2</w:t>
            </w:r>
            <w:r w:rsidRPr="0000198E">
              <w:rPr>
                <w:rFonts w:asciiTheme="minorHAnsi" w:eastAsia="Times New Roman" w:hAnsiTheme="minorHAnsi" w:cstheme="minorHAnsi"/>
              </w:rPr>
              <w:t>0</w:t>
            </w:r>
          </w:p>
        </w:tc>
        <w:tc>
          <w:tcPr>
            <w:tcW w:w="4819" w:type="dxa"/>
            <w:tcBorders>
              <w:top w:val="nil"/>
              <w:left w:val="nil"/>
              <w:bottom w:val="single" w:sz="4" w:space="0" w:color="auto"/>
              <w:right w:val="single" w:sz="4" w:space="0" w:color="auto"/>
            </w:tcBorders>
            <w:shd w:val="clear" w:color="auto" w:fill="auto"/>
            <w:vAlign w:val="bottom"/>
          </w:tcPr>
          <w:p w14:paraId="22D0BA27" w14:textId="64E53AF8" w:rsidR="00C93FA8" w:rsidRPr="00B77A0B" w:rsidRDefault="00C93FA8" w:rsidP="00C93FA8">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rPr>
              <w:t>Outboard Marine Service 2</w:t>
            </w:r>
          </w:p>
        </w:tc>
        <w:tc>
          <w:tcPr>
            <w:tcW w:w="4032" w:type="dxa"/>
            <w:tcBorders>
              <w:top w:val="nil"/>
              <w:left w:val="nil"/>
              <w:bottom w:val="single" w:sz="4" w:space="0" w:color="auto"/>
              <w:right w:val="single" w:sz="4" w:space="0" w:color="auto"/>
            </w:tcBorders>
            <w:shd w:val="clear" w:color="auto" w:fill="auto"/>
            <w:vAlign w:val="bottom"/>
          </w:tcPr>
          <w:p w14:paraId="3C821FD1" w14:textId="5C9A3B70"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ASE Entry-Level - Auto: Engine Performance (EP)</w:t>
            </w:r>
          </w:p>
        </w:tc>
      </w:tr>
      <w:tr w:rsidR="00C93FA8" w:rsidRPr="0000198E" w14:paraId="554B491A" w14:textId="77777777" w:rsidTr="00640FB9">
        <w:trPr>
          <w:trHeight w:val="57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0C7374B0"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9504230</w:t>
            </w:r>
          </w:p>
        </w:tc>
        <w:tc>
          <w:tcPr>
            <w:tcW w:w="4819" w:type="dxa"/>
            <w:tcBorders>
              <w:top w:val="nil"/>
              <w:left w:val="nil"/>
              <w:bottom w:val="single" w:sz="4" w:space="0" w:color="auto"/>
              <w:right w:val="single" w:sz="4" w:space="0" w:color="auto"/>
            </w:tcBorders>
            <w:shd w:val="clear" w:color="auto" w:fill="auto"/>
            <w:noWrap/>
            <w:vAlign w:val="bottom"/>
            <w:hideMark/>
          </w:tcPr>
          <w:p w14:paraId="4450334B" w14:textId="77777777" w:rsidR="00C93FA8" w:rsidRPr="00B77A0B" w:rsidRDefault="00C93FA8" w:rsidP="00C93FA8">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Outboard Marine Service 3</w:t>
            </w:r>
          </w:p>
        </w:tc>
        <w:tc>
          <w:tcPr>
            <w:tcW w:w="4032" w:type="dxa"/>
            <w:tcBorders>
              <w:top w:val="nil"/>
              <w:left w:val="nil"/>
              <w:bottom w:val="single" w:sz="4" w:space="0" w:color="auto"/>
              <w:right w:val="single" w:sz="4" w:space="0" w:color="auto"/>
            </w:tcBorders>
            <w:shd w:val="clear" w:color="auto" w:fill="auto"/>
            <w:vAlign w:val="bottom"/>
            <w:hideMark/>
          </w:tcPr>
          <w:p w14:paraId="0A64BA49" w14:textId="71EECC41"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ASE Entry-Level - Auto: Electrical/</w:t>
            </w:r>
            <w:r w:rsidR="00C17798">
              <w:rPr>
                <w:rFonts w:asciiTheme="minorHAnsi" w:eastAsia="Times New Roman" w:hAnsiTheme="minorHAnsi" w:cstheme="minorHAnsi"/>
              </w:rPr>
              <w:t>E</w:t>
            </w:r>
            <w:r w:rsidRPr="0000198E">
              <w:rPr>
                <w:rFonts w:asciiTheme="minorHAnsi" w:eastAsia="Times New Roman" w:hAnsiTheme="minorHAnsi" w:cstheme="minorHAnsi"/>
              </w:rPr>
              <w:t xml:space="preserve">lectronic Systems (EE) </w:t>
            </w:r>
          </w:p>
        </w:tc>
      </w:tr>
      <w:tr w:rsidR="00C93FA8" w:rsidRPr="0000198E" w14:paraId="61CCE8E1"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4404855"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8506420</w:t>
            </w:r>
          </w:p>
        </w:tc>
        <w:tc>
          <w:tcPr>
            <w:tcW w:w="4819" w:type="dxa"/>
            <w:tcBorders>
              <w:top w:val="nil"/>
              <w:left w:val="nil"/>
              <w:bottom w:val="single" w:sz="4" w:space="0" w:color="auto"/>
              <w:right w:val="single" w:sz="4" w:space="0" w:color="auto"/>
            </w:tcBorders>
            <w:shd w:val="clear" w:color="auto" w:fill="auto"/>
            <w:vAlign w:val="center"/>
            <w:hideMark/>
          </w:tcPr>
          <w:p w14:paraId="7123AF35" w14:textId="77777777" w:rsidR="00C93FA8" w:rsidRPr="00B77A0B" w:rsidRDefault="00C93FA8" w:rsidP="00C93FA8">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Pattern Design Techniques</w:t>
            </w:r>
          </w:p>
        </w:tc>
        <w:tc>
          <w:tcPr>
            <w:tcW w:w="4032" w:type="dxa"/>
            <w:tcBorders>
              <w:top w:val="nil"/>
              <w:left w:val="nil"/>
              <w:bottom w:val="single" w:sz="4" w:space="0" w:color="auto"/>
              <w:right w:val="single" w:sz="4" w:space="0" w:color="auto"/>
            </w:tcBorders>
            <w:shd w:val="clear" w:color="auto" w:fill="auto"/>
            <w:vAlign w:val="center"/>
            <w:hideMark/>
          </w:tcPr>
          <w:p w14:paraId="2EE6A822" w14:textId="49979B8E"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 xml:space="preserve">NOCTI </w:t>
            </w:r>
            <w:r>
              <w:rPr>
                <w:rFonts w:asciiTheme="minorHAnsi" w:eastAsia="Times New Roman" w:hAnsiTheme="minorHAnsi" w:cstheme="minorHAnsi"/>
              </w:rPr>
              <w:t>-Apparel and Textile Production &amp; Merchandising</w:t>
            </w:r>
          </w:p>
        </w:tc>
      </w:tr>
      <w:tr w:rsidR="00C93FA8" w:rsidRPr="0000198E" w14:paraId="3F8983D5"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hideMark/>
          </w:tcPr>
          <w:p w14:paraId="0D0EF95A"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9540610</w:t>
            </w:r>
          </w:p>
        </w:tc>
        <w:tc>
          <w:tcPr>
            <w:tcW w:w="4819" w:type="dxa"/>
            <w:tcBorders>
              <w:top w:val="nil"/>
              <w:left w:val="nil"/>
              <w:bottom w:val="single" w:sz="4" w:space="0" w:color="auto"/>
              <w:right w:val="single" w:sz="4" w:space="0" w:color="auto"/>
            </w:tcBorders>
            <w:shd w:val="clear" w:color="auto" w:fill="auto"/>
            <w:noWrap/>
            <w:vAlign w:val="bottom"/>
            <w:hideMark/>
          </w:tcPr>
          <w:p w14:paraId="12809D9B" w14:textId="77777777" w:rsidR="00C93FA8" w:rsidRPr="00B77A0B" w:rsidRDefault="00C93FA8" w:rsidP="00C93FA8">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Private Pilot Ground School</w:t>
            </w:r>
          </w:p>
        </w:tc>
        <w:tc>
          <w:tcPr>
            <w:tcW w:w="4032" w:type="dxa"/>
            <w:tcBorders>
              <w:top w:val="nil"/>
              <w:left w:val="nil"/>
              <w:bottom w:val="single" w:sz="4" w:space="0" w:color="auto"/>
              <w:right w:val="single" w:sz="4" w:space="0" w:color="auto"/>
            </w:tcBorders>
            <w:shd w:val="clear" w:color="auto" w:fill="auto"/>
            <w:vAlign w:val="center"/>
            <w:hideMark/>
          </w:tcPr>
          <w:p w14:paraId="5753A90F" w14:textId="2BC42A2F" w:rsidR="00C93FA8" w:rsidRPr="0000198E" w:rsidRDefault="00C93FA8" w:rsidP="00C93FA8">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 xml:space="preserve">FAA </w:t>
            </w:r>
            <w:r w:rsidRPr="0000198E">
              <w:rPr>
                <w:rFonts w:asciiTheme="minorHAnsi" w:eastAsia="Times New Roman" w:hAnsiTheme="minorHAnsi" w:cstheme="minorHAnsi"/>
              </w:rPr>
              <w:t>Ground School</w:t>
            </w:r>
          </w:p>
        </w:tc>
      </w:tr>
      <w:tr w:rsidR="00C93FA8" w:rsidRPr="0000198E" w14:paraId="5BD915DD"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bottom"/>
          </w:tcPr>
          <w:p w14:paraId="0D42DE57" w14:textId="1758B2F4" w:rsidR="00C93FA8" w:rsidRPr="0000198E" w:rsidRDefault="00C93FA8" w:rsidP="00C93FA8">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9003450</w:t>
            </w:r>
          </w:p>
        </w:tc>
        <w:tc>
          <w:tcPr>
            <w:tcW w:w="4819" w:type="dxa"/>
            <w:tcBorders>
              <w:top w:val="nil"/>
              <w:left w:val="nil"/>
              <w:bottom w:val="single" w:sz="4" w:space="0" w:color="auto"/>
              <w:right w:val="single" w:sz="4" w:space="0" w:color="auto"/>
            </w:tcBorders>
            <w:shd w:val="clear" w:color="auto" w:fill="auto"/>
            <w:noWrap/>
            <w:vAlign w:val="bottom"/>
          </w:tcPr>
          <w:p w14:paraId="5958657A" w14:textId="4D0C73FD" w:rsidR="00C93FA8" w:rsidRPr="00B77A0B" w:rsidRDefault="00C93FA8" w:rsidP="00C93FA8">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Programming Essentials</w:t>
            </w:r>
          </w:p>
        </w:tc>
        <w:tc>
          <w:tcPr>
            <w:tcW w:w="4032" w:type="dxa"/>
            <w:tcBorders>
              <w:top w:val="nil"/>
              <w:left w:val="nil"/>
              <w:bottom w:val="single" w:sz="4" w:space="0" w:color="auto"/>
              <w:right w:val="single" w:sz="4" w:space="0" w:color="auto"/>
            </w:tcBorders>
            <w:shd w:val="clear" w:color="auto" w:fill="auto"/>
            <w:vAlign w:val="center"/>
          </w:tcPr>
          <w:p w14:paraId="2F39EA2A" w14:textId="2DA23DCE" w:rsidR="00C93FA8" w:rsidRDefault="00C93FA8" w:rsidP="00C93FA8">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MTA Introduction to Programming Using Python</w:t>
            </w:r>
          </w:p>
        </w:tc>
      </w:tr>
      <w:tr w:rsidR="00C93FA8" w:rsidRPr="0000198E" w14:paraId="512BD16F" w14:textId="77777777" w:rsidTr="000C2DF3">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78D23FE9"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9410130</w:t>
            </w:r>
          </w:p>
        </w:tc>
        <w:tc>
          <w:tcPr>
            <w:tcW w:w="4819" w:type="dxa"/>
            <w:tcBorders>
              <w:top w:val="nil"/>
              <w:left w:val="nil"/>
              <w:bottom w:val="single" w:sz="4" w:space="0" w:color="auto"/>
              <w:right w:val="single" w:sz="4" w:space="0" w:color="auto"/>
            </w:tcBorders>
            <w:shd w:val="clear" w:color="auto" w:fill="auto"/>
            <w:vAlign w:val="center"/>
            <w:hideMark/>
          </w:tcPr>
          <w:p w14:paraId="34EAC827" w14:textId="77777777" w:rsidR="00C93FA8" w:rsidRPr="00B77A0B" w:rsidRDefault="00C93FA8" w:rsidP="00C93FA8">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Robotic Systems</w:t>
            </w:r>
          </w:p>
        </w:tc>
        <w:tc>
          <w:tcPr>
            <w:tcW w:w="4032" w:type="dxa"/>
            <w:tcBorders>
              <w:top w:val="nil"/>
              <w:left w:val="nil"/>
              <w:bottom w:val="single" w:sz="4" w:space="0" w:color="auto"/>
              <w:right w:val="single" w:sz="4" w:space="0" w:color="auto"/>
            </w:tcBorders>
            <w:shd w:val="clear" w:color="auto" w:fill="auto"/>
            <w:vAlign w:val="center"/>
            <w:hideMark/>
          </w:tcPr>
          <w:p w14:paraId="2E0D5969"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Inventor</w:t>
            </w:r>
          </w:p>
        </w:tc>
      </w:tr>
      <w:tr w:rsidR="00C93FA8" w:rsidRPr="0000198E" w14:paraId="7B8F95C1"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44D9560F"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8401030</w:t>
            </w:r>
          </w:p>
        </w:tc>
        <w:tc>
          <w:tcPr>
            <w:tcW w:w="4819" w:type="dxa"/>
            <w:tcBorders>
              <w:top w:val="nil"/>
              <w:left w:val="nil"/>
              <w:bottom w:val="single" w:sz="4" w:space="0" w:color="auto"/>
              <w:right w:val="single" w:sz="4" w:space="0" w:color="auto"/>
            </w:tcBorders>
            <w:shd w:val="clear" w:color="auto" w:fill="auto"/>
            <w:noWrap/>
            <w:vAlign w:val="center"/>
            <w:hideMark/>
          </w:tcPr>
          <w:p w14:paraId="60C75AE2" w14:textId="77777777" w:rsidR="00C93FA8" w:rsidRPr="00B77A0B" w:rsidRDefault="00C93FA8" w:rsidP="00C93FA8">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Technical Design 3</w:t>
            </w:r>
          </w:p>
        </w:tc>
        <w:tc>
          <w:tcPr>
            <w:tcW w:w="4032" w:type="dxa"/>
            <w:tcBorders>
              <w:top w:val="nil"/>
              <w:left w:val="nil"/>
              <w:bottom w:val="single" w:sz="4" w:space="0" w:color="auto"/>
              <w:right w:val="single" w:sz="4" w:space="0" w:color="auto"/>
            </w:tcBorders>
            <w:shd w:val="clear" w:color="auto" w:fill="auto"/>
            <w:vAlign w:val="center"/>
            <w:hideMark/>
          </w:tcPr>
          <w:p w14:paraId="0B7AA81A" w14:textId="755F1752" w:rsidR="00C93FA8" w:rsidRPr="0000198E" w:rsidRDefault="00C93FA8" w:rsidP="00C93FA8">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Autodesk</w:t>
            </w:r>
            <w:r w:rsidR="00577B0B">
              <w:rPr>
                <w:rFonts w:asciiTheme="minorHAnsi" w:eastAsia="Times New Roman" w:hAnsiTheme="minorHAnsi" w:cstheme="minorHAnsi"/>
              </w:rPr>
              <w:t xml:space="preserve"> AutoCAD</w:t>
            </w:r>
          </w:p>
        </w:tc>
      </w:tr>
      <w:tr w:rsidR="00C93FA8" w:rsidRPr="0000198E" w14:paraId="3283DDDC"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5E11B1FF"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8201520</w:t>
            </w:r>
          </w:p>
        </w:tc>
        <w:tc>
          <w:tcPr>
            <w:tcW w:w="4819" w:type="dxa"/>
            <w:tcBorders>
              <w:top w:val="nil"/>
              <w:left w:val="nil"/>
              <w:bottom w:val="single" w:sz="4" w:space="0" w:color="auto"/>
              <w:right w:val="single" w:sz="4" w:space="0" w:color="auto"/>
            </w:tcBorders>
            <w:shd w:val="clear" w:color="auto" w:fill="auto"/>
            <w:vAlign w:val="center"/>
            <w:hideMark/>
          </w:tcPr>
          <w:p w14:paraId="67E66784" w14:textId="77777777" w:rsidR="00C93FA8" w:rsidRPr="00B77A0B" w:rsidRDefault="00C93FA8" w:rsidP="00C93FA8">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Television Production Technology 2</w:t>
            </w:r>
          </w:p>
        </w:tc>
        <w:tc>
          <w:tcPr>
            <w:tcW w:w="4032" w:type="dxa"/>
            <w:tcBorders>
              <w:top w:val="nil"/>
              <w:left w:val="nil"/>
              <w:bottom w:val="single" w:sz="4" w:space="0" w:color="auto"/>
              <w:right w:val="single" w:sz="4" w:space="0" w:color="auto"/>
            </w:tcBorders>
            <w:shd w:val="clear" w:color="auto" w:fill="auto"/>
            <w:vAlign w:val="center"/>
            <w:hideMark/>
          </w:tcPr>
          <w:p w14:paraId="22B91C6A" w14:textId="77777777" w:rsidR="00C93FA8" w:rsidRPr="0000198E" w:rsidRDefault="00C93FA8" w:rsidP="00C93FA8">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Premiere Pro</w:t>
            </w:r>
          </w:p>
        </w:tc>
      </w:tr>
      <w:tr w:rsidR="00577B0B" w:rsidRPr="0000198E" w14:paraId="3A313093" w14:textId="77777777" w:rsidTr="00640FB9">
        <w:trPr>
          <w:trHeight w:val="29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14:paraId="07E3021D" w14:textId="77777777" w:rsidR="00577B0B" w:rsidRPr="0000198E" w:rsidRDefault="00577B0B" w:rsidP="00577B0B">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8201530</w:t>
            </w:r>
          </w:p>
        </w:tc>
        <w:tc>
          <w:tcPr>
            <w:tcW w:w="4819" w:type="dxa"/>
            <w:tcBorders>
              <w:top w:val="nil"/>
              <w:left w:val="nil"/>
              <w:bottom w:val="single" w:sz="4" w:space="0" w:color="auto"/>
              <w:right w:val="single" w:sz="4" w:space="0" w:color="auto"/>
            </w:tcBorders>
            <w:shd w:val="clear" w:color="auto" w:fill="auto"/>
            <w:vAlign w:val="center"/>
            <w:hideMark/>
          </w:tcPr>
          <w:p w14:paraId="2AD4C710" w14:textId="77777777" w:rsidR="00577B0B" w:rsidRPr="00B77A0B" w:rsidRDefault="00577B0B" w:rsidP="00577B0B">
            <w:pPr>
              <w:spacing w:after="0" w:line="240" w:lineRule="auto"/>
              <w:ind w:left="0" w:firstLine="0"/>
              <w:rPr>
                <w:rFonts w:asciiTheme="minorHAnsi" w:eastAsia="Times New Roman" w:hAnsiTheme="minorHAnsi" w:cstheme="minorHAnsi"/>
                <w:color w:val="auto"/>
              </w:rPr>
            </w:pPr>
            <w:r w:rsidRPr="00B77A0B">
              <w:rPr>
                <w:rFonts w:asciiTheme="minorHAnsi" w:eastAsia="Times New Roman" w:hAnsiTheme="minorHAnsi" w:cstheme="minorHAnsi"/>
                <w:color w:val="auto"/>
              </w:rPr>
              <w:t>Television Production Technology 3</w:t>
            </w:r>
          </w:p>
        </w:tc>
        <w:tc>
          <w:tcPr>
            <w:tcW w:w="4032" w:type="dxa"/>
            <w:tcBorders>
              <w:top w:val="nil"/>
              <w:left w:val="nil"/>
              <w:bottom w:val="single" w:sz="4" w:space="0" w:color="auto"/>
              <w:right w:val="single" w:sz="4" w:space="0" w:color="auto"/>
            </w:tcBorders>
            <w:shd w:val="clear" w:color="auto" w:fill="auto"/>
            <w:vAlign w:val="center"/>
            <w:hideMark/>
          </w:tcPr>
          <w:p w14:paraId="1463228D" w14:textId="72B77306" w:rsidR="00577B0B" w:rsidRPr="0000198E" w:rsidRDefault="00577B0B" w:rsidP="00577B0B">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Adobe Certified Professional in Video Design (ADOBE023)</w:t>
            </w:r>
          </w:p>
        </w:tc>
      </w:tr>
      <w:tr w:rsidR="00577B0B" w:rsidRPr="0000198E" w14:paraId="51417F1C" w14:textId="77777777" w:rsidTr="005F6BC2">
        <w:trPr>
          <w:trHeight w:val="31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AA4DE" w14:textId="77777777" w:rsidR="00577B0B" w:rsidRPr="0000198E" w:rsidRDefault="00577B0B" w:rsidP="00577B0B">
            <w:pPr>
              <w:spacing w:after="0" w:line="240" w:lineRule="auto"/>
              <w:ind w:left="0" w:firstLine="0"/>
              <w:jc w:val="center"/>
              <w:rPr>
                <w:rFonts w:asciiTheme="minorHAnsi" w:eastAsia="Times New Roman" w:hAnsiTheme="minorHAnsi" w:cstheme="minorHAnsi"/>
              </w:rPr>
            </w:pPr>
            <w:r w:rsidRPr="0000198E">
              <w:rPr>
                <w:rFonts w:asciiTheme="minorHAnsi" w:eastAsia="Times New Roman" w:hAnsiTheme="minorHAnsi" w:cstheme="minorHAnsi"/>
              </w:rPr>
              <w:t>9007510</w:t>
            </w:r>
          </w:p>
        </w:tc>
        <w:tc>
          <w:tcPr>
            <w:tcW w:w="4819" w:type="dxa"/>
            <w:tcBorders>
              <w:top w:val="single" w:sz="4" w:space="0" w:color="auto"/>
              <w:left w:val="nil"/>
              <w:bottom w:val="single" w:sz="4" w:space="0" w:color="auto"/>
              <w:right w:val="single" w:sz="4" w:space="0" w:color="auto"/>
            </w:tcBorders>
            <w:shd w:val="clear" w:color="auto" w:fill="auto"/>
            <w:noWrap/>
            <w:vAlign w:val="center"/>
            <w:hideMark/>
          </w:tcPr>
          <w:p w14:paraId="6883CC8F" w14:textId="77777777" w:rsidR="00577B0B" w:rsidRPr="00B77A0B" w:rsidRDefault="00577B0B" w:rsidP="00577B0B">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Web Programming</w:t>
            </w:r>
          </w:p>
        </w:tc>
        <w:tc>
          <w:tcPr>
            <w:tcW w:w="4032" w:type="dxa"/>
            <w:tcBorders>
              <w:top w:val="single" w:sz="4" w:space="0" w:color="auto"/>
              <w:left w:val="nil"/>
              <w:bottom w:val="single" w:sz="4" w:space="0" w:color="auto"/>
              <w:right w:val="single" w:sz="4" w:space="0" w:color="auto"/>
            </w:tcBorders>
            <w:shd w:val="clear" w:color="auto" w:fill="auto"/>
            <w:noWrap/>
            <w:vAlign w:val="bottom"/>
            <w:hideMark/>
          </w:tcPr>
          <w:p w14:paraId="55F5C989" w14:textId="57CE0412" w:rsidR="00577B0B" w:rsidRPr="0000198E" w:rsidRDefault="00577B0B" w:rsidP="00577B0B">
            <w:pPr>
              <w:spacing w:after="0" w:line="240" w:lineRule="auto"/>
              <w:ind w:left="0" w:firstLine="0"/>
              <w:jc w:val="center"/>
              <w:rPr>
                <w:rFonts w:asciiTheme="minorHAnsi" w:eastAsia="Times New Roman" w:hAnsiTheme="minorHAnsi" w:cstheme="minorHAnsi"/>
                <w:color w:val="222222"/>
              </w:rPr>
            </w:pPr>
            <w:r w:rsidRPr="0000198E">
              <w:rPr>
                <w:rFonts w:asciiTheme="minorHAnsi" w:eastAsia="Times New Roman" w:hAnsiTheme="minorHAnsi" w:cstheme="minorHAnsi"/>
                <w:color w:val="222222"/>
              </w:rPr>
              <w:t>MTA Intro to Programming Using HTML and CSS</w:t>
            </w:r>
            <w:r w:rsidR="0053045E">
              <w:rPr>
                <w:rFonts w:asciiTheme="minorHAnsi" w:eastAsia="Times New Roman" w:hAnsiTheme="minorHAnsi" w:cstheme="minorHAnsi"/>
                <w:color w:val="222222"/>
              </w:rPr>
              <w:t xml:space="preserve"> &amp; </w:t>
            </w:r>
            <w:r w:rsidR="00FA6239">
              <w:rPr>
                <w:rFonts w:asciiTheme="minorHAnsi" w:eastAsia="Times New Roman" w:hAnsiTheme="minorHAnsi" w:cstheme="minorHAnsi"/>
                <w:color w:val="222222"/>
              </w:rPr>
              <w:t>MTA HTML 5 Application Developer Fundamentals</w:t>
            </w:r>
          </w:p>
        </w:tc>
      </w:tr>
      <w:tr w:rsidR="00577B0B" w:rsidRPr="0000198E" w14:paraId="47D37743" w14:textId="77777777" w:rsidTr="005F6BC2">
        <w:trPr>
          <w:trHeight w:val="310"/>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05A8E" w14:textId="3E45607F" w:rsidR="00577B0B" w:rsidRPr="0000198E" w:rsidRDefault="00577B0B" w:rsidP="00577B0B">
            <w:pPr>
              <w:spacing w:after="0" w:line="240" w:lineRule="auto"/>
              <w:ind w:left="0" w:firstLine="0"/>
              <w:jc w:val="center"/>
              <w:rPr>
                <w:rFonts w:asciiTheme="minorHAnsi" w:eastAsia="Times New Roman" w:hAnsiTheme="minorHAnsi" w:cstheme="minorHAnsi"/>
              </w:rPr>
            </w:pPr>
            <w:r>
              <w:rPr>
                <w:rFonts w:asciiTheme="minorHAnsi" w:eastAsia="Times New Roman" w:hAnsiTheme="minorHAnsi" w:cstheme="minorHAnsi"/>
              </w:rPr>
              <w:t>9204420</w:t>
            </w:r>
          </w:p>
        </w:tc>
        <w:tc>
          <w:tcPr>
            <w:tcW w:w="4819" w:type="dxa"/>
            <w:tcBorders>
              <w:top w:val="single" w:sz="4" w:space="0" w:color="auto"/>
              <w:left w:val="nil"/>
              <w:bottom w:val="single" w:sz="4" w:space="0" w:color="auto"/>
              <w:right w:val="single" w:sz="4" w:space="0" w:color="auto"/>
            </w:tcBorders>
            <w:shd w:val="clear" w:color="auto" w:fill="auto"/>
            <w:noWrap/>
            <w:vAlign w:val="center"/>
          </w:tcPr>
          <w:p w14:paraId="458EE76E" w14:textId="20B6A3F3" w:rsidR="00577B0B" w:rsidRPr="00B77A0B" w:rsidRDefault="00577B0B" w:rsidP="00577B0B">
            <w:pPr>
              <w:spacing w:after="0" w:line="240" w:lineRule="auto"/>
              <w:ind w:left="0" w:firstLine="0"/>
              <w:rPr>
                <w:rFonts w:asciiTheme="minorHAnsi" w:eastAsia="Times New Roman" w:hAnsiTheme="minorHAnsi" w:cstheme="minorHAnsi"/>
              </w:rPr>
            </w:pPr>
            <w:r w:rsidRPr="00B77A0B">
              <w:rPr>
                <w:rFonts w:asciiTheme="minorHAnsi" w:eastAsia="Times New Roman" w:hAnsiTheme="minorHAnsi" w:cstheme="minorHAnsi"/>
              </w:rPr>
              <w:t>Welding Technology Fundamentals 2</w:t>
            </w:r>
          </w:p>
        </w:tc>
        <w:tc>
          <w:tcPr>
            <w:tcW w:w="4032" w:type="dxa"/>
            <w:tcBorders>
              <w:top w:val="single" w:sz="4" w:space="0" w:color="auto"/>
              <w:left w:val="nil"/>
              <w:bottom w:val="single" w:sz="4" w:space="0" w:color="auto"/>
              <w:right w:val="single" w:sz="4" w:space="0" w:color="auto"/>
            </w:tcBorders>
            <w:shd w:val="clear" w:color="auto" w:fill="auto"/>
            <w:noWrap/>
            <w:vAlign w:val="bottom"/>
          </w:tcPr>
          <w:p w14:paraId="16514BBE" w14:textId="3C75D0AB" w:rsidR="00577B0B" w:rsidRPr="0000198E" w:rsidRDefault="00577B0B" w:rsidP="00577B0B">
            <w:pPr>
              <w:spacing w:after="0" w:line="240" w:lineRule="auto"/>
              <w:ind w:left="0" w:firstLine="0"/>
              <w:jc w:val="center"/>
              <w:rPr>
                <w:rFonts w:asciiTheme="minorHAnsi" w:eastAsia="Times New Roman" w:hAnsiTheme="minorHAnsi" w:cstheme="minorHAnsi"/>
                <w:color w:val="222222"/>
              </w:rPr>
            </w:pPr>
            <w:r>
              <w:rPr>
                <w:rFonts w:asciiTheme="minorHAnsi" w:eastAsia="Times New Roman" w:hAnsiTheme="minorHAnsi" w:cstheme="minorHAnsi"/>
                <w:color w:val="222222"/>
              </w:rPr>
              <w:t>HBI PACT Core</w:t>
            </w:r>
          </w:p>
        </w:tc>
      </w:tr>
    </w:tbl>
    <w:p w14:paraId="17F83D5C" w14:textId="1D428069" w:rsidR="00CA42CB" w:rsidRDefault="00CA42CB" w:rsidP="00CA42CB">
      <w:pPr>
        <w:pStyle w:val="Heading1"/>
        <w:spacing w:after="220"/>
        <w:ind w:left="-5"/>
        <w:rPr>
          <w:b/>
        </w:rPr>
      </w:pPr>
      <w:r>
        <w:rPr>
          <w:b/>
        </w:rPr>
        <w:br w:type="page"/>
      </w:r>
    </w:p>
    <w:p w14:paraId="2956B7CF" w14:textId="77777777" w:rsidR="00107230" w:rsidRPr="003A141B" w:rsidRDefault="00AF0550" w:rsidP="00F40F4A">
      <w:pPr>
        <w:pStyle w:val="Heading1"/>
        <w:spacing w:after="220"/>
        <w:ind w:left="-5"/>
        <w:jc w:val="center"/>
        <w:rPr>
          <w:b/>
        </w:rPr>
      </w:pPr>
      <w:r w:rsidRPr="003A141B">
        <w:rPr>
          <w:b/>
        </w:rPr>
        <w:lastRenderedPageBreak/>
        <w:t>Industry Certification and Digital Tool Codes</w:t>
      </w:r>
    </w:p>
    <w:tbl>
      <w:tblPr>
        <w:tblStyle w:val="LightList-Accent1"/>
        <w:tblW w:w="10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5473"/>
        <w:gridCol w:w="2821"/>
        <w:gridCol w:w="10"/>
        <w:gridCol w:w="574"/>
        <w:gridCol w:w="10"/>
      </w:tblGrid>
      <w:tr w:rsidR="00C45AEF" w:rsidRPr="00C45AEF" w14:paraId="5555D965" w14:textId="77777777" w:rsidTr="004B6BBF">
        <w:trPr>
          <w:gridAfter w:val="1"/>
          <w:cnfStyle w:val="100000000000" w:firstRow="1" w:lastRow="0" w:firstColumn="0" w:lastColumn="0" w:oddVBand="0" w:evenVBand="0" w:oddHBand="0" w:evenHBand="0" w:firstRowFirstColumn="0" w:firstRowLastColumn="0" w:lastRowFirstColumn="0" w:lastRowLastColumn="0"/>
          <w:wAfter w:w="10" w:type="dxa"/>
          <w:trHeight w:val="305"/>
          <w:jc w:val="center"/>
        </w:trPr>
        <w:tc>
          <w:tcPr>
            <w:cnfStyle w:val="001000000000" w:firstRow="0" w:lastRow="0" w:firstColumn="1" w:lastColumn="0" w:oddVBand="0" w:evenVBand="0" w:oddHBand="0" w:evenHBand="0" w:firstRowFirstColumn="0" w:firstRowLastColumn="0" w:lastRowFirstColumn="0" w:lastRowLastColumn="0"/>
            <w:tcW w:w="1251" w:type="dxa"/>
            <w:tcBorders>
              <w:bottom w:val="single" w:sz="4" w:space="0" w:color="auto"/>
            </w:tcBorders>
            <w:shd w:val="clear" w:color="auto" w:fill="D9D9D9" w:themeFill="background1" w:themeFillShade="D9"/>
            <w:vAlign w:val="center"/>
          </w:tcPr>
          <w:p w14:paraId="4A287FD3" w14:textId="77777777" w:rsidR="00C45AEF" w:rsidRPr="00C45AEF" w:rsidRDefault="00C45AEF" w:rsidP="000F2284">
            <w:pPr>
              <w:rPr>
                <w:rFonts w:asciiTheme="minorHAnsi" w:hAnsiTheme="minorHAnsi" w:cs="Arial"/>
              </w:rPr>
            </w:pPr>
            <w:r w:rsidRPr="00C45AEF">
              <w:rPr>
                <w:rFonts w:asciiTheme="minorHAnsi" w:hAnsiTheme="minorHAnsi" w:cs="Arial"/>
              </w:rPr>
              <w:t>Code</w:t>
            </w:r>
          </w:p>
        </w:tc>
        <w:tc>
          <w:tcPr>
            <w:tcW w:w="5473" w:type="dxa"/>
            <w:tcBorders>
              <w:bottom w:val="single" w:sz="4" w:space="0" w:color="auto"/>
            </w:tcBorders>
            <w:shd w:val="clear" w:color="auto" w:fill="D9D9D9" w:themeFill="background1" w:themeFillShade="D9"/>
            <w:vAlign w:val="center"/>
          </w:tcPr>
          <w:p w14:paraId="72643C70" w14:textId="77777777" w:rsidR="00C45AEF" w:rsidRPr="00C45AEF" w:rsidRDefault="00C45AEF" w:rsidP="000F2284">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Long Name</w:t>
            </w:r>
          </w:p>
        </w:tc>
        <w:tc>
          <w:tcPr>
            <w:tcW w:w="2821" w:type="dxa"/>
            <w:tcBorders>
              <w:bottom w:val="single" w:sz="4" w:space="0" w:color="auto"/>
            </w:tcBorders>
            <w:shd w:val="clear" w:color="auto" w:fill="D9D9D9" w:themeFill="background1" w:themeFillShade="D9"/>
            <w:vAlign w:val="center"/>
          </w:tcPr>
          <w:p w14:paraId="0A6F84C9" w14:textId="77777777" w:rsidR="00C45AEF" w:rsidRPr="00C45AEF" w:rsidRDefault="00C45AEF" w:rsidP="000F2284">
            <w:pP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Short Name</w:t>
            </w:r>
          </w:p>
        </w:tc>
        <w:tc>
          <w:tcPr>
            <w:tcW w:w="584" w:type="dxa"/>
            <w:gridSpan w:val="2"/>
            <w:tcBorders>
              <w:bottom w:val="single" w:sz="4" w:space="0" w:color="auto"/>
            </w:tcBorders>
            <w:shd w:val="clear" w:color="auto" w:fill="D9D9D9" w:themeFill="background1" w:themeFillShade="D9"/>
            <w:vAlign w:val="center"/>
          </w:tcPr>
          <w:p w14:paraId="7345BC4D" w14:textId="77777777" w:rsidR="00C45AEF" w:rsidRPr="00C45AEF" w:rsidRDefault="00C45AEF" w:rsidP="000F228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Sch Gr</w:t>
            </w:r>
          </w:p>
        </w:tc>
      </w:tr>
      <w:tr w:rsidR="00C45AEF" w:rsidRPr="00C45AEF" w14:paraId="1DE34F19"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auto"/>
          </w:tcPr>
          <w:p w14:paraId="5981E89B"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ADESK002</w:t>
            </w:r>
          </w:p>
        </w:tc>
        <w:tc>
          <w:tcPr>
            <w:tcW w:w="5473" w:type="dxa"/>
            <w:shd w:val="clear" w:color="auto" w:fill="auto"/>
          </w:tcPr>
          <w:p w14:paraId="1DA2DEFB"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User – CAD</w:t>
            </w:r>
          </w:p>
        </w:tc>
        <w:tc>
          <w:tcPr>
            <w:tcW w:w="2821" w:type="dxa"/>
            <w:shd w:val="clear" w:color="auto" w:fill="auto"/>
          </w:tcPr>
          <w:p w14:paraId="0C5111B6"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AutoCAD</w:t>
            </w:r>
          </w:p>
        </w:tc>
        <w:tc>
          <w:tcPr>
            <w:tcW w:w="584" w:type="dxa"/>
            <w:gridSpan w:val="2"/>
          </w:tcPr>
          <w:p w14:paraId="1D213462"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FD589BB"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345E2E1A"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ADESK008</w:t>
            </w:r>
          </w:p>
        </w:tc>
        <w:tc>
          <w:tcPr>
            <w:tcW w:w="5473" w:type="dxa"/>
          </w:tcPr>
          <w:p w14:paraId="6186C4AF"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User – Revit</w:t>
            </w:r>
          </w:p>
        </w:tc>
        <w:tc>
          <w:tcPr>
            <w:tcW w:w="2821" w:type="dxa"/>
          </w:tcPr>
          <w:p w14:paraId="0A346683"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Revit</w:t>
            </w:r>
          </w:p>
        </w:tc>
        <w:tc>
          <w:tcPr>
            <w:tcW w:w="584" w:type="dxa"/>
            <w:gridSpan w:val="2"/>
          </w:tcPr>
          <w:p w14:paraId="174D6983"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1D9FA43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0E1174D2"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ADESK011</w:t>
            </w:r>
          </w:p>
        </w:tc>
        <w:tc>
          <w:tcPr>
            <w:tcW w:w="5473" w:type="dxa"/>
          </w:tcPr>
          <w:p w14:paraId="06066050"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User – Inv</w:t>
            </w:r>
          </w:p>
        </w:tc>
        <w:tc>
          <w:tcPr>
            <w:tcW w:w="2821" w:type="dxa"/>
          </w:tcPr>
          <w:p w14:paraId="3DA9A1B3"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Inventor</w:t>
            </w:r>
          </w:p>
        </w:tc>
        <w:tc>
          <w:tcPr>
            <w:tcW w:w="584" w:type="dxa"/>
            <w:gridSpan w:val="2"/>
          </w:tcPr>
          <w:p w14:paraId="2FAD1231"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8B6AAEB"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106A9CBB" w14:textId="77777777" w:rsidR="00C45AEF" w:rsidRPr="00C45AEF" w:rsidRDefault="00C45AEF" w:rsidP="000F2284">
            <w:pPr>
              <w:rPr>
                <w:rFonts w:asciiTheme="minorHAnsi" w:hAnsiTheme="minorHAnsi" w:cs="Arial"/>
              </w:rPr>
            </w:pPr>
            <w:r w:rsidRPr="00C45AEF">
              <w:rPr>
                <w:rFonts w:asciiTheme="minorHAnsi" w:hAnsiTheme="minorHAnsi" w:cs="Arial"/>
                <w:b w:val="0"/>
              </w:rPr>
              <w:t>ADESK021</w:t>
            </w:r>
          </w:p>
        </w:tc>
        <w:tc>
          <w:tcPr>
            <w:tcW w:w="5473" w:type="dxa"/>
          </w:tcPr>
          <w:p w14:paraId="04C1F657"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Professional – CAD</w:t>
            </w:r>
          </w:p>
        </w:tc>
        <w:tc>
          <w:tcPr>
            <w:tcW w:w="2821" w:type="dxa"/>
          </w:tcPr>
          <w:p w14:paraId="20142918"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AutoCAD Professional</w:t>
            </w:r>
          </w:p>
        </w:tc>
        <w:tc>
          <w:tcPr>
            <w:tcW w:w="584" w:type="dxa"/>
            <w:gridSpan w:val="2"/>
          </w:tcPr>
          <w:p w14:paraId="40794E1E"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52B260D3"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62C7C0ED"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ADESK024</w:t>
            </w:r>
          </w:p>
        </w:tc>
        <w:tc>
          <w:tcPr>
            <w:tcW w:w="5473" w:type="dxa"/>
          </w:tcPr>
          <w:p w14:paraId="73D552F3"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Professional – Inv</w:t>
            </w:r>
          </w:p>
        </w:tc>
        <w:tc>
          <w:tcPr>
            <w:tcW w:w="2821" w:type="dxa"/>
          </w:tcPr>
          <w:p w14:paraId="59DC1A2E"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Inventor Professional</w:t>
            </w:r>
          </w:p>
        </w:tc>
        <w:tc>
          <w:tcPr>
            <w:tcW w:w="584" w:type="dxa"/>
            <w:gridSpan w:val="2"/>
          </w:tcPr>
          <w:p w14:paraId="6BE531BF"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B00008F"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203962FC"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ADESK025</w:t>
            </w:r>
          </w:p>
        </w:tc>
        <w:tc>
          <w:tcPr>
            <w:tcW w:w="5473" w:type="dxa"/>
          </w:tcPr>
          <w:p w14:paraId="43B3F67F"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Professional – Revit</w:t>
            </w:r>
          </w:p>
        </w:tc>
        <w:tc>
          <w:tcPr>
            <w:tcW w:w="2821" w:type="dxa"/>
          </w:tcPr>
          <w:p w14:paraId="6A044272"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Revit Professional</w:t>
            </w:r>
          </w:p>
        </w:tc>
        <w:tc>
          <w:tcPr>
            <w:tcW w:w="584" w:type="dxa"/>
            <w:gridSpan w:val="2"/>
          </w:tcPr>
          <w:p w14:paraId="4076073A"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589B4FB8"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1A22222D" w14:textId="77777777" w:rsidR="00C45AEF" w:rsidRPr="00C45AEF" w:rsidRDefault="00C45AEF" w:rsidP="000F2284">
            <w:pPr>
              <w:rPr>
                <w:rFonts w:asciiTheme="minorHAnsi" w:hAnsiTheme="minorHAnsi" w:cs="Arial"/>
              </w:rPr>
            </w:pPr>
            <w:r w:rsidRPr="00C45AEF">
              <w:rPr>
                <w:rFonts w:asciiTheme="minorHAnsi" w:hAnsiTheme="minorHAnsi" w:cs="Arial"/>
                <w:b w:val="0"/>
              </w:rPr>
              <w:t>ADESK029</w:t>
            </w:r>
          </w:p>
        </w:tc>
        <w:tc>
          <w:tcPr>
            <w:tcW w:w="5473" w:type="dxa"/>
          </w:tcPr>
          <w:p w14:paraId="6D61675C"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Professional – 3ds Max</w:t>
            </w:r>
          </w:p>
        </w:tc>
        <w:tc>
          <w:tcPr>
            <w:tcW w:w="2821" w:type="dxa"/>
          </w:tcPr>
          <w:p w14:paraId="4CC72CC2"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3ds Max</w:t>
            </w:r>
          </w:p>
        </w:tc>
        <w:tc>
          <w:tcPr>
            <w:tcW w:w="584" w:type="dxa"/>
            <w:gridSpan w:val="2"/>
          </w:tcPr>
          <w:p w14:paraId="100CDD87"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D21860" w:rsidRPr="00C45AEF" w14:paraId="50F9DA57"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1C0F7FF5" w14:textId="62F40498" w:rsidR="00D21860" w:rsidRPr="001D14B6" w:rsidRDefault="001D14B6" w:rsidP="000F2284">
            <w:pPr>
              <w:rPr>
                <w:rFonts w:asciiTheme="minorHAnsi" w:hAnsiTheme="minorHAnsi" w:cs="Arial"/>
                <w:b w:val="0"/>
                <w:bCs w:val="0"/>
              </w:rPr>
            </w:pPr>
            <w:r w:rsidRPr="001D14B6">
              <w:rPr>
                <w:rFonts w:asciiTheme="minorHAnsi" w:hAnsiTheme="minorHAnsi" w:cs="Arial"/>
                <w:b w:val="0"/>
                <w:bCs w:val="0"/>
              </w:rPr>
              <w:t>ADESK030</w:t>
            </w:r>
          </w:p>
        </w:tc>
        <w:tc>
          <w:tcPr>
            <w:tcW w:w="5473" w:type="dxa"/>
          </w:tcPr>
          <w:p w14:paraId="19ACAC47" w14:textId="05AF7C6D" w:rsidR="00D21860" w:rsidRPr="00C45AEF" w:rsidRDefault="001D14B6"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Autodesk Certified User – Maya</w:t>
            </w:r>
          </w:p>
        </w:tc>
        <w:tc>
          <w:tcPr>
            <w:tcW w:w="2821" w:type="dxa"/>
          </w:tcPr>
          <w:p w14:paraId="1059E435" w14:textId="5FAA4965" w:rsidR="00D21860" w:rsidRPr="00C45AEF" w:rsidRDefault="004B6BB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Maya</w:t>
            </w:r>
          </w:p>
        </w:tc>
        <w:tc>
          <w:tcPr>
            <w:tcW w:w="584" w:type="dxa"/>
            <w:gridSpan w:val="2"/>
          </w:tcPr>
          <w:p w14:paraId="63947282" w14:textId="22CEA1AD" w:rsidR="00D21860" w:rsidRPr="00C45AEF" w:rsidRDefault="004B6BB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Y</w:t>
            </w:r>
          </w:p>
        </w:tc>
      </w:tr>
      <w:tr w:rsidR="00C45AEF" w:rsidRPr="00C45AEF" w14:paraId="0F64B5F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594E3137"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ADESK031</w:t>
            </w:r>
          </w:p>
        </w:tc>
        <w:tc>
          <w:tcPr>
            <w:tcW w:w="5473" w:type="dxa"/>
          </w:tcPr>
          <w:p w14:paraId="7C7D6AB0"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User – 3ds Max</w:t>
            </w:r>
          </w:p>
        </w:tc>
        <w:tc>
          <w:tcPr>
            <w:tcW w:w="2821" w:type="dxa"/>
          </w:tcPr>
          <w:p w14:paraId="7272E176"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3ds Max</w:t>
            </w:r>
          </w:p>
        </w:tc>
        <w:tc>
          <w:tcPr>
            <w:tcW w:w="584" w:type="dxa"/>
            <w:gridSpan w:val="2"/>
          </w:tcPr>
          <w:p w14:paraId="3C407210"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78D62E4"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25A4A822"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ADESK032</w:t>
            </w:r>
          </w:p>
        </w:tc>
        <w:tc>
          <w:tcPr>
            <w:tcW w:w="5473" w:type="dxa"/>
          </w:tcPr>
          <w:p w14:paraId="0D37651E"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Autodesk Certified User – Fusion 360</w:t>
            </w:r>
          </w:p>
        </w:tc>
        <w:tc>
          <w:tcPr>
            <w:tcW w:w="2821" w:type="dxa"/>
          </w:tcPr>
          <w:p w14:paraId="212EF98E"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Fusion 360</w:t>
            </w:r>
          </w:p>
        </w:tc>
        <w:tc>
          <w:tcPr>
            <w:tcW w:w="584" w:type="dxa"/>
            <w:gridSpan w:val="2"/>
          </w:tcPr>
          <w:p w14:paraId="22288545"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7768921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E7C8DF4" w14:textId="77777777" w:rsidR="00C45AEF" w:rsidRPr="00C45AEF" w:rsidRDefault="00C45AEF" w:rsidP="000F2284">
            <w:pPr>
              <w:rPr>
                <w:rFonts w:asciiTheme="minorHAnsi" w:hAnsiTheme="minorHAnsi" w:cs="Arial"/>
              </w:rPr>
            </w:pPr>
            <w:r w:rsidRPr="00C45AEF">
              <w:rPr>
                <w:rFonts w:asciiTheme="minorHAnsi" w:hAnsiTheme="minorHAnsi" w:cs="Arial"/>
                <w:b w:val="0"/>
              </w:rPr>
              <w:t>ADOBE023</w:t>
            </w:r>
          </w:p>
        </w:tc>
        <w:tc>
          <w:tcPr>
            <w:tcW w:w="5473" w:type="dxa"/>
            <w:tcBorders>
              <w:top w:val="single" w:sz="4" w:space="0" w:color="auto"/>
              <w:bottom w:val="single" w:sz="4" w:space="0" w:color="auto"/>
            </w:tcBorders>
          </w:tcPr>
          <w:p w14:paraId="2D052591"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Adobe Certified Professional in Video Design</w:t>
            </w:r>
          </w:p>
        </w:tc>
        <w:tc>
          <w:tcPr>
            <w:tcW w:w="2821" w:type="dxa"/>
            <w:tcBorders>
              <w:top w:val="single" w:sz="4" w:space="0" w:color="auto"/>
              <w:bottom w:val="single" w:sz="4" w:space="0" w:color="auto"/>
            </w:tcBorders>
          </w:tcPr>
          <w:p w14:paraId="397EF76E"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Premiere Pro + After Effects or PS</w:t>
            </w:r>
          </w:p>
        </w:tc>
        <w:tc>
          <w:tcPr>
            <w:tcW w:w="584" w:type="dxa"/>
            <w:gridSpan w:val="2"/>
            <w:tcBorders>
              <w:top w:val="single" w:sz="4" w:space="0" w:color="auto"/>
              <w:bottom w:val="single" w:sz="4" w:space="0" w:color="auto"/>
              <w:right w:val="single" w:sz="4" w:space="0" w:color="auto"/>
            </w:tcBorders>
          </w:tcPr>
          <w:p w14:paraId="56E702F0"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4B0D6E3"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1B89110"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ADOBE024</w:t>
            </w:r>
          </w:p>
        </w:tc>
        <w:tc>
          <w:tcPr>
            <w:tcW w:w="5473" w:type="dxa"/>
            <w:tcBorders>
              <w:top w:val="single" w:sz="4" w:space="0" w:color="auto"/>
              <w:bottom w:val="single" w:sz="4" w:space="0" w:color="auto"/>
            </w:tcBorders>
          </w:tcPr>
          <w:p w14:paraId="789FDDCC"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Adobe Certified Professional in Visual Design</w:t>
            </w:r>
          </w:p>
        </w:tc>
        <w:tc>
          <w:tcPr>
            <w:tcW w:w="2821" w:type="dxa"/>
            <w:tcBorders>
              <w:top w:val="single" w:sz="4" w:space="0" w:color="auto"/>
              <w:bottom w:val="single" w:sz="4" w:space="0" w:color="auto"/>
            </w:tcBorders>
          </w:tcPr>
          <w:p w14:paraId="280CCC1A"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Photoshop + Illustrator or InDesign</w:t>
            </w:r>
          </w:p>
        </w:tc>
        <w:tc>
          <w:tcPr>
            <w:tcW w:w="584" w:type="dxa"/>
            <w:gridSpan w:val="2"/>
            <w:tcBorders>
              <w:top w:val="single" w:sz="4" w:space="0" w:color="auto"/>
              <w:bottom w:val="single" w:sz="4" w:space="0" w:color="auto"/>
              <w:right w:val="single" w:sz="4" w:space="0" w:color="auto"/>
            </w:tcBorders>
          </w:tcPr>
          <w:p w14:paraId="0DFED7FE"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1451F8C8"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F306B01"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ADOBE025</w:t>
            </w:r>
          </w:p>
        </w:tc>
        <w:tc>
          <w:tcPr>
            <w:tcW w:w="5473" w:type="dxa"/>
            <w:tcBorders>
              <w:top w:val="single" w:sz="4" w:space="0" w:color="auto"/>
              <w:bottom w:val="single" w:sz="4" w:space="0" w:color="auto"/>
            </w:tcBorders>
          </w:tcPr>
          <w:p w14:paraId="599AB00F"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Adobe Certified Professional in Web Design</w:t>
            </w:r>
          </w:p>
        </w:tc>
        <w:tc>
          <w:tcPr>
            <w:tcW w:w="2821" w:type="dxa"/>
            <w:tcBorders>
              <w:top w:val="single" w:sz="4" w:space="0" w:color="auto"/>
              <w:bottom w:val="single" w:sz="4" w:space="0" w:color="auto"/>
            </w:tcBorders>
          </w:tcPr>
          <w:p w14:paraId="1E6113B5"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Dreamweaver + Animate or PS</w:t>
            </w:r>
          </w:p>
        </w:tc>
        <w:tc>
          <w:tcPr>
            <w:tcW w:w="584" w:type="dxa"/>
            <w:gridSpan w:val="2"/>
            <w:tcBorders>
              <w:top w:val="single" w:sz="4" w:space="0" w:color="auto"/>
              <w:bottom w:val="single" w:sz="4" w:space="0" w:color="auto"/>
              <w:right w:val="single" w:sz="4" w:space="0" w:color="auto"/>
            </w:tcBorders>
          </w:tcPr>
          <w:p w14:paraId="0D3DBB95"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5412D1DC"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27C1C63B"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CARCH002</w:t>
            </w:r>
          </w:p>
        </w:tc>
        <w:tc>
          <w:tcPr>
            <w:tcW w:w="5473" w:type="dxa"/>
            <w:tcBorders>
              <w:top w:val="single" w:sz="4" w:space="0" w:color="auto"/>
              <w:bottom w:val="single" w:sz="4" w:space="0" w:color="auto"/>
            </w:tcBorders>
          </w:tcPr>
          <w:p w14:paraId="29D63A82"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Chief Architect Certified Apprentice</w:t>
            </w:r>
          </w:p>
        </w:tc>
        <w:tc>
          <w:tcPr>
            <w:tcW w:w="2821" w:type="dxa"/>
            <w:tcBorders>
              <w:top w:val="single" w:sz="4" w:space="0" w:color="auto"/>
              <w:bottom w:val="single" w:sz="4" w:space="0" w:color="auto"/>
            </w:tcBorders>
          </w:tcPr>
          <w:p w14:paraId="1A8F65F2"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Chief Architect</w:t>
            </w:r>
          </w:p>
        </w:tc>
        <w:tc>
          <w:tcPr>
            <w:tcW w:w="584" w:type="dxa"/>
            <w:gridSpan w:val="2"/>
            <w:tcBorders>
              <w:top w:val="single" w:sz="4" w:space="0" w:color="auto"/>
              <w:bottom w:val="single" w:sz="4" w:space="0" w:color="auto"/>
              <w:right w:val="single" w:sz="4" w:space="0" w:color="auto"/>
            </w:tcBorders>
          </w:tcPr>
          <w:p w14:paraId="0A46AACB"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4B6BBF" w:rsidRPr="00C45AEF" w14:paraId="3A875D3E"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90D0F08" w14:textId="608203C5" w:rsidR="004B6BBF" w:rsidRPr="004B6BBF" w:rsidRDefault="004B6BBF" w:rsidP="000F2284">
            <w:pPr>
              <w:rPr>
                <w:rFonts w:asciiTheme="minorHAnsi" w:hAnsiTheme="minorHAnsi" w:cs="Arial"/>
                <w:b w:val="0"/>
                <w:bCs w:val="0"/>
              </w:rPr>
            </w:pPr>
            <w:r w:rsidRPr="004B6BBF">
              <w:rPr>
                <w:rFonts w:asciiTheme="minorHAnsi" w:hAnsiTheme="minorHAnsi" w:cs="Arial"/>
                <w:b w:val="0"/>
                <w:bCs w:val="0"/>
              </w:rPr>
              <w:t>COMPT008</w:t>
            </w:r>
          </w:p>
        </w:tc>
        <w:tc>
          <w:tcPr>
            <w:tcW w:w="5473" w:type="dxa"/>
            <w:tcBorders>
              <w:top w:val="single" w:sz="4" w:space="0" w:color="auto"/>
              <w:bottom w:val="single" w:sz="4" w:space="0" w:color="auto"/>
            </w:tcBorders>
          </w:tcPr>
          <w:p w14:paraId="150677F5" w14:textId="0C7CEA11" w:rsidR="004B6BBF" w:rsidRPr="00C45AEF" w:rsidRDefault="00146763" w:rsidP="00146763">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CompTIA Security +</w:t>
            </w:r>
          </w:p>
        </w:tc>
        <w:tc>
          <w:tcPr>
            <w:tcW w:w="2821" w:type="dxa"/>
            <w:tcBorders>
              <w:top w:val="single" w:sz="4" w:space="0" w:color="auto"/>
              <w:bottom w:val="single" w:sz="4" w:space="0" w:color="auto"/>
            </w:tcBorders>
          </w:tcPr>
          <w:p w14:paraId="3434A182" w14:textId="4EC36C99" w:rsidR="004B6BBF" w:rsidRPr="00C45AEF" w:rsidRDefault="00146763"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CompTIA Security</w:t>
            </w:r>
          </w:p>
        </w:tc>
        <w:tc>
          <w:tcPr>
            <w:tcW w:w="584" w:type="dxa"/>
            <w:gridSpan w:val="2"/>
            <w:tcBorders>
              <w:top w:val="single" w:sz="4" w:space="0" w:color="auto"/>
              <w:bottom w:val="single" w:sz="4" w:space="0" w:color="auto"/>
              <w:right w:val="single" w:sz="4" w:space="0" w:color="auto"/>
            </w:tcBorders>
          </w:tcPr>
          <w:p w14:paraId="6224D835" w14:textId="3A29FC3B" w:rsidR="004B6BBF" w:rsidRPr="00C45AEF" w:rsidRDefault="00146763"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w:t>
            </w:r>
          </w:p>
        </w:tc>
      </w:tr>
      <w:tr w:rsidR="00C45AEF" w:rsidRPr="00C45AEF" w14:paraId="17A87727"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109D3E3"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CPREC001</w:t>
            </w:r>
          </w:p>
        </w:tc>
        <w:tc>
          <w:tcPr>
            <w:tcW w:w="5473" w:type="dxa"/>
            <w:tcBorders>
              <w:top w:val="single" w:sz="4" w:space="0" w:color="auto"/>
              <w:bottom w:val="single" w:sz="4" w:space="0" w:color="auto"/>
            </w:tcBorders>
          </w:tcPr>
          <w:p w14:paraId="645EF025"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National Child Development Associate</w:t>
            </w:r>
          </w:p>
        </w:tc>
        <w:tc>
          <w:tcPr>
            <w:tcW w:w="2821" w:type="dxa"/>
            <w:tcBorders>
              <w:top w:val="single" w:sz="4" w:space="0" w:color="auto"/>
              <w:bottom w:val="single" w:sz="4" w:space="0" w:color="auto"/>
            </w:tcBorders>
          </w:tcPr>
          <w:p w14:paraId="292FA697"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CDA</w:t>
            </w:r>
          </w:p>
        </w:tc>
        <w:tc>
          <w:tcPr>
            <w:tcW w:w="584" w:type="dxa"/>
            <w:gridSpan w:val="2"/>
            <w:tcBorders>
              <w:top w:val="single" w:sz="4" w:space="0" w:color="auto"/>
              <w:bottom w:val="single" w:sz="4" w:space="0" w:color="auto"/>
              <w:right w:val="single" w:sz="4" w:space="0" w:color="auto"/>
            </w:tcBorders>
          </w:tcPr>
          <w:p w14:paraId="2416BEF5"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30E42E7"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34EFC4D9"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EDTSO001</w:t>
            </w:r>
          </w:p>
        </w:tc>
        <w:tc>
          <w:tcPr>
            <w:tcW w:w="5473" w:type="dxa"/>
            <w:tcBorders>
              <w:top w:val="single" w:sz="4" w:space="0" w:color="auto"/>
              <w:bottom w:val="single" w:sz="4" w:space="0" w:color="auto"/>
            </w:tcBorders>
          </w:tcPr>
          <w:p w14:paraId="0340680D"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ParaPro</w:t>
            </w:r>
            <w:proofErr w:type="spellEnd"/>
            <w:r w:rsidRPr="00C45AEF">
              <w:rPr>
                <w:rFonts w:asciiTheme="minorHAnsi" w:hAnsiTheme="minorHAnsi" w:cs="Arial"/>
              </w:rPr>
              <w:t xml:space="preserve"> Assessment</w:t>
            </w:r>
          </w:p>
        </w:tc>
        <w:tc>
          <w:tcPr>
            <w:tcW w:w="2821" w:type="dxa"/>
            <w:tcBorders>
              <w:top w:val="single" w:sz="4" w:space="0" w:color="auto"/>
              <w:bottom w:val="single" w:sz="4" w:space="0" w:color="auto"/>
            </w:tcBorders>
          </w:tcPr>
          <w:p w14:paraId="58E48008"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ParaPro</w:t>
            </w:r>
            <w:proofErr w:type="spellEnd"/>
          </w:p>
        </w:tc>
        <w:tc>
          <w:tcPr>
            <w:tcW w:w="584" w:type="dxa"/>
            <w:gridSpan w:val="2"/>
            <w:tcBorders>
              <w:top w:val="single" w:sz="4" w:space="0" w:color="auto"/>
              <w:bottom w:val="single" w:sz="4" w:space="0" w:color="auto"/>
              <w:right w:val="single" w:sz="4" w:space="0" w:color="auto"/>
            </w:tcBorders>
          </w:tcPr>
          <w:p w14:paraId="51108D6C"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w:t>
            </w:r>
          </w:p>
        </w:tc>
      </w:tr>
      <w:tr w:rsidR="00C45AEF" w:rsidRPr="00C45AEF" w14:paraId="442E5C0D"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5294327"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FDMQA002</w:t>
            </w:r>
          </w:p>
        </w:tc>
        <w:tc>
          <w:tcPr>
            <w:tcW w:w="5473" w:type="dxa"/>
            <w:tcBorders>
              <w:top w:val="single" w:sz="4" w:space="0" w:color="auto"/>
              <w:bottom w:val="single" w:sz="4" w:space="0" w:color="auto"/>
            </w:tcBorders>
          </w:tcPr>
          <w:p w14:paraId="0703E735"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Certified Nursing Assistant </w:t>
            </w:r>
          </w:p>
        </w:tc>
        <w:tc>
          <w:tcPr>
            <w:tcW w:w="2821" w:type="dxa"/>
            <w:tcBorders>
              <w:top w:val="single" w:sz="4" w:space="0" w:color="auto"/>
              <w:bottom w:val="single" w:sz="4" w:space="0" w:color="auto"/>
            </w:tcBorders>
          </w:tcPr>
          <w:p w14:paraId="3BC99E91"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CNA</w:t>
            </w:r>
          </w:p>
        </w:tc>
        <w:tc>
          <w:tcPr>
            <w:tcW w:w="584" w:type="dxa"/>
            <w:gridSpan w:val="2"/>
            <w:tcBorders>
              <w:top w:val="single" w:sz="4" w:space="0" w:color="auto"/>
              <w:bottom w:val="single" w:sz="4" w:space="0" w:color="auto"/>
              <w:right w:val="single" w:sz="4" w:space="0" w:color="auto"/>
            </w:tcBorders>
          </w:tcPr>
          <w:p w14:paraId="40D4F100"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DF0AD0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18E2A67" w14:textId="77777777" w:rsidR="00C45AEF" w:rsidRPr="00C45AEF" w:rsidRDefault="00C45AEF" w:rsidP="000F2284">
            <w:pPr>
              <w:rPr>
                <w:rFonts w:asciiTheme="minorHAnsi" w:hAnsiTheme="minorHAnsi" w:cs="Arial"/>
              </w:rPr>
            </w:pPr>
            <w:r w:rsidRPr="00C45AEF">
              <w:rPr>
                <w:rFonts w:asciiTheme="minorHAnsi" w:hAnsiTheme="minorHAnsi" w:cs="Arial"/>
                <w:b w:val="0"/>
              </w:rPr>
              <w:t>FDMQA030</w:t>
            </w:r>
          </w:p>
        </w:tc>
        <w:tc>
          <w:tcPr>
            <w:tcW w:w="5473" w:type="dxa"/>
            <w:tcBorders>
              <w:top w:val="single" w:sz="4" w:space="0" w:color="auto"/>
              <w:bottom w:val="single" w:sz="4" w:space="0" w:color="auto"/>
            </w:tcBorders>
          </w:tcPr>
          <w:p w14:paraId="67B51899"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911 Public Safety Telecommunicator</w:t>
            </w:r>
          </w:p>
        </w:tc>
        <w:tc>
          <w:tcPr>
            <w:tcW w:w="2821" w:type="dxa"/>
            <w:tcBorders>
              <w:top w:val="single" w:sz="4" w:space="0" w:color="auto"/>
              <w:bottom w:val="single" w:sz="4" w:space="0" w:color="auto"/>
            </w:tcBorders>
          </w:tcPr>
          <w:p w14:paraId="297DA017"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911 PST</w:t>
            </w:r>
          </w:p>
        </w:tc>
        <w:tc>
          <w:tcPr>
            <w:tcW w:w="584" w:type="dxa"/>
            <w:gridSpan w:val="2"/>
            <w:tcBorders>
              <w:top w:val="single" w:sz="4" w:space="0" w:color="auto"/>
              <w:bottom w:val="single" w:sz="4" w:space="0" w:color="auto"/>
              <w:right w:val="single" w:sz="4" w:space="0" w:color="auto"/>
            </w:tcBorders>
          </w:tcPr>
          <w:p w14:paraId="53736B85"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483E6733"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6529B11D"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FEDAA013</w:t>
            </w:r>
          </w:p>
        </w:tc>
        <w:tc>
          <w:tcPr>
            <w:tcW w:w="5473" w:type="dxa"/>
            <w:tcBorders>
              <w:top w:val="single" w:sz="4" w:space="0" w:color="auto"/>
              <w:bottom w:val="single" w:sz="4" w:space="0" w:color="auto"/>
            </w:tcBorders>
          </w:tcPr>
          <w:p w14:paraId="45B02F32"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FAA Ground School</w:t>
            </w:r>
          </w:p>
        </w:tc>
        <w:tc>
          <w:tcPr>
            <w:tcW w:w="2821" w:type="dxa"/>
            <w:tcBorders>
              <w:top w:val="single" w:sz="4" w:space="0" w:color="auto"/>
              <w:bottom w:val="single" w:sz="4" w:space="0" w:color="auto"/>
            </w:tcBorders>
          </w:tcPr>
          <w:p w14:paraId="130F7D24"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Ground School</w:t>
            </w:r>
          </w:p>
        </w:tc>
        <w:tc>
          <w:tcPr>
            <w:tcW w:w="584" w:type="dxa"/>
            <w:gridSpan w:val="2"/>
            <w:tcBorders>
              <w:top w:val="single" w:sz="4" w:space="0" w:color="auto"/>
              <w:bottom w:val="single" w:sz="4" w:space="0" w:color="auto"/>
              <w:right w:val="single" w:sz="4" w:space="0" w:color="auto"/>
            </w:tcBorders>
          </w:tcPr>
          <w:p w14:paraId="544077BD"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4730232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1D09EBB1"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FLADA001</w:t>
            </w:r>
          </w:p>
        </w:tc>
        <w:tc>
          <w:tcPr>
            <w:tcW w:w="5473" w:type="dxa"/>
            <w:tcBorders>
              <w:top w:val="single" w:sz="4" w:space="0" w:color="auto"/>
              <w:bottom w:val="single" w:sz="4" w:space="0" w:color="auto"/>
            </w:tcBorders>
            <w:vAlign w:val="bottom"/>
          </w:tcPr>
          <w:p w14:paraId="4190004A"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Florida Automobile Association Technician</w:t>
            </w:r>
          </w:p>
        </w:tc>
        <w:tc>
          <w:tcPr>
            <w:tcW w:w="2821" w:type="dxa"/>
            <w:tcBorders>
              <w:top w:val="single" w:sz="4" w:space="0" w:color="auto"/>
              <w:bottom w:val="single" w:sz="4" w:space="0" w:color="auto"/>
            </w:tcBorders>
          </w:tcPr>
          <w:p w14:paraId="4C67F0B9"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FADA</w:t>
            </w:r>
          </w:p>
        </w:tc>
        <w:tc>
          <w:tcPr>
            <w:tcW w:w="584" w:type="dxa"/>
            <w:gridSpan w:val="2"/>
            <w:tcBorders>
              <w:top w:val="single" w:sz="4" w:space="0" w:color="auto"/>
              <w:bottom w:val="single" w:sz="4" w:space="0" w:color="auto"/>
              <w:right w:val="single" w:sz="4" w:space="0" w:color="auto"/>
            </w:tcBorders>
          </w:tcPr>
          <w:p w14:paraId="4A8ABAE1"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45D640C6"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1CC07737"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FLDCF004</w:t>
            </w:r>
          </w:p>
        </w:tc>
        <w:tc>
          <w:tcPr>
            <w:tcW w:w="5473" w:type="dxa"/>
            <w:tcBorders>
              <w:top w:val="single" w:sz="4" w:space="0" w:color="auto"/>
              <w:bottom w:val="single" w:sz="4" w:space="0" w:color="auto"/>
            </w:tcBorders>
          </w:tcPr>
          <w:p w14:paraId="051BAC47"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Introduction to Childcare Certificate</w:t>
            </w:r>
          </w:p>
        </w:tc>
        <w:tc>
          <w:tcPr>
            <w:tcW w:w="2821" w:type="dxa"/>
            <w:tcBorders>
              <w:top w:val="single" w:sz="4" w:space="0" w:color="auto"/>
              <w:bottom w:val="single" w:sz="4" w:space="0" w:color="auto"/>
            </w:tcBorders>
          </w:tcPr>
          <w:p w14:paraId="11ACDA51"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DCF</w:t>
            </w:r>
          </w:p>
        </w:tc>
        <w:tc>
          <w:tcPr>
            <w:tcW w:w="584" w:type="dxa"/>
            <w:gridSpan w:val="2"/>
            <w:tcBorders>
              <w:top w:val="single" w:sz="4" w:space="0" w:color="auto"/>
              <w:bottom w:val="single" w:sz="4" w:space="0" w:color="auto"/>
              <w:right w:val="single" w:sz="4" w:space="0" w:color="auto"/>
            </w:tcBorders>
          </w:tcPr>
          <w:p w14:paraId="2F400395"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w:t>
            </w:r>
          </w:p>
        </w:tc>
      </w:tr>
      <w:tr w:rsidR="00C45AEF" w:rsidRPr="00C45AEF" w14:paraId="1E173BD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77FB702"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FLDCF005</w:t>
            </w:r>
          </w:p>
        </w:tc>
        <w:tc>
          <w:tcPr>
            <w:tcW w:w="5473" w:type="dxa"/>
            <w:tcBorders>
              <w:top w:val="single" w:sz="4" w:space="0" w:color="auto"/>
              <w:bottom w:val="single" w:sz="4" w:space="0" w:color="auto"/>
            </w:tcBorders>
          </w:tcPr>
          <w:p w14:paraId="58F4C916"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Staff Credential </w:t>
            </w:r>
          </w:p>
        </w:tc>
        <w:tc>
          <w:tcPr>
            <w:tcW w:w="2821" w:type="dxa"/>
            <w:tcBorders>
              <w:top w:val="single" w:sz="4" w:space="0" w:color="auto"/>
              <w:bottom w:val="single" w:sz="4" w:space="0" w:color="auto"/>
            </w:tcBorders>
          </w:tcPr>
          <w:p w14:paraId="41D34881"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FCCPC/Staff Credential </w:t>
            </w:r>
          </w:p>
        </w:tc>
        <w:tc>
          <w:tcPr>
            <w:tcW w:w="584" w:type="dxa"/>
            <w:gridSpan w:val="2"/>
            <w:tcBorders>
              <w:top w:val="single" w:sz="4" w:space="0" w:color="auto"/>
              <w:bottom w:val="single" w:sz="4" w:space="0" w:color="auto"/>
              <w:right w:val="single" w:sz="4" w:space="0" w:color="auto"/>
            </w:tcBorders>
          </w:tcPr>
          <w:p w14:paraId="61914BD6"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w:t>
            </w:r>
          </w:p>
        </w:tc>
      </w:tr>
      <w:tr w:rsidR="00C45AEF" w:rsidRPr="00C45AEF" w14:paraId="62093486"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C5E8A0D"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FLDEP003</w:t>
            </w:r>
          </w:p>
        </w:tc>
        <w:tc>
          <w:tcPr>
            <w:tcW w:w="5473" w:type="dxa"/>
            <w:tcBorders>
              <w:top w:val="single" w:sz="4" w:space="0" w:color="auto"/>
              <w:bottom w:val="single" w:sz="4" w:space="0" w:color="auto"/>
            </w:tcBorders>
          </w:tcPr>
          <w:p w14:paraId="1144873A"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Wastewater Treatment Plant Operator Level C</w:t>
            </w:r>
          </w:p>
        </w:tc>
        <w:tc>
          <w:tcPr>
            <w:tcW w:w="2821" w:type="dxa"/>
            <w:tcBorders>
              <w:top w:val="single" w:sz="4" w:space="0" w:color="auto"/>
              <w:bottom w:val="single" w:sz="4" w:space="0" w:color="auto"/>
            </w:tcBorders>
          </w:tcPr>
          <w:p w14:paraId="0D046416"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WTP Operator</w:t>
            </w:r>
          </w:p>
        </w:tc>
        <w:tc>
          <w:tcPr>
            <w:tcW w:w="584" w:type="dxa"/>
            <w:gridSpan w:val="2"/>
            <w:tcBorders>
              <w:top w:val="single" w:sz="4" w:space="0" w:color="auto"/>
              <w:bottom w:val="single" w:sz="4" w:space="0" w:color="auto"/>
              <w:right w:val="single" w:sz="4" w:space="0" w:color="auto"/>
            </w:tcBorders>
          </w:tcPr>
          <w:p w14:paraId="7C805351"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76601E4B"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1630DA50"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FLDEP006</w:t>
            </w:r>
          </w:p>
        </w:tc>
        <w:tc>
          <w:tcPr>
            <w:tcW w:w="5473" w:type="dxa"/>
            <w:tcBorders>
              <w:top w:val="single" w:sz="4" w:space="0" w:color="auto"/>
              <w:bottom w:val="single" w:sz="4" w:space="0" w:color="auto"/>
            </w:tcBorders>
          </w:tcPr>
          <w:p w14:paraId="446C0CEE"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Water Treat Plant </w:t>
            </w:r>
            <w:proofErr w:type="spellStart"/>
            <w:r w:rsidRPr="00C45AEF">
              <w:rPr>
                <w:rFonts w:asciiTheme="minorHAnsi" w:hAnsiTheme="minorHAnsi" w:cs="Arial"/>
              </w:rPr>
              <w:t>Oper</w:t>
            </w:r>
            <w:proofErr w:type="spellEnd"/>
            <w:r w:rsidRPr="00C45AEF">
              <w:rPr>
                <w:rFonts w:asciiTheme="minorHAnsi" w:hAnsiTheme="minorHAnsi" w:cs="Arial"/>
              </w:rPr>
              <w:t xml:space="preserve"> </w:t>
            </w:r>
            <w:proofErr w:type="spellStart"/>
            <w:r w:rsidRPr="00C45AEF">
              <w:rPr>
                <w:rFonts w:asciiTheme="minorHAnsi" w:hAnsiTheme="minorHAnsi" w:cs="Arial"/>
              </w:rPr>
              <w:t>Lvl</w:t>
            </w:r>
            <w:proofErr w:type="spellEnd"/>
            <w:r w:rsidRPr="00C45AEF">
              <w:rPr>
                <w:rFonts w:asciiTheme="minorHAnsi" w:hAnsiTheme="minorHAnsi" w:cs="Arial"/>
              </w:rPr>
              <w:t xml:space="preserve"> C</w:t>
            </w:r>
          </w:p>
        </w:tc>
        <w:tc>
          <w:tcPr>
            <w:tcW w:w="2821" w:type="dxa"/>
            <w:tcBorders>
              <w:top w:val="single" w:sz="4" w:space="0" w:color="auto"/>
              <w:bottom w:val="single" w:sz="4" w:space="0" w:color="auto"/>
            </w:tcBorders>
          </w:tcPr>
          <w:p w14:paraId="0038D55D"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Wtr</w:t>
            </w:r>
            <w:proofErr w:type="spellEnd"/>
            <w:r w:rsidRPr="00C45AEF">
              <w:rPr>
                <w:rFonts w:asciiTheme="minorHAnsi" w:hAnsiTheme="minorHAnsi" w:cs="Arial"/>
              </w:rPr>
              <w:t xml:space="preserve"> Treat </w:t>
            </w:r>
            <w:proofErr w:type="spellStart"/>
            <w:r w:rsidRPr="00C45AEF">
              <w:rPr>
                <w:rFonts w:asciiTheme="minorHAnsi" w:hAnsiTheme="minorHAnsi" w:cs="Arial"/>
              </w:rPr>
              <w:t>Lvl</w:t>
            </w:r>
            <w:proofErr w:type="spellEnd"/>
            <w:r w:rsidRPr="00C45AEF">
              <w:rPr>
                <w:rFonts w:asciiTheme="minorHAnsi" w:hAnsiTheme="minorHAnsi" w:cs="Arial"/>
              </w:rPr>
              <w:t xml:space="preserve"> C</w:t>
            </w:r>
          </w:p>
        </w:tc>
        <w:tc>
          <w:tcPr>
            <w:tcW w:w="584" w:type="dxa"/>
            <w:gridSpan w:val="2"/>
            <w:tcBorders>
              <w:top w:val="single" w:sz="4" w:space="0" w:color="auto"/>
              <w:bottom w:val="single" w:sz="4" w:space="0" w:color="auto"/>
              <w:right w:val="single" w:sz="4" w:space="0" w:color="auto"/>
            </w:tcBorders>
          </w:tcPr>
          <w:p w14:paraId="1F5E0E87"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51CE9B24"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607715E2"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FRALA001</w:t>
            </w:r>
          </w:p>
        </w:tc>
        <w:tc>
          <w:tcPr>
            <w:tcW w:w="5473" w:type="dxa"/>
            <w:tcBorders>
              <w:top w:val="single" w:sz="4" w:space="0" w:color="auto"/>
              <w:bottom w:val="single" w:sz="4" w:space="0" w:color="auto"/>
            </w:tcBorders>
          </w:tcPr>
          <w:p w14:paraId="42952AB3"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SafeStaff</w:t>
            </w:r>
            <w:proofErr w:type="spellEnd"/>
            <w:r w:rsidRPr="00C45AEF">
              <w:rPr>
                <w:rFonts w:asciiTheme="minorHAnsi" w:hAnsiTheme="minorHAnsi" w:cs="Arial"/>
              </w:rPr>
              <w:t xml:space="preserve"> Employee Food Handler Training Certificate</w:t>
            </w:r>
          </w:p>
        </w:tc>
        <w:tc>
          <w:tcPr>
            <w:tcW w:w="2821" w:type="dxa"/>
            <w:tcBorders>
              <w:top w:val="single" w:sz="4" w:space="0" w:color="auto"/>
              <w:bottom w:val="single" w:sz="4" w:space="0" w:color="auto"/>
            </w:tcBorders>
          </w:tcPr>
          <w:p w14:paraId="6F93E3ED"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SafeStaff</w:t>
            </w:r>
            <w:proofErr w:type="spellEnd"/>
          </w:p>
        </w:tc>
        <w:tc>
          <w:tcPr>
            <w:tcW w:w="584" w:type="dxa"/>
            <w:gridSpan w:val="2"/>
            <w:tcBorders>
              <w:top w:val="single" w:sz="4" w:space="0" w:color="auto"/>
              <w:bottom w:val="single" w:sz="4" w:space="0" w:color="auto"/>
              <w:right w:val="single" w:sz="4" w:space="0" w:color="auto"/>
            </w:tcBorders>
          </w:tcPr>
          <w:p w14:paraId="179BDF34"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w:t>
            </w:r>
          </w:p>
        </w:tc>
      </w:tr>
      <w:tr w:rsidR="00C45AEF" w:rsidRPr="00C45AEF" w14:paraId="771E8FC2"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E229854"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HBINS002</w:t>
            </w:r>
          </w:p>
        </w:tc>
        <w:tc>
          <w:tcPr>
            <w:tcW w:w="5473" w:type="dxa"/>
            <w:tcBorders>
              <w:top w:val="single" w:sz="4" w:space="0" w:color="auto"/>
              <w:bottom w:val="single" w:sz="4" w:space="0" w:color="auto"/>
            </w:tcBorders>
          </w:tcPr>
          <w:p w14:paraId="3B4CF843"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Homebuilder’s PAC</w:t>
            </w:r>
          </w:p>
        </w:tc>
        <w:tc>
          <w:tcPr>
            <w:tcW w:w="2821" w:type="dxa"/>
            <w:tcBorders>
              <w:top w:val="single" w:sz="4" w:space="0" w:color="auto"/>
              <w:bottom w:val="single" w:sz="4" w:space="0" w:color="auto"/>
            </w:tcBorders>
          </w:tcPr>
          <w:p w14:paraId="12DD0540"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HBI-PACT</w:t>
            </w:r>
          </w:p>
        </w:tc>
        <w:tc>
          <w:tcPr>
            <w:tcW w:w="584" w:type="dxa"/>
            <w:gridSpan w:val="2"/>
            <w:tcBorders>
              <w:top w:val="single" w:sz="4" w:space="0" w:color="auto"/>
              <w:bottom w:val="single" w:sz="4" w:space="0" w:color="auto"/>
              <w:right w:val="single" w:sz="4" w:space="0" w:color="auto"/>
            </w:tcBorders>
          </w:tcPr>
          <w:p w14:paraId="441F12BC"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0853A244"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6A7E0108"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HBINS004</w:t>
            </w:r>
          </w:p>
        </w:tc>
        <w:tc>
          <w:tcPr>
            <w:tcW w:w="5473" w:type="dxa"/>
            <w:tcBorders>
              <w:top w:val="single" w:sz="4" w:space="0" w:color="auto"/>
              <w:bottom w:val="single" w:sz="4" w:space="0" w:color="auto"/>
            </w:tcBorders>
          </w:tcPr>
          <w:p w14:paraId="6ABFB323"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HBI Pre-Apprenticeship Certificate Training (PACT), Core</w:t>
            </w:r>
          </w:p>
        </w:tc>
        <w:tc>
          <w:tcPr>
            <w:tcW w:w="2821" w:type="dxa"/>
            <w:tcBorders>
              <w:top w:val="single" w:sz="4" w:space="0" w:color="auto"/>
              <w:bottom w:val="single" w:sz="4" w:space="0" w:color="auto"/>
            </w:tcBorders>
          </w:tcPr>
          <w:p w14:paraId="57484551"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HBI-PACT</w:t>
            </w:r>
          </w:p>
        </w:tc>
        <w:tc>
          <w:tcPr>
            <w:tcW w:w="584" w:type="dxa"/>
            <w:gridSpan w:val="2"/>
            <w:tcBorders>
              <w:top w:val="single" w:sz="4" w:space="0" w:color="auto"/>
              <w:bottom w:val="single" w:sz="4" w:space="0" w:color="auto"/>
              <w:right w:val="single" w:sz="4" w:space="0" w:color="auto"/>
            </w:tcBorders>
          </w:tcPr>
          <w:p w14:paraId="0A981B15"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Y</w:t>
            </w:r>
          </w:p>
        </w:tc>
      </w:tr>
      <w:tr w:rsidR="00C45AEF" w:rsidRPr="00C45AEF" w14:paraId="2AD5AA9E"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B84AF92"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HVACE001</w:t>
            </w:r>
          </w:p>
        </w:tc>
        <w:tc>
          <w:tcPr>
            <w:tcW w:w="5473" w:type="dxa"/>
            <w:tcBorders>
              <w:top w:val="single" w:sz="4" w:space="0" w:color="auto"/>
              <w:bottom w:val="single" w:sz="4" w:space="0" w:color="auto"/>
            </w:tcBorders>
          </w:tcPr>
          <w:p w14:paraId="2C252C50"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HVAC/ESCO - Heat Pump</w:t>
            </w:r>
          </w:p>
        </w:tc>
        <w:tc>
          <w:tcPr>
            <w:tcW w:w="2821" w:type="dxa"/>
            <w:tcBorders>
              <w:top w:val="single" w:sz="4" w:space="0" w:color="auto"/>
              <w:bottom w:val="single" w:sz="4" w:space="0" w:color="auto"/>
            </w:tcBorders>
          </w:tcPr>
          <w:p w14:paraId="2921CB1C"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ESCO-Heat Pump</w:t>
            </w:r>
          </w:p>
        </w:tc>
        <w:tc>
          <w:tcPr>
            <w:tcW w:w="584" w:type="dxa"/>
            <w:gridSpan w:val="2"/>
            <w:tcBorders>
              <w:top w:val="single" w:sz="4" w:space="0" w:color="auto"/>
              <w:bottom w:val="single" w:sz="4" w:space="0" w:color="auto"/>
              <w:right w:val="single" w:sz="4" w:space="0" w:color="auto"/>
            </w:tcBorders>
          </w:tcPr>
          <w:p w14:paraId="1079C70B"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3BD4F4BA"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61FF3D06"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HVACE002</w:t>
            </w:r>
          </w:p>
        </w:tc>
        <w:tc>
          <w:tcPr>
            <w:tcW w:w="5473" w:type="dxa"/>
            <w:tcBorders>
              <w:top w:val="single" w:sz="4" w:space="0" w:color="auto"/>
              <w:bottom w:val="single" w:sz="4" w:space="0" w:color="auto"/>
            </w:tcBorders>
          </w:tcPr>
          <w:p w14:paraId="5F04AA97"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HVAC/ESCO - Air Conditioning  </w:t>
            </w:r>
          </w:p>
        </w:tc>
        <w:tc>
          <w:tcPr>
            <w:tcW w:w="2821" w:type="dxa"/>
            <w:tcBorders>
              <w:top w:val="single" w:sz="4" w:space="0" w:color="auto"/>
              <w:bottom w:val="single" w:sz="4" w:space="0" w:color="auto"/>
            </w:tcBorders>
          </w:tcPr>
          <w:p w14:paraId="511140BD"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ESCO-AC</w:t>
            </w:r>
          </w:p>
        </w:tc>
        <w:tc>
          <w:tcPr>
            <w:tcW w:w="584" w:type="dxa"/>
            <w:gridSpan w:val="2"/>
            <w:tcBorders>
              <w:top w:val="single" w:sz="4" w:space="0" w:color="auto"/>
              <w:bottom w:val="single" w:sz="4" w:space="0" w:color="auto"/>
              <w:right w:val="single" w:sz="4" w:space="0" w:color="auto"/>
            </w:tcBorders>
          </w:tcPr>
          <w:p w14:paraId="1DED835B"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43DEE9BB"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3BD6606"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HVACE011</w:t>
            </w:r>
          </w:p>
        </w:tc>
        <w:tc>
          <w:tcPr>
            <w:tcW w:w="5473" w:type="dxa"/>
            <w:tcBorders>
              <w:top w:val="single" w:sz="4" w:space="0" w:color="auto"/>
              <w:bottom w:val="single" w:sz="4" w:space="0" w:color="auto"/>
            </w:tcBorders>
          </w:tcPr>
          <w:p w14:paraId="4B71FAD1"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HVAC/ESCO - Electrical</w:t>
            </w:r>
          </w:p>
        </w:tc>
        <w:tc>
          <w:tcPr>
            <w:tcW w:w="2821" w:type="dxa"/>
            <w:tcBorders>
              <w:top w:val="single" w:sz="4" w:space="0" w:color="auto"/>
              <w:bottom w:val="single" w:sz="4" w:space="0" w:color="auto"/>
            </w:tcBorders>
          </w:tcPr>
          <w:p w14:paraId="6EAFFDD6" w14:textId="77777777" w:rsidR="00C45AEF" w:rsidRPr="00C45AEF"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ESCO-Electrical</w:t>
            </w:r>
          </w:p>
        </w:tc>
        <w:tc>
          <w:tcPr>
            <w:tcW w:w="584" w:type="dxa"/>
            <w:gridSpan w:val="2"/>
            <w:tcBorders>
              <w:top w:val="single" w:sz="4" w:space="0" w:color="auto"/>
              <w:bottom w:val="single" w:sz="4" w:space="0" w:color="auto"/>
              <w:right w:val="single" w:sz="4" w:space="0" w:color="auto"/>
            </w:tcBorders>
          </w:tcPr>
          <w:p w14:paraId="70A9F9BE" w14:textId="77777777" w:rsidR="00C45AEF" w:rsidRPr="00C45AEF"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C45AEF" w:rsidRPr="00C45AEF" w14:paraId="28460A6B"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125D6F0" w14:textId="77777777" w:rsidR="00C45AEF" w:rsidRPr="00C45AEF" w:rsidRDefault="00C45AEF" w:rsidP="000F2284">
            <w:pPr>
              <w:rPr>
                <w:rFonts w:asciiTheme="minorHAnsi" w:hAnsiTheme="minorHAnsi" w:cs="Arial"/>
                <w:b w:val="0"/>
              </w:rPr>
            </w:pPr>
            <w:r w:rsidRPr="00C45AEF">
              <w:rPr>
                <w:rFonts w:asciiTheme="minorHAnsi" w:hAnsiTheme="minorHAnsi" w:cs="Arial"/>
                <w:b w:val="0"/>
              </w:rPr>
              <w:t>INTUT001</w:t>
            </w:r>
          </w:p>
        </w:tc>
        <w:tc>
          <w:tcPr>
            <w:tcW w:w="5473" w:type="dxa"/>
            <w:tcBorders>
              <w:top w:val="single" w:sz="4" w:space="0" w:color="auto"/>
              <w:bottom w:val="single" w:sz="4" w:space="0" w:color="auto"/>
            </w:tcBorders>
          </w:tcPr>
          <w:p w14:paraId="32421046"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QuickBooks</w:t>
            </w:r>
          </w:p>
        </w:tc>
        <w:tc>
          <w:tcPr>
            <w:tcW w:w="2821" w:type="dxa"/>
            <w:tcBorders>
              <w:top w:val="single" w:sz="4" w:space="0" w:color="auto"/>
              <w:bottom w:val="single" w:sz="4" w:space="0" w:color="auto"/>
            </w:tcBorders>
          </w:tcPr>
          <w:p w14:paraId="2B770A3C" w14:textId="77777777" w:rsidR="00C45AEF" w:rsidRPr="00C45AEF"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QuickBooks</w:t>
            </w:r>
          </w:p>
        </w:tc>
        <w:tc>
          <w:tcPr>
            <w:tcW w:w="584" w:type="dxa"/>
            <w:gridSpan w:val="2"/>
            <w:tcBorders>
              <w:top w:val="single" w:sz="4" w:space="0" w:color="auto"/>
              <w:bottom w:val="single" w:sz="4" w:space="0" w:color="auto"/>
              <w:right w:val="single" w:sz="4" w:space="0" w:color="auto"/>
            </w:tcBorders>
          </w:tcPr>
          <w:p w14:paraId="10D075DB" w14:textId="77777777" w:rsidR="00C45AEF" w:rsidRPr="00C45AEF"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157906" w:rsidRPr="00C45AEF" w14:paraId="4ABDAD8B"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691AEEAD" w14:textId="361B5795" w:rsidR="00157906" w:rsidRPr="000C4DE4" w:rsidRDefault="00157906" w:rsidP="00157906">
            <w:pPr>
              <w:rPr>
                <w:rFonts w:asciiTheme="minorHAnsi" w:hAnsiTheme="minorHAnsi" w:cs="Arial"/>
                <w:b w:val="0"/>
                <w:bCs w:val="0"/>
              </w:rPr>
            </w:pPr>
            <w:r w:rsidRPr="000C4DE4">
              <w:rPr>
                <w:rFonts w:asciiTheme="minorHAnsi" w:hAnsiTheme="minorHAnsi" w:cs="Arial"/>
                <w:b w:val="0"/>
                <w:bCs w:val="0"/>
              </w:rPr>
              <w:t>INTUT002</w:t>
            </w:r>
          </w:p>
        </w:tc>
        <w:tc>
          <w:tcPr>
            <w:tcW w:w="5473" w:type="dxa"/>
            <w:tcBorders>
              <w:top w:val="single" w:sz="4" w:space="0" w:color="auto"/>
              <w:bottom w:val="single" w:sz="4" w:space="0" w:color="auto"/>
            </w:tcBorders>
          </w:tcPr>
          <w:p w14:paraId="49435543" w14:textId="674395F6" w:rsidR="00157906" w:rsidRPr="00C45AEF" w:rsidRDefault="00157906" w:rsidP="0015790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57906">
              <w:rPr>
                <w:rFonts w:asciiTheme="minorHAnsi" w:hAnsiTheme="minorHAnsi" w:cs="Arial"/>
              </w:rPr>
              <w:t>Entrepreneurship &amp; Small Business</w:t>
            </w:r>
          </w:p>
        </w:tc>
        <w:tc>
          <w:tcPr>
            <w:tcW w:w="2821" w:type="dxa"/>
            <w:tcBorders>
              <w:top w:val="single" w:sz="4" w:space="0" w:color="auto"/>
              <w:bottom w:val="single" w:sz="4" w:space="0" w:color="auto"/>
            </w:tcBorders>
          </w:tcPr>
          <w:p w14:paraId="372AD331" w14:textId="26DCDA4E" w:rsidR="00157906" w:rsidRPr="00C45AEF" w:rsidRDefault="00157906" w:rsidP="00157906">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57906">
              <w:rPr>
                <w:rFonts w:asciiTheme="minorHAnsi" w:hAnsiTheme="minorHAnsi" w:cs="Arial"/>
              </w:rPr>
              <w:t xml:space="preserve">Entrepreneur &amp; </w:t>
            </w:r>
            <w:proofErr w:type="spellStart"/>
            <w:r w:rsidRPr="00157906">
              <w:rPr>
                <w:rFonts w:asciiTheme="minorHAnsi" w:hAnsiTheme="minorHAnsi" w:cs="Arial"/>
              </w:rPr>
              <w:t>Sm</w:t>
            </w:r>
            <w:proofErr w:type="spellEnd"/>
            <w:r w:rsidRPr="00157906">
              <w:rPr>
                <w:rFonts w:asciiTheme="minorHAnsi" w:hAnsiTheme="minorHAnsi" w:cs="Arial"/>
              </w:rPr>
              <w:t xml:space="preserve"> Bus</w:t>
            </w:r>
          </w:p>
        </w:tc>
        <w:tc>
          <w:tcPr>
            <w:tcW w:w="584" w:type="dxa"/>
            <w:gridSpan w:val="2"/>
            <w:tcBorders>
              <w:top w:val="single" w:sz="4" w:space="0" w:color="auto"/>
              <w:bottom w:val="single" w:sz="4" w:space="0" w:color="auto"/>
              <w:right w:val="single" w:sz="4" w:space="0" w:color="auto"/>
            </w:tcBorders>
          </w:tcPr>
          <w:p w14:paraId="00F4CF34" w14:textId="01AFB74F" w:rsidR="00157906" w:rsidRPr="00C45AEF" w:rsidRDefault="00157906" w:rsidP="0015790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157906">
              <w:rPr>
                <w:rFonts w:asciiTheme="minorHAnsi" w:hAnsiTheme="minorHAnsi" w:cs="Arial"/>
              </w:rPr>
              <w:t>Y</w:t>
            </w:r>
          </w:p>
        </w:tc>
      </w:tr>
      <w:tr w:rsidR="00AA75C1" w:rsidRPr="00C45AEF" w14:paraId="154E784F"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BC02E3B" w14:textId="7AB0C447" w:rsidR="00AA75C1" w:rsidRPr="000C4DE4" w:rsidRDefault="00AA75C1" w:rsidP="00AA75C1">
            <w:pPr>
              <w:rPr>
                <w:rFonts w:asciiTheme="minorHAnsi" w:hAnsiTheme="minorHAnsi" w:cs="Arial"/>
                <w:b w:val="0"/>
                <w:bCs w:val="0"/>
              </w:rPr>
            </w:pPr>
            <w:r w:rsidRPr="000C4DE4">
              <w:rPr>
                <w:rFonts w:asciiTheme="minorHAnsi" w:hAnsiTheme="minorHAnsi" w:cs="Arial"/>
                <w:b w:val="0"/>
                <w:bCs w:val="0"/>
              </w:rPr>
              <w:t>INTUT003</w:t>
            </w:r>
          </w:p>
        </w:tc>
        <w:tc>
          <w:tcPr>
            <w:tcW w:w="5473" w:type="dxa"/>
            <w:tcBorders>
              <w:top w:val="single" w:sz="4" w:space="0" w:color="auto"/>
              <w:bottom w:val="single" w:sz="4" w:space="0" w:color="auto"/>
            </w:tcBorders>
          </w:tcPr>
          <w:p w14:paraId="76BA79EE" w14:textId="0E37F090" w:rsidR="00AA75C1" w:rsidRPr="00C45AEF" w:rsidRDefault="00AA75C1" w:rsidP="00AA75C1">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A75C1">
              <w:rPr>
                <w:rFonts w:asciiTheme="minorHAnsi" w:hAnsiTheme="minorHAnsi" w:cs="Arial"/>
              </w:rPr>
              <w:t>Master Entrepreneurship Certification</w:t>
            </w:r>
          </w:p>
        </w:tc>
        <w:tc>
          <w:tcPr>
            <w:tcW w:w="2821" w:type="dxa"/>
            <w:tcBorders>
              <w:top w:val="single" w:sz="4" w:space="0" w:color="auto"/>
              <w:bottom w:val="single" w:sz="4" w:space="0" w:color="auto"/>
            </w:tcBorders>
          </w:tcPr>
          <w:p w14:paraId="6AE487C2" w14:textId="13146C1A" w:rsidR="00AA75C1" w:rsidRPr="00C45AEF" w:rsidRDefault="00AA75C1" w:rsidP="00AA75C1">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A75C1">
              <w:rPr>
                <w:rFonts w:asciiTheme="minorHAnsi" w:hAnsiTheme="minorHAnsi" w:cs="Arial"/>
              </w:rPr>
              <w:t>Master Entrepreneurship</w:t>
            </w:r>
          </w:p>
        </w:tc>
        <w:tc>
          <w:tcPr>
            <w:tcW w:w="584" w:type="dxa"/>
            <w:gridSpan w:val="2"/>
            <w:tcBorders>
              <w:top w:val="single" w:sz="4" w:space="0" w:color="auto"/>
              <w:bottom w:val="single" w:sz="4" w:space="0" w:color="auto"/>
              <w:right w:val="single" w:sz="4" w:space="0" w:color="auto"/>
            </w:tcBorders>
          </w:tcPr>
          <w:p w14:paraId="5C3917AF" w14:textId="1183E63C" w:rsidR="00AA75C1" w:rsidRPr="00C45AEF" w:rsidRDefault="00AA75C1" w:rsidP="00AA75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AA75C1">
              <w:rPr>
                <w:rFonts w:asciiTheme="minorHAnsi" w:hAnsiTheme="minorHAnsi" w:cs="Arial"/>
              </w:rPr>
              <w:t>Y</w:t>
            </w:r>
          </w:p>
        </w:tc>
      </w:tr>
      <w:tr w:rsidR="00AA75C1" w:rsidRPr="00C45AEF" w14:paraId="4FF47F39"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56B4E25" w14:textId="77777777" w:rsidR="00AA75C1" w:rsidRPr="00C45AEF" w:rsidRDefault="00AA75C1" w:rsidP="00AA75C1">
            <w:pPr>
              <w:rPr>
                <w:rFonts w:asciiTheme="minorHAnsi" w:hAnsiTheme="minorHAnsi" w:cs="Arial"/>
              </w:rPr>
            </w:pPr>
            <w:r w:rsidRPr="00C45AEF">
              <w:rPr>
                <w:rFonts w:asciiTheme="minorHAnsi" w:hAnsiTheme="minorHAnsi" w:cs="Arial"/>
                <w:b w:val="0"/>
              </w:rPr>
              <w:t>MICRO076</w:t>
            </w:r>
          </w:p>
        </w:tc>
        <w:tc>
          <w:tcPr>
            <w:tcW w:w="5473" w:type="dxa"/>
            <w:tcBorders>
              <w:top w:val="single" w:sz="4" w:space="0" w:color="auto"/>
              <w:bottom w:val="single" w:sz="4" w:space="0" w:color="auto"/>
            </w:tcBorders>
          </w:tcPr>
          <w:p w14:paraId="2BD35A34" w14:textId="77777777" w:rsidR="00AA75C1" w:rsidRPr="00C45AEF" w:rsidRDefault="00AA75C1" w:rsidP="00AA75C1">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Windows OS Fundamentals</w:t>
            </w:r>
          </w:p>
        </w:tc>
        <w:tc>
          <w:tcPr>
            <w:tcW w:w="2821" w:type="dxa"/>
            <w:tcBorders>
              <w:top w:val="single" w:sz="4" w:space="0" w:color="auto"/>
              <w:bottom w:val="single" w:sz="4" w:space="0" w:color="auto"/>
            </w:tcBorders>
          </w:tcPr>
          <w:p w14:paraId="6638474B" w14:textId="77777777" w:rsidR="00AA75C1" w:rsidRPr="00C45AEF" w:rsidRDefault="00AA75C1" w:rsidP="00AA75C1">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OS Fundamentals</w:t>
            </w:r>
          </w:p>
        </w:tc>
        <w:tc>
          <w:tcPr>
            <w:tcW w:w="584" w:type="dxa"/>
            <w:gridSpan w:val="2"/>
            <w:tcBorders>
              <w:top w:val="single" w:sz="4" w:space="0" w:color="auto"/>
              <w:bottom w:val="single" w:sz="4" w:space="0" w:color="auto"/>
              <w:right w:val="single" w:sz="4" w:space="0" w:color="auto"/>
            </w:tcBorders>
          </w:tcPr>
          <w:p w14:paraId="1813F040" w14:textId="77777777" w:rsidR="00AA75C1" w:rsidRPr="00C45AEF" w:rsidRDefault="00AA75C1" w:rsidP="00AA75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A75C1" w:rsidRPr="00C45AEF" w14:paraId="75357DF4"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1C17B7B" w14:textId="77777777" w:rsidR="00AA75C1" w:rsidRPr="00C45AEF" w:rsidRDefault="00AA75C1" w:rsidP="00AA75C1">
            <w:pPr>
              <w:rPr>
                <w:rFonts w:asciiTheme="minorHAnsi" w:hAnsiTheme="minorHAnsi" w:cs="Arial"/>
              </w:rPr>
            </w:pPr>
            <w:r w:rsidRPr="00C45AEF">
              <w:rPr>
                <w:rFonts w:asciiTheme="minorHAnsi" w:hAnsiTheme="minorHAnsi" w:cs="Arial"/>
                <w:b w:val="0"/>
              </w:rPr>
              <w:t>MICRO077</w:t>
            </w:r>
          </w:p>
        </w:tc>
        <w:tc>
          <w:tcPr>
            <w:tcW w:w="5473" w:type="dxa"/>
            <w:tcBorders>
              <w:top w:val="single" w:sz="4" w:space="0" w:color="auto"/>
              <w:bottom w:val="single" w:sz="4" w:space="0" w:color="auto"/>
            </w:tcBorders>
          </w:tcPr>
          <w:p w14:paraId="0B05BD7A" w14:textId="77777777" w:rsidR="00AA75C1" w:rsidRPr="00C45AEF" w:rsidRDefault="00AA75C1" w:rsidP="00AA75C1">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Security Fundamentals</w:t>
            </w:r>
          </w:p>
        </w:tc>
        <w:tc>
          <w:tcPr>
            <w:tcW w:w="2821" w:type="dxa"/>
            <w:tcBorders>
              <w:top w:val="single" w:sz="4" w:space="0" w:color="auto"/>
              <w:bottom w:val="single" w:sz="4" w:space="0" w:color="auto"/>
            </w:tcBorders>
          </w:tcPr>
          <w:p w14:paraId="7642B08F" w14:textId="77777777" w:rsidR="00AA75C1" w:rsidRPr="00C45AEF" w:rsidRDefault="00AA75C1" w:rsidP="00AA75C1">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Security Fundamentals</w:t>
            </w:r>
          </w:p>
        </w:tc>
        <w:tc>
          <w:tcPr>
            <w:tcW w:w="584" w:type="dxa"/>
            <w:gridSpan w:val="2"/>
            <w:tcBorders>
              <w:top w:val="single" w:sz="4" w:space="0" w:color="auto"/>
              <w:bottom w:val="single" w:sz="4" w:space="0" w:color="auto"/>
              <w:right w:val="single" w:sz="4" w:space="0" w:color="auto"/>
            </w:tcBorders>
          </w:tcPr>
          <w:p w14:paraId="777C4379" w14:textId="77777777" w:rsidR="00AA75C1" w:rsidRPr="00C45AEF" w:rsidRDefault="00AA75C1" w:rsidP="00AA75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A75C1" w:rsidRPr="003B215A" w14:paraId="2E9A8B19" w14:textId="77777777" w:rsidTr="00A77D8B">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D9D9D9" w:themeFill="background1" w:themeFillShade="D9"/>
            <w:vAlign w:val="center"/>
          </w:tcPr>
          <w:p w14:paraId="04894605" w14:textId="77777777" w:rsidR="00AA75C1" w:rsidRPr="003B215A" w:rsidRDefault="00AA75C1" w:rsidP="00A77D8B">
            <w:pPr>
              <w:rPr>
                <w:rFonts w:asciiTheme="minorHAnsi" w:hAnsiTheme="minorHAnsi" w:cs="Arial"/>
              </w:rPr>
            </w:pPr>
            <w:r w:rsidRPr="003B215A">
              <w:rPr>
                <w:rFonts w:asciiTheme="minorHAnsi" w:hAnsiTheme="minorHAnsi" w:cs="Arial"/>
              </w:rPr>
              <w:lastRenderedPageBreak/>
              <w:t>Code</w:t>
            </w:r>
          </w:p>
        </w:tc>
        <w:tc>
          <w:tcPr>
            <w:tcW w:w="5473" w:type="dxa"/>
            <w:shd w:val="clear" w:color="auto" w:fill="D9D9D9" w:themeFill="background1" w:themeFillShade="D9"/>
            <w:vAlign w:val="center"/>
          </w:tcPr>
          <w:p w14:paraId="214FE797" w14:textId="77777777" w:rsidR="00AA75C1" w:rsidRPr="003B215A" w:rsidRDefault="00AA75C1" w:rsidP="00A77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3B215A">
              <w:rPr>
                <w:rFonts w:asciiTheme="minorHAnsi" w:hAnsiTheme="minorHAnsi" w:cs="Arial"/>
                <w:b/>
                <w:bCs/>
              </w:rPr>
              <w:t>Long Name</w:t>
            </w:r>
          </w:p>
        </w:tc>
        <w:tc>
          <w:tcPr>
            <w:tcW w:w="2831" w:type="dxa"/>
            <w:gridSpan w:val="2"/>
            <w:shd w:val="clear" w:color="auto" w:fill="D9D9D9" w:themeFill="background1" w:themeFillShade="D9"/>
            <w:vAlign w:val="center"/>
          </w:tcPr>
          <w:p w14:paraId="1174410F" w14:textId="77777777" w:rsidR="00AA75C1" w:rsidRPr="003B215A" w:rsidRDefault="00AA75C1" w:rsidP="00A77D8B">
            <w:pP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3B215A">
              <w:rPr>
                <w:rFonts w:asciiTheme="minorHAnsi" w:hAnsiTheme="minorHAnsi" w:cs="Arial"/>
                <w:b/>
                <w:bCs/>
              </w:rPr>
              <w:t>Short Name</w:t>
            </w:r>
          </w:p>
        </w:tc>
        <w:tc>
          <w:tcPr>
            <w:tcW w:w="584" w:type="dxa"/>
            <w:gridSpan w:val="2"/>
            <w:shd w:val="clear" w:color="auto" w:fill="D9D9D9" w:themeFill="background1" w:themeFillShade="D9"/>
            <w:vAlign w:val="center"/>
          </w:tcPr>
          <w:p w14:paraId="33F08E94" w14:textId="77777777" w:rsidR="00AA75C1" w:rsidRPr="003B215A" w:rsidRDefault="00AA75C1" w:rsidP="00A77D8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bCs/>
              </w:rPr>
            </w:pPr>
            <w:r w:rsidRPr="003B215A">
              <w:rPr>
                <w:rFonts w:asciiTheme="minorHAnsi" w:hAnsiTheme="minorHAnsi" w:cs="Arial"/>
                <w:b/>
                <w:bCs/>
              </w:rPr>
              <w:t>Sch Gr</w:t>
            </w:r>
          </w:p>
        </w:tc>
      </w:tr>
      <w:tr w:rsidR="00AA75C1" w:rsidRPr="00C45AEF" w14:paraId="43043148"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202DE35E" w14:textId="77777777" w:rsidR="00AA75C1" w:rsidRPr="00C45AEF" w:rsidRDefault="00AA75C1" w:rsidP="00AA75C1">
            <w:pPr>
              <w:rPr>
                <w:rFonts w:asciiTheme="minorHAnsi" w:hAnsiTheme="minorHAnsi" w:cs="Arial"/>
              </w:rPr>
            </w:pPr>
            <w:r w:rsidRPr="00C45AEF">
              <w:rPr>
                <w:rFonts w:asciiTheme="minorHAnsi" w:hAnsiTheme="minorHAnsi" w:cs="Arial"/>
                <w:b w:val="0"/>
              </w:rPr>
              <w:t>MICRO078</w:t>
            </w:r>
          </w:p>
        </w:tc>
        <w:tc>
          <w:tcPr>
            <w:tcW w:w="5473" w:type="dxa"/>
            <w:tcBorders>
              <w:top w:val="single" w:sz="4" w:space="0" w:color="auto"/>
              <w:bottom w:val="single" w:sz="4" w:space="0" w:color="auto"/>
            </w:tcBorders>
          </w:tcPr>
          <w:p w14:paraId="7108F823" w14:textId="77777777" w:rsidR="00AA75C1" w:rsidRPr="00C45AEF" w:rsidRDefault="00AA75C1" w:rsidP="00AA75C1">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Networking Fundamentals</w:t>
            </w:r>
          </w:p>
        </w:tc>
        <w:tc>
          <w:tcPr>
            <w:tcW w:w="2821" w:type="dxa"/>
            <w:tcBorders>
              <w:top w:val="single" w:sz="4" w:space="0" w:color="auto"/>
              <w:bottom w:val="single" w:sz="4" w:space="0" w:color="auto"/>
            </w:tcBorders>
          </w:tcPr>
          <w:p w14:paraId="002449E2" w14:textId="77777777" w:rsidR="00AA75C1" w:rsidRPr="00C45AEF" w:rsidRDefault="00AA75C1" w:rsidP="00AA75C1">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Networking Fundamentals</w:t>
            </w:r>
          </w:p>
        </w:tc>
        <w:tc>
          <w:tcPr>
            <w:tcW w:w="584" w:type="dxa"/>
            <w:gridSpan w:val="2"/>
            <w:tcBorders>
              <w:top w:val="single" w:sz="4" w:space="0" w:color="auto"/>
              <w:bottom w:val="single" w:sz="4" w:space="0" w:color="auto"/>
              <w:right w:val="single" w:sz="4" w:space="0" w:color="auto"/>
            </w:tcBorders>
          </w:tcPr>
          <w:p w14:paraId="0B331DA0" w14:textId="77777777" w:rsidR="00AA75C1" w:rsidRPr="00C45AEF" w:rsidRDefault="00AA75C1" w:rsidP="00AA75C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A75C1" w:rsidRPr="00C45AEF" w14:paraId="1803473B"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12E37B2E" w14:textId="77777777" w:rsidR="00AA75C1" w:rsidRPr="00C45AEF" w:rsidRDefault="00AA75C1" w:rsidP="00AA75C1">
            <w:pPr>
              <w:rPr>
                <w:rFonts w:asciiTheme="minorHAnsi" w:hAnsiTheme="minorHAnsi" w:cs="Arial"/>
                <w:b w:val="0"/>
              </w:rPr>
            </w:pPr>
            <w:r w:rsidRPr="00C45AEF">
              <w:rPr>
                <w:rFonts w:asciiTheme="minorHAnsi" w:hAnsiTheme="minorHAnsi" w:cs="Arial"/>
                <w:b w:val="0"/>
              </w:rPr>
              <w:t>MICRO080</w:t>
            </w:r>
          </w:p>
        </w:tc>
        <w:tc>
          <w:tcPr>
            <w:tcW w:w="5473" w:type="dxa"/>
          </w:tcPr>
          <w:p w14:paraId="65B3E807" w14:textId="77777777" w:rsidR="00AA75C1" w:rsidRPr="00C45AEF" w:rsidRDefault="00AA75C1" w:rsidP="00AA75C1">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HTML5 Application Developer Fundamentals</w:t>
            </w:r>
          </w:p>
        </w:tc>
        <w:tc>
          <w:tcPr>
            <w:tcW w:w="2821" w:type="dxa"/>
          </w:tcPr>
          <w:p w14:paraId="41D9526C" w14:textId="77777777" w:rsidR="00AA75C1" w:rsidRPr="00C45AEF" w:rsidRDefault="00AA75C1" w:rsidP="00AA75C1">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HTML5</w:t>
            </w:r>
          </w:p>
        </w:tc>
        <w:tc>
          <w:tcPr>
            <w:tcW w:w="584" w:type="dxa"/>
            <w:gridSpan w:val="2"/>
          </w:tcPr>
          <w:p w14:paraId="493BD911" w14:textId="77777777" w:rsidR="00AA75C1" w:rsidRPr="00C45AEF" w:rsidRDefault="00AA75C1" w:rsidP="00AA75C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416EFBB6"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5CCDCE3B" w14:textId="5CAE9296" w:rsidR="00AD31A3" w:rsidRPr="00C45AEF" w:rsidRDefault="00AD31A3" w:rsidP="00AD31A3">
            <w:pPr>
              <w:rPr>
                <w:rFonts w:asciiTheme="minorHAnsi" w:hAnsiTheme="minorHAnsi" w:cs="Arial"/>
              </w:rPr>
            </w:pPr>
            <w:r w:rsidRPr="00C45AEF">
              <w:rPr>
                <w:rFonts w:asciiTheme="minorHAnsi" w:hAnsiTheme="minorHAnsi" w:cs="Arial"/>
                <w:b w:val="0"/>
              </w:rPr>
              <w:t>MICRO</w:t>
            </w:r>
            <w:r>
              <w:rPr>
                <w:rFonts w:asciiTheme="minorHAnsi" w:hAnsiTheme="minorHAnsi" w:cs="Arial"/>
                <w:b w:val="0"/>
              </w:rPr>
              <w:t>102</w:t>
            </w:r>
          </w:p>
        </w:tc>
        <w:tc>
          <w:tcPr>
            <w:tcW w:w="5473" w:type="dxa"/>
          </w:tcPr>
          <w:p w14:paraId="5E6D85B3" w14:textId="20345365"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Microsoft MTA – </w:t>
            </w:r>
            <w:r>
              <w:rPr>
                <w:rFonts w:asciiTheme="minorHAnsi" w:hAnsiTheme="minorHAnsi" w:cs="Arial"/>
              </w:rPr>
              <w:t>Mobility &amp; Devices</w:t>
            </w:r>
          </w:p>
        </w:tc>
        <w:tc>
          <w:tcPr>
            <w:tcW w:w="2821" w:type="dxa"/>
          </w:tcPr>
          <w:p w14:paraId="2AAEFCD2" w14:textId="76C60154"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Mobility &amp; Devices</w:t>
            </w:r>
          </w:p>
        </w:tc>
        <w:tc>
          <w:tcPr>
            <w:tcW w:w="584" w:type="dxa"/>
            <w:gridSpan w:val="2"/>
          </w:tcPr>
          <w:p w14:paraId="1625C122" w14:textId="7A125D85"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5B6164D0"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0D0650B"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MICRO104</w:t>
            </w:r>
          </w:p>
        </w:tc>
        <w:tc>
          <w:tcPr>
            <w:tcW w:w="5473" w:type="dxa"/>
            <w:tcBorders>
              <w:top w:val="single" w:sz="4" w:space="0" w:color="auto"/>
              <w:bottom w:val="single" w:sz="4" w:space="0" w:color="auto"/>
            </w:tcBorders>
          </w:tcPr>
          <w:p w14:paraId="423B93BB"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Intro to Programming Using JavaScript</w:t>
            </w:r>
          </w:p>
        </w:tc>
        <w:tc>
          <w:tcPr>
            <w:tcW w:w="2821" w:type="dxa"/>
            <w:tcBorders>
              <w:top w:val="single" w:sz="4" w:space="0" w:color="auto"/>
              <w:bottom w:val="single" w:sz="4" w:space="0" w:color="auto"/>
            </w:tcBorders>
          </w:tcPr>
          <w:p w14:paraId="029F3A1D"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Intro to JavaScript</w:t>
            </w:r>
          </w:p>
        </w:tc>
        <w:tc>
          <w:tcPr>
            <w:tcW w:w="584" w:type="dxa"/>
            <w:gridSpan w:val="2"/>
            <w:tcBorders>
              <w:top w:val="single" w:sz="4" w:space="0" w:color="auto"/>
              <w:bottom w:val="single" w:sz="4" w:space="0" w:color="auto"/>
              <w:right w:val="single" w:sz="4" w:space="0" w:color="auto"/>
            </w:tcBorders>
          </w:tcPr>
          <w:p w14:paraId="31852175"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4A11DF64"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42657234"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MICRO105</w:t>
            </w:r>
          </w:p>
        </w:tc>
        <w:tc>
          <w:tcPr>
            <w:tcW w:w="5473" w:type="dxa"/>
          </w:tcPr>
          <w:p w14:paraId="164CB38F"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Intro to Programming Using HTML &amp; CSS</w:t>
            </w:r>
          </w:p>
        </w:tc>
        <w:tc>
          <w:tcPr>
            <w:tcW w:w="2821" w:type="dxa"/>
          </w:tcPr>
          <w:p w14:paraId="179125BB"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Intro to HTML</w:t>
            </w:r>
          </w:p>
        </w:tc>
        <w:tc>
          <w:tcPr>
            <w:tcW w:w="584" w:type="dxa"/>
            <w:gridSpan w:val="2"/>
          </w:tcPr>
          <w:p w14:paraId="366133ED"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0E45D842"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2AB3E66E"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MICRO112</w:t>
            </w:r>
          </w:p>
        </w:tc>
        <w:tc>
          <w:tcPr>
            <w:tcW w:w="5473" w:type="dxa"/>
            <w:tcBorders>
              <w:top w:val="single" w:sz="4" w:space="0" w:color="auto"/>
              <w:bottom w:val="single" w:sz="4" w:space="0" w:color="auto"/>
            </w:tcBorders>
          </w:tcPr>
          <w:p w14:paraId="41230548"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Into to Programming Using Python</w:t>
            </w:r>
          </w:p>
        </w:tc>
        <w:tc>
          <w:tcPr>
            <w:tcW w:w="2821" w:type="dxa"/>
            <w:tcBorders>
              <w:top w:val="single" w:sz="4" w:space="0" w:color="auto"/>
              <w:bottom w:val="single" w:sz="4" w:space="0" w:color="auto"/>
            </w:tcBorders>
          </w:tcPr>
          <w:p w14:paraId="778E8554"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Intro to Python</w:t>
            </w:r>
          </w:p>
        </w:tc>
        <w:tc>
          <w:tcPr>
            <w:tcW w:w="584" w:type="dxa"/>
            <w:gridSpan w:val="2"/>
            <w:tcBorders>
              <w:top w:val="single" w:sz="4" w:space="0" w:color="auto"/>
              <w:bottom w:val="single" w:sz="4" w:space="0" w:color="auto"/>
              <w:right w:val="single" w:sz="4" w:space="0" w:color="auto"/>
            </w:tcBorders>
          </w:tcPr>
          <w:p w14:paraId="319DD01E"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E1C30B9"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bottom w:val="single" w:sz="4" w:space="0" w:color="auto"/>
            </w:tcBorders>
          </w:tcPr>
          <w:p w14:paraId="288608C9"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MICRO114</w:t>
            </w:r>
          </w:p>
        </w:tc>
        <w:tc>
          <w:tcPr>
            <w:tcW w:w="5473" w:type="dxa"/>
            <w:tcBorders>
              <w:bottom w:val="single" w:sz="4" w:space="0" w:color="auto"/>
            </w:tcBorders>
          </w:tcPr>
          <w:p w14:paraId="159082B0"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Microsoft MTA – Intro to Programming Using Java</w:t>
            </w:r>
          </w:p>
        </w:tc>
        <w:tc>
          <w:tcPr>
            <w:tcW w:w="2821" w:type="dxa"/>
            <w:tcBorders>
              <w:bottom w:val="single" w:sz="4" w:space="0" w:color="auto"/>
            </w:tcBorders>
          </w:tcPr>
          <w:p w14:paraId="63F246D1"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Intro to Java</w:t>
            </w:r>
          </w:p>
        </w:tc>
        <w:tc>
          <w:tcPr>
            <w:tcW w:w="584" w:type="dxa"/>
            <w:gridSpan w:val="2"/>
            <w:tcBorders>
              <w:bottom w:val="single" w:sz="4" w:space="0" w:color="auto"/>
            </w:tcBorders>
          </w:tcPr>
          <w:p w14:paraId="6093B88F"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C1A5F5D"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bottom w:val="single" w:sz="4" w:space="0" w:color="auto"/>
            </w:tcBorders>
          </w:tcPr>
          <w:p w14:paraId="51A257B5" w14:textId="42503893" w:rsidR="00AD31A3" w:rsidRPr="00C45AEF" w:rsidRDefault="00AD31A3" w:rsidP="00AD31A3">
            <w:pPr>
              <w:rPr>
                <w:rFonts w:asciiTheme="minorHAnsi" w:hAnsiTheme="minorHAnsi" w:cs="Arial"/>
              </w:rPr>
            </w:pPr>
            <w:r w:rsidRPr="00C45AEF">
              <w:rPr>
                <w:rFonts w:asciiTheme="minorHAnsi" w:hAnsiTheme="minorHAnsi" w:cs="Arial"/>
                <w:b w:val="0"/>
              </w:rPr>
              <w:t>MICRO11</w:t>
            </w:r>
            <w:r>
              <w:rPr>
                <w:rFonts w:asciiTheme="minorHAnsi" w:hAnsiTheme="minorHAnsi" w:cs="Arial"/>
                <w:b w:val="0"/>
              </w:rPr>
              <w:t>5</w:t>
            </w:r>
          </w:p>
        </w:tc>
        <w:tc>
          <w:tcPr>
            <w:tcW w:w="5473" w:type="dxa"/>
            <w:tcBorders>
              <w:bottom w:val="single" w:sz="4" w:space="0" w:color="auto"/>
            </w:tcBorders>
          </w:tcPr>
          <w:p w14:paraId="5C0B9F3B" w14:textId="6BBBA175"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Microsoft MTA – </w:t>
            </w:r>
            <w:r>
              <w:rPr>
                <w:rFonts w:asciiTheme="minorHAnsi" w:hAnsiTheme="minorHAnsi" w:cs="Arial"/>
              </w:rPr>
              <w:t>Windows Server Administration</w:t>
            </w:r>
          </w:p>
        </w:tc>
        <w:tc>
          <w:tcPr>
            <w:tcW w:w="2821" w:type="dxa"/>
            <w:tcBorders>
              <w:bottom w:val="single" w:sz="4" w:space="0" w:color="auto"/>
            </w:tcBorders>
          </w:tcPr>
          <w:p w14:paraId="44E88A87" w14:textId="7201E7DE"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Windows Server</w:t>
            </w:r>
          </w:p>
        </w:tc>
        <w:tc>
          <w:tcPr>
            <w:tcW w:w="584" w:type="dxa"/>
            <w:gridSpan w:val="2"/>
            <w:tcBorders>
              <w:bottom w:val="single" w:sz="4" w:space="0" w:color="auto"/>
            </w:tcBorders>
          </w:tcPr>
          <w:p w14:paraId="28172CB2" w14:textId="4E291181"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w:t>
            </w:r>
          </w:p>
        </w:tc>
      </w:tr>
      <w:tr w:rsidR="00AD31A3" w:rsidRPr="00C45AEF" w14:paraId="1AACC5C1"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3A85FCD4"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MSSCN001</w:t>
            </w:r>
          </w:p>
        </w:tc>
        <w:tc>
          <w:tcPr>
            <w:tcW w:w="5473" w:type="dxa"/>
            <w:tcBorders>
              <w:top w:val="single" w:sz="4" w:space="0" w:color="auto"/>
              <w:bottom w:val="single" w:sz="4" w:space="0" w:color="auto"/>
            </w:tcBorders>
          </w:tcPr>
          <w:p w14:paraId="7A6C785E"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MSSC Certified Production Technician </w:t>
            </w:r>
          </w:p>
        </w:tc>
        <w:tc>
          <w:tcPr>
            <w:tcW w:w="2821" w:type="dxa"/>
            <w:tcBorders>
              <w:top w:val="single" w:sz="4" w:space="0" w:color="auto"/>
              <w:bottom w:val="single" w:sz="4" w:space="0" w:color="auto"/>
            </w:tcBorders>
          </w:tcPr>
          <w:p w14:paraId="2E52AA02"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CPT</w:t>
            </w:r>
          </w:p>
        </w:tc>
        <w:tc>
          <w:tcPr>
            <w:tcW w:w="584" w:type="dxa"/>
            <w:gridSpan w:val="2"/>
            <w:tcBorders>
              <w:top w:val="single" w:sz="4" w:space="0" w:color="auto"/>
              <w:bottom w:val="single" w:sz="4" w:space="0" w:color="auto"/>
              <w:right w:val="single" w:sz="4" w:space="0" w:color="auto"/>
            </w:tcBorders>
          </w:tcPr>
          <w:p w14:paraId="3450CBF2"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231257D3"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12B317C"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MSSCN002</w:t>
            </w:r>
          </w:p>
        </w:tc>
        <w:tc>
          <w:tcPr>
            <w:tcW w:w="5473" w:type="dxa"/>
            <w:tcBorders>
              <w:top w:val="single" w:sz="4" w:space="0" w:color="auto"/>
              <w:bottom w:val="single" w:sz="4" w:space="0" w:color="auto"/>
            </w:tcBorders>
          </w:tcPr>
          <w:p w14:paraId="72932544"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MSSC Certified Logistics Technician</w:t>
            </w:r>
          </w:p>
        </w:tc>
        <w:tc>
          <w:tcPr>
            <w:tcW w:w="2821" w:type="dxa"/>
            <w:tcBorders>
              <w:top w:val="single" w:sz="4" w:space="0" w:color="auto"/>
              <w:bottom w:val="single" w:sz="4" w:space="0" w:color="auto"/>
            </w:tcBorders>
          </w:tcPr>
          <w:p w14:paraId="1209A8BA"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CLT</w:t>
            </w:r>
          </w:p>
        </w:tc>
        <w:tc>
          <w:tcPr>
            <w:tcW w:w="584" w:type="dxa"/>
            <w:gridSpan w:val="2"/>
            <w:tcBorders>
              <w:top w:val="single" w:sz="4" w:space="0" w:color="auto"/>
              <w:bottom w:val="single" w:sz="4" w:space="0" w:color="auto"/>
              <w:right w:val="single" w:sz="4" w:space="0" w:color="auto"/>
            </w:tcBorders>
          </w:tcPr>
          <w:p w14:paraId="179AA756"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43635667"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2FC79DD1"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NATHA002</w:t>
            </w:r>
          </w:p>
        </w:tc>
        <w:tc>
          <w:tcPr>
            <w:tcW w:w="5473" w:type="dxa"/>
            <w:tcBorders>
              <w:top w:val="single" w:sz="4" w:space="0" w:color="auto"/>
              <w:bottom w:val="single" w:sz="4" w:space="0" w:color="auto"/>
            </w:tcBorders>
          </w:tcPr>
          <w:p w14:paraId="0C3E4BC5"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Certified EKG Technician (CET)</w:t>
            </w:r>
          </w:p>
        </w:tc>
        <w:tc>
          <w:tcPr>
            <w:tcW w:w="2821" w:type="dxa"/>
            <w:tcBorders>
              <w:top w:val="single" w:sz="4" w:space="0" w:color="auto"/>
              <w:bottom w:val="single" w:sz="4" w:space="0" w:color="auto"/>
            </w:tcBorders>
          </w:tcPr>
          <w:p w14:paraId="4CED781E"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EKG</w:t>
            </w:r>
          </w:p>
        </w:tc>
        <w:tc>
          <w:tcPr>
            <w:tcW w:w="584" w:type="dxa"/>
            <w:gridSpan w:val="2"/>
            <w:tcBorders>
              <w:top w:val="single" w:sz="4" w:space="0" w:color="auto"/>
              <w:bottom w:val="single" w:sz="4" w:space="0" w:color="auto"/>
              <w:right w:val="single" w:sz="4" w:space="0" w:color="auto"/>
            </w:tcBorders>
          </w:tcPr>
          <w:p w14:paraId="4D25EF8A"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55DC7124"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54F67C04"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NATHA003</w:t>
            </w:r>
          </w:p>
        </w:tc>
        <w:tc>
          <w:tcPr>
            <w:tcW w:w="5473" w:type="dxa"/>
          </w:tcPr>
          <w:p w14:paraId="243C6E19"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Certified Medical Admin Assistant</w:t>
            </w:r>
          </w:p>
        </w:tc>
        <w:tc>
          <w:tcPr>
            <w:tcW w:w="2821" w:type="dxa"/>
          </w:tcPr>
          <w:p w14:paraId="3D58717A"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CMAA</w:t>
            </w:r>
          </w:p>
        </w:tc>
        <w:tc>
          <w:tcPr>
            <w:tcW w:w="584" w:type="dxa"/>
            <w:gridSpan w:val="2"/>
          </w:tcPr>
          <w:p w14:paraId="0506183C"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8C30061"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4ED4687"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NCATT003</w:t>
            </w:r>
          </w:p>
        </w:tc>
        <w:tc>
          <w:tcPr>
            <w:tcW w:w="5473" w:type="dxa"/>
            <w:tcBorders>
              <w:top w:val="single" w:sz="4" w:space="0" w:color="auto"/>
              <w:bottom w:val="single" w:sz="4" w:space="0" w:color="auto"/>
            </w:tcBorders>
          </w:tcPr>
          <w:p w14:paraId="1CB8DF4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Aerospace/Aircraft Assembly </w:t>
            </w:r>
          </w:p>
        </w:tc>
        <w:tc>
          <w:tcPr>
            <w:tcW w:w="2821" w:type="dxa"/>
            <w:tcBorders>
              <w:top w:val="single" w:sz="4" w:space="0" w:color="auto"/>
              <w:bottom w:val="single" w:sz="4" w:space="0" w:color="auto"/>
            </w:tcBorders>
          </w:tcPr>
          <w:p w14:paraId="7B59C096"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Aircraft Assembly</w:t>
            </w:r>
          </w:p>
        </w:tc>
        <w:tc>
          <w:tcPr>
            <w:tcW w:w="584" w:type="dxa"/>
            <w:gridSpan w:val="2"/>
            <w:tcBorders>
              <w:top w:val="single" w:sz="4" w:space="0" w:color="auto"/>
              <w:bottom w:val="single" w:sz="4" w:space="0" w:color="auto"/>
              <w:right w:val="single" w:sz="4" w:space="0" w:color="auto"/>
            </w:tcBorders>
          </w:tcPr>
          <w:p w14:paraId="3D3E43FC"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32360C7F"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1FC2E61"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NIASE076</w:t>
            </w:r>
          </w:p>
        </w:tc>
        <w:tc>
          <w:tcPr>
            <w:tcW w:w="5473" w:type="dxa"/>
            <w:tcBorders>
              <w:top w:val="single" w:sz="4" w:space="0" w:color="auto"/>
              <w:bottom w:val="single" w:sz="4" w:space="0" w:color="auto"/>
            </w:tcBorders>
          </w:tcPr>
          <w:p w14:paraId="04D5D891"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Maintenance &amp; Light Repair, G-1 </w:t>
            </w:r>
          </w:p>
        </w:tc>
        <w:tc>
          <w:tcPr>
            <w:tcW w:w="2821" w:type="dxa"/>
            <w:tcBorders>
              <w:top w:val="single" w:sz="4" w:space="0" w:color="auto"/>
              <w:bottom w:val="single" w:sz="4" w:space="0" w:color="auto"/>
            </w:tcBorders>
          </w:tcPr>
          <w:p w14:paraId="1AE1E627"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MLR G1</w:t>
            </w:r>
          </w:p>
        </w:tc>
        <w:tc>
          <w:tcPr>
            <w:tcW w:w="584" w:type="dxa"/>
            <w:gridSpan w:val="2"/>
            <w:tcBorders>
              <w:top w:val="single" w:sz="4" w:space="0" w:color="auto"/>
              <w:bottom w:val="single" w:sz="4" w:space="0" w:color="auto"/>
              <w:right w:val="single" w:sz="4" w:space="0" w:color="auto"/>
            </w:tcBorders>
          </w:tcPr>
          <w:p w14:paraId="674737D6"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096C1EAF"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E8A325C"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NIASE077</w:t>
            </w:r>
          </w:p>
        </w:tc>
        <w:tc>
          <w:tcPr>
            <w:tcW w:w="5473" w:type="dxa"/>
            <w:tcBorders>
              <w:top w:val="single" w:sz="4" w:space="0" w:color="auto"/>
              <w:bottom w:val="single" w:sz="4" w:space="0" w:color="auto"/>
            </w:tcBorders>
          </w:tcPr>
          <w:p w14:paraId="7B04AB1B"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 Auto: Auto Transmission/Transaxle (AT)</w:t>
            </w:r>
          </w:p>
        </w:tc>
        <w:tc>
          <w:tcPr>
            <w:tcW w:w="2821" w:type="dxa"/>
            <w:tcBorders>
              <w:top w:val="single" w:sz="4" w:space="0" w:color="auto"/>
              <w:bottom w:val="single" w:sz="4" w:space="0" w:color="auto"/>
            </w:tcBorders>
          </w:tcPr>
          <w:p w14:paraId="7D25323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ELA Auto </w:t>
            </w:r>
            <w:proofErr w:type="spellStart"/>
            <w:r w:rsidRPr="00C45AEF">
              <w:rPr>
                <w:rFonts w:asciiTheme="minorHAnsi" w:hAnsiTheme="minorHAnsi" w:cs="Arial"/>
              </w:rPr>
              <w:t>Trmiss</w:t>
            </w:r>
            <w:proofErr w:type="spellEnd"/>
            <w:r w:rsidRPr="00C45AEF">
              <w:rPr>
                <w:rFonts w:asciiTheme="minorHAnsi" w:hAnsiTheme="minorHAnsi" w:cs="Arial"/>
              </w:rPr>
              <w:t>/</w:t>
            </w:r>
            <w:proofErr w:type="spellStart"/>
            <w:r w:rsidRPr="00C45AEF">
              <w:rPr>
                <w:rFonts w:asciiTheme="minorHAnsi" w:hAnsiTheme="minorHAnsi" w:cs="Arial"/>
              </w:rPr>
              <w:t>Traxle</w:t>
            </w:r>
            <w:proofErr w:type="spellEnd"/>
          </w:p>
        </w:tc>
        <w:tc>
          <w:tcPr>
            <w:tcW w:w="584" w:type="dxa"/>
            <w:gridSpan w:val="2"/>
            <w:tcBorders>
              <w:top w:val="single" w:sz="4" w:space="0" w:color="auto"/>
              <w:bottom w:val="single" w:sz="4" w:space="0" w:color="auto"/>
              <w:right w:val="single" w:sz="4" w:space="0" w:color="auto"/>
            </w:tcBorders>
          </w:tcPr>
          <w:p w14:paraId="1703D76D"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38BAF2FB"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13E1C7E3"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NIASE078</w:t>
            </w:r>
          </w:p>
        </w:tc>
        <w:tc>
          <w:tcPr>
            <w:tcW w:w="5473" w:type="dxa"/>
            <w:tcBorders>
              <w:top w:val="single" w:sz="4" w:space="0" w:color="auto"/>
              <w:bottom w:val="single" w:sz="4" w:space="0" w:color="auto"/>
            </w:tcBorders>
          </w:tcPr>
          <w:p w14:paraId="33AB3960"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 Auto: Automobile Service Technology (AS)</w:t>
            </w:r>
          </w:p>
        </w:tc>
        <w:tc>
          <w:tcPr>
            <w:tcW w:w="2821" w:type="dxa"/>
            <w:tcBorders>
              <w:top w:val="single" w:sz="4" w:space="0" w:color="auto"/>
              <w:bottom w:val="single" w:sz="4" w:space="0" w:color="auto"/>
            </w:tcBorders>
          </w:tcPr>
          <w:p w14:paraId="4AC4D4A4"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ELA Auto Svc Tech</w:t>
            </w:r>
          </w:p>
        </w:tc>
        <w:tc>
          <w:tcPr>
            <w:tcW w:w="584" w:type="dxa"/>
            <w:gridSpan w:val="2"/>
            <w:tcBorders>
              <w:top w:val="single" w:sz="4" w:space="0" w:color="auto"/>
              <w:bottom w:val="single" w:sz="4" w:space="0" w:color="auto"/>
              <w:right w:val="single" w:sz="4" w:space="0" w:color="auto"/>
            </w:tcBorders>
          </w:tcPr>
          <w:p w14:paraId="7C1E7D54"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00169B95"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2FBFEA70"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NIASE079</w:t>
            </w:r>
          </w:p>
        </w:tc>
        <w:tc>
          <w:tcPr>
            <w:tcW w:w="5473" w:type="dxa"/>
            <w:tcBorders>
              <w:top w:val="single" w:sz="4" w:space="0" w:color="auto"/>
              <w:bottom w:val="single" w:sz="4" w:space="0" w:color="auto"/>
            </w:tcBorders>
          </w:tcPr>
          <w:p w14:paraId="1B1486BD"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Entry-Level </w:t>
            </w:r>
            <w:proofErr w:type="gramStart"/>
            <w:r w:rsidRPr="00C45AEF">
              <w:rPr>
                <w:rFonts w:asciiTheme="minorHAnsi" w:hAnsiTheme="minorHAnsi" w:cs="Arial"/>
              </w:rPr>
              <w:t>Auto-Brakes</w:t>
            </w:r>
            <w:proofErr w:type="gramEnd"/>
          </w:p>
        </w:tc>
        <w:tc>
          <w:tcPr>
            <w:tcW w:w="2821" w:type="dxa"/>
            <w:tcBorders>
              <w:top w:val="single" w:sz="4" w:space="0" w:color="auto"/>
              <w:bottom w:val="single" w:sz="4" w:space="0" w:color="auto"/>
            </w:tcBorders>
          </w:tcPr>
          <w:p w14:paraId="7D81CA0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ELA Brakes </w:t>
            </w:r>
          </w:p>
        </w:tc>
        <w:tc>
          <w:tcPr>
            <w:tcW w:w="584" w:type="dxa"/>
            <w:gridSpan w:val="2"/>
            <w:tcBorders>
              <w:top w:val="single" w:sz="4" w:space="0" w:color="auto"/>
              <w:bottom w:val="single" w:sz="4" w:space="0" w:color="auto"/>
              <w:right w:val="single" w:sz="4" w:space="0" w:color="auto"/>
            </w:tcBorders>
          </w:tcPr>
          <w:p w14:paraId="772FCE9F"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1251BEE"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7E5B534E"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NIASE080</w:t>
            </w:r>
          </w:p>
        </w:tc>
        <w:tc>
          <w:tcPr>
            <w:tcW w:w="5473" w:type="dxa"/>
          </w:tcPr>
          <w:p w14:paraId="2B06D62C"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Auto-Electrical/Electronic Systems</w:t>
            </w:r>
          </w:p>
        </w:tc>
        <w:tc>
          <w:tcPr>
            <w:tcW w:w="2821" w:type="dxa"/>
          </w:tcPr>
          <w:p w14:paraId="405323E9"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ELA Electronics </w:t>
            </w:r>
          </w:p>
        </w:tc>
        <w:tc>
          <w:tcPr>
            <w:tcW w:w="584" w:type="dxa"/>
            <w:gridSpan w:val="2"/>
          </w:tcPr>
          <w:p w14:paraId="509577E3"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E5E2645"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7AD327B"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NIASE081</w:t>
            </w:r>
          </w:p>
        </w:tc>
        <w:tc>
          <w:tcPr>
            <w:tcW w:w="5473" w:type="dxa"/>
            <w:tcBorders>
              <w:top w:val="single" w:sz="4" w:space="0" w:color="auto"/>
              <w:bottom w:val="single" w:sz="4" w:space="0" w:color="auto"/>
            </w:tcBorders>
          </w:tcPr>
          <w:p w14:paraId="1E64A139"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Auto-Engine Performance</w:t>
            </w:r>
          </w:p>
        </w:tc>
        <w:tc>
          <w:tcPr>
            <w:tcW w:w="2821" w:type="dxa"/>
            <w:tcBorders>
              <w:top w:val="single" w:sz="4" w:space="0" w:color="auto"/>
              <w:bottom w:val="single" w:sz="4" w:space="0" w:color="auto"/>
            </w:tcBorders>
          </w:tcPr>
          <w:p w14:paraId="1589CB4C"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ELA </w:t>
            </w:r>
            <w:proofErr w:type="spellStart"/>
            <w:r w:rsidRPr="00C45AEF">
              <w:rPr>
                <w:rFonts w:asciiTheme="minorHAnsi" w:hAnsiTheme="minorHAnsi" w:cs="Arial"/>
              </w:rPr>
              <w:t>Eng</w:t>
            </w:r>
            <w:proofErr w:type="spellEnd"/>
            <w:r w:rsidRPr="00C45AEF">
              <w:rPr>
                <w:rFonts w:asciiTheme="minorHAnsi" w:hAnsiTheme="minorHAnsi" w:cs="Arial"/>
              </w:rPr>
              <w:t xml:space="preserve"> Performance</w:t>
            </w:r>
          </w:p>
        </w:tc>
        <w:tc>
          <w:tcPr>
            <w:tcW w:w="584" w:type="dxa"/>
            <w:gridSpan w:val="2"/>
            <w:tcBorders>
              <w:top w:val="single" w:sz="4" w:space="0" w:color="auto"/>
              <w:bottom w:val="single" w:sz="4" w:space="0" w:color="auto"/>
              <w:right w:val="single" w:sz="4" w:space="0" w:color="auto"/>
            </w:tcBorders>
          </w:tcPr>
          <w:p w14:paraId="6248CFF0"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69F52384"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1CEEF71E"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NIASE082</w:t>
            </w:r>
          </w:p>
        </w:tc>
        <w:tc>
          <w:tcPr>
            <w:tcW w:w="5473" w:type="dxa"/>
          </w:tcPr>
          <w:p w14:paraId="6A28F466"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Auto-Engine Repair</w:t>
            </w:r>
          </w:p>
        </w:tc>
        <w:tc>
          <w:tcPr>
            <w:tcW w:w="2821" w:type="dxa"/>
          </w:tcPr>
          <w:p w14:paraId="4034E10B"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ELA </w:t>
            </w:r>
            <w:proofErr w:type="spellStart"/>
            <w:r w:rsidRPr="00C45AEF">
              <w:rPr>
                <w:rFonts w:asciiTheme="minorHAnsi" w:hAnsiTheme="minorHAnsi" w:cs="Arial"/>
              </w:rPr>
              <w:t>Eng</w:t>
            </w:r>
            <w:proofErr w:type="spellEnd"/>
            <w:r w:rsidRPr="00C45AEF">
              <w:rPr>
                <w:rFonts w:asciiTheme="minorHAnsi" w:hAnsiTheme="minorHAnsi" w:cs="Arial"/>
              </w:rPr>
              <w:t xml:space="preserve"> Repair</w:t>
            </w:r>
          </w:p>
        </w:tc>
        <w:tc>
          <w:tcPr>
            <w:tcW w:w="584" w:type="dxa"/>
            <w:gridSpan w:val="2"/>
          </w:tcPr>
          <w:p w14:paraId="47AA43BA"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6E4F59F5"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C605CD6"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NIASE083</w:t>
            </w:r>
          </w:p>
        </w:tc>
        <w:tc>
          <w:tcPr>
            <w:tcW w:w="5473" w:type="dxa"/>
            <w:tcBorders>
              <w:top w:val="single" w:sz="4" w:space="0" w:color="auto"/>
              <w:bottom w:val="single" w:sz="4" w:space="0" w:color="auto"/>
            </w:tcBorders>
          </w:tcPr>
          <w:p w14:paraId="1857795C"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Auto-Heating &amp; Air Conditioning</w:t>
            </w:r>
          </w:p>
        </w:tc>
        <w:tc>
          <w:tcPr>
            <w:tcW w:w="2821" w:type="dxa"/>
            <w:tcBorders>
              <w:top w:val="single" w:sz="4" w:space="0" w:color="auto"/>
              <w:bottom w:val="single" w:sz="4" w:space="0" w:color="auto"/>
            </w:tcBorders>
          </w:tcPr>
          <w:p w14:paraId="6ED77A8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ELA Heat &amp; A/C</w:t>
            </w:r>
          </w:p>
        </w:tc>
        <w:tc>
          <w:tcPr>
            <w:tcW w:w="584" w:type="dxa"/>
            <w:gridSpan w:val="2"/>
            <w:tcBorders>
              <w:top w:val="single" w:sz="4" w:space="0" w:color="auto"/>
              <w:bottom w:val="single" w:sz="4" w:space="0" w:color="auto"/>
              <w:right w:val="single" w:sz="4" w:space="0" w:color="auto"/>
            </w:tcBorders>
          </w:tcPr>
          <w:p w14:paraId="5B83E75A"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3CFC2B12"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753B0C47"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NIASE084</w:t>
            </w:r>
          </w:p>
        </w:tc>
        <w:tc>
          <w:tcPr>
            <w:tcW w:w="5473" w:type="dxa"/>
          </w:tcPr>
          <w:p w14:paraId="0C05AD75"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Auto-Manual Drive Train &amp; Axles</w:t>
            </w:r>
          </w:p>
        </w:tc>
        <w:tc>
          <w:tcPr>
            <w:tcW w:w="2821" w:type="dxa"/>
          </w:tcPr>
          <w:p w14:paraId="50DC10C8"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ELA Man Drive Train</w:t>
            </w:r>
          </w:p>
        </w:tc>
        <w:tc>
          <w:tcPr>
            <w:tcW w:w="584" w:type="dxa"/>
            <w:gridSpan w:val="2"/>
          </w:tcPr>
          <w:p w14:paraId="257CBA1A"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561B5979"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310D3126"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NIASE085</w:t>
            </w:r>
          </w:p>
        </w:tc>
        <w:tc>
          <w:tcPr>
            <w:tcW w:w="5473" w:type="dxa"/>
            <w:tcBorders>
              <w:top w:val="single" w:sz="4" w:space="0" w:color="auto"/>
              <w:bottom w:val="single" w:sz="4" w:space="0" w:color="auto"/>
            </w:tcBorders>
          </w:tcPr>
          <w:p w14:paraId="7FBF129D"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Auto-Suspension &amp; Steering</w:t>
            </w:r>
          </w:p>
        </w:tc>
        <w:tc>
          <w:tcPr>
            <w:tcW w:w="2821" w:type="dxa"/>
            <w:tcBorders>
              <w:top w:val="single" w:sz="4" w:space="0" w:color="auto"/>
              <w:bottom w:val="single" w:sz="4" w:space="0" w:color="auto"/>
            </w:tcBorders>
          </w:tcPr>
          <w:p w14:paraId="6039FC1B"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ELA Susp &amp; Steer</w:t>
            </w:r>
          </w:p>
        </w:tc>
        <w:tc>
          <w:tcPr>
            <w:tcW w:w="584" w:type="dxa"/>
            <w:gridSpan w:val="2"/>
            <w:tcBorders>
              <w:top w:val="single" w:sz="4" w:space="0" w:color="auto"/>
              <w:bottom w:val="single" w:sz="4" w:space="0" w:color="auto"/>
              <w:right w:val="single" w:sz="4" w:space="0" w:color="auto"/>
            </w:tcBorders>
          </w:tcPr>
          <w:p w14:paraId="2B898761"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4DA33E21"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72444A80" w14:textId="77777777" w:rsidR="00AD31A3" w:rsidRPr="00C45AEF" w:rsidRDefault="00AD31A3" w:rsidP="00AD31A3">
            <w:pPr>
              <w:rPr>
                <w:rFonts w:asciiTheme="minorHAnsi" w:hAnsiTheme="minorHAnsi" w:cs="Arial"/>
                <w:b w:val="0"/>
                <w:bCs w:val="0"/>
              </w:rPr>
            </w:pPr>
            <w:r w:rsidRPr="00C45AEF">
              <w:rPr>
                <w:rFonts w:asciiTheme="minorHAnsi" w:hAnsiTheme="minorHAnsi" w:cs="Arial"/>
                <w:b w:val="0"/>
                <w:bCs w:val="0"/>
              </w:rPr>
              <w:t>NIASE086</w:t>
            </w:r>
          </w:p>
        </w:tc>
        <w:tc>
          <w:tcPr>
            <w:tcW w:w="5473" w:type="dxa"/>
          </w:tcPr>
          <w:p w14:paraId="1237DA62"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Collision-Mechanical &amp; Electrical</w:t>
            </w:r>
          </w:p>
        </w:tc>
        <w:tc>
          <w:tcPr>
            <w:tcW w:w="2821" w:type="dxa"/>
          </w:tcPr>
          <w:p w14:paraId="03C19E4C"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ELC Mech &amp; Elec</w:t>
            </w:r>
          </w:p>
        </w:tc>
        <w:tc>
          <w:tcPr>
            <w:tcW w:w="584" w:type="dxa"/>
            <w:gridSpan w:val="2"/>
          </w:tcPr>
          <w:p w14:paraId="35E28208"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528CF23"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A934DEF"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NIASE087</w:t>
            </w:r>
          </w:p>
        </w:tc>
        <w:tc>
          <w:tcPr>
            <w:tcW w:w="5473" w:type="dxa"/>
            <w:tcBorders>
              <w:top w:val="single" w:sz="4" w:space="0" w:color="auto"/>
              <w:bottom w:val="single" w:sz="4" w:space="0" w:color="auto"/>
            </w:tcBorders>
          </w:tcPr>
          <w:p w14:paraId="31C7CE0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Entry-Level Collision-Non-Struct Analysis &amp; Dmg </w:t>
            </w:r>
            <w:proofErr w:type="spellStart"/>
            <w:r w:rsidRPr="00C45AEF">
              <w:rPr>
                <w:rFonts w:asciiTheme="minorHAnsi" w:hAnsiTheme="minorHAnsi" w:cs="Arial"/>
              </w:rPr>
              <w:t>Rpr</w:t>
            </w:r>
            <w:proofErr w:type="spellEnd"/>
          </w:p>
        </w:tc>
        <w:tc>
          <w:tcPr>
            <w:tcW w:w="2821" w:type="dxa"/>
            <w:tcBorders>
              <w:top w:val="single" w:sz="4" w:space="0" w:color="auto"/>
              <w:bottom w:val="single" w:sz="4" w:space="0" w:color="auto"/>
            </w:tcBorders>
          </w:tcPr>
          <w:p w14:paraId="59372A32"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ASE: ELC Non-</w:t>
            </w:r>
            <w:proofErr w:type="spellStart"/>
            <w:r w:rsidRPr="00C45AEF">
              <w:rPr>
                <w:rFonts w:asciiTheme="minorHAnsi" w:hAnsiTheme="minorHAnsi" w:cs="Arial"/>
              </w:rPr>
              <w:t>Struc</w:t>
            </w:r>
            <w:proofErr w:type="spellEnd"/>
            <w:r w:rsidRPr="00C45AEF">
              <w:rPr>
                <w:rFonts w:asciiTheme="minorHAnsi" w:hAnsiTheme="minorHAnsi" w:cs="Arial"/>
              </w:rPr>
              <w:t xml:space="preserve"> </w:t>
            </w:r>
            <w:proofErr w:type="spellStart"/>
            <w:r w:rsidRPr="00C45AEF">
              <w:rPr>
                <w:rFonts w:asciiTheme="minorHAnsi" w:hAnsiTheme="minorHAnsi" w:cs="Arial"/>
              </w:rPr>
              <w:t>Repr</w:t>
            </w:r>
            <w:proofErr w:type="spellEnd"/>
            <w:r w:rsidRPr="00C45AEF">
              <w:rPr>
                <w:rFonts w:asciiTheme="minorHAnsi" w:hAnsiTheme="minorHAnsi" w:cs="Arial"/>
              </w:rPr>
              <w:t xml:space="preserve"> </w:t>
            </w:r>
          </w:p>
        </w:tc>
        <w:tc>
          <w:tcPr>
            <w:tcW w:w="584" w:type="dxa"/>
            <w:gridSpan w:val="2"/>
            <w:tcBorders>
              <w:top w:val="single" w:sz="4" w:space="0" w:color="auto"/>
              <w:bottom w:val="single" w:sz="4" w:space="0" w:color="auto"/>
              <w:right w:val="single" w:sz="4" w:space="0" w:color="auto"/>
            </w:tcBorders>
          </w:tcPr>
          <w:p w14:paraId="345AA997"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41219E7E" w14:textId="77777777" w:rsidTr="004B6BBF">
        <w:trPr>
          <w:gridAfter w:val="1"/>
          <w:cnfStyle w:val="000000100000" w:firstRow="0" w:lastRow="0" w:firstColumn="0" w:lastColumn="0" w:oddVBand="0" w:evenVBand="0" w:oddHBand="1" w:evenHBand="0" w:firstRowFirstColumn="0" w:firstRowLastColumn="0" w:lastRowFirstColumn="0" w:lastRowLastColumn="0"/>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Pr>
          <w:p w14:paraId="599F3DEA"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NIASE088</w:t>
            </w:r>
          </w:p>
        </w:tc>
        <w:tc>
          <w:tcPr>
            <w:tcW w:w="5473" w:type="dxa"/>
          </w:tcPr>
          <w:p w14:paraId="0D916D45"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ASE: Entry-Level Collision-Painting &amp; Refinishing</w:t>
            </w:r>
          </w:p>
        </w:tc>
        <w:tc>
          <w:tcPr>
            <w:tcW w:w="2821" w:type="dxa"/>
          </w:tcPr>
          <w:p w14:paraId="1F19A079"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ELC Paint &amp; Refinish </w:t>
            </w:r>
          </w:p>
        </w:tc>
        <w:tc>
          <w:tcPr>
            <w:tcW w:w="584" w:type="dxa"/>
            <w:gridSpan w:val="2"/>
          </w:tcPr>
          <w:p w14:paraId="352E0279"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689A1921" w14:textId="77777777" w:rsidTr="004B6BBF">
        <w:trPr>
          <w:gridAfter w:val="1"/>
          <w:wAfter w:w="10" w:type="dxa"/>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1CA2D00"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NIASE089</w:t>
            </w:r>
          </w:p>
        </w:tc>
        <w:tc>
          <w:tcPr>
            <w:tcW w:w="5473" w:type="dxa"/>
            <w:tcBorders>
              <w:top w:val="single" w:sz="4" w:space="0" w:color="auto"/>
              <w:bottom w:val="single" w:sz="4" w:space="0" w:color="auto"/>
            </w:tcBorders>
          </w:tcPr>
          <w:p w14:paraId="574BB986"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Entry-Level Collision-Structural Analysis &amp; Dmg </w:t>
            </w:r>
            <w:proofErr w:type="spellStart"/>
            <w:r w:rsidRPr="00C45AEF">
              <w:rPr>
                <w:rFonts w:asciiTheme="minorHAnsi" w:hAnsiTheme="minorHAnsi" w:cs="Arial"/>
              </w:rPr>
              <w:t>Rpr</w:t>
            </w:r>
            <w:proofErr w:type="spellEnd"/>
          </w:p>
        </w:tc>
        <w:tc>
          <w:tcPr>
            <w:tcW w:w="2821" w:type="dxa"/>
            <w:tcBorders>
              <w:top w:val="single" w:sz="4" w:space="0" w:color="auto"/>
              <w:bottom w:val="single" w:sz="4" w:space="0" w:color="auto"/>
            </w:tcBorders>
          </w:tcPr>
          <w:p w14:paraId="0F192A7E"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ASE: ELC Struct Repair </w:t>
            </w:r>
          </w:p>
        </w:tc>
        <w:tc>
          <w:tcPr>
            <w:tcW w:w="584" w:type="dxa"/>
            <w:gridSpan w:val="2"/>
            <w:tcBorders>
              <w:top w:val="single" w:sz="4" w:space="0" w:color="auto"/>
              <w:bottom w:val="single" w:sz="4" w:space="0" w:color="auto"/>
              <w:right w:val="single" w:sz="4" w:space="0" w:color="auto"/>
            </w:tcBorders>
          </w:tcPr>
          <w:p w14:paraId="537FCAF6"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70CECE44"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Pr>
          <w:p w14:paraId="7AC2F80D" w14:textId="77777777" w:rsidR="00AD31A3" w:rsidRPr="00C45AEF" w:rsidRDefault="00AD31A3" w:rsidP="00AD31A3">
            <w:pPr>
              <w:rPr>
                <w:rFonts w:asciiTheme="minorHAnsi" w:hAnsiTheme="minorHAnsi" w:cs="Arial"/>
                <w:b w:val="0"/>
                <w:bCs w:val="0"/>
              </w:rPr>
            </w:pPr>
            <w:r w:rsidRPr="00C45AEF">
              <w:rPr>
                <w:rFonts w:asciiTheme="minorHAnsi" w:hAnsiTheme="minorHAnsi" w:cs="Arial"/>
                <w:b w:val="0"/>
              </w:rPr>
              <w:t>NIFMS001</w:t>
            </w:r>
          </w:p>
        </w:tc>
        <w:tc>
          <w:tcPr>
            <w:tcW w:w="5473" w:type="dxa"/>
          </w:tcPr>
          <w:p w14:paraId="0443D170"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NIMS Machining Level I - CNC Milling: Program Setup &amp; Ops</w:t>
            </w:r>
          </w:p>
        </w:tc>
        <w:tc>
          <w:tcPr>
            <w:tcW w:w="2831" w:type="dxa"/>
            <w:gridSpan w:val="2"/>
          </w:tcPr>
          <w:p w14:paraId="38C65E99"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NIMS: CNC Milling </w:t>
            </w:r>
            <w:proofErr w:type="spellStart"/>
            <w:r w:rsidRPr="00C45AEF">
              <w:rPr>
                <w:rFonts w:asciiTheme="minorHAnsi" w:hAnsiTheme="minorHAnsi" w:cs="Arial"/>
              </w:rPr>
              <w:t>Prgm</w:t>
            </w:r>
            <w:proofErr w:type="spellEnd"/>
            <w:r w:rsidRPr="00C45AEF">
              <w:rPr>
                <w:rFonts w:asciiTheme="minorHAnsi" w:hAnsiTheme="minorHAnsi" w:cs="Arial"/>
              </w:rPr>
              <w:t xml:space="preserve"> Setup</w:t>
            </w:r>
          </w:p>
        </w:tc>
        <w:tc>
          <w:tcPr>
            <w:tcW w:w="584" w:type="dxa"/>
            <w:gridSpan w:val="2"/>
          </w:tcPr>
          <w:p w14:paraId="2D27F42B"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4C9E9DB7"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8CBECD5"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NIFMS013</w:t>
            </w:r>
          </w:p>
        </w:tc>
        <w:tc>
          <w:tcPr>
            <w:tcW w:w="5473" w:type="dxa"/>
            <w:tcBorders>
              <w:top w:val="single" w:sz="4" w:space="0" w:color="auto"/>
              <w:bottom w:val="single" w:sz="4" w:space="0" w:color="auto"/>
            </w:tcBorders>
          </w:tcPr>
          <w:p w14:paraId="66822EF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NIMS Machining Level I - Drill Press Skills I</w:t>
            </w:r>
          </w:p>
        </w:tc>
        <w:tc>
          <w:tcPr>
            <w:tcW w:w="2831" w:type="dxa"/>
            <w:gridSpan w:val="2"/>
            <w:tcBorders>
              <w:top w:val="single" w:sz="4" w:space="0" w:color="auto"/>
              <w:bottom w:val="single" w:sz="4" w:space="0" w:color="auto"/>
            </w:tcBorders>
          </w:tcPr>
          <w:p w14:paraId="2B500176"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NIMS: Drill Press</w:t>
            </w:r>
          </w:p>
        </w:tc>
        <w:tc>
          <w:tcPr>
            <w:tcW w:w="584" w:type="dxa"/>
            <w:gridSpan w:val="2"/>
            <w:tcBorders>
              <w:top w:val="single" w:sz="4" w:space="0" w:color="auto"/>
              <w:bottom w:val="single" w:sz="4" w:space="0" w:color="auto"/>
              <w:right w:val="single" w:sz="4" w:space="0" w:color="auto"/>
            </w:tcBorders>
          </w:tcPr>
          <w:p w14:paraId="3754D5E6"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13AAA9AF"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Pr>
          <w:p w14:paraId="7C15420E"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NIFMS014</w:t>
            </w:r>
          </w:p>
        </w:tc>
        <w:tc>
          <w:tcPr>
            <w:tcW w:w="5473" w:type="dxa"/>
          </w:tcPr>
          <w:p w14:paraId="079E27B0"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NIMS Machining Level I - CNC Milling: Operations</w:t>
            </w:r>
          </w:p>
        </w:tc>
        <w:tc>
          <w:tcPr>
            <w:tcW w:w="2831" w:type="dxa"/>
            <w:gridSpan w:val="2"/>
          </w:tcPr>
          <w:p w14:paraId="5965442E"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NIMS: CNC Milling Ops</w:t>
            </w:r>
          </w:p>
        </w:tc>
        <w:tc>
          <w:tcPr>
            <w:tcW w:w="584" w:type="dxa"/>
            <w:gridSpan w:val="2"/>
          </w:tcPr>
          <w:p w14:paraId="1CF59039"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702B9385"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153C6349"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NIFMS017</w:t>
            </w:r>
          </w:p>
        </w:tc>
        <w:tc>
          <w:tcPr>
            <w:tcW w:w="5473" w:type="dxa"/>
            <w:tcBorders>
              <w:top w:val="single" w:sz="4" w:space="0" w:color="auto"/>
              <w:bottom w:val="single" w:sz="4" w:space="0" w:color="auto"/>
            </w:tcBorders>
          </w:tcPr>
          <w:p w14:paraId="16BAB4F0"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NIMS Machining Level I - Manual Milling Skills I</w:t>
            </w:r>
          </w:p>
        </w:tc>
        <w:tc>
          <w:tcPr>
            <w:tcW w:w="2831" w:type="dxa"/>
            <w:gridSpan w:val="2"/>
            <w:tcBorders>
              <w:top w:val="single" w:sz="4" w:space="0" w:color="auto"/>
              <w:bottom w:val="single" w:sz="4" w:space="0" w:color="auto"/>
            </w:tcBorders>
          </w:tcPr>
          <w:p w14:paraId="13BC0C7E"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NIMS: Manual Milling</w:t>
            </w:r>
          </w:p>
        </w:tc>
        <w:tc>
          <w:tcPr>
            <w:tcW w:w="584" w:type="dxa"/>
            <w:gridSpan w:val="2"/>
            <w:tcBorders>
              <w:top w:val="single" w:sz="4" w:space="0" w:color="auto"/>
              <w:bottom w:val="single" w:sz="4" w:space="0" w:color="auto"/>
              <w:right w:val="single" w:sz="4" w:space="0" w:color="auto"/>
            </w:tcBorders>
          </w:tcPr>
          <w:p w14:paraId="3038052E"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76E43C91"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Pr>
          <w:p w14:paraId="52C73F0A"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NOCTI003</w:t>
            </w:r>
          </w:p>
        </w:tc>
        <w:tc>
          <w:tcPr>
            <w:tcW w:w="5473" w:type="dxa"/>
          </w:tcPr>
          <w:p w14:paraId="2B33ABF9"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NOCTI-Apparel &amp; Textiles Production</w:t>
            </w:r>
          </w:p>
        </w:tc>
        <w:tc>
          <w:tcPr>
            <w:tcW w:w="2831" w:type="dxa"/>
            <w:gridSpan w:val="2"/>
          </w:tcPr>
          <w:p w14:paraId="78593C41"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NOCTI-Fashion</w:t>
            </w:r>
          </w:p>
        </w:tc>
        <w:tc>
          <w:tcPr>
            <w:tcW w:w="584" w:type="dxa"/>
            <w:gridSpan w:val="2"/>
          </w:tcPr>
          <w:p w14:paraId="126990C9"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w:t>
            </w:r>
          </w:p>
        </w:tc>
      </w:tr>
      <w:tr w:rsidR="00AD31A3" w:rsidRPr="00C45AEF" w14:paraId="21937B24"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2CF486CE"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NOCTI010</w:t>
            </w:r>
          </w:p>
        </w:tc>
        <w:tc>
          <w:tcPr>
            <w:tcW w:w="5473" w:type="dxa"/>
            <w:tcBorders>
              <w:top w:val="single" w:sz="4" w:space="0" w:color="auto"/>
              <w:bottom w:val="single" w:sz="4" w:space="0" w:color="auto"/>
            </w:tcBorders>
          </w:tcPr>
          <w:p w14:paraId="4204E66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NOCTI-Criminal Justice</w:t>
            </w:r>
          </w:p>
        </w:tc>
        <w:tc>
          <w:tcPr>
            <w:tcW w:w="2831" w:type="dxa"/>
            <w:gridSpan w:val="2"/>
            <w:tcBorders>
              <w:top w:val="single" w:sz="4" w:space="0" w:color="auto"/>
              <w:bottom w:val="single" w:sz="4" w:space="0" w:color="auto"/>
            </w:tcBorders>
          </w:tcPr>
          <w:p w14:paraId="5107299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NOCTI-Criminal Justice</w:t>
            </w:r>
          </w:p>
        </w:tc>
        <w:tc>
          <w:tcPr>
            <w:tcW w:w="584" w:type="dxa"/>
            <w:gridSpan w:val="2"/>
            <w:tcBorders>
              <w:top w:val="single" w:sz="4" w:space="0" w:color="auto"/>
              <w:bottom w:val="single" w:sz="4" w:space="0" w:color="auto"/>
              <w:right w:val="single" w:sz="4" w:space="0" w:color="auto"/>
            </w:tcBorders>
          </w:tcPr>
          <w:p w14:paraId="1AD2BC6E"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N</w:t>
            </w:r>
          </w:p>
        </w:tc>
      </w:tr>
      <w:tr w:rsidR="00AD31A3" w:rsidRPr="00C45AEF" w14:paraId="3C6215B7"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Pr>
          <w:p w14:paraId="31E7C9E1"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NRAEF002</w:t>
            </w:r>
          </w:p>
        </w:tc>
        <w:tc>
          <w:tcPr>
            <w:tcW w:w="5473" w:type="dxa"/>
          </w:tcPr>
          <w:p w14:paraId="269CE3FA"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National ProStart Certificate</w:t>
            </w:r>
          </w:p>
        </w:tc>
        <w:tc>
          <w:tcPr>
            <w:tcW w:w="2831" w:type="dxa"/>
            <w:gridSpan w:val="2"/>
          </w:tcPr>
          <w:p w14:paraId="6BE2C7A8" w14:textId="77777777" w:rsidR="00AD31A3" w:rsidRPr="00C45AEF" w:rsidRDefault="00AD31A3" w:rsidP="00AD31A3">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ProStart COA</w:t>
            </w:r>
          </w:p>
        </w:tc>
        <w:tc>
          <w:tcPr>
            <w:tcW w:w="584" w:type="dxa"/>
            <w:gridSpan w:val="2"/>
          </w:tcPr>
          <w:p w14:paraId="76127010" w14:textId="77777777" w:rsidR="00AD31A3" w:rsidRPr="00C45AEF" w:rsidRDefault="00AD31A3" w:rsidP="00AD31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AD31A3" w:rsidRPr="00C45AEF" w14:paraId="2DB81AD1"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19E7E9B8" w14:textId="77777777" w:rsidR="00AD31A3" w:rsidRPr="00C45AEF" w:rsidRDefault="00AD31A3" w:rsidP="00AD31A3">
            <w:pPr>
              <w:rPr>
                <w:rFonts w:asciiTheme="minorHAnsi" w:hAnsiTheme="minorHAnsi" w:cs="Arial"/>
                <w:b w:val="0"/>
              </w:rPr>
            </w:pPr>
            <w:r w:rsidRPr="00C45AEF">
              <w:rPr>
                <w:rFonts w:asciiTheme="minorHAnsi" w:hAnsiTheme="minorHAnsi" w:cs="Arial"/>
                <w:b w:val="0"/>
              </w:rPr>
              <w:t>NRAEF003</w:t>
            </w:r>
          </w:p>
        </w:tc>
        <w:tc>
          <w:tcPr>
            <w:tcW w:w="5473" w:type="dxa"/>
            <w:tcBorders>
              <w:top w:val="single" w:sz="4" w:space="0" w:color="auto"/>
              <w:bottom w:val="single" w:sz="4" w:space="0" w:color="auto"/>
            </w:tcBorders>
          </w:tcPr>
          <w:p w14:paraId="5BABF2C2"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ServSafe</w:t>
            </w:r>
            <w:proofErr w:type="spellEnd"/>
            <w:r w:rsidRPr="00C45AEF">
              <w:rPr>
                <w:rFonts w:asciiTheme="minorHAnsi" w:hAnsiTheme="minorHAnsi" w:cs="Arial"/>
              </w:rPr>
              <w:t xml:space="preserve"> Certified Professional Food Service</w:t>
            </w:r>
          </w:p>
        </w:tc>
        <w:tc>
          <w:tcPr>
            <w:tcW w:w="2831" w:type="dxa"/>
            <w:gridSpan w:val="2"/>
            <w:tcBorders>
              <w:top w:val="single" w:sz="4" w:space="0" w:color="auto"/>
              <w:bottom w:val="single" w:sz="4" w:space="0" w:color="auto"/>
            </w:tcBorders>
          </w:tcPr>
          <w:p w14:paraId="6E8CD6C3" w14:textId="77777777" w:rsidR="00AD31A3" w:rsidRPr="00C45AEF" w:rsidRDefault="00AD31A3" w:rsidP="00AD31A3">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ServSafe</w:t>
            </w:r>
            <w:proofErr w:type="spellEnd"/>
          </w:p>
        </w:tc>
        <w:tc>
          <w:tcPr>
            <w:tcW w:w="584" w:type="dxa"/>
            <w:gridSpan w:val="2"/>
            <w:tcBorders>
              <w:top w:val="single" w:sz="4" w:space="0" w:color="auto"/>
              <w:bottom w:val="single" w:sz="4" w:space="0" w:color="auto"/>
              <w:right w:val="single" w:sz="4" w:space="0" w:color="auto"/>
            </w:tcBorders>
          </w:tcPr>
          <w:p w14:paraId="2C17F253" w14:textId="77777777" w:rsidR="00AD31A3" w:rsidRPr="00C45AEF" w:rsidRDefault="00AD31A3" w:rsidP="00AD31A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6730B8" w:rsidRPr="00C45AEF" w14:paraId="073031B0"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C20B335" w14:textId="3C8FF4D2" w:rsidR="006730B8" w:rsidRPr="00C45AEF" w:rsidRDefault="006730B8" w:rsidP="006730B8">
            <w:pPr>
              <w:rPr>
                <w:rFonts w:asciiTheme="minorHAnsi" w:hAnsiTheme="minorHAnsi" w:cs="Arial"/>
              </w:rPr>
            </w:pPr>
            <w:r>
              <w:rPr>
                <w:rFonts w:asciiTheme="minorHAnsi" w:hAnsiTheme="minorHAnsi" w:cs="Arial"/>
                <w:b w:val="0"/>
              </w:rPr>
              <w:t>NREMT001</w:t>
            </w:r>
          </w:p>
        </w:tc>
        <w:tc>
          <w:tcPr>
            <w:tcW w:w="5473" w:type="dxa"/>
            <w:tcBorders>
              <w:top w:val="single" w:sz="4" w:space="0" w:color="auto"/>
              <w:bottom w:val="single" w:sz="4" w:space="0" w:color="auto"/>
            </w:tcBorders>
          </w:tcPr>
          <w:p w14:paraId="1D87D072" w14:textId="73665E33" w:rsidR="006730B8" w:rsidRPr="00C45AEF" w:rsidRDefault="006730B8" w:rsidP="006730B8">
            <w:pPr>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Emergency Medical Technician</w:t>
            </w:r>
          </w:p>
        </w:tc>
        <w:tc>
          <w:tcPr>
            <w:tcW w:w="2831" w:type="dxa"/>
            <w:gridSpan w:val="2"/>
            <w:tcBorders>
              <w:top w:val="single" w:sz="4" w:space="0" w:color="auto"/>
              <w:bottom w:val="single" w:sz="4" w:space="0" w:color="auto"/>
            </w:tcBorders>
          </w:tcPr>
          <w:p w14:paraId="7E54773B" w14:textId="3D284167" w:rsidR="006730B8" w:rsidRPr="00C45AEF" w:rsidRDefault="006730B8" w:rsidP="006730B8">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EMT</w:t>
            </w:r>
          </w:p>
        </w:tc>
        <w:tc>
          <w:tcPr>
            <w:tcW w:w="584" w:type="dxa"/>
            <w:gridSpan w:val="2"/>
            <w:tcBorders>
              <w:top w:val="single" w:sz="4" w:space="0" w:color="auto"/>
              <w:bottom w:val="single" w:sz="4" w:space="0" w:color="auto"/>
              <w:right w:val="single" w:sz="4" w:space="0" w:color="auto"/>
            </w:tcBorders>
          </w:tcPr>
          <w:p w14:paraId="096F2020" w14:textId="4C61E236" w:rsidR="006730B8" w:rsidRPr="00C45AEF" w:rsidRDefault="006730B8" w:rsidP="006730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w:t>
            </w:r>
          </w:p>
        </w:tc>
      </w:tr>
      <w:tr w:rsidR="006730B8" w:rsidRPr="00C45AEF" w14:paraId="2CC84827"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Pr>
          <w:p w14:paraId="0AE99467" w14:textId="77777777" w:rsidR="006730B8" w:rsidRPr="00C45AEF" w:rsidRDefault="006730B8" w:rsidP="006730B8">
            <w:pPr>
              <w:rPr>
                <w:rFonts w:asciiTheme="minorHAnsi" w:hAnsiTheme="minorHAnsi" w:cs="Arial"/>
                <w:b w:val="0"/>
              </w:rPr>
            </w:pPr>
            <w:bookmarkStart w:id="3" w:name="_Hlk38442013"/>
            <w:r w:rsidRPr="00C45AEF">
              <w:rPr>
                <w:rFonts w:asciiTheme="minorHAnsi" w:hAnsiTheme="minorHAnsi" w:cs="Arial"/>
                <w:b w:val="0"/>
              </w:rPr>
              <w:t>PROSO017</w:t>
            </w:r>
          </w:p>
        </w:tc>
        <w:tc>
          <w:tcPr>
            <w:tcW w:w="5473" w:type="dxa"/>
          </w:tcPr>
          <w:p w14:paraId="11956B6F" w14:textId="77777777" w:rsidR="006730B8" w:rsidRPr="00C45AEF" w:rsidRDefault="006730B8" w:rsidP="006730B8">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Certified Internet Web (CIW) JavaScript Specialist</w:t>
            </w:r>
          </w:p>
        </w:tc>
        <w:tc>
          <w:tcPr>
            <w:tcW w:w="2831" w:type="dxa"/>
            <w:gridSpan w:val="2"/>
          </w:tcPr>
          <w:p w14:paraId="2C474716" w14:textId="77777777" w:rsidR="006730B8" w:rsidRPr="00C45AEF" w:rsidRDefault="006730B8" w:rsidP="006730B8">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CIW JavaScript </w:t>
            </w:r>
            <w:proofErr w:type="spellStart"/>
            <w:r w:rsidRPr="00C45AEF">
              <w:rPr>
                <w:rFonts w:asciiTheme="minorHAnsi" w:hAnsiTheme="minorHAnsi" w:cs="Arial"/>
              </w:rPr>
              <w:t>Spc</w:t>
            </w:r>
            <w:proofErr w:type="spellEnd"/>
          </w:p>
        </w:tc>
        <w:tc>
          <w:tcPr>
            <w:tcW w:w="584" w:type="dxa"/>
            <w:gridSpan w:val="2"/>
          </w:tcPr>
          <w:p w14:paraId="457ECE97" w14:textId="77777777" w:rsidR="006730B8" w:rsidRPr="00C45AEF" w:rsidRDefault="006730B8" w:rsidP="006730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6730B8" w:rsidRPr="003B215A" w14:paraId="34808279" w14:textId="77777777" w:rsidTr="00DF7669">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1251" w:type="dxa"/>
            <w:shd w:val="clear" w:color="auto" w:fill="D9D9D9" w:themeFill="background1" w:themeFillShade="D9"/>
            <w:vAlign w:val="center"/>
          </w:tcPr>
          <w:p w14:paraId="5F57242B" w14:textId="77777777" w:rsidR="006730B8" w:rsidRPr="003B215A" w:rsidRDefault="006730B8" w:rsidP="006730B8">
            <w:pPr>
              <w:rPr>
                <w:rFonts w:ascii="Arial" w:hAnsi="Arial" w:cs="Arial"/>
                <w:sz w:val="20"/>
                <w:szCs w:val="20"/>
              </w:rPr>
            </w:pPr>
            <w:r w:rsidRPr="003B215A">
              <w:rPr>
                <w:rFonts w:ascii="Arial" w:hAnsi="Arial" w:cs="Arial"/>
                <w:sz w:val="20"/>
                <w:szCs w:val="20"/>
              </w:rPr>
              <w:lastRenderedPageBreak/>
              <w:t>Code</w:t>
            </w:r>
          </w:p>
        </w:tc>
        <w:tc>
          <w:tcPr>
            <w:tcW w:w="5473" w:type="dxa"/>
            <w:shd w:val="clear" w:color="auto" w:fill="D9D9D9" w:themeFill="background1" w:themeFillShade="D9"/>
            <w:vAlign w:val="center"/>
          </w:tcPr>
          <w:p w14:paraId="2D136ED2" w14:textId="77777777" w:rsidR="006730B8" w:rsidRPr="003B215A" w:rsidRDefault="006730B8" w:rsidP="006730B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215A">
              <w:rPr>
                <w:rFonts w:ascii="Arial" w:hAnsi="Arial" w:cs="Arial"/>
                <w:b/>
                <w:bCs/>
                <w:sz w:val="20"/>
                <w:szCs w:val="20"/>
              </w:rPr>
              <w:t>Long Name</w:t>
            </w:r>
          </w:p>
        </w:tc>
        <w:tc>
          <w:tcPr>
            <w:tcW w:w="2831" w:type="dxa"/>
            <w:gridSpan w:val="2"/>
            <w:shd w:val="clear" w:color="auto" w:fill="D9D9D9" w:themeFill="background1" w:themeFillShade="D9"/>
            <w:vAlign w:val="center"/>
          </w:tcPr>
          <w:p w14:paraId="5D8F4907" w14:textId="77777777" w:rsidR="006730B8" w:rsidRPr="003B215A" w:rsidRDefault="006730B8" w:rsidP="006730B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215A">
              <w:rPr>
                <w:rFonts w:ascii="Arial" w:hAnsi="Arial" w:cs="Arial"/>
                <w:b/>
                <w:bCs/>
                <w:sz w:val="20"/>
                <w:szCs w:val="20"/>
              </w:rPr>
              <w:t>Short Name</w:t>
            </w:r>
          </w:p>
        </w:tc>
        <w:tc>
          <w:tcPr>
            <w:tcW w:w="584" w:type="dxa"/>
            <w:gridSpan w:val="2"/>
            <w:shd w:val="clear" w:color="auto" w:fill="D9D9D9" w:themeFill="background1" w:themeFillShade="D9"/>
            <w:vAlign w:val="center"/>
          </w:tcPr>
          <w:p w14:paraId="5CF16A1B" w14:textId="77777777" w:rsidR="006730B8" w:rsidRPr="003B215A" w:rsidRDefault="006730B8" w:rsidP="006730B8">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B215A">
              <w:rPr>
                <w:rFonts w:ascii="Arial" w:hAnsi="Arial" w:cs="Arial"/>
                <w:b/>
                <w:bCs/>
                <w:sz w:val="20"/>
                <w:szCs w:val="20"/>
              </w:rPr>
              <w:t>Sch Gr</w:t>
            </w:r>
          </w:p>
        </w:tc>
      </w:tr>
      <w:tr w:rsidR="006730B8" w:rsidRPr="00C45AEF" w14:paraId="4AFFED8D"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Pr>
          <w:p w14:paraId="4BE918EC" w14:textId="77777777" w:rsidR="006730B8" w:rsidRPr="00C45AEF" w:rsidRDefault="006730B8" w:rsidP="006730B8">
            <w:pPr>
              <w:rPr>
                <w:rFonts w:asciiTheme="minorHAnsi" w:hAnsiTheme="minorHAnsi" w:cs="Arial"/>
                <w:b w:val="0"/>
              </w:rPr>
            </w:pPr>
            <w:r w:rsidRPr="00C45AEF">
              <w:rPr>
                <w:rFonts w:asciiTheme="minorHAnsi" w:hAnsiTheme="minorHAnsi" w:cs="Arial"/>
                <w:b w:val="0"/>
              </w:rPr>
              <w:t>PROSO027</w:t>
            </w:r>
          </w:p>
        </w:tc>
        <w:tc>
          <w:tcPr>
            <w:tcW w:w="5473" w:type="dxa"/>
          </w:tcPr>
          <w:p w14:paraId="3A81839D" w14:textId="77777777" w:rsidR="006730B8" w:rsidRPr="00C45AEF" w:rsidRDefault="006730B8" w:rsidP="006730B8">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Certified Internet Web (CIW) Adv HTML 5 &amp; CSS3 Specialist</w:t>
            </w:r>
          </w:p>
        </w:tc>
        <w:tc>
          <w:tcPr>
            <w:tcW w:w="2831" w:type="dxa"/>
            <w:gridSpan w:val="2"/>
          </w:tcPr>
          <w:p w14:paraId="15A2E632" w14:textId="77777777" w:rsidR="006730B8" w:rsidRPr="00C45AEF" w:rsidRDefault="006730B8" w:rsidP="006730B8">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CIW Adv HTM5 &amp; CSS3</w:t>
            </w:r>
          </w:p>
        </w:tc>
        <w:tc>
          <w:tcPr>
            <w:tcW w:w="584" w:type="dxa"/>
            <w:gridSpan w:val="2"/>
          </w:tcPr>
          <w:p w14:paraId="2565BC92" w14:textId="77777777" w:rsidR="006730B8" w:rsidRPr="00C45AEF" w:rsidRDefault="006730B8" w:rsidP="006730B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6730B8" w:rsidRPr="00C45AEF" w14:paraId="61E9D003"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5749231F" w14:textId="77777777" w:rsidR="006730B8" w:rsidRPr="00C45AEF" w:rsidRDefault="006730B8" w:rsidP="006730B8">
            <w:pPr>
              <w:rPr>
                <w:rFonts w:asciiTheme="minorHAnsi" w:hAnsiTheme="minorHAnsi" w:cs="Arial"/>
              </w:rPr>
            </w:pPr>
            <w:r w:rsidRPr="00C45AEF">
              <w:rPr>
                <w:rFonts w:asciiTheme="minorHAnsi" w:hAnsiTheme="minorHAnsi" w:cs="Arial"/>
                <w:b w:val="0"/>
              </w:rPr>
              <w:t>PROSO031</w:t>
            </w:r>
          </w:p>
        </w:tc>
        <w:tc>
          <w:tcPr>
            <w:tcW w:w="5473" w:type="dxa"/>
            <w:tcBorders>
              <w:top w:val="single" w:sz="4" w:space="0" w:color="auto"/>
              <w:bottom w:val="single" w:sz="4" w:space="0" w:color="auto"/>
            </w:tcBorders>
          </w:tcPr>
          <w:p w14:paraId="2F3E4176" w14:textId="77777777" w:rsidR="006730B8" w:rsidRPr="00C45AEF" w:rsidRDefault="006730B8" w:rsidP="006730B8">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Certified Internet Web (CIW) Social Media Strategist</w:t>
            </w:r>
          </w:p>
        </w:tc>
        <w:tc>
          <w:tcPr>
            <w:tcW w:w="2831" w:type="dxa"/>
            <w:gridSpan w:val="2"/>
            <w:tcBorders>
              <w:top w:val="single" w:sz="4" w:space="0" w:color="auto"/>
              <w:bottom w:val="single" w:sz="4" w:space="0" w:color="auto"/>
            </w:tcBorders>
          </w:tcPr>
          <w:p w14:paraId="026218AC" w14:textId="77777777" w:rsidR="006730B8" w:rsidRPr="00C45AEF" w:rsidRDefault="006730B8" w:rsidP="006730B8">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CIW Social Media Strategist</w:t>
            </w:r>
          </w:p>
        </w:tc>
        <w:tc>
          <w:tcPr>
            <w:tcW w:w="584" w:type="dxa"/>
            <w:gridSpan w:val="2"/>
            <w:tcBorders>
              <w:top w:val="single" w:sz="4" w:space="0" w:color="auto"/>
              <w:bottom w:val="single" w:sz="4" w:space="0" w:color="auto"/>
              <w:right w:val="single" w:sz="4" w:space="0" w:color="auto"/>
            </w:tcBorders>
          </w:tcPr>
          <w:p w14:paraId="085938EF" w14:textId="77777777" w:rsidR="006730B8" w:rsidRPr="00C45AEF" w:rsidRDefault="006730B8" w:rsidP="006730B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bookmarkEnd w:id="3"/>
      <w:tr w:rsidR="005A5A1F" w:rsidRPr="00C45AEF" w14:paraId="6CA48A86"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2ABCBB7" w14:textId="1135CFB6" w:rsidR="005A5A1F" w:rsidRPr="005A5A1F" w:rsidRDefault="005A5A1F" w:rsidP="005A5A1F">
            <w:pPr>
              <w:rPr>
                <w:rFonts w:asciiTheme="minorHAnsi" w:hAnsiTheme="minorHAnsi" w:cs="Arial"/>
                <w:bCs w:val="0"/>
              </w:rPr>
            </w:pPr>
            <w:r>
              <w:rPr>
                <w:rFonts w:asciiTheme="minorHAnsi" w:hAnsiTheme="minorHAnsi" w:cs="Arial"/>
                <w:b w:val="0"/>
              </w:rPr>
              <w:t>RECFN001</w:t>
            </w:r>
          </w:p>
        </w:tc>
        <w:tc>
          <w:tcPr>
            <w:tcW w:w="5473" w:type="dxa"/>
            <w:tcBorders>
              <w:top w:val="single" w:sz="4" w:space="0" w:color="auto"/>
              <w:bottom w:val="single" w:sz="4" w:space="0" w:color="auto"/>
            </w:tcBorders>
          </w:tcPr>
          <w:p w14:paraId="43B326BD" w14:textId="25D82E85" w:rsidR="005A5A1F" w:rsidRPr="00C45AEF" w:rsidRDefault="005A5A1F" w:rsidP="005A5A1F">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RECF Pre-Engineering Certification</w:t>
            </w:r>
          </w:p>
        </w:tc>
        <w:tc>
          <w:tcPr>
            <w:tcW w:w="2831" w:type="dxa"/>
            <w:gridSpan w:val="2"/>
            <w:tcBorders>
              <w:top w:val="single" w:sz="4" w:space="0" w:color="auto"/>
              <w:bottom w:val="single" w:sz="4" w:space="0" w:color="auto"/>
            </w:tcBorders>
          </w:tcPr>
          <w:p w14:paraId="4AE1F2DB" w14:textId="333950E7" w:rsidR="005A5A1F" w:rsidRPr="00C45AEF" w:rsidRDefault="005A5A1F" w:rsidP="005A5A1F">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RECF Pre-Engineering</w:t>
            </w:r>
          </w:p>
        </w:tc>
        <w:tc>
          <w:tcPr>
            <w:tcW w:w="584" w:type="dxa"/>
            <w:gridSpan w:val="2"/>
            <w:tcBorders>
              <w:top w:val="single" w:sz="4" w:space="0" w:color="auto"/>
              <w:bottom w:val="single" w:sz="4" w:space="0" w:color="auto"/>
              <w:right w:val="single" w:sz="4" w:space="0" w:color="auto"/>
            </w:tcBorders>
          </w:tcPr>
          <w:p w14:paraId="592E9F5D" w14:textId="38E17DF1" w:rsidR="005A5A1F" w:rsidRPr="00C45AEF" w:rsidRDefault="005A5A1F" w:rsidP="005A5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Y</w:t>
            </w:r>
          </w:p>
        </w:tc>
      </w:tr>
      <w:tr w:rsidR="005A5A1F" w:rsidRPr="00C45AEF" w14:paraId="221E459D"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3FBBD8FA" w14:textId="17024432" w:rsidR="005A5A1F" w:rsidRPr="00C45AEF" w:rsidRDefault="005A5A1F" w:rsidP="005A5A1F">
            <w:pPr>
              <w:rPr>
                <w:rFonts w:asciiTheme="minorHAnsi" w:hAnsiTheme="minorHAnsi" w:cs="Arial"/>
              </w:rPr>
            </w:pPr>
            <w:r>
              <w:rPr>
                <w:rFonts w:asciiTheme="minorHAnsi" w:hAnsiTheme="minorHAnsi" w:cs="Arial"/>
                <w:b w:val="0"/>
              </w:rPr>
              <w:t>RECFN002</w:t>
            </w:r>
          </w:p>
        </w:tc>
        <w:tc>
          <w:tcPr>
            <w:tcW w:w="5473" w:type="dxa"/>
            <w:tcBorders>
              <w:top w:val="single" w:sz="4" w:space="0" w:color="auto"/>
              <w:bottom w:val="single" w:sz="4" w:space="0" w:color="auto"/>
            </w:tcBorders>
          </w:tcPr>
          <w:p w14:paraId="247FD10E" w14:textId="09A8E283" w:rsidR="005A5A1F" w:rsidRPr="00C45AEF" w:rsidRDefault="005A5A1F" w:rsidP="005A5A1F">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RECF Robotics Certification</w:t>
            </w:r>
          </w:p>
        </w:tc>
        <w:tc>
          <w:tcPr>
            <w:tcW w:w="2831" w:type="dxa"/>
            <w:gridSpan w:val="2"/>
            <w:tcBorders>
              <w:top w:val="single" w:sz="4" w:space="0" w:color="auto"/>
              <w:bottom w:val="single" w:sz="4" w:space="0" w:color="auto"/>
            </w:tcBorders>
          </w:tcPr>
          <w:p w14:paraId="5683BE95" w14:textId="79433305" w:rsidR="005A5A1F" w:rsidRPr="00C45AEF" w:rsidRDefault="005A5A1F" w:rsidP="005A5A1F">
            <w:pP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RECF Robotics</w:t>
            </w:r>
          </w:p>
        </w:tc>
        <w:tc>
          <w:tcPr>
            <w:tcW w:w="584" w:type="dxa"/>
            <w:gridSpan w:val="2"/>
            <w:tcBorders>
              <w:top w:val="single" w:sz="4" w:space="0" w:color="auto"/>
              <w:bottom w:val="single" w:sz="4" w:space="0" w:color="auto"/>
              <w:right w:val="single" w:sz="4" w:space="0" w:color="auto"/>
            </w:tcBorders>
          </w:tcPr>
          <w:p w14:paraId="17333253" w14:textId="3DA96017" w:rsidR="005A5A1F" w:rsidRPr="00C45AEF" w:rsidRDefault="005A5A1F" w:rsidP="005A5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Y</w:t>
            </w:r>
          </w:p>
        </w:tc>
      </w:tr>
      <w:tr w:rsidR="005A5A1F" w:rsidRPr="00C45AEF" w14:paraId="3C772596"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61DDF3D9" w14:textId="77777777" w:rsidR="005A5A1F" w:rsidRPr="00C45AEF" w:rsidRDefault="005A5A1F" w:rsidP="005A5A1F">
            <w:pPr>
              <w:rPr>
                <w:rFonts w:asciiTheme="minorHAnsi" w:hAnsiTheme="minorHAnsi" w:cs="Arial"/>
                <w:b w:val="0"/>
              </w:rPr>
            </w:pPr>
            <w:r w:rsidRPr="00C45AEF">
              <w:rPr>
                <w:rFonts w:asciiTheme="minorHAnsi" w:hAnsiTheme="minorHAnsi" w:cs="Arial"/>
                <w:b w:val="0"/>
              </w:rPr>
              <w:t xml:space="preserve">SOLID003 </w:t>
            </w:r>
          </w:p>
        </w:tc>
        <w:tc>
          <w:tcPr>
            <w:tcW w:w="5473" w:type="dxa"/>
            <w:tcBorders>
              <w:top w:val="single" w:sz="4" w:space="0" w:color="auto"/>
              <w:bottom w:val="single" w:sz="4" w:space="0" w:color="auto"/>
            </w:tcBorders>
          </w:tcPr>
          <w:p w14:paraId="37156B19" w14:textId="77777777" w:rsidR="005A5A1F" w:rsidRPr="00C45AEF" w:rsidRDefault="005A5A1F" w:rsidP="005A5A1F">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 xml:space="preserve">Certified </w:t>
            </w:r>
            <w:proofErr w:type="spellStart"/>
            <w:r w:rsidRPr="00C45AEF">
              <w:rPr>
                <w:rFonts w:asciiTheme="minorHAnsi" w:hAnsiTheme="minorHAnsi" w:cs="Arial"/>
              </w:rPr>
              <w:t>Solidworks</w:t>
            </w:r>
            <w:proofErr w:type="spellEnd"/>
            <w:r w:rsidRPr="00C45AEF">
              <w:rPr>
                <w:rFonts w:asciiTheme="minorHAnsi" w:hAnsiTheme="minorHAnsi" w:cs="Arial"/>
              </w:rPr>
              <w:t xml:space="preserve"> Associate-Academic</w:t>
            </w:r>
          </w:p>
        </w:tc>
        <w:tc>
          <w:tcPr>
            <w:tcW w:w="2831" w:type="dxa"/>
            <w:gridSpan w:val="2"/>
            <w:tcBorders>
              <w:top w:val="single" w:sz="4" w:space="0" w:color="auto"/>
              <w:bottom w:val="single" w:sz="4" w:space="0" w:color="auto"/>
            </w:tcBorders>
          </w:tcPr>
          <w:p w14:paraId="4BBA688F" w14:textId="77777777" w:rsidR="005A5A1F" w:rsidRPr="00C45AEF" w:rsidRDefault="005A5A1F" w:rsidP="005A5A1F">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roofErr w:type="spellStart"/>
            <w:r w:rsidRPr="00C45AEF">
              <w:rPr>
                <w:rFonts w:asciiTheme="minorHAnsi" w:hAnsiTheme="minorHAnsi" w:cs="Arial"/>
              </w:rPr>
              <w:t>Solidworks</w:t>
            </w:r>
            <w:proofErr w:type="spellEnd"/>
          </w:p>
        </w:tc>
        <w:tc>
          <w:tcPr>
            <w:tcW w:w="584" w:type="dxa"/>
            <w:gridSpan w:val="2"/>
            <w:tcBorders>
              <w:top w:val="single" w:sz="4" w:space="0" w:color="auto"/>
              <w:bottom w:val="single" w:sz="4" w:space="0" w:color="auto"/>
              <w:right w:val="single" w:sz="4" w:space="0" w:color="auto"/>
            </w:tcBorders>
          </w:tcPr>
          <w:p w14:paraId="494A24EB" w14:textId="77777777" w:rsidR="005A5A1F" w:rsidRPr="00C45AEF" w:rsidRDefault="005A5A1F" w:rsidP="005A5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r w:rsidR="005A5A1F" w:rsidRPr="00C45AEF" w14:paraId="26274B4B"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1E9B9A5" w14:textId="77777777" w:rsidR="005A5A1F" w:rsidRPr="00C45AEF" w:rsidRDefault="005A5A1F" w:rsidP="005A5A1F">
            <w:pPr>
              <w:rPr>
                <w:rFonts w:asciiTheme="minorHAnsi" w:hAnsiTheme="minorHAnsi" w:cs="Arial"/>
                <w:b w:val="0"/>
              </w:rPr>
            </w:pPr>
            <w:r w:rsidRPr="00C45AEF">
              <w:rPr>
                <w:rFonts w:asciiTheme="minorHAnsi" w:hAnsiTheme="minorHAnsi" w:cs="Arial"/>
                <w:b w:val="0"/>
              </w:rPr>
              <w:t>SOLID004</w:t>
            </w:r>
          </w:p>
        </w:tc>
        <w:tc>
          <w:tcPr>
            <w:tcW w:w="5473" w:type="dxa"/>
            <w:tcBorders>
              <w:top w:val="single" w:sz="4" w:space="0" w:color="auto"/>
              <w:bottom w:val="single" w:sz="4" w:space="0" w:color="auto"/>
            </w:tcBorders>
          </w:tcPr>
          <w:p w14:paraId="5D92B6AB" w14:textId="77777777" w:rsidR="005A5A1F" w:rsidRPr="00C45AEF" w:rsidRDefault="005A5A1F" w:rsidP="005A5A1F">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Certified </w:t>
            </w:r>
            <w:proofErr w:type="spellStart"/>
            <w:r w:rsidRPr="00C45AEF">
              <w:rPr>
                <w:rFonts w:asciiTheme="minorHAnsi" w:hAnsiTheme="minorHAnsi" w:cs="Arial"/>
                <w:bCs/>
              </w:rPr>
              <w:t>Solidworks</w:t>
            </w:r>
            <w:proofErr w:type="spellEnd"/>
            <w:r w:rsidRPr="00C45AEF">
              <w:rPr>
                <w:rFonts w:asciiTheme="minorHAnsi" w:hAnsiTheme="minorHAnsi" w:cs="Arial"/>
                <w:bCs/>
              </w:rPr>
              <w:t xml:space="preserve"> Professional -Academic</w:t>
            </w:r>
          </w:p>
        </w:tc>
        <w:tc>
          <w:tcPr>
            <w:tcW w:w="2831" w:type="dxa"/>
            <w:gridSpan w:val="2"/>
            <w:tcBorders>
              <w:top w:val="single" w:sz="4" w:space="0" w:color="auto"/>
              <w:bottom w:val="single" w:sz="4" w:space="0" w:color="auto"/>
            </w:tcBorders>
          </w:tcPr>
          <w:p w14:paraId="60769EA1" w14:textId="77777777" w:rsidR="005A5A1F" w:rsidRPr="00C45AEF" w:rsidRDefault="005A5A1F" w:rsidP="005A5A1F">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proofErr w:type="spellStart"/>
            <w:r w:rsidRPr="00C45AEF">
              <w:rPr>
                <w:rFonts w:asciiTheme="minorHAnsi" w:hAnsiTheme="minorHAnsi" w:cs="Arial"/>
                <w:bCs/>
              </w:rPr>
              <w:t>Solidworks</w:t>
            </w:r>
            <w:proofErr w:type="spellEnd"/>
          </w:p>
        </w:tc>
        <w:tc>
          <w:tcPr>
            <w:tcW w:w="584" w:type="dxa"/>
            <w:gridSpan w:val="2"/>
            <w:tcBorders>
              <w:top w:val="single" w:sz="4" w:space="0" w:color="auto"/>
              <w:bottom w:val="single" w:sz="4" w:space="0" w:color="auto"/>
              <w:right w:val="single" w:sz="4" w:space="0" w:color="auto"/>
            </w:tcBorders>
          </w:tcPr>
          <w:p w14:paraId="41B05E87" w14:textId="77777777" w:rsidR="005A5A1F" w:rsidRPr="00C45AEF" w:rsidRDefault="005A5A1F" w:rsidP="005A5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Y</w:t>
            </w:r>
          </w:p>
        </w:tc>
      </w:tr>
      <w:tr w:rsidR="005A5A1F" w:rsidRPr="00C45AEF" w14:paraId="2DF03409"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4C804573" w14:textId="77777777" w:rsidR="005A5A1F" w:rsidRPr="00C45AEF" w:rsidRDefault="005A5A1F" w:rsidP="005A5A1F">
            <w:pPr>
              <w:rPr>
                <w:rFonts w:asciiTheme="minorHAnsi" w:hAnsiTheme="minorHAnsi" w:cs="Arial"/>
                <w:b w:val="0"/>
              </w:rPr>
            </w:pPr>
            <w:r w:rsidRPr="00C45AEF">
              <w:rPr>
                <w:rFonts w:asciiTheme="minorHAnsi" w:hAnsiTheme="minorHAnsi" w:cs="Arial"/>
                <w:b w:val="0"/>
              </w:rPr>
              <w:t>UNITY001</w:t>
            </w:r>
          </w:p>
        </w:tc>
        <w:tc>
          <w:tcPr>
            <w:tcW w:w="5473" w:type="dxa"/>
            <w:tcBorders>
              <w:top w:val="single" w:sz="4" w:space="0" w:color="auto"/>
              <w:bottom w:val="single" w:sz="4" w:space="0" w:color="auto"/>
            </w:tcBorders>
          </w:tcPr>
          <w:p w14:paraId="2D808E6C" w14:textId="77777777" w:rsidR="005A5A1F" w:rsidRPr="00C45AEF" w:rsidRDefault="005A5A1F" w:rsidP="005A5A1F">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Unity Certified Associate</w:t>
            </w:r>
          </w:p>
        </w:tc>
        <w:tc>
          <w:tcPr>
            <w:tcW w:w="2831" w:type="dxa"/>
            <w:gridSpan w:val="2"/>
            <w:tcBorders>
              <w:top w:val="single" w:sz="4" w:space="0" w:color="auto"/>
              <w:bottom w:val="single" w:sz="4" w:space="0" w:color="auto"/>
            </w:tcBorders>
          </w:tcPr>
          <w:p w14:paraId="37E48D17" w14:textId="04AE7813" w:rsidR="005A5A1F" w:rsidRPr="00C45AEF" w:rsidRDefault="005A5A1F" w:rsidP="005A5A1F">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Unity </w:t>
            </w:r>
            <w:r w:rsidR="004C3F39">
              <w:rPr>
                <w:rFonts w:asciiTheme="minorHAnsi" w:hAnsiTheme="minorHAnsi" w:cs="Arial"/>
                <w:bCs/>
              </w:rPr>
              <w:t>Associate</w:t>
            </w:r>
          </w:p>
        </w:tc>
        <w:tc>
          <w:tcPr>
            <w:tcW w:w="584" w:type="dxa"/>
            <w:gridSpan w:val="2"/>
            <w:tcBorders>
              <w:top w:val="single" w:sz="4" w:space="0" w:color="auto"/>
              <w:bottom w:val="single" w:sz="4" w:space="0" w:color="auto"/>
              <w:right w:val="single" w:sz="4" w:space="0" w:color="auto"/>
            </w:tcBorders>
          </w:tcPr>
          <w:p w14:paraId="56058C9D" w14:textId="77777777" w:rsidR="005A5A1F" w:rsidRPr="00C45AEF" w:rsidRDefault="005A5A1F" w:rsidP="005A5A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Y</w:t>
            </w:r>
          </w:p>
        </w:tc>
      </w:tr>
      <w:tr w:rsidR="005A5A1F" w:rsidRPr="00C45AEF" w14:paraId="41DAB819"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308FE4E" w14:textId="77777777" w:rsidR="005A5A1F" w:rsidRPr="00C45AEF" w:rsidRDefault="005A5A1F" w:rsidP="005A5A1F">
            <w:pPr>
              <w:rPr>
                <w:rFonts w:asciiTheme="minorHAnsi" w:hAnsiTheme="minorHAnsi" w:cs="Arial"/>
                <w:b w:val="0"/>
              </w:rPr>
            </w:pPr>
            <w:r w:rsidRPr="00C45AEF">
              <w:rPr>
                <w:rFonts w:asciiTheme="minorHAnsi" w:hAnsiTheme="minorHAnsi" w:cs="Arial"/>
                <w:b w:val="0"/>
              </w:rPr>
              <w:t>UNITY002</w:t>
            </w:r>
          </w:p>
        </w:tc>
        <w:tc>
          <w:tcPr>
            <w:tcW w:w="5473" w:type="dxa"/>
            <w:tcBorders>
              <w:top w:val="single" w:sz="4" w:space="0" w:color="auto"/>
              <w:bottom w:val="single" w:sz="4" w:space="0" w:color="auto"/>
            </w:tcBorders>
          </w:tcPr>
          <w:p w14:paraId="12E07420" w14:textId="77777777" w:rsidR="005A5A1F" w:rsidRPr="00C45AEF" w:rsidRDefault="005A5A1F" w:rsidP="005A5A1F">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Unity Certified User: Programmer</w:t>
            </w:r>
          </w:p>
        </w:tc>
        <w:tc>
          <w:tcPr>
            <w:tcW w:w="2831" w:type="dxa"/>
            <w:gridSpan w:val="2"/>
            <w:tcBorders>
              <w:top w:val="single" w:sz="4" w:space="0" w:color="auto"/>
              <w:bottom w:val="single" w:sz="4" w:space="0" w:color="auto"/>
            </w:tcBorders>
          </w:tcPr>
          <w:p w14:paraId="47D3BBE7" w14:textId="5B71FE25" w:rsidR="005A5A1F" w:rsidRPr="00C45AEF" w:rsidRDefault="005A5A1F" w:rsidP="005A5A1F">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Unity </w:t>
            </w:r>
            <w:r w:rsidR="004C3F39">
              <w:rPr>
                <w:rFonts w:asciiTheme="minorHAnsi" w:hAnsiTheme="minorHAnsi" w:cs="Arial"/>
                <w:bCs/>
              </w:rPr>
              <w:t>Programmer</w:t>
            </w:r>
          </w:p>
        </w:tc>
        <w:tc>
          <w:tcPr>
            <w:tcW w:w="584" w:type="dxa"/>
            <w:gridSpan w:val="2"/>
            <w:tcBorders>
              <w:top w:val="single" w:sz="4" w:space="0" w:color="auto"/>
              <w:bottom w:val="single" w:sz="4" w:space="0" w:color="auto"/>
              <w:right w:val="single" w:sz="4" w:space="0" w:color="auto"/>
            </w:tcBorders>
          </w:tcPr>
          <w:p w14:paraId="20DC6350" w14:textId="77777777" w:rsidR="005A5A1F" w:rsidRPr="00C45AEF" w:rsidRDefault="005A5A1F" w:rsidP="005A5A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Y</w:t>
            </w:r>
          </w:p>
        </w:tc>
      </w:tr>
      <w:tr w:rsidR="004C3F39" w:rsidRPr="00C45AEF" w14:paraId="741B5EAC"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A6A3C2E" w14:textId="4D37CD1E" w:rsidR="004C3F39" w:rsidRPr="00C45AEF" w:rsidRDefault="004C3F39" w:rsidP="004C3F39">
            <w:pPr>
              <w:rPr>
                <w:rFonts w:asciiTheme="minorHAnsi" w:hAnsiTheme="minorHAnsi" w:cs="Arial"/>
              </w:rPr>
            </w:pPr>
            <w:r w:rsidRPr="00C45AEF">
              <w:rPr>
                <w:rFonts w:asciiTheme="minorHAnsi" w:hAnsiTheme="minorHAnsi" w:cs="Arial"/>
                <w:b w:val="0"/>
              </w:rPr>
              <w:t>UNITY00</w:t>
            </w:r>
            <w:r>
              <w:rPr>
                <w:rFonts w:asciiTheme="minorHAnsi" w:hAnsiTheme="minorHAnsi" w:cs="Arial"/>
                <w:b w:val="0"/>
              </w:rPr>
              <w:t>3</w:t>
            </w:r>
          </w:p>
        </w:tc>
        <w:tc>
          <w:tcPr>
            <w:tcW w:w="5473" w:type="dxa"/>
            <w:tcBorders>
              <w:top w:val="single" w:sz="4" w:space="0" w:color="auto"/>
              <w:bottom w:val="single" w:sz="4" w:space="0" w:color="auto"/>
            </w:tcBorders>
          </w:tcPr>
          <w:p w14:paraId="289357AD" w14:textId="5C179D5E" w:rsidR="004C3F39" w:rsidRPr="00C45AEF" w:rsidRDefault="004C3F39" w:rsidP="004C3F3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Unity Certified User: </w:t>
            </w:r>
            <w:r>
              <w:rPr>
                <w:rFonts w:asciiTheme="minorHAnsi" w:hAnsiTheme="minorHAnsi" w:cs="Arial"/>
                <w:bCs/>
              </w:rPr>
              <w:t>Artist</w:t>
            </w:r>
          </w:p>
        </w:tc>
        <w:tc>
          <w:tcPr>
            <w:tcW w:w="2831" w:type="dxa"/>
            <w:gridSpan w:val="2"/>
            <w:tcBorders>
              <w:top w:val="single" w:sz="4" w:space="0" w:color="auto"/>
              <w:bottom w:val="single" w:sz="4" w:space="0" w:color="auto"/>
            </w:tcBorders>
          </w:tcPr>
          <w:p w14:paraId="37974CB5" w14:textId="5CE17B1E" w:rsidR="004C3F39" w:rsidRPr="00C45AEF" w:rsidRDefault="004C3F39" w:rsidP="004C3F39">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Unity </w:t>
            </w:r>
            <w:r>
              <w:rPr>
                <w:rFonts w:asciiTheme="minorHAnsi" w:hAnsiTheme="minorHAnsi" w:cs="Arial"/>
                <w:bCs/>
              </w:rPr>
              <w:t>Artist</w:t>
            </w:r>
          </w:p>
        </w:tc>
        <w:tc>
          <w:tcPr>
            <w:tcW w:w="584" w:type="dxa"/>
            <w:gridSpan w:val="2"/>
            <w:tcBorders>
              <w:top w:val="single" w:sz="4" w:space="0" w:color="auto"/>
              <w:bottom w:val="single" w:sz="4" w:space="0" w:color="auto"/>
              <w:right w:val="single" w:sz="4" w:space="0" w:color="auto"/>
            </w:tcBorders>
          </w:tcPr>
          <w:p w14:paraId="426692D2" w14:textId="5D90F820" w:rsidR="004C3F39" w:rsidRPr="00C45AEF" w:rsidRDefault="000876F8" w:rsidP="004C3F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Pr>
                <w:rFonts w:asciiTheme="minorHAnsi" w:hAnsiTheme="minorHAnsi" w:cs="Arial"/>
                <w:bCs/>
              </w:rPr>
              <w:t>Y</w:t>
            </w:r>
          </w:p>
        </w:tc>
      </w:tr>
      <w:tr w:rsidR="004C3F39" w:rsidRPr="00C45AEF" w14:paraId="5A845567" w14:textId="77777777" w:rsidTr="004B6B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0B571A6A" w14:textId="4A4A4A59" w:rsidR="004C3F39" w:rsidRPr="00C45AEF" w:rsidRDefault="004C3F39" w:rsidP="004C3F39">
            <w:pPr>
              <w:rPr>
                <w:rFonts w:asciiTheme="minorHAnsi" w:hAnsiTheme="minorHAnsi" w:cs="Arial"/>
              </w:rPr>
            </w:pPr>
            <w:r w:rsidRPr="00C45AEF">
              <w:rPr>
                <w:rFonts w:asciiTheme="minorHAnsi" w:hAnsiTheme="minorHAnsi" w:cs="Arial"/>
                <w:b w:val="0"/>
              </w:rPr>
              <w:t>UNITY00</w:t>
            </w:r>
            <w:r>
              <w:rPr>
                <w:rFonts w:asciiTheme="minorHAnsi" w:hAnsiTheme="minorHAnsi" w:cs="Arial"/>
                <w:b w:val="0"/>
              </w:rPr>
              <w:t>4</w:t>
            </w:r>
          </w:p>
        </w:tc>
        <w:tc>
          <w:tcPr>
            <w:tcW w:w="5473" w:type="dxa"/>
            <w:tcBorders>
              <w:top w:val="single" w:sz="4" w:space="0" w:color="auto"/>
              <w:bottom w:val="single" w:sz="4" w:space="0" w:color="auto"/>
            </w:tcBorders>
          </w:tcPr>
          <w:p w14:paraId="279D1A6B" w14:textId="795C1933" w:rsidR="004C3F39" w:rsidRPr="00C45AEF" w:rsidRDefault="004C3F39" w:rsidP="004C3F3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Unity Certified User: </w:t>
            </w:r>
            <w:r>
              <w:rPr>
                <w:rFonts w:asciiTheme="minorHAnsi" w:hAnsiTheme="minorHAnsi" w:cs="Arial"/>
                <w:bCs/>
              </w:rPr>
              <w:t>VR Developer</w:t>
            </w:r>
          </w:p>
        </w:tc>
        <w:tc>
          <w:tcPr>
            <w:tcW w:w="2831" w:type="dxa"/>
            <w:gridSpan w:val="2"/>
            <w:tcBorders>
              <w:top w:val="single" w:sz="4" w:space="0" w:color="auto"/>
              <w:bottom w:val="single" w:sz="4" w:space="0" w:color="auto"/>
            </w:tcBorders>
          </w:tcPr>
          <w:p w14:paraId="510B4067" w14:textId="2163D757" w:rsidR="004C3F39" w:rsidRPr="00C45AEF" w:rsidRDefault="004C3F39" w:rsidP="004C3F39">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C45AEF">
              <w:rPr>
                <w:rFonts w:asciiTheme="minorHAnsi" w:hAnsiTheme="minorHAnsi" w:cs="Arial"/>
                <w:bCs/>
              </w:rPr>
              <w:t xml:space="preserve">Unity </w:t>
            </w:r>
            <w:r>
              <w:rPr>
                <w:rFonts w:asciiTheme="minorHAnsi" w:hAnsiTheme="minorHAnsi" w:cs="Arial"/>
                <w:bCs/>
              </w:rPr>
              <w:t>VR Developer</w:t>
            </w:r>
          </w:p>
        </w:tc>
        <w:tc>
          <w:tcPr>
            <w:tcW w:w="584" w:type="dxa"/>
            <w:gridSpan w:val="2"/>
            <w:tcBorders>
              <w:top w:val="single" w:sz="4" w:space="0" w:color="auto"/>
              <w:bottom w:val="single" w:sz="4" w:space="0" w:color="auto"/>
              <w:right w:val="single" w:sz="4" w:space="0" w:color="auto"/>
            </w:tcBorders>
          </w:tcPr>
          <w:p w14:paraId="37B29ED6" w14:textId="1D8BCE40" w:rsidR="004C3F39" w:rsidRPr="00C45AEF" w:rsidRDefault="000876F8" w:rsidP="004C3F3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Pr>
                <w:rFonts w:asciiTheme="minorHAnsi" w:hAnsiTheme="minorHAnsi" w:cs="Arial"/>
                <w:bCs/>
              </w:rPr>
              <w:t>Y</w:t>
            </w:r>
          </w:p>
        </w:tc>
      </w:tr>
      <w:tr w:rsidR="004C3F39" w:rsidRPr="00C45AEF" w14:paraId="0C820744" w14:textId="77777777" w:rsidTr="004B6BBF">
        <w:trPr>
          <w:jc w:val="center"/>
        </w:trPr>
        <w:tc>
          <w:tcPr>
            <w:cnfStyle w:val="001000000000" w:firstRow="0" w:lastRow="0" w:firstColumn="1" w:lastColumn="0" w:oddVBand="0" w:evenVBand="0" w:oddHBand="0" w:evenHBand="0" w:firstRowFirstColumn="0" w:firstRowLastColumn="0" w:lastRowFirstColumn="0" w:lastRowLastColumn="0"/>
            <w:tcW w:w="1251" w:type="dxa"/>
            <w:tcBorders>
              <w:top w:val="single" w:sz="4" w:space="0" w:color="auto"/>
              <w:left w:val="single" w:sz="4" w:space="0" w:color="auto"/>
              <w:bottom w:val="single" w:sz="4" w:space="0" w:color="auto"/>
            </w:tcBorders>
          </w:tcPr>
          <w:p w14:paraId="7ED56E38" w14:textId="77777777" w:rsidR="004C3F39" w:rsidRPr="00C45AEF" w:rsidRDefault="004C3F39" w:rsidP="004C3F39">
            <w:pPr>
              <w:rPr>
                <w:rFonts w:asciiTheme="minorHAnsi" w:hAnsiTheme="minorHAnsi" w:cs="Arial"/>
                <w:b w:val="0"/>
              </w:rPr>
            </w:pPr>
            <w:r w:rsidRPr="00C45AEF">
              <w:rPr>
                <w:rFonts w:asciiTheme="minorHAnsi" w:hAnsiTheme="minorHAnsi" w:cs="Arial"/>
                <w:b w:val="0"/>
              </w:rPr>
              <w:t>USINS001</w:t>
            </w:r>
          </w:p>
        </w:tc>
        <w:tc>
          <w:tcPr>
            <w:tcW w:w="5473" w:type="dxa"/>
            <w:tcBorders>
              <w:top w:val="single" w:sz="4" w:space="0" w:color="auto"/>
              <w:bottom w:val="single" w:sz="4" w:space="0" w:color="auto"/>
            </w:tcBorders>
          </w:tcPr>
          <w:p w14:paraId="59F58E41" w14:textId="77777777" w:rsidR="004C3F39" w:rsidRPr="00C45AEF" w:rsidRDefault="004C3F39" w:rsidP="004C3F39">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Small UAS Safety Certification</w:t>
            </w:r>
          </w:p>
        </w:tc>
        <w:tc>
          <w:tcPr>
            <w:tcW w:w="2831" w:type="dxa"/>
            <w:gridSpan w:val="2"/>
            <w:tcBorders>
              <w:top w:val="single" w:sz="4" w:space="0" w:color="auto"/>
              <w:bottom w:val="single" w:sz="4" w:space="0" w:color="auto"/>
            </w:tcBorders>
          </w:tcPr>
          <w:p w14:paraId="3C5F48A7" w14:textId="77777777" w:rsidR="004C3F39" w:rsidRPr="00C45AEF" w:rsidRDefault="004C3F39" w:rsidP="004C3F39">
            <w:pP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UAS Safety</w:t>
            </w:r>
          </w:p>
        </w:tc>
        <w:tc>
          <w:tcPr>
            <w:tcW w:w="584" w:type="dxa"/>
            <w:gridSpan w:val="2"/>
            <w:tcBorders>
              <w:top w:val="single" w:sz="4" w:space="0" w:color="auto"/>
              <w:bottom w:val="single" w:sz="4" w:space="0" w:color="auto"/>
              <w:right w:val="single" w:sz="4" w:space="0" w:color="auto"/>
            </w:tcBorders>
          </w:tcPr>
          <w:p w14:paraId="2E72FDDE" w14:textId="77777777" w:rsidR="004C3F39" w:rsidRPr="00C45AEF" w:rsidRDefault="004C3F39" w:rsidP="004C3F3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C45AEF">
              <w:rPr>
                <w:rFonts w:asciiTheme="minorHAnsi" w:hAnsiTheme="minorHAnsi" w:cs="Arial"/>
              </w:rPr>
              <w:t>Y</w:t>
            </w:r>
          </w:p>
        </w:tc>
      </w:tr>
    </w:tbl>
    <w:p w14:paraId="735D7878" w14:textId="77777777" w:rsidR="00C45AEF" w:rsidRPr="00C45AEF" w:rsidRDefault="00C45AEF" w:rsidP="00C45AEF">
      <w:pPr>
        <w:rPr>
          <w:rFonts w:asciiTheme="minorHAnsi" w:hAnsiTheme="minorHAnsi" w:cs="Arial"/>
        </w:rPr>
      </w:pPr>
    </w:p>
    <w:p w14:paraId="24C08F27" w14:textId="77777777" w:rsidR="008E0B46" w:rsidRDefault="008E0B46" w:rsidP="008E0B46">
      <w:pPr>
        <w:ind w:left="-360"/>
        <w:rPr>
          <w:rFonts w:ascii="Arial" w:hAnsi="Arial" w:cs="Arial"/>
          <w:b/>
          <w:bCs/>
        </w:rPr>
      </w:pPr>
    </w:p>
    <w:p w14:paraId="4461FBDA" w14:textId="60AE9615" w:rsidR="008E0B46" w:rsidRDefault="008E0B46" w:rsidP="008E0B46">
      <w:pPr>
        <w:ind w:left="-360"/>
        <w:rPr>
          <w:rFonts w:ascii="Arial" w:hAnsi="Arial" w:cs="Arial"/>
          <w:b/>
          <w:bCs/>
        </w:rPr>
      </w:pPr>
      <w:r w:rsidRPr="008E0B46">
        <w:rPr>
          <w:rFonts w:ascii="Arial" w:hAnsi="Arial" w:cs="Arial"/>
          <w:b/>
          <w:bCs/>
        </w:rPr>
        <w:t>Digital Tool Codes</w:t>
      </w:r>
    </w:p>
    <w:p w14:paraId="334E5F66" w14:textId="77777777" w:rsidR="008E0B46" w:rsidRPr="008E0B46" w:rsidRDefault="008E0B46" w:rsidP="008E0B46">
      <w:pPr>
        <w:ind w:left="-360"/>
        <w:rPr>
          <w:rFonts w:ascii="Arial" w:hAnsi="Arial" w:cs="Arial"/>
          <w:b/>
          <w:bCs/>
        </w:rPr>
      </w:pPr>
    </w:p>
    <w:tbl>
      <w:tblPr>
        <w:tblStyle w:val="LightList-Accent1"/>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5354"/>
        <w:gridCol w:w="2870"/>
        <w:gridCol w:w="583"/>
      </w:tblGrid>
      <w:tr w:rsidR="00C45AEF" w:rsidRPr="007100CB" w14:paraId="15F6E58B" w14:textId="77777777" w:rsidTr="008115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shd w:val="clear" w:color="auto" w:fill="D9D9D9" w:themeFill="background1" w:themeFillShade="D9"/>
            <w:vAlign w:val="center"/>
          </w:tcPr>
          <w:p w14:paraId="707FE57F" w14:textId="77777777" w:rsidR="00C45AEF" w:rsidRPr="007100CB" w:rsidRDefault="00C45AEF" w:rsidP="0081152A">
            <w:pPr>
              <w:rPr>
                <w:rFonts w:ascii="Arial" w:hAnsi="Arial" w:cs="Arial"/>
                <w:sz w:val="20"/>
                <w:szCs w:val="20"/>
              </w:rPr>
            </w:pPr>
            <w:r w:rsidRPr="007100CB">
              <w:rPr>
                <w:rFonts w:ascii="Arial" w:hAnsi="Arial" w:cs="Arial"/>
                <w:sz w:val="20"/>
                <w:szCs w:val="20"/>
              </w:rPr>
              <w:t>Code</w:t>
            </w:r>
          </w:p>
        </w:tc>
        <w:tc>
          <w:tcPr>
            <w:tcW w:w="5387" w:type="dxa"/>
            <w:shd w:val="clear" w:color="auto" w:fill="D9D9D9" w:themeFill="background1" w:themeFillShade="D9"/>
            <w:vAlign w:val="center"/>
          </w:tcPr>
          <w:p w14:paraId="510F9FDF" w14:textId="77777777" w:rsidR="00C45AEF" w:rsidRPr="007100CB" w:rsidRDefault="00C45AEF" w:rsidP="0081152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00CB">
              <w:rPr>
                <w:rFonts w:ascii="Arial" w:hAnsi="Arial" w:cs="Arial"/>
                <w:sz w:val="20"/>
                <w:szCs w:val="20"/>
              </w:rPr>
              <w:t>Long Name</w:t>
            </w:r>
          </w:p>
        </w:tc>
        <w:tc>
          <w:tcPr>
            <w:tcW w:w="2880" w:type="dxa"/>
            <w:shd w:val="clear" w:color="auto" w:fill="D9D9D9" w:themeFill="background1" w:themeFillShade="D9"/>
            <w:vAlign w:val="center"/>
          </w:tcPr>
          <w:p w14:paraId="5F750A3F" w14:textId="77777777" w:rsidR="00C45AEF" w:rsidRPr="007100CB" w:rsidRDefault="00C45AEF" w:rsidP="0081152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00CB">
              <w:rPr>
                <w:rFonts w:ascii="Arial" w:hAnsi="Arial" w:cs="Arial"/>
                <w:sz w:val="20"/>
                <w:szCs w:val="20"/>
              </w:rPr>
              <w:t>Short Name</w:t>
            </w:r>
          </w:p>
        </w:tc>
        <w:tc>
          <w:tcPr>
            <w:tcW w:w="540" w:type="dxa"/>
            <w:shd w:val="clear" w:color="auto" w:fill="D9D9D9" w:themeFill="background1" w:themeFillShade="D9"/>
            <w:vAlign w:val="center"/>
          </w:tcPr>
          <w:p w14:paraId="281703BB" w14:textId="77777777" w:rsidR="00C45AEF" w:rsidRPr="007100CB" w:rsidRDefault="00C45AEF" w:rsidP="0081152A">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100CB">
              <w:rPr>
                <w:rFonts w:ascii="Arial" w:hAnsi="Arial" w:cs="Arial"/>
                <w:sz w:val="20"/>
                <w:szCs w:val="20"/>
              </w:rPr>
              <w:t>Sch Gr</w:t>
            </w:r>
          </w:p>
        </w:tc>
      </w:tr>
      <w:tr w:rsidR="00C45AEF" w:rsidRPr="00822C52" w14:paraId="61AE3DED"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3BD0B959"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MICRO801</w:t>
            </w:r>
          </w:p>
        </w:tc>
        <w:tc>
          <w:tcPr>
            <w:tcW w:w="5387" w:type="dxa"/>
          </w:tcPr>
          <w:p w14:paraId="6B6CAED4"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Microsoft Office Specialist - Microsoft Excel</w:t>
            </w:r>
          </w:p>
        </w:tc>
        <w:tc>
          <w:tcPr>
            <w:tcW w:w="2880" w:type="dxa"/>
          </w:tcPr>
          <w:p w14:paraId="437BF17A"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Microsoft Excel</w:t>
            </w:r>
          </w:p>
        </w:tc>
        <w:tc>
          <w:tcPr>
            <w:tcW w:w="540" w:type="dxa"/>
          </w:tcPr>
          <w:p w14:paraId="04EBB5E8"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0F61168E"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748A9339"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MICRO802</w:t>
            </w:r>
          </w:p>
        </w:tc>
        <w:tc>
          <w:tcPr>
            <w:tcW w:w="5387" w:type="dxa"/>
          </w:tcPr>
          <w:p w14:paraId="1E638588"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Microsoft Office Specialist - Microsoft Word</w:t>
            </w:r>
          </w:p>
        </w:tc>
        <w:tc>
          <w:tcPr>
            <w:tcW w:w="2880" w:type="dxa"/>
          </w:tcPr>
          <w:p w14:paraId="6B067F48"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Microsoft Word</w:t>
            </w:r>
          </w:p>
        </w:tc>
        <w:tc>
          <w:tcPr>
            <w:tcW w:w="540" w:type="dxa"/>
          </w:tcPr>
          <w:p w14:paraId="734DEBEF"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7BD07751"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1AAAFA43"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MICRO803</w:t>
            </w:r>
          </w:p>
        </w:tc>
        <w:tc>
          <w:tcPr>
            <w:tcW w:w="5387" w:type="dxa"/>
          </w:tcPr>
          <w:p w14:paraId="074988B1"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Microsoft Office Specialist - Microsoft PowerPoint</w:t>
            </w:r>
          </w:p>
        </w:tc>
        <w:tc>
          <w:tcPr>
            <w:tcW w:w="2880" w:type="dxa"/>
          </w:tcPr>
          <w:p w14:paraId="2B0D9C29"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Microsoft PowerPoint</w:t>
            </w:r>
          </w:p>
        </w:tc>
        <w:tc>
          <w:tcPr>
            <w:tcW w:w="540" w:type="dxa"/>
          </w:tcPr>
          <w:p w14:paraId="442C8AAA"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3CB60630"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077E5D48"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PROSO801</w:t>
            </w:r>
          </w:p>
        </w:tc>
        <w:tc>
          <w:tcPr>
            <w:tcW w:w="5387" w:type="dxa"/>
          </w:tcPr>
          <w:p w14:paraId="02182420"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Database Essentials</w:t>
            </w:r>
          </w:p>
        </w:tc>
        <w:tc>
          <w:tcPr>
            <w:tcW w:w="2880" w:type="dxa"/>
          </w:tcPr>
          <w:p w14:paraId="732EA2FC"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Database</w:t>
            </w:r>
          </w:p>
        </w:tc>
        <w:tc>
          <w:tcPr>
            <w:tcW w:w="540" w:type="dxa"/>
          </w:tcPr>
          <w:p w14:paraId="5F2F82B3"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12EF8846"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2E182E43"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PROSO802</w:t>
            </w:r>
          </w:p>
        </w:tc>
        <w:tc>
          <w:tcPr>
            <w:tcW w:w="5387" w:type="dxa"/>
          </w:tcPr>
          <w:p w14:paraId="35AD22B2"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Gaming Essentials</w:t>
            </w:r>
          </w:p>
        </w:tc>
        <w:tc>
          <w:tcPr>
            <w:tcW w:w="2880" w:type="dxa"/>
          </w:tcPr>
          <w:p w14:paraId="4E18C454"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Gaming</w:t>
            </w:r>
          </w:p>
        </w:tc>
        <w:tc>
          <w:tcPr>
            <w:tcW w:w="540" w:type="dxa"/>
          </w:tcPr>
          <w:p w14:paraId="2730B72A"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6C872970"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0A4B99E2"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PROSO803</w:t>
            </w:r>
          </w:p>
        </w:tc>
        <w:tc>
          <w:tcPr>
            <w:tcW w:w="5387" w:type="dxa"/>
          </w:tcPr>
          <w:p w14:paraId="71BE439B"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Multimedia Essentials</w:t>
            </w:r>
          </w:p>
        </w:tc>
        <w:tc>
          <w:tcPr>
            <w:tcW w:w="2880" w:type="dxa"/>
          </w:tcPr>
          <w:p w14:paraId="2B348AC5"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Multimedia</w:t>
            </w:r>
          </w:p>
        </w:tc>
        <w:tc>
          <w:tcPr>
            <w:tcW w:w="540" w:type="dxa"/>
          </w:tcPr>
          <w:p w14:paraId="19BC6BFB"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06005E15"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184DA2CE"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PROSO804</w:t>
            </w:r>
          </w:p>
        </w:tc>
        <w:tc>
          <w:tcPr>
            <w:tcW w:w="5387" w:type="dxa"/>
          </w:tcPr>
          <w:p w14:paraId="349D10F1"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Programming &amp; Logic Essentials</w:t>
            </w:r>
          </w:p>
        </w:tc>
        <w:tc>
          <w:tcPr>
            <w:tcW w:w="2880" w:type="dxa"/>
          </w:tcPr>
          <w:p w14:paraId="089FCD17"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Programming &amp; Logic</w:t>
            </w:r>
          </w:p>
        </w:tc>
        <w:tc>
          <w:tcPr>
            <w:tcW w:w="540" w:type="dxa"/>
          </w:tcPr>
          <w:p w14:paraId="758B8F2B"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1C8205DC"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5726100A"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PROSO805</w:t>
            </w:r>
          </w:p>
        </w:tc>
        <w:tc>
          <w:tcPr>
            <w:tcW w:w="5387" w:type="dxa"/>
          </w:tcPr>
          <w:p w14:paraId="064F435E"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Web Design Essentials</w:t>
            </w:r>
          </w:p>
        </w:tc>
        <w:tc>
          <w:tcPr>
            <w:tcW w:w="2880" w:type="dxa"/>
          </w:tcPr>
          <w:p w14:paraId="29D81CF4"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Web Design</w:t>
            </w:r>
          </w:p>
        </w:tc>
        <w:tc>
          <w:tcPr>
            <w:tcW w:w="540" w:type="dxa"/>
          </w:tcPr>
          <w:p w14:paraId="62DB9222"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28564CF5"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432784CA"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PROSO806</w:t>
            </w:r>
          </w:p>
        </w:tc>
        <w:tc>
          <w:tcPr>
            <w:tcW w:w="5387" w:type="dxa"/>
          </w:tcPr>
          <w:p w14:paraId="4394DAB7"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Communications Essentials</w:t>
            </w:r>
          </w:p>
        </w:tc>
        <w:tc>
          <w:tcPr>
            <w:tcW w:w="2880" w:type="dxa"/>
          </w:tcPr>
          <w:p w14:paraId="4097704D"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Communications</w:t>
            </w:r>
          </w:p>
        </w:tc>
        <w:tc>
          <w:tcPr>
            <w:tcW w:w="540" w:type="dxa"/>
          </w:tcPr>
          <w:p w14:paraId="0CBC214D"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5CC6FDAB"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11D31F82"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PROSO807</w:t>
            </w:r>
          </w:p>
        </w:tc>
        <w:tc>
          <w:tcPr>
            <w:tcW w:w="5387" w:type="dxa"/>
          </w:tcPr>
          <w:p w14:paraId="3CF099EE"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Computing Essentials</w:t>
            </w:r>
          </w:p>
        </w:tc>
        <w:tc>
          <w:tcPr>
            <w:tcW w:w="2880" w:type="dxa"/>
          </w:tcPr>
          <w:p w14:paraId="754E17CC"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Computing</w:t>
            </w:r>
          </w:p>
        </w:tc>
        <w:tc>
          <w:tcPr>
            <w:tcW w:w="540" w:type="dxa"/>
          </w:tcPr>
          <w:p w14:paraId="4FF3F33B"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47311213"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58FE5DCA"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PROSO808</w:t>
            </w:r>
          </w:p>
        </w:tc>
        <w:tc>
          <w:tcPr>
            <w:tcW w:w="5387" w:type="dxa"/>
          </w:tcPr>
          <w:p w14:paraId="6F2F5390"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Cyber Security Essentials</w:t>
            </w:r>
          </w:p>
        </w:tc>
        <w:tc>
          <w:tcPr>
            <w:tcW w:w="2880" w:type="dxa"/>
          </w:tcPr>
          <w:p w14:paraId="05A5BC6B"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Cyber Security</w:t>
            </w:r>
          </w:p>
        </w:tc>
        <w:tc>
          <w:tcPr>
            <w:tcW w:w="540" w:type="dxa"/>
          </w:tcPr>
          <w:p w14:paraId="423A0726"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6DCB84EF"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408F3181"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PROSO809</w:t>
            </w:r>
          </w:p>
        </w:tc>
        <w:tc>
          <w:tcPr>
            <w:tcW w:w="5387" w:type="dxa"/>
          </w:tcPr>
          <w:p w14:paraId="30A37875"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Spreadsheet Essentials</w:t>
            </w:r>
          </w:p>
        </w:tc>
        <w:tc>
          <w:tcPr>
            <w:tcW w:w="2880" w:type="dxa"/>
          </w:tcPr>
          <w:p w14:paraId="0A50DCE6"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Spreadsheet</w:t>
            </w:r>
          </w:p>
        </w:tc>
        <w:tc>
          <w:tcPr>
            <w:tcW w:w="540" w:type="dxa"/>
          </w:tcPr>
          <w:p w14:paraId="5B372677"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0ECE8698"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33B7BFA2"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PROSO810</w:t>
            </w:r>
          </w:p>
        </w:tc>
        <w:tc>
          <w:tcPr>
            <w:tcW w:w="5387" w:type="dxa"/>
          </w:tcPr>
          <w:p w14:paraId="3D02821D"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Word Processing Essentials</w:t>
            </w:r>
          </w:p>
        </w:tc>
        <w:tc>
          <w:tcPr>
            <w:tcW w:w="2880" w:type="dxa"/>
          </w:tcPr>
          <w:p w14:paraId="24466808"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Word Processing</w:t>
            </w:r>
          </w:p>
        </w:tc>
        <w:tc>
          <w:tcPr>
            <w:tcW w:w="540" w:type="dxa"/>
          </w:tcPr>
          <w:p w14:paraId="3C11B80C"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7219DC86" w14:textId="77777777" w:rsidTr="003B215A">
        <w:tc>
          <w:tcPr>
            <w:cnfStyle w:val="001000000000" w:firstRow="0" w:lastRow="0" w:firstColumn="1" w:lastColumn="0" w:oddVBand="0" w:evenVBand="0" w:oddHBand="0" w:evenHBand="0" w:firstRowFirstColumn="0" w:firstRowLastColumn="0" w:lastRowFirstColumn="0" w:lastRowLastColumn="0"/>
            <w:tcW w:w="1273" w:type="dxa"/>
          </w:tcPr>
          <w:p w14:paraId="240E2DB7"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PROSO811</w:t>
            </w:r>
          </w:p>
        </w:tc>
        <w:tc>
          <w:tcPr>
            <w:tcW w:w="5387" w:type="dxa"/>
          </w:tcPr>
          <w:p w14:paraId="4C39A14E"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Fundamentals</w:t>
            </w:r>
          </w:p>
        </w:tc>
        <w:tc>
          <w:tcPr>
            <w:tcW w:w="2880" w:type="dxa"/>
          </w:tcPr>
          <w:p w14:paraId="59EE14A9" w14:textId="77777777" w:rsidR="00C45AEF" w:rsidRPr="00822C52" w:rsidRDefault="00C45AEF" w:rsidP="000F2284">
            <w:pP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Fundamentals</w:t>
            </w:r>
          </w:p>
        </w:tc>
        <w:tc>
          <w:tcPr>
            <w:tcW w:w="540" w:type="dxa"/>
          </w:tcPr>
          <w:p w14:paraId="1D9B83BE" w14:textId="77777777" w:rsidR="00C45AEF" w:rsidRPr="00822C52" w:rsidRDefault="00C45AEF" w:rsidP="000F228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r w:rsidR="00C45AEF" w:rsidRPr="00822C52" w14:paraId="65C1D355" w14:textId="77777777" w:rsidTr="003B21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tcPr>
          <w:p w14:paraId="652DEBFA" w14:textId="77777777" w:rsidR="00C45AEF" w:rsidRPr="00822C52" w:rsidRDefault="00C45AEF" w:rsidP="000F2284">
            <w:pPr>
              <w:rPr>
                <w:rFonts w:asciiTheme="minorHAnsi" w:hAnsiTheme="minorHAnsi" w:cs="Arial"/>
                <w:b w:val="0"/>
              </w:rPr>
            </w:pPr>
            <w:r w:rsidRPr="00822C52">
              <w:rPr>
                <w:rFonts w:asciiTheme="minorHAnsi" w:hAnsiTheme="minorHAnsi" w:cs="Arial"/>
                <w:b w:val="0"/>
              </w:rPr>
              <w:t>PROSO812</w:t>
            </w:r>
          </w:p>
        </w:tc>
        <w:tc>
          <w:tcPr>
            <w:tcW w:w="5387" w:type="dxa"/>
          </w:tcPr>
          <w:p w14:paraId="217AB0D4"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ICT – Digital Citizenship &amp; Ethics</w:t>
            </w:r>
          </w:p>
        </w:tc>
        <w:tc>
          <w:tcPr>
            <w:tcW w:w="2880" w:type="dxa"/>
          </w:tcPr>
          <w:p w14:paraId="7ADE6770" w14:textId="77777777" w:rsidR="00C45AEF" w:rsidRPr="00822C52" w:rsidRDefault="00C45AEF" w:rsidP="000F2284">
            <w:pP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Digital Citizenship/Ethics</w:t>
            </w:r>
          </w:p>
        </w:tc>
        <w:tc>
          <w:tcPr>
            <w:tcW w:w="540" w:type="dxa"/>
          </w:tcPr>
          <w:p w14:paraId="41333D42" w14:textId="77777777" w:rsidR="00C45AEF" w:rsidRPr="00822C52" w:rsidRDefault="00C45AEF" w:rsidP="000F228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rPr>
            </w:pPr>
            <w:r w:rsidRPr="00822C52">
              <w:rPr>
                <w:rFonts w:asciiTheme="minorHAnsi" w:hAnsiTheme="minorHAnsi" w:cs="Arial"/>
                <w:bCs/>
              </w:rPr>
              <w:t>N</w:t>
            </w:r>
          </w:p>
        </w:tc>
      </w:tr>
    </w:tbl>
    <w:p w14:paraId="57D55339" w14:textId="77777777" w:rsidR="00C45AEF" w:rsidRPr="00217A2A" w:rsidRDefault="00C45AEF" w:rsidP="00C45AEF">
      <w:pPr>
        <w:rPr>
          <w:rFonts w:ascii="Arial" w:hAnsi="Arial" w:cs="Arial"/>
          <w:sz w:val="19"/>
          <w:szCs w:val="19"/>
        </w:rPr>
      </w:pPr>
    </w:p>
    <w:p w14:paraId="278FF06F" w14:textId="77777777" w:rsidR="00B43426" w:rsidRDefault="00B43426">
      <w:pPr>
        <w:spacing w:after="160" w:line="259" w:lineRule="auto"/>
        <w:ind w:left="0" w:firstLine="0"/>
        <w:rPr>
          <w:b/>
          <w:sz w:val="32"/>
        </w:rPr>
      </w:pPr>
    </w:p>
    <w:p w14:paraId="3D55DB79" w14:textId="77777777" w:rsidR="00A82F43" w:rsidRDefault="00A82F43">
      <w:pPr>
        <w:spacing w:after="160" w:line="259" w:lineRule="auto"/>
        <w:ind w:left="0" w:firstLine="0"/>
        <w:rPr>
          <w:b/>
          <w:sz w:val="32"/>
        </w:rPr>
        <w:sectPr w:rsidR="00A82F43" w:rsidSect="00D70A4E">
          <w:pgSz w:w="12240" w:h="15840"/>
          <w:pgMar w:top="1170" w:right="1440" w:bottom="1440" w:left="1440" w:header="720" w:footer="721" w:gutter="0"/>
          <w:cols w:space="720"/>
          <w:docGrid w:linePitch="299"/>
        </w:sectPr>
      </w:pPr>
    </w:p>
    <w:p w14:paraId="2E06C121" w14:textId="77777777" w:rsidR="00E57E8E" w:rsidRPr="00E00B95" w:rsidRDefault="00E57E8E" w:rsidP="00F40F4A">
      <w:pPr>
        <w:pStyle w:val="Heading1"/>
        <w:spacing w:after="220"/>
        <w:ind w:left="-5"/>
        <w:jc w:val="center"/>
        <w:rPr>
          <w:b/>
        </w:rPr>
      </w:pPr>
      <w:r w:rsidRPr="00E00B95">
        <w:rPr>
          <w:b/>
        </w:rPr>
        <w:lastRenderedPageBreak/>
        <w:t>Allowable Accommodations for Industry Certification</w:t>
      </w:r>
    </w:p>
    <w:tbl>
      <w:tblPr>
        <w:tblStyle w:val="TableGrid"/>
        <w:tblW w:w="9726" w:type="dxa"/>
        <w:tblInd w:w="2" w:type="dxa"/>
        <w:tblLayout w:type="fixed"/>
        <w:tblCellMar>
          <w:top w:w="53" w:type="dxa"/>
          <w:right w:w="61" w:type="dxa"/>
        </w:tblCellMar>
        <w:tblLook w:val="04A0" w:firstRow="1" w:lastRow="0" w:firstColumn="1" w:lastColumn="0" w:noHBand="0" w:noVBand="1"/>
      </w:tblPr>
      <w:tblGrid>
        <w:gridCol w:w="3678"/>
        <w:gridCol w:w="6048"/>
      </w:tblGrid>
      <w:tr w:rsidR="00E57E8E" w14:paraId="7242C2D7" w14:textId="77777777" w:rsidTr="002A5A2B">
        <w:trPr>
          <w:trHeight w:val="174"/>
        </w:trPr>
        <w:tc>
          <w:tcPr>
            <w:tcW w:w="3678" w:type="dxa"/>
            <w:tcBorders>
              <w:top w:val="single" w:sz="8" w:space="0" w:color="000000"/>
              <w:left w:val="single" w:sz="8" w:space="0" w:color="000000"/>
              <w:bottom w:val="single" w:sz="8" w:space="0" w:color="000000"/>
              <w:right w:val="single" w:sz="8" w:space="0" w:color="000000"/>
            </w:tcBorders>
            <w:shd w:val="clear" w:color="auto" w:fill="0070C0"/>
            <w:vAlign w:val="center"/>
          </w:tcPr>
          <w:p w14:paraId="542BEC9C" w14:textId="77777777" w:rsidR="00E57E8E" w:rsidRPr="00624E2D" w:rsidRDefault="00E57E8E" w:rsidP="002A5A2B">
            <w:pPr>
              <w:spacing w:after="0" w:line="259" w:lineRule="auto"/>
              <w:ind w:left="139" w:firstLine="0"/>
              <w:jc w:val="center"/>
              <w:rPr>
                <w:rFonts w:asciiTheme="minorHAnsi" w:hAnsiTheme="minorHAnsi"/>
              </w:rPr>
            </w:pPr>
            <w:r w:rsidRPr="00624E2D">
              <w:rPr>
                <w:rFonts w:asciiTheme="minorHAnsi" w:eastAsia="Arial" w:hAnsiTheme="minorHAnsi" w:cs="Arial"/>
                <w:b/>
                <w:color w:val="FFFFFF"/>
              </w:rPr>
              <w:t>Certification Title</w:t>
            </w:r>
          </w:p>
        </w:tc>
        <w:tc>
          <w:tcPr>
            <w:tcW w:w="6048" w:type="dxa"/>
            <w:tcBorders>
              <w:top w:val="single" w:sz="8" w:space="0" w:color="000000"/>
              <w:left w:val="single" w:sz="8" w:space="0" w:color="000000"/>
              <w:bottom w:val="single" w:sz="8" w:space="0" w:color="000000"/>
              <w:right w:val="single" w:sz="8" w:space="0" w:color="000000"/>
            </w:tcBorders>
            <w:shd w:val="clear" w:color="auto" w:fill="0070C0"/>
            <w:vAlign w:val="bottom"/>
          </w:tcPr>
          <w:p w14:paraId="34210828" w14:textId="77777777" w:rsidR="00E57E8E" w:rsidRPr="00624E2D" w:rsidRDefault="00E57E8E" w:rsidP="002A5A2B">
            <w:pPr>
              <w:spacing w:after="0" w:line="259" w:lineRule="auto"/>
              <w:ind w:left="64" w:firstLine="0"/>
              <w:jc w:val="center"/>
              <w:rPr>
                <w:rFonts w:asciiTheme="minorHAnsi" w:hAnsiTheme="minorHAnsi"/>
              </w:rPr>
            </w:pPr>
            <w:r w:rsidRPr="00624E2D">
              <w:rPr>
                <w:rFonts w:asciiTheme="minorHAnsi" w:eastAsia="Arial" w:hAnsiTheme="minorHAnsi" w:cs="Arial"/>
                <w:b/>
                <w:color w:val="FFFFFF"/>
              </w:rPr>
              <w:t>Accommodations</w:t>
            </w:r>
          </w:p>
        </w:tc>
      </w:tr>
      <w:tr w:rsidR="00E57E8E" w14:paraId="309BC27A" w14:textId="77777777" w:rsidTr="000F255B">
        <w:trPr>
          <w:trHeight w:val="629"/>
        </w:trPr>
        <w:tc>
          <w:tcPr>
            <w:tcW w:w="3678" w:type="dxa"/>
            <w:tcBorders>
              <w:top w:val="single" w:sz="8" w:space="0" w:color="000000"/>
              <w:left w:val="single" w:sz="8" w:space="0" w:color="000000"/>
              <w:bottom w:val="single" w:sz="8" w:space="0" w:color="000000"/>
              <w:right w:val="single" w:sz="8" w:space="0" w:color="000000"/>
            </w:tcBorders>
            <w:vAlign w:val="bottom"/>
          </w:tcPr>
          <w:p w14:paraId="0639A9EB" w14:textId="77777777" w:rsidR="00E57E8E" w:rsidRPr="00624E2D" w:rsidRDefault="00E57E8E" w:rsidP="002A5A2B">
            <w:pPr>
              <w:spacing w:after="0" w:line="259" w:lineRule="auto"/>
              <w:ind w:left="106" w:firstLine="0"/>
              <w:rPr>
                <w:rFonts w:asciiTheme="minorHAnsi" w:hAnsiTheme="minorHAnsi"/>
              </w:rPr>
            </w:pPr>
            <w:r w:rsidRPr="00624E2D">
              <w:rPr>
                <w:rFonts w:asciiTheme="minorHAnsi" w:eastAsia="Arial" w:hAnsiTheme="minorHAnsi" w:cs="Arial"/>
              </w:rPr>
              <w:t xml:space="preserve">Automotive Service </w:t>
            </w:r>
          </w:p>
          <w:p w14:paraId="6D3860EE" w14:textId="77777777" w:rsidR="00E57E8E" w:rsidRPr="00624E2D" w:rsidRDefault="00E57E8E" w:rsidP="002A5A2B">
            <w:pPr>
              <w:spacing w:after="0" w:line="259" w:lineRule="auto"/>
              <w:ind w:left="106" w:firstLine="0"/>
              <w:rPr>
                <w:rFonts w:asciiTheme="minorHAnsi" w:hAnsiTheme="minorHAnsi"/>
              </w:rPr>
            </w:pPr>
            <w:r w:rsidRPr="00624E2D">
              <w:rPr>
                <w:rFonts w:asciiTheme="minorHAnsi" w:eastAsia="Arial" w:hAnsiTheme="minorHAnsi" w:cs="Arial"/>
              </w:rPr>
              <w:t xml:space="preserve">Excellence (ASE) </w:t>
            </w:r>
          </w:p>
        </w:tc>
        <w:tc>
          <w:tcPr>
            <w:tcW w:w="6048" w:type="dxa"/>
            <w:tcBorders>
              <w:top w:val="single" w:sz="8" w:space="0" w:color="000000"/>
              <w:left w:val="single" w:sz="8" w:space="0" w:color="000000"/>
              <w:bottom w:val="single" w:sz="8" w:space="0" w:color="000000"/>
              <w:right w:val="single" w:sz="8" w:space="0" w:color="000000"/>
            </w:tcBorders>
            <w:vAlign w:val="bottom"/>
          </w:tcPr>
          <w:p w14:paraId="26EB6C05" w14:textId="60AFFB85" w:rsidR="000F255B" w:rsidRPr="000F255B" w:rsidRDefault="00740838" w:rsidP="000F255B">
            <w:pPr>
              <w:spacing w:after="0" w:line="259" w:lineRule="auto"/>
              <w:ind w:left="110" w:firstLine="0"/>
              <w:rPr>
                <w:rFonts w:asciiTheme="minorHAnsi" w:eastAsia="Arial" w:hAnsiTheme="minorHAnsi" w:cs="Arial"/>
                <w:color w:val="0070C0"/>
                <w:u w:val="single"/>
              </w:rPr>
            </w:pPr>
            <w:hyperlink r:id="rId41" w:history="1">
              <w:r w:rsidR="000F255B" w:rsidRPr="000F255B">
                <w:rPr>
                  <w:rFonts w:asciiTheme="minorHAnsi" w:eastAsia="Arial" w:hAnsiTheme="minorHAnsi" w:cs="Arial"/>
                  <w:color w:val="0070C0"/>
                  <w:u w:val="single"/>
                </w:rPr>
                <w:t>https://www.ase.com/dist/docs/ADA-Request-Form.pdf</w:t>
              </w:r>
            </w:hyperlink>
          </w:p>
        </w:tc>
      </w:tr>
      <w:tr w:rsidR="00E57E8E" w14:paraId="354B73F9" w14:textId="77777777" w:rsidTr="002A5A2B">
        <w:trPr>
          <w:trHeight w:val="647"/>
        </w:trPr>
        <w:tc>
          <w:tcPr>
            <w:tcW w:w="3678" w:type="dxa"/>
            <w:tcBorders>
              <w:top w:val="single" w:sz="8" w:space="0" w:color="000000"/>
              <w:left w:val="single" w:sz="8" w:space="0" w:color="000000"/>
              <w:bottom w:val="single" w:sz="8" w:space="0" w:color="000000"/>
              <w:right w:val="single" w:sz="8" w:space="0" w:color="000000"/>
            </w:tcBorders>
            <w:vAlign w:val="bottom"/>
          </w:tcPr>
          <w:p w14:paraId="628080CF" w14:textId="64EEFF50" w:rsidR="00E57E8E" w:rsidRPr="00624E2D" w:rsidRDefault="00E57E8E" w:rsidP="002A5A2B">
            <w:pPr>
              <w:spacing w:after="0" w:line="259" w:lineRule="auto"/>
              <w:ind w:left="106" w:firstLine="0"/>
              <w:rPr>
                <w:rFonts w:asciiTheme="minorHAnsi" w:hAnsiTheme="minorHAnsi"/>
              </w:rPr>
            </w:pPr>
            <w:r w:rsidRPr="00624E2D">
              <w:rPr>
                <w:rFonts w:asciiTheme="minorHAnsi" w:eastAsia="Arial" w:hAnsiTheme="minorHAnsi" w:cs="Arial"/>
              </w:rPr>
              <w:t>Certified Internet Web (CIW) (</w:t>
            </w:r>
            <w:r>
              <w:rPr>
                <w:rFonts w:asciiTheme="minorHAnsi" w:eastAsia="Arial" w:hAnsiTheme="minorHAnsi" w:cs="Arial"/>
              </w:rPr>
              <w:t>Adv HTML5 &amp; CSS3 Specialist</w:t>
            </w:r>
            <w:r w:rsidRPr="00624E2D">
              <w:rPr>
                <w:rFonts w:asciiTheme="minorHAnsi" w:eastAsia="Arial" w:hAnsiTheme="minorHAnsi" w:cs="Arial"/>
              </w:rPr>
              <w:t xml:space="preserve">, </w:t>
            </w:r>
            <w:r>
              <w:rPr>
                <w:rFonts w:asciiTheme="minorHAnsi" w:eastAsia="Arial" w:hAnsiTheme="minorHAnsi" w:cs="Arial"/>
              </w:rPr>
              <w:t xml:space="preserve">ICT Essentials, </w:t>
            </w:r>
            <w:r w:rsidRPr="00624E2D">
              <w:rPr>
                <w:rFonts w:asciiTheme="minorHAnsi" w:eastAsia="Arial" w:hAnsiTheme="minorHAnsi" w:cs="Arial"/>
              </w:rPr>
              <w:t xml:space="preserve">JavaScript Specialist, </w:t>
            </w:r>
            <w:r w:rsidR="000F255B">
              <w:rPr>
                <w:rFonts w:asciiTheme="minorHAnsi" w:eastAsia="Arial" w:hAnsiTheme="minorHAnsi" w:cs="Arial"/>
              </w:rPr>
              <w:t>Social Media Strategist</w:t>
            </w:r>
            <w:r w:rsidRPr="00624E2D">
              <w:rPr>
                <w:rFonts w:asciiTheme="minorHAnsi" w:eastAsia="Arial" w:hAnsiTheme="minorHAnsi" w:cs="Arial"/>
              </w:rPr>
              <w:t xml:space="preserve">) </w:t>
            </w:r>
          </w:p>
        </w:tc>
        <w:tc>
          <w:tcPr>
            <w:tcW w:w="6048" w:type="dxa"/>
            <w:tcBorders>
              <w:top w:val="single" w:sz="8" w:space="0" w:color="000000"/>
              <w:left w:val="single" w:sz="8" w:space="0" w:color="000000"/>
              <w:bottom w:val="single" w:sz="8" w:space="0" w:color="000000"/>
              <w:right w:val="single" w:sz="8" w:space="0" w:color="000000"/>
            </w:tcBorders>
            <w:vAlign w:val="bottom"/>
          </w:tcPr>
          <w:p w14:paraId="76DA71C4" w14:textId="77777777" w:rsidR="00E57E8E" w:rsidRPr="00C347A4" w:rsidRDefault="00740838" w:rsidP="002A5A2B">
            <w:pPr>
              <w:spacing w:after="0" w:line="259" w:lineRule="auto"/>
              <w:ind w:left="110" w:firstLine="0"/>
              <w:rPr>
                <w:rFonts w:asciiTheme="minorHAnsi" w:hAnsiTheme="minorHAnsi"/>
                <w:color w:val="0070C0"/>
              </w:rPr>
            </w:pPr>
            <w:hyperlink r:id="rId42">
              <w:r w:rsidR="00E57E8E" w:rsidRPr="00C347A4">
                <w:rPr>
                  <w:rFonts w:asciiTheme="minorHAnsi" w:eastAsia="Arial" w:hAnsiTheme="minorHAnsi" w:cs="Arial"/>
                  <w:color w:val="0070C0"/>
                  <w:u w:val="single" w:color="0563C1"/>
                </w:rPr>
                <w:t>https://www.ciwcertified.com/ciw</w:t>
              </w:r>
            </w:hyperlink>
            <w:hyperlink r:id="rId43">
              <w:r w:rsidR="00E57E8E" w:rsidRPr="00C347A4">
                <w:rPr>
                  <w:rFonts w:asciiTheme="minorHAnsi" w:eastAsia="Arial" w:hAnsiTheme="minorHAnsi" w:cs="Arial"/>
                  <w:color w:val="0070C0"/>
                  <w:u w:val="single" w:color="0563C1"/>
                </w:rPr>
                <w:t>-</w:t>
              </w:r>
            </w:hyperlink>
            <w:hyperlink r:id="rId44">
              <w:r w:rsidR="00E57E8E" w:rsidRPr="00C347A4">
                <w:rPr>
                  <w:rFonts w:asciiTheme="minorHAnsi" w:eastAsia="Arial" w:hAnsiTheme="minorHAnsi" w:cs="Arial"/>
                  <w:color w:val="0070C0"/>
                  <w:u w:val="single" w:color="0563C1"/>
                </w:rPr>
                <w:t>certifications/exam</w:t>
              </w:r>
            </w:hyperlink>
            <w:hyperlink r:id="rId45">
              <w:r w:rsidR="00E57E8E" w:rsidRPr="00C347A4">
                <w:rPr>
                  <w:rFonts w:asciiTheme="minorHAnsi" w:eastAsia="Arial" w:hAnsiTheme="minorHAnsi" w:cs="Arial"/>
                  <w:color w:val="0070C0"/>
                  <w:u w:val="single" w:color="0563C1"/>
                </w:rPr>
                <w:t>-</w:t>
              </w:r>
            </w:hyperlink>
            <w:hyperlink r:id="rId46">
              <w:r w:rsidR="00E57E8E" w:rsidRPr="00C347A4">
                <w:rPr>
                  <w:rFonts w:asciiTheme="minorHAnsi" w:eastAsia="Arial" w:hAnsiTheme="minorHAnsi" w:cs="Arial"/>
                  <w:color w:val="0070C0"/>
                  <w:u w:val="single" w:color="0563C1"/>
                </w:rPr>
                <w:t>info/taking</w:t>
              </w:r>
            </w:hyperlink>
            <w:hyperlink r:id="rId47">
              <w:r w:rsidR="00E57E8E" w:rsidRPr="00C347A4">
                <w:rPr>
                  <w:rFonts w:asciiTheme="minorHAnsi" w:eastAsia="Arial" w:hAnsiTheme="minorHAnsi" w:cs="Arial"/>
                  <w:color w:val="0070C0"/>
                  <w:u w:val="single" w:color="0563C1"/>
                </w:rPr>
                <w:t>-</w:t>
              </w:r>
            </w:hyperlink>
            <w:hyperlink r:id="rId48">
              <w:r w:rsidR="00E57E8E" w:rsidRPr="00C347A4">
                <w:rPr>
                  <w:rFonts w:asciiTheme="minorHAnsi" w:eastAsia="Arial" w:hAnsiTheme="minorHAnsi" w:cs="Arial"/>
                  <w:color w:val="0070C0"/>
                  <w:u w:val="single" w:color="0563C1"/>
                </w:rPr>
                <w:t>an</w:t>
              </w:r>
            </w:hyperlink>
            <w:hyperlink r:id="rId49">
              <w:r w:rsidR="00E57E8E" w:rsidRPr="00C347A4">
                <w:rPr>
                  <w:rFonts w:asciiTheme="minorHAnsi" w:eastAsia="Arial" w:hAnsiTheme="minorHAnsi" w:cs="Arial"/>
                  <w:color w:val="0070C0"/>
                  <w:u w:val="single" w:color="0563C1"/>
                </w:rPr>
                <w:t>-</w:t>
              </w:r>
            </w:hyperlink>
            <w:hyperlink r:id="rId50">
              <w:r w:rsidR="00E57E8E" w:rsidRPr="00C347A4">
                <w:rPr>
                  <w:rFonts w:asciiTheme="minorHAnsi" w:eastAsia="Arial" w:hAnsiTheme="minorHAnsi" w:cs="Arial"/>
                  <w:color w:val="0070C0"/>
                  <w:u w:val="single" w:color="0563C1"/>
                </w:rPr>
                <w:t>exam</w:t>
              </w:r>
            </w:hyperlink>
            <w:hyperlink r:id="rId51">
              <w:r w:rsidR="00E57E8E" w:rsidRPr="00C347A4">
                <w:rPr>
                  <w:rFonts w:asciiTheme="minorHAnsi" w:eastAsia="Arial" w:hAnsiTheme="minorHAnsi" w:cs="Arial"/>
                  <w:color w:val="0070C0"/>
                </w:rPr>
                <w:t xml:space="preserve"> </w:t>
              </w:r>
            </w:hyperlink>
            <w:r w:rsidR="00E57E8E" w:rsidRPr="00C347A4">
              <w:rPr>
                <w:rFonts w:asciiTheme="minorHAnsi" w:eastAsia="Arial" w:hAnsiTheme="minorHAnsi" w:cs="Arial"/>
                <w:color w:val="0070C0"/>
              </w:rPr>
              <w:t xml:space="preserve"> </w:t>
            </w:r>
          </w:p>
        </w:tc>
      </w:tr>
      <w:tr w:rsidR="00E57E8E" w14:paraId="542B3E1C" w14:textId="77777777" w:rsidTr="002A5A2B">
        <w:trPr>
          <w:trHeight w:val="602"/>
        </w:trPr>
        <w:tc>
          <w:tcPr>
            <w:tcW w:w="3678" w:type="dxa"/>
            <w:tcBorders>
              <w:top w:val="single" w:sz="8" w:space="0" w:color="000000"/>
              <w:left w:val="single" w:sz="8" w:space="0" w:color="000000"/>
              <w:bottom w:val="single" w:sz="8" w:space="0" w:color="000000"/>
              <w:right w:val="single" w:sz="8" w:space="0" w:color="000000"/>
            </w:tcBorders>
            <w:vAlign w:val="bottom"/>
          </w:tcPr>
          <w:p w14:paraId="2AACF665" w14:textId="32B8FE73" w:rsidR="00E57E8E" w:rsidRPr="00624E2D" w:rsidRDefault="00E57E8E" w:rsidP="002A5A2B">
            <w:pPr>
              <w:spacing w:after="0" w:line="259" w:lineRule="auto"/>
              <w:ind w:left="106" w:firstLine="0"/>
              <w:rPr>
                <w:rFonts w:asciiTheme="minorHAnsi" w:hAnsiTheme="minorHAnsi"/>
              </w:rPr>
            </w:pPr>
            <w:proofErr w:type="spellStart"/>
            <w:r w:rsidRPr="00624E2D">
              <w:rPr>
                <w:rFonts w:asciiTheme="minorHAnsi" w:eastAsia="Arial" w:hAnsiTheme="minorHAnsi" w:cs="Arial"/>
              </w:rPr>
              <w:t>Certiport</w:t>
            </w:r>
            <w:proofErr w:type="spellEnd"/>
            <w:r w:rsidRPr="00624E2D">
              <w:rPr>
                <w:rFonts w:asciiTheme="minorHAnsi" w:eastAsia="Arial" w:hAnsiTheme="minorHAnsi" w:cs="Arial"/>
              </w:rPr>
              <w:t xml:space="preserve"> Testing (Adobe, </w:t>
            </w:r>
            <w:proofErr w:type="spellStart"/>
            <w:r w:rsidRPr="00624E2D">
              <w:rPr>
                <w:rFonts w:asciiTheme="minorHAnsi" w:eastAsia="Arial" w:hAnsiTheme="minorHAnsi" w:cs="Arial"/>
              </w:rPr>
              <w:t>AutoDesk</w:t>
            </w:r>
            <w:proofErr w:type="spellEnd"/>
            <w:r w:rsidRPr="00624E2D">
              <w:rPr>
                <w:rFonts w:asciiTheme="minorHAnsi" w:eastAsia="Arial" w:hAnsiTheme="minorHAnsi" w:cs="Arial"/>
              </w:rPr>
              <w:t>, MOS, MTA, Quick Books</w:t>
            </w:r>
            <w:r w:rsidR="00B359CF">
              <w:rPr>
                <w:rFonts w:asciiTheme="minorHAnsi" w:eastAsia="Arial" w:hAnsiTheme="minorHAnsi" w:cs="Arial"/>
              </w:rPr>
              <w:t>, Unity</w:t>
            </w:r>
            <w:r w:rsidRPr="00624E2D">
              <w:rPr>
                <w:rFonts w:asciiTheme="minorHAnsi" w:eastAsia="Arial" w:hAnsiTheme="minorHAnsi" w:cs="Arial"/>
              </w:rPr>
              <w:t xml:space="preserve">) </w:t>
            </w:r>
          </w:p>
        </w:tc>
        <w:tc>
          <w:tcPr>
            <w:tcW w:w="6048" w:type="dxa"/>
            <w:tcBorders>
              <w:top w:val="single" w:sz="8" w:space="0" w:color="000000"/>
              <w:left w:val="single" w:sz="8" w:space="0" w:color="000000"/>
              <w:bottom w:val="single" w:sz="8" w:space="0" w:color="000000"/>
              <w:right w:val="single" w:sz="8" w:space="0" w:color="000000"/>
            </w:tcBorders>
            <w:vAlign w:val="bottom"/>
          </w:tcPr>
          <w:p w14:paraId="4875397D" w14:textId="2BF07FA6" w:rsidR="00264B61" w:rsidRPr="007D471C" w:rsidRDefault="00740838" w:rsidP="005E09F6">
            <w:pPr>
              <w:spacing w:after="0" w:line="259" w:lineRule="auto"/>
              <w:ind w:left="110" w:firstLine="0"/>
              <w:rPr>
                <w:rFonts w:asciiTheme="minorHAnsi" w:eastAsia="Arial" w:hAnsiTheme="minorHAnsi" w:cs="Arial"/>
                <w:color w:val="0070C0"/>
                <w:u w:val="single"/>
              </w:rPr>
            </w:pPr>
            <w:hyperlink r:id="rId52" w:history="1">
              <w:r w:rsidR="007D471C" w:rsidRPr="007D471C">
                <w:rPr>
                  <w:rFonts w:asciiTheme="minorHAnsi" w:eastAsia="Arial" w:hAnsiTheme="minorHAnsi" w:cs="Arial"/>
                  <w:color w:val="0070C0"/>
                  <w:u w:val="single"/>
                </w:rPr>
                <w:t>https://certiport.pearsonvue.com/Educator-resources/Exam-policies/Accommodations</w:t>
              </w:r>
            </w:hyperlink>
            <w:r w:rsidR="007D471C" w:rsidRPr="007D471C">
              <w:rPr>
                <w:rFonts w:asciiTheme="minorHAnsi" w:eastAsia="Arial" w:hAnsiTheme="minorHAnsi" w:cs="Arial"/>
                <w:color w:val="0070C0"/>
                <w:u w:val="single"/>
              </w:rPr>
              <w:t xml:space="preserve"> </w:t>
            </w:r>
          </w:p>
        </w:tc>
      </w:tr>
      <w:tr w:rsidR="00E57E8E" w14:paraId="697CEE00" w14:textId="77777777" w:rsidTr="002A5A2B">
        <w:trPr>
          <w:trHeight w:val="242"/>
        </w:trPr>
        <w:tc>
          <w:tcPr>
            <w:tcW w:w="3678" w:type="dxa"/>
            <w:tcBorders>
              <w:top w:val="single" w:sz="8" w:space="0" w:color="000000"/>
              <w:left w:val="single" w:sz="8" w:space="0" w:color="000000"/>
              <w:bottom w:val="single" w:sz="8" w:space="0" w:color="000000"/>
              <w:right w:val="single" w:sz="8" w:space="0" w:color="000000"/>
            </w:tcBorders>
            <w:vAlign w:val="bottom"/>
          </w:tcPr>
          <w:p w14:paraId="19FA9FE0" w14:textId="77777777" w:rsidR="00E57E8E" w:rsidRPr="00624E2D" w:rsidRDefault="00E57E8E" w:rsidP="002A5A2B">
            <w:pPr>
              <w:spacing w:after="0" w:line="259" w:lineRule="auto"/>
              <w:ind w:left="106" w:firstLine="0"/>
              <w:rPr>
                <w:rFonts w:asciiTheme="minorHAnsi" w:eastAsia="Arial" w:hAnsiTheme="minorHAnsi" w:cs="Arial"/>
              </w:rPr>
            </w:pPr>
            <w:r w:rsidRPr="00624E2D">
              <w:rPr>
                <w:rFonts w:asciiTheme="minorHAnsi" w:eastAsia="Arial" w:hAnsiTheme="minorHAnsi" w:cs="Arial"/>
              </w:rPr>
              <w:t>Child Development Associate (CDA)</w:t>
            </w:r>
          </w:p>
        </w:tc>
        <w:tc>
          <w:tcPr>
            <w:tcW w:w="6048" w:type="dxa"/>
            <w:tcBorders>
              <w:top w:val="single" w:sz="8" w:space="0" w:color="000000"/>
              <w:left w:val="single" w:sz="8" w:space="0" w:color="000000"/>
              <w:bottom w:val="single" w:sz="8" w:space="0" w:color="000000"/>
              <w:right w:val="single" w:sz="8" w:space="0" w:color="000000"/>
            </w:tcBorders>
            <w:vAlign w:val="bottom"/>
          </w:tcPr>
          <w:p w14:paraId="3ED416D6" w14:textId="77777777" w:rsidR="00E57E8E" w:rsidRPr="00C347A4" w:rsidRDefault="00740838" w:rsidP="002A5A2B">
            <w:pPr>
              <w:spacing w:after="0" w:line="259" w:lineRule="auto"/>
              <w:ind w:left="110" w:firstLine="0"/>
              <w:rPr>
                <w:rFonts w:asciiTheme="minorHAnsi" w:eastAsia="Arial" w:hAnsiTheme="minorHAnsi" w:cs="Arial"/>
                <w:color w:val="0070C0"/>
              </w:rPr>
            </w:pPr>
            <w:hyperlink r:id="rId53" w:history="1">
              <w:r w:rsidR="00E57E8E" w:rsidRPr="00C347A4">
                <w:rPr>
                  <w:rStyle w:val="Hyperlink"/>
                  <w:rFonts w:asciiTheme="minorHAnsi" w:eastAsia="Arial" w:hAnsiTheme="minorHAnsi" w:cs="Arial"/>
                  <w:color w:val="0070C0"/>
                </w:rPr>
                <w:t>http://www.cdacouncil.org/resources/downloadable-forms</w:t>
              </w:r>
            </w:hyperlink>
            <w:r w:rsidR="00E57E8E" w:rsidRPr="00C347A4">
              <w:rPr>
                <w:rFonts w:asciiTheme="minorHAnsi" w:eastAsia="Arial" w:hAnsiTheme="minorHAnsi" w:cs="Arial"/>
                <w:color w:val="0070C0"/>
              </w:rPr>
              <w:t xml:space="preserve"> </w:t>
            </w:r>
          </w:p>
        </w:tc>
      </w:tr>
      <w:tr w:rsidR="00E57E8E" w14:paraId="407FAF79" w14:textId="77777777" w:rsidTr="002A5A2B">
        <w:trPr>
          <w:trHeight w:val="242"/>
        </w:trPr>
        <w:tc>
          <w:tcPr>
            <w:tcW w:w="3678" w:type="dxa"/>
            <w:tcBorders>
              <w:top w:val="single" w:sz="8" w:space="0" w:color="000000"/>
              <w:left w:val="single" w:sz="8" w:space="0" w:color="000000"/>
              <w:bottom w:val="single" w:sz="8" w:space="0" w:color="000000"/>
              <w:right w:val="single" w:sz="8" w:space="0" w:color="000000"/>
            </w:tcBorders>
            <w:vAlign w:val="bottom"/>
          </w:tcPr>
          <w:p w14:paraId="78C3632B" w14:textId="746F248A" w:rsidR="00E57E8E" w:rsidRPr="00624E2D" w:rsidRDefault="00E57E8E" w:rsidP="002A5A2B">
            <w:pPr>
              <w:spacing w:after="0" w:line="259" w:lineRule="auto"/>
              <w:ind w:left="106" w:firstLine="0"/>
              <w:rPr>
                <w:rFonts w:asciiTheme="minorHAnsi" w:eastAsia="Arial" w:hAnsiTheme="minorHAnsi" w:cs="Arial"/>
              </w:rPr>
            </w:pPr>
            <w:r w:rsidRPr="00624E2D">
              <w:rPr>
                <w:rFonts w:asciiTheme="minorHAnsi" w:eastAsia="Arial" w:hAnsiTheme="minorHAnsi" w:cs="Arial"/>
              </w:rPr>
              <w:t xml:space="preserve">Emergency Medical </w:t>
            </w:r>
            <w:r w:rsidR="00C74C27">
              <w:rPr>
                <w:rFonts w:asciiTheme="minorHAnsi" w:eastAsia="Arial" w:hAnsiTheme="minorHAnsi" w:cs="Arial"/>
              </w:rPr>
              <w:t>Technician</w:t>
            </w:r>
            <w:r w:rsidRPr="00624E2D">
              <w:rPr>
                <w:rFonts w:asciiTheme="minorHAnsi" w:eastAsia="Arial" w:hAnsiTheme="minorHAnsi" w:cs="Arial"/>
              </w:rPr>
              <w:t xml:space="preserve"> (EM</w:t>
            </w:r>
            <w:r w:rsidR="00C74C27">
              <w:rPr>
                <w:rFonts w:asciiTheme="minorHAnsi" w:eastAsia="Arial" w:hAnsiTheme="minorHAnsi" w:cs="Arial"/>
              </w:rPr>
              <w:t>T</w:t>
            </w:r>
            <w:r w:rsidRPr="00624E2D">
              <w:rPr>
                <w:rFonts w:asciiTheme="minorHAnsi" w:eastAsia="Arial" w:hAnsiTheme="minorHAnsi" w:cs="Arial"/>
              </w:rPr>
              <w:t>)</w:t>
            </w:r>
          </w:p>
        </w:tc>
        <w:tc>
          <w:tcPr>
            <w:tcW w:w="6048" w:type="dxa"/>
            <w:tcBorders>
              <w:top w:val="single" w:sz="8" w:space="0" w:color="000000"/>
              <w:left w:val="single" w:sz="8" w:space="0" w:color="000000"/>
              <w:bottom w:val="single" w:sz="8" w:space="0" w:color="000000"/>
              <w:right w:val="single" w:sz="8" w:space="0" w:color="000000"/>
            </w:tcBorders>
            <w:vAlign w:val="bottom"/>
          </w:tcPr>
          <w:p w14:paraId="7AC05B68" w14:textId="6395A88B" w:rsidR="00E57E8E" w:rsidRPr="00C347A4" w:rsidRDefault="00740838" w:rsidP="002A5A2B">
            <w:pPr>
              <w:spacing w:after="0" w:line="259" w:lineRule="auto"/>
              <w:ind w:left="110" w:firstLine="0"/>
              <w:rPr>
                <w:rFonts w:asciiTheme="minorHAnsi" w:eastAsia="Arial" w:hAnsiTheme="minorHAnsi" w:cs="Arial"/>
                <w:color w:val="0070C0"/>
              </w:rPr>
            </w:pPr>
            <w:hyperlink r:id="rId54" w:history="1">
              <w:r w:rsidR="00C74C27" w:rsidRPr="00C74C27">
                <w:rPr>
                  <w:rStyle w:val="Hyperlink"/>
                  <w:rFonts w:asciiTheme="minorHAnsi" w:eastAsia="Arial" w:hAnsiTheme="minorHAnsi" w:cs="Arial"/>
                  <w:color w:val="0070C0"/>
                </w:rPr>
                <w:t>https://www.nremt.org/Policies/Examination-Policies/ADA-Accommodations</w:t>
              </w:r>
            </w:hyperlink>
            <w:r w:rsidR="00C74C27">
              <w:t xml:space="preserve"> </w:t>
            </w:r>
          </w:p>
        </w:tc>
      </w:tr>
      <w:tr w:rsidR="00E57E8E" w14:paraId="59469AF3" w14:textId="77777777" w:rsidTr="002A5A2B">
        <w:trPr>
          <w:trHeight w:val="595"/>
        </w:trPr>
        <w:tc>
          <w:tcPr>
            <w:tcW w:w="3678" w:type="dxa"/>
            <w:tcBorders>
              <w:top w:val="single" w:sz="8" w:space="0" w:color="000000"/>
              <w:left w:val="single" w:sz="8" w:space="0" w:color="000000"/>
              <w:bottom w:val="single" w:sz="8" w:space="0" w:color="000000"/>
              <w:right w:val="single" w:sz="8" w:space="0" w:color="000000"/>
            </w:tcBorders>
            <w:vAlign w:val="bottom"/>
          </w:tcPr>
          <w:p w14:paraId="7D7B972F" w14:textId="77777777" w:rsidR="00E57E8E" w:rsidRPr="00624E2D" w:rsidRDefault="00E57E8E" w:rsidP="002A5A2B">
            <w:pPr>
              <w:spacing w:after="0" w:line="259" w:lineRule="auto"/>
              <w:ind w:left="106" w:firstLine="0"/>
              <w:rPr>
                <w:rFonts w:asciiTheme="minorHAnsi" w:eastAsia="Arial" w:hAnsiTheme="minorHAnsi" w:cs="Arial"/>
              </w:rPr>
            </w:pPr>
            <w:r w:rsidRPr="00624E2D">
              <w:rPr>
                <w:rFonts w:asciiTheme="minorHAnsi" w:eastAsia="Arial" w:hAnsiTheme="minorHAnsi" w:cs="Arial"/>
              </w:rPr>
              <w:t>MSSC Certified Production Technician (CPT)</w:t>
            </w:r>
          </w:p>
        </w:tc>
        <w:tc>
          <w:tcPr>
            <w:tcW w:w="6048" w:type="dxa"/>
            <w:tcBorders>
              <w:top w:val="single" w:sz="8" w:space="0" w:color="000000"/>
              <w:left w:val="single" w:sz="8" w:space="0" w:color="000000"/>
              <w:bottom w:val="single" w:sz="8" w:space="0" w:color="000000"/>
              <w:right w:val="single" w:sz="8" w:space="0" w:color="000000"/>
            </w:tcBorders>
            <w:vAlign w:val="bottom"/>
          </w:tcPr>
          <w:p w14:paraId="0963EB4D" w14:textId="77777777" w:rsidR="00E57E8E" w:rsidRPr="00C347A4" w:rsidRDefault="00740838" w:rsidP="002A5A2B">
            <w:pPr>
              <w:spacing w:after="0" w:line="259" w:lineRule="auto"/>
              <w:ind w:left="110" w:firstLine="0"/>
              <w:rPr>
                <w:rFonts w:asciiTheme="minorHAnsi" w:eastAsia="Arial" w:hAnsiTheme="minorHAnsi" w:cs="Arial"/>
                <w:color w:val="0070C0"/>
              </w:rPr>
            </w:pPr>
            <w:hyperlink r:id="rId55" w:history="1">
              <w:r w:rsidR="00E57E8E" w:rsidRPr="00C347A4">
                <w:rPr>
                  <w:rStyle w:val="Hyperlink"/>
                  <w:rFonts w:asciiTheme="minorHAnsi" w:eastAsia="Arial" w:hAnsiTheme="minorHAnsi" w:cs="Arial"/>
                  <w:color w:val="0070C0"/>
                </w:rPr>
                <w:t>https://www.msscusa.org/wp-content/uploads/2018/07/CPT-Candidate-Handbook_v14-Online-.pdf</w:t>
              </w:r>
            </w:hyperlink>
            <w:r w:rsidR="00E57E8E" w:rsidRPr="00C347A4">
              <w:rPr>
                <w:rFonts w:asciiTheme="minorHAnsi" w:eastAsia="Arial" w:hAnsiTheme="minorHAnsi" w:cs="Arial"/>
                <w:color w:val="0070C0"/>
              </w:rPr>
              <w:t xml:space="preserve"> </w:t>
            </w:r>
          </w:p>
        </w:tc>
      </w:tr>
      <w:tr w:rsidR="00E57E8E" w14:paraId="539ADDCA" w14:textId="77777777" w:rsidTr="002A5A2B">
        <w:trPr>
          <w:trHeight w:val="595"/>
        </w:trPr>
        <w:tc>
          <w:tcPr>
            <w:tcW w:w="3678" w:type="dxa"/>
            <w:tcBorders>
              <w:top w:val="single" w:sz="8" w:space="0" w:color="000000"/>
              <w:left w:val="single" w:sz="8" w:space="0" w:color="000000"/>
              <w:bottom w:val="single" w:sz="8" w:space="0" w:color="000000"/>
              <w:right w:val="single" w:sz="8" w:space="0" w:color="000000"/>
            </w:tcBorders>
            <w:vAlign w:val="bottom"/>
          </w:tcPr>
          <w:p w14:paraId="04B33C0A" w14:textId="77777777" w:rsidR="00E57E8E" w:rsidRPr="00624E2D" w:rsidRDefault="00E57E8E" w:rsidP="002A5A2B">
            <w:pPr>
              <w:spacing w:after="0" w:line="259" w:lineRule="auto"/>
              <w:ind w:left="106" w:firstLine="0"/>
              <w:rPr>
                <w:rFonts w:asciiTheme="minorHAnsi" w:eastAsia="Arial" w:hAnsiTheme="minorHAnsi" w:cs="Arial"/>
              </w:rPr>
            </w:pPr>
            <w:r w:rsidRPr="00624E2D">
              <w:rPr>
                <w:rFonts w:asciiTheme="minorHAnsi" w:eastAsia="Arial" w:hAnsiTheme="minorHAnsi" w:cs="Arial"/>
              </w:rPr>
              <w:t>National Healthcare Association (NHA) Certified Medical Administrative Assistant, Certified EKG Technician</w:t>
            </w:r>
          </w:p>
        </w:tc>
        <w:tc>
          <w:tcPr>
            <w:tcW w:w="6048" w:type="dxa"/>
            <w:tcBorders>
              <w:top w:val="single" w:sz="8" w:space="0" w:color="000000"/>
              <w:left w:val="single" w:sz="8" w:space="0" w:color="000000"/>
              <w:bottom w:val="single" w:sz="8" w:space="0" w:color="000000"/>
              <w:right w:val="single" w:sz="8" w:space="0" w:color="000000"/>
            </w:tcBorders>
            <w:vAlign w:val="bottom"/>
          </w:tcPr>
          <w:p w14:paraId="6B13045A" w14:textId="77777777" w:rsidR="00E57E8E" w:rsidRPr="00C347A4" w:rsidRDefault="00740838" w:rsidP="002A5A2B">
            <w:pPr>
              <w:spacing w:after="0" w:line="259" w:lineRule="auto"/>
              <w:ind w:left="110" w:firstLine="0"/>
              <w:rPr>
                <w:rFonts w:asciiTheme="minorHAnsi" w:eastAsia="Arial" w:hAnsiTheme="minorHAnsi" w:cs="Arial"/>
                <w:color w:val="0070C0"/>
              </w:rPr>
            </w:pPr>
            <w:hyperlink r:id="rId56" w:history="1">
              <w:r w:rsidR="00E57E8E" w:rsidRPr="00C347A4">
                <w:rPr>
                  <w:rStyle w:val="Hyperlink"/>
                  <w:rFonts w:asciiTheme="minorHAnsi" w:eastAsia="Arial" w:hAnsiTheme="minorHAnsi" w:cs="Arial"/>
                  <w:color w:val="0070C0"/>
                </w:rPr>
                <w:t>https://www.nhanow.com/docs/default-source/pdfs/handbooks/nha-candidate-handbook4d5de88694956aeb8535ff0f00b0a11e.pdf?sfvrsn=2</w:t>
              </w:r>
            </w:hyperlink>
            <w:r w:rsidR="00E57E8E" w:rsidRPr="00C347A4">
              <w:rPr>
                <w:rFonts w:asciiTheme="minorHAnsi" w:eastAsia="Arial" w:hAnsiTheme="minorHAnsi" w:cs="Arial"/>
                <w:color w:val="0070C0"/>
              </w:rPr>
              <w:t xml:space="preserve"> </w:t>
            </w:r>
          </w:p>
        </w:tc>
      </w:tr>
      <w:tr w:rsidR="00E57E8E" w14:paraId="10F5BC8A" w14:textId="77777777" w:rsidTr="002A5A2B">
        <w:trPr>
          <w:trHeight w:val="170"/>
        </w:trPr>
        <w:tc>
          <w:tcPr>
            <w:tcW w:w="3678" w:type="dxa"/>
            <w:tcBorders>
              <w:top w:val="single" w:sz="8" w:space="0" w:color="000000"/>
              <w:left w:val="single" w:sz="8" w:space="0" w:color="000000"/>
              <w:bottom w:val="single" w:sz="8" w:space="0" w:color="000000"/>
              <w:right w:val="single" w:sz="8" w:space="0" w:color="000000"/>
            </w:tcBorders>
            <w:vAlign w:val="bottom"/>
          </w:tcPr>
          <w:p w14:paraId="773B7A34" w14:textId="77777777" w:rsidR="00E57E8E" w:rsidRPr="00624E2D" w:rsidRDefault="00E57E8E" w:rsidP="002A5A2B">
            <w:pPr>
              <w:spacing w:after="0" w:line="259" w:lineRule="auto"/>
              <w:ind w:left="106" w:firstLine="0"/>
              <w:rPr>
                <w:rFonts w:asciiTheme="minorHAnsi" w:eastAsia="Arial" w:hAnsiTheme="minorHAnsi" w:cs="Arial"/>
              </w:rPr>
            </w:pPr>
            <w:r w:rsidRPr="00624E2D">
              <w:rPr>
                <w:rFonts w:asciiTheme="minorHAnsi" w:eastAsia="Arial" w:hAnsiTheme="minorHAnsi" w:cs="Arial"/>
              </w:rPr>
              <w:t>NOCTI (Building Construction, Criminal Justice, Fashion Design)</w:t>
            </w:r>
          </w:p>
        </w:tc>
        <w:tc>
          <w:tcPr>
            <w:tcW w:w="6048" w:type="dxa"/>
            <w:tcBorders>
              <w:top w:val="single" w:sz="8" w:space="0" w:color="000000"/>
              <w:left w:val="single" w:sz="8" w:space="0" w:color="000000"/>
              <w:bottom w:val="single" w:sz="8" w:space="0" w:color="000000"/>
              <w:right w:val="single" w:sz="8" w:space="0" w:color="000000"/>
            </w:tcBorders>
            <w:vAlign w:val="bottom"/>
          </w:tcPr>
          <w:p w14:paraId="3FCC0557" w14:textId="77777777" w:rsidR="00E57E8E" w:rsidRPr="00C347A4" w:rsidRDefault="00740838" w:rsidP="002A5A2B">
            <w:pPr>
              <w:spacing w:after="0" w:line="259" w:lineRule="auto"/>
              <w:ind w:left="110" w:firstLine="0"/>
              <w:rPr>
                <w:rFonts w:asciiTheme="minorHAnsi" w:eastAsia="Arial" w:hAnsiTheme="minorHAnsi" w:cs="Arial"/>
                <w:color w:val="0070C0"/>
              </w:rPr>
            </w:pPr>
            <w:hyperlink r:id="rId57" w:history="1">
              <w:r w:rsidR="00E57E8E" w:rsidRPr="00C347A4">
                <w:rPr>
                  <w:rStyle w:val="Hyperlink"/>
                  <w:rFonts w:asciiTheme="minorHAnsi" w:eastAsia="Arial" w:hAnsiTheme="minorHAnsi" w:cs="Arial"/>
                  <w:color w:val="0070C0"/>
                </w:rPr>
                <w:t>https://www.nocti.org/TTS.cfm?m=3</w:t>
              </w:r>
            </w:hyperlink>
            <w:r w:rsidR="00E57E8E" w:rsidRPr="00C347A4">
              <w:rPr>
                <w:rFonts w:asciiTheme="minorHAnsi" w:eastAsia="Arial" w:hAnsiTheme="minorHAnsi" w:cs="Arial"/>
                <w:color w:val="0070C0"/>
              </w:rPr>
              <w:t xml:space="preserve"> </w:t>
            </w:r>
          </w:p>
        </w:tc>
      </w:tr>
      <w:tr w:rsidR="00E57E8E" w14:paraId="161AA7BA" w14:textId="77777777" w:rsidTr="002A5A2B">
        <w:trPr>
          <w:trHeight w:val="287"/>
        </w:trPr>
        <w:tc>
          <w:tcPr>
            <w:tcW w:w="3678" w:type="dxa"/>
            <w:tcBorders>
              <w:top w:val="single" w:sz="8" w:space="0" w:color="000000"/>
              <w:left w:val="single" w:sz="8" w:space="0" w:color="000000"/>
              <w:bottom w:val="single" w:sz="8" w:space="0" w:color="000000"/>
              <w:right w:val="single" w:sz="8" w:space="0" w:color="000000"/>
            </w:tcBorders>
            <w:vAlign w:val="bottom"/>
          </w:tcPr>
          <w:p w14:paraId="3E4EBD1E" w14:textId="77777777" w:rsidR="00E57E8E" w:rsidRPr="00624E2D" w:rsidRDefault="00E57E8E" w:rsidP="002A5A2B">
            <w:pPr>
              <w:spacing w:after="0" w:line="259" w:lineRule="auto"/>
              <w:ind w:left="106" w:firstLine="0"/>
              <w:rPr>
                <w:rFonts w:asciiTheme="minorHAnsi" w:eastAsia="Arial" w:hAnsiTheme="minorHAnsi" w:cs="Arial"/>
              </w:rPr>
            </w:pPr>
            <w:proofErr w:type="spellStart"/>
            <w:r w:rsidRPr="00624E2D">
              <w:rPr>
                <w:rFonts w:asciiTheme="minorHAnsi" w:eastAsia="Arial" w:hAnsiTheme="minorHAnsi" w:cs="Arial"/>
              </w:rPr>
              <w:t>ParaPro</w:t>
            </w:r>
            <w:proofErr w:type="spellEnd"/>
          </w:p>
        </w:tc>
        <w:tc>
          <w:tcPr>
            <w:tcW w:w="6048" w:type="dxa"/>
            <w:tcBorders>
              <w:top w:val="single" w:sz="8" w:space="0" w:color="000000"/>
              <w:left w:val="single" w:sz="8" w:space="0" w:color="000000"/>
              <w:bottom w:val="single" w:sz="8" w:space="0" w:color="000000"/>
              <w:right w:val="single" w:sz="8" w:space="0" w:color="000000"/>
            </w:tcBorders>
            <w:vAlign w:val="bottom"/>
          </w:tcPr>
          <w:p w14:paraId="6DBA1092" w14:textId="77777777" w:rsidR="00E57E8E" w:rsidRPr="00C347A4" w:rsidRDefault="00740838" w:rsidP="002A5A2B">
            <w:pPr>
              <w:spacing w:after="0" w:line="259" w:lineRule="auto"/>
              <w:ind w:left="110" w:firstLine="0"/>
              <w:rPr>
                <w:rFonts w:asciiTheme="minorHAnsi" w:eastAsia="Arial" w:hAnsiTheme="minorHAnsi" w:cs="Arial"/>
                <w:color w:val="0070C0"/>
              </w:rPr>
            </w:pPr>
            <w:hyperlink r:id="rId58" w:history="1">
              <w:r w:rsidR="00E57E8E" w:rsidRPr="00C347A4">
                <w:rPr>
                  <w:rStyle w:val="Hyperlink"/>
                  <w:rFonts w:asciiTheme="minorHAnsi" w:eastAsia="Arial" w:hAnsiTheme="minorHAnsi" w:cs="Arial"/>
                  <w:color w:val="0070C0"/>
                </w:rPr>
                <w:t>https://www.ets.org/parapro/register/accommodations/</w:t>
              </w:r>
            </w:hyperlink>
            <w:r w:rsidR="00E57E8E" w:rsidRPr="00C347A4">
              <w:rPr>
                <w:rFonts w:asciiTheme="minorHAnsi" w:eastAsia="Arial" w:hAnsiTheme="minorHAnsi" w:cs="Arial"/>
                <w:color w:val="0070C0"/>
              </w:rPr>
              <w:t xml:space="preserve"> </w:t>
            </w:r>
          </w:p>
        </w:tc>
      </w:tr>
      <w:tr w:rsidR="00E57E8E" w14:paraId="7A69580E" w14:textId="77777777" w:rsidTr="002A5A2B">
        <w:trPr>
          <w:trHeight w:val="422"/>
        </w:trPr>
        <w:tc>
          <w:tcPr>
            <w:tcW w:w="3678" w:type="dxa"/>
            <w:tcBorders>
              <w:top w:val="single" w:sz="8" w:space="0" w:color="000000"/>
              <w:left w:val="single" w:sz="8" w:space="0" w:color="000000"/>
              <w:bottom w:val="single" w:sz="8" w:space="0" w:color="000000"/>
              <w:right w:val="single" w:sz="8" w:space="0" w:color="000000"/>
            </w:tcBorders>
            <w:vAlign w:val="bottom"/>
          </w:tcPr>
          <w:p w14:paraId="17A1599F" w14:textId="77777777" w:rsidR="00E57E8E" w:rsidRPr="00624E2D" w:rsidRDefault="00E57E8E" w:rsidP="002A5A2B">
            <w:pPr>
              <w:spacing w:after="0" w:line="259" w:lineRule="auto"/>
              <w:ind w:left="106" w:firstLine="0"/>
              <w:rPr>
                <w:rFonts w:asciiTheme="minorHAnsi" w:hAnsiTheme="minorHAnsi"/>
              </w:rPr>
            </w:pPr>
            <w:proofErr w:type="spellStart"/>
            <w:r w:rsidRPr="00624E2D">
              <w:rPr>
                <w:rFonts w:asciiTheme="minorHAnsi" w:eastAsia="Arial" w:hAnsiTheme="minorHAnsi" w:cs="Arial"/>
              </w:rPr>
              <w:t>ServSafe</w:t>
            </w:r>
            <w:proofErr w:type="spellEnd"/>
            <w:r w:rsidRPr="00624E2D">
              <w:rPr>
                <w:rFonts w:asciiTheme="minorHAnsi" w:eastAsia="Arial" w:hAnsiTheme="minorHAnsi" w:cs="Arial"/>
              </w:rPr>
              <w:t xml:space="preserve"> Certified Professional Food Manager (NRAEF) </w:t>
            </w:r>
          </w:p>
        </w:tc>
        <w:tc>
          <w:tcPr>
            <w:tcW w:w="6048" w:type="dxa"/>
            <w:tcBorders>
              <w:top w:val="single" w:sz="8" w:space="0" w:color="000000"/>
              <w:left w:val="single" w:sz="8" w:space="0" w:color="000000"/>
              <w:bottom w:val="single" w:sz="8" w:space="0" w:color="000000"/>
              <w:right w:val="single" w:sz="8" w:space="0" w:color="000000"/>
            </w:tcBorders>
            <w:vAlign w:val="bottom"/>
          </w:tcPr>
          <w:p w14:paraId="23F7F471" w14:textId="77777777" w:rsidR="00E57E8E" w:rsidRPr="00C347A4" w:rsidRDefault="00740838" w:rsidP="002A5A2B">
            <w:pPr>
              <w:spacing w:after="0" w:line="259" w:lineRule="auto"/>
              <w:ind w:left="110" w:firstLine="0"/>
              <w:rPr>
                <w:rFonts w:asciiTheme="minorHAnsi" w:hAnsiTheme="minorHAnsi"/>
                <w:color w:val="0070C0"/>
              </w:rPr>
            </w:pPr>
            <w:hyperlink r:id="rId59">
              <w:r w:rsidR="00E57E8E" w:rsidRPr="00C347A4">
                <w:rPr>
                  <w:rFonts w:asciiTheme="minorHAnsi" w:eastAsia="Arial" w:hAnsiTheme="minorHAnsi" w:cs="Arial"/>
                  <w:color w:val="0070C0"/>
                  <w:u w:val="single" w:color="0563C1"/>
                </w:rPr>
                <w:t>https://www.servsafe.com/ServSafe/media/ServSafe/Documents/Exam</w:t>
              </w:r>
            </w:hyperlink>
            <w:hyperlink r:id="rId60"/>
            <w:hyperlink r:id="rId61">
              <w:r w:rsidR="00E57E8E" w:rsidRPr="00C347A4">
                <w:rPr>
                  <w:rFonts w:asciiTheme="minorHAnsi" w:eastAsia="Arial" w:hAnsiTheme="minorHAnsi" w:cs="Arial"/>
                  <w:color w:val="0070C0"/>
                  <w:u w:val="single" w:color="0563C1"/>
                </w:rPr>
                <w:t>Accommodation_Foreign</w:t>
              </w:r>
            </w:hyperlink>
            <w:hyperlink r:id="rId62">
              <w:r w:rsidR="00E57E8E" w:rsidRPr="00C347A4">
                <w:rPr>
                  <w:rFonts w:asciiTheme="minorHAnsi" w:eastAsia="Arial" w:hAnsiTheme="minorHAnsi" w:cs="Arial"/>
                  <w:color w:val="0070C0"/>
                  <w:u w:val="single" w:color="0563C1"/>
                </w:rPr>
                <w:t>-</w:t>
              </w:r>
            </w:hyperlink>
            <w:hyperlink r:id="rId63">
              <w:r w:rsidR="00E57E8E" w:rsidRPr="00C347A4">
                <w:rPr>
                  <w:rFonts w:asciiTheme="minorHAnsi" w:eastAsia="Arial" w:hAnsiTheme="minorHAnsi" w:cs="Arial"/>
                  <w:color w:val="0070C0"/>
                  <w:u w:val="single" w:color="0563C1"/>
                </w:rPr>
                <w:t>Language</w:t>
              </w:r>
            </w:hyperlink>
            <w:hyperlink r:id="rId64">
              <w:r w:rsidR="00E57E8E" w:rsidRPr="00C347A4">
                <w:rPr>
                  <w:rFonts w:asciiTheme="minorHAnsi" w:eastAsia="Arial" w:hAnsiTheme="minorHAnsi" w:cs="Arial"/>
                  <w:color w:val="0070C0"/>
                  <w:u w:val="single" w:color="0563C1"/>
                </w:rPr>
                <w:t>-</w:t>
              </w:r>
            </w:hyperlink>
            <w:hyperlink r:id="rId65">
              <w:r w:rsidR="00E57E8E" w:rsidRPr="00C347A4">
                <w:rPr>
                  <w:rFonts w:asciiTheme="minorHAnsi" w:eastAsia="Arial" w:hAnsiTheme="minorHAnsi" w:cs="Arial"/>
                  <w:color w:val="0070C0"/>
                  <w:u w:val="single" w:color="0563C1"/>
                </w:rPr>
                <w:t>Forms</w:t>
              </w:r>
            </w:hyperlink>
            <w:hyperlink r:id="rId66">
              <w:r w:rsidR="00E57E8E" w:rsidRPr="00C347A4">
                <w:rPr>
                  <w:rFonts w:asciiTheme="minorHAnsi" w:eastAsia="Arial" w:hAnsiTheme="minorHAnsi" w:cs="Arial"/>
                  <w:color w:val="0070C0"/>
                  <w:u w:val="single" w:color="0563C1"/>
                </w:rPr>
                <w:t>-</w:t>
              </w:r>
            </w:hyperlink>
            <w:hyperlink r:id="rId67">
              <w:r w:rsidR="00E57E8E" w:rsidRPr="00C347A4">
                <w:rPr>
                  <w:rFonts w:asciiTheme="minorHAnsi" w:eastAsia="Arial" w:hAnsiTheme="minorHAnsi" w:cs="Arial"/>
                  <w:color w:val="0070C0"/>
                  <w:u w:val="single" w:color="0563C1"/>
                </w:rPr>
                <w:t>_May</w:t>
              </w:r>
            </w:hyperlink>
            <w:hyperlink r:id="rId68">
              <w:r w:rsidR="00E57E8E" w:rsidRPr="00C347A4">
                <w:rPr>
                  <w:rFonts w:asciiTheme="minorHAnsi" w:eastAsia="Arial" w:hAnsiTheme="minorHAnsi" w:cs="Arial"/>
                  <w:color w:val="0070C0"/>
                  <w:u w:val="single" w:color="0563C1"/>
                </w:rPr>
                <w:t>-</w:t>
              </w:r>
            </w:hyperlink>
            <w:hyperlink r:id="rId69">
              <w:r w:rsidR="00E57E8E" w:rsidRPr="00C347A4">
                <w:rPr>
                  <w:rFonts w:asciiTheme="minorHAnsi" w:eastAsia="Arial" w:hAnsiTheme="minorHAnsi" w:cs="Arial"/>
                  <w:color w:val="0070C0"/>
                  <w:u w:val="single" w:color="0563C1"/>
                </w:rPr>
                <w:t>2015_1.pdf</w:t>
              </w:r>
            </w:hyperlink>
            <w:hyperlink r:id="rId70">
              <w:r w:rsidR="00E57E8E" w:rsidRPr="00C347A4">
                <w:rPr>
                  <w:rFonts w:asciiTheme="minorHAnsi" w:eastAsia="Arial" w:hAnsiTheme="minorHAnsi" w:cs="Arial"/>
                  <w:color w:val="0070C0"/>
                </w:rPr>
                <w:t xml:space="preserve"> </w:t>
              </w:r>
            </w:hyperlink>
          </w:p>
        </w:tc>
      </w:tr>
      <w:tr w:rsidR="00E57E8E" w14:paraId="725B63AE" w14:textId="77777777" w:rsidTr="002A5A2B">
        <w:trPr>
          <w:trHeight w:val="224"/>
        </w:trPr>
        <w:tc>
          <w:tcPr>
            <w:tcW w:w="3678" w:type="dxa"/>
            <w:tcBorders>
              <w:top w:val="single" w:sz="8" w:space="0" w:color="000000"/>
              <w:left w:val="single" w:sz="8" w:space="0" w:color="000000"/>
              <w:bottom w:val="single" w:sz="8" w:space="0" w:color="000000"/>
              <w:right w:val="single" w:sz="8" w:space="0" w:color="000000"/>
            </w:tcBorders>
            <w:vAlign w:val="bottom"/>
          </w:tcPr>
          <w:p w14:paraId="36641C74" w14:textId="77777777" w:rsidR="00E57E8E" w:rsidRPr="00624E2D" w:rsidRDefault="00E57E8E" w:rsidP="002A5A2B">
            <w:pPr>
              <w:spacing w:after="0" w:line="259" w:lineRule="auto"/>
              <w:ind w:left="106" w:firstLine="0"/>
              <w:rPr>
                <w:rFonts w:asciiTheme="minorHAnsi" w:eastAsia="Arial" w:hAnsiTheme="minorHAnsi" w:cs="Arial"/>
              </w:rPr>
            </w:pPr>
            <w:r w:rsidRPr="00624E2D">
              <w:rPr>
                <w:rFonts w:asciiTheme="minorHAnsi" w:eastAsia="Arial" w:hAnsiTheme="minorHAnsi" w:cs="Arial"/>
              </w:rPr>
              <w:t>Staff Credential (DCF)</w:t>
            </w:r>
          </w:p>
        </w:tc>
        <w:tc>
          <w:tcPr>
            <w:tcW w:w="6048" w:type="dxa"/>
            <w:tcBorders>
              <w:top w:val="single" w:sz="8" w:space="0" w:color="000000"/>
              <w:left w:val="single" w:sz="8" w:space="0" w:color="000000"/>
              <w:bottom w:val="single" w:sz="8" w:space="0" w:color="000000"/>
              <w:right w:val="single" w:sz="8" w:space="0" w:color="000000"/>
            </w:tcBorders>
            <w:vAlign w:val="bottom"/>
          </w:tcPr>
          <w:p w14:paraId="39A46249" w14:textId="77777777" w:rsidR="00E57E8E" w:rsidRPr="00C347A4" w:rsidRDefault="00740838" w:rsidP="002A5A2B">
            <w:pPr>
              <w:spacing w:after="0" w:line="259" w:lineRule="auto"/>
              <w:ind w:left="106" w:firstLine="0"/>
              <w:rPr>
                <w:rFonts w:asciiTheme="minorHAnsi" w:eastAsia="Arial" w:hAnsiTheme="minorHAnsi" w:cs="Arial"/>
                <w:color w:val="0070C0"/>
              </w:rPr>
            </w:pPr>
            <w:hyperlink r:id="rId71" w:anchor="page=1" w:history="1">
              <w:r w:rsidR="00E57E8E" w:rsidRPr="00C347A4">
                <w:rPr>
                  <w:rStyle w:val="Hyperlink"/>
                  <w:rFonts w:asciiTheme="minorHAnsi" w:eastAsia="Arial" w:hAnsiTheme="minorHAnsi" w:cs="Arial"/>
                  <w:color w:val="0070C0"/>
                </w:rPr>
                <w:t>http://ccrain.fl-dcf.org/documents/-99/558.pdf#page=1</w:t>
              </w:r>
            </w:hyperlink>
            <w:r w:rsidR="00E57E8E" w:rsidRPr="00C347A4">
              <w:rPr>
                <w:rFonts w:asciiTheme="minorHAnsi" w:eastAsia="Arial" w:hAnsiTheme="minorHAnsi" w:cs="Arial"/>
                <w:color w:val="0070C0"/>
              </w:rPr>
              <w:t xml:space="preserve"> </w:t>
            </w:r>
          </w:p>
        </w:tc>
      </w:tr>
      <w:tr w:rsidR="00E57E8E" w:rsidRPr="00FD0773" w14:paraId="62861F71" w14:textId="77777777" w:rsidTr="002A5A2B">
        <w:trPr>
          <w:trHeight w:val="174"/>
        </w:trPr>
        <w:tc>
          <w:tcPr>
            <w:tcW w:w="3678" w:type="dxa"/>
            <w:tcBorders>
              <w:top w:val="single" w:sz="8" w:space="0" w:color="000000"/>
              <w:left w:val="single" w:sz="8" w:space="0" w:color="000000"/>
              <w:bottom w:val="single" w:sz="8" w:space="0" w:color="000000"/>
              <w:right w:val="single" w:sz="8" w:space="0" w:color="000000"/>
            </w:tcBorders>
            <w:vAlign w:val="bottom"/>
          </w:tcPr>
          <w:p w14:paraId="370C1042" w14:textId="77777777" w:rsidR="00E57E8E" w:rsidRPr="00FD0773" w:rsidRDefault="00E57E8E" w:rsidP="002A5A2B">
            <w:pPr>
              <w:spacing w:after="0" w:line="259" w:lineRule="auto"/>
              <w:ind w:left="106" w:firstLine="0"/>
              <w:rPr>
                <w:rFonts w:asciiTheme="minorHAnsi" w:eastAsia="Arial" w:hAnsiTheme="minorHAnsi" w:cs="Arial"/>
                <w:b/>
              </w:rPr>
            </w:pPr>
            <w:r w:rsidRPr="00FD0773">
              <w:rPr>
                <w:rFonts w:asciiTheme="minorHAnsi" w:eastAsia="Arial" w:hAnsiTheme="minorHAnsi" w:cs="Arial"/>
                <w:b/>
              </w:rPr>
              <w:t>All Others</w:t>
            </w:r>
          </w:p>
        </w:tc>
        <w:tc>
          <w:tcPr>
            <w:tcW w:w="6048" w:type="dxa"/>
            <w:tcBorders>
              <w:top w:val="single" w:sz="8" w:space="0" w:color="000000"/>
              <w:left w:val="single" w:sz="8" w:space="0" w:color="000000"/>
              <w:bottom w:val="single" w:sz="8" w:space="0" w:color="000000"/>
              <w:right w:val="single" w:sz="8" w:space="0" w:color="000000"/>
            </w:tcBorders>
            <w:vAlign w:val="bottom"/>
          </w:tcPr>
          <w:p w14:paraId="64D88C2A" w14:textId="77777777" w:rsidR="00E57E8E" w:rsidRPr="00FD0773" w:rsidRDefault="00E57E8E" w:rsidP="002A5A2B">
            <w:pPr>
              <w:spacing w:after="0" w:line="259" w:lineRule="auto"/>
              <w:ind w:left="106" w:firstLine="0"/>
              <w:rPr>
                <w:rFonts w:asciiTheme="minorHAnsi" w:eastAsia="Arial" w:hAnsiTheme="minorHAnsi" w:cs="Arial"/>
                <w:b/>
              </w:rPr>
            </w:pPr>
            <w:r w:rsidRPr="00FD0773">
              <w:rPr>
                <w:rFonts w:asciiTheme="minorHAnsi" w:eastAsia="Arial" w:hAnsiTheme="minorHAnsi" w:cs="Arial"/>
                <w:b/>
              </w:rPr>
              <w:t>See Instructor</w:t>
            </w:r>
          </w:p>
        </w:tc>
      </w:tr>
    </w:tbl>
    <w:p w14:paraId="4E711960" w14:textId="77777777" w:rsidR="00E57E8E" w:rsidRDefault="00E57E8E" w:rsidP="00E57E8E">
      <w:pPr>
        <w:spacing w:after="160" w:line="259" w:lineRule="auto"/>
        <w:ind w:left="0" w:firstLine="0"/>
        <w:rPr>
          <w:b/>
          <w:sz w:val="32"/>
        </w:rPr>
      </w:pPr>
    </w:p>
    <w:p w14:paraId="63E76438" w14:textId="77777777" w:rsidR="00E57E8E" w:rsidRDefault="00E57E8E" w:rsidP="00E57E8E">
      <w:pPr>
        <w:spacing w:after="160" w:line="259" w:lineRule="auto"/>
        <w:ind w:left="0" w:firstLine="0"/>
        <w:rPr>
          <w:b/>
          <w:sz w:val="32"/>
        </w:rPr>
      </w:pPr>
    </w:p>
    <w:p w14:paraId="619E7251" w14:textId="77777777" w:rsidR="00DC26EE" w:rsidRDefault="00DC26EE" w:rsidP="003B4803">
      <w:pPr>
        <w:spacing w:after="0" w:line="259" w:lineRule="auto"/>
        <w:ind w:left="17" w:right="10"/>
        <w:jc w:val="center"/>
        <w:rPr>
          <w:b/>
          <w:sz w:val="32"/>
        </w:rPr>
        <w:sectPr w:rsidR="00DC26EE" w:rsidSect="009D3010">
          <w:footerReference w:type="even" r:id="rId72"/>
          <w:pgSz w:w="12240" w:h="15840"/>
          <w:pgMar w:top="1008" w:right="864" w:bottom="1296" w:left="864" w:header="720" w:footer="720" w:gutter="0"/>
          <w:cols w:space="720"/>
          <w:docGrid w:linePitch="299"/>
        </w:sectPr>
      </w:pPr>
    </w:p>
    <w:p w14:paraId="16946D30" w14:textId="77777777" w:rsidR="000B70A3" w:rsidRPr="008970A4" w:rsidRDefault="000B70A3" w:rsidP="000B70A3">
      <w:pPr>
        <w:spacing w:line="264" w:lineRule="auto"/>
        <w:jc w:val="center"/>
        <w:rPr>
          <w:rFonts w:eastAsia="Times New Roman"/>
          <w:b/>
          <w:sz w:val="24"/>
        </w:rPr>
      </w:pPr>
      <w:r w:rsidRPr="008970A4">
        <w:rPr>
          <w:rFonts w:eastAsia="Times New Roman"/>
          <w:b/>
          <w:sz w:val="24"/>
        </w:rPr>
        <w:lastRenderedPageBreak/>
        <w:t xml:space="preserve">Updates to Rule </w:t>
      </w:r>
      <w:hyperlink r:id="rId73" w:tgtFrame="ruleNo" w:history="1">
        <w:r w:rsidRPr="008970A4">
          <w:rPr>
            <w:rFonts w:eastAsia="Times New Roman"/>
            <w:b/>
            <w:sz w:val="24"/>
          </w:rPr>
          <w:t>6A-6.0573</w:t>
        </w:r>
      </w:hyperlink>
      <w:r w:rsidRPr="008970A4">
        <w:rPr>
          <w:rFonts w:eastAsia="Times New Roman"/>
          <w:b/>
          <w:sz w:val="24"/>
        </w:rPr>
        <w:t xml:space="preserve">, Industry Certification Process </w:t>
      </w:r>
    </w:p>
    <w:p w14:paraId="572D8328" w14:textId="77777777" w:rsidR="000B70A3" w:rsidRPr="008970A4" w:rsidRDefault="000B70A3" w:rsidP="000B70A3">
      <w:pPr>
        <w:spacing w:line="264" w:lineRule="auto"/>
        <w:rPr>
          <w:rFonts w:eastAsia="Times New Roman"/>
          <w:sz w:val="16"/>
        </w:rPr>
      </w:pPr>
    </w:p>
    <w:p w14:paraId="080D82A1" w14:textId="27A3A2F0" w:rsidR="000B70A3" w:rsidRPr="008970A4" w:rsidRDefault="000B70A3" w:rsidP="000B70A3">
      <w:pPr>
        <w:spacing w:line="264" w:lineRule="auto"/>
        <w:rPr>
          <w:rFonts w:eastAsia="Times New Roman"/>
        </w:rPr>
      </w:pPr>
      <w:r w:rsidRPr="008970A4">
        <w:rPr>
          <w:rFonts w:eastAsia="Times New Roman"/>
        </w:rPr>
        <w:t xml:space="preserve">The following is an overview of the major changes to rule </w:t>
      </w:r>
      <w:hyperlink r:id="rId74" w:tgtFrame="ruleNo" w:history="1">
        <w:r w:rsidRPr="008970A4">
          <w:rPr>
            <w:rFonts w:eastAsia="Times New Roman"/>
          </w:rPr>
          <w:t>6A-6.0573</w:t>
        </w:r>
      </w:hyperlink>
      <w:r w:rsidRPr="008970A4">
        <w:rPr>
          <w:rFonts w:eastAsia="Times New Roman"/>
        </w:rPr>
        <w:t xml:space="preserve"> Industry Certification Process. To see the full text of the rule, visit </w:t>
      </w:r>
      <w:hyperlink r:id="rId75" w:history="1">
        <w:r w:rsidR="00AA1EDF" w:rsidRPr="00105817">
          <w:rPr>
            <w:rStyle w:val="Hyperlink"/>
            <w:rFonts w:cs="Calibri"/>
          </w:rPr>
          <w:t>https://www.flrules.org/gateway/RuleNo.asp?id=6A-6.0573</w:t>
        </w:r>
      </w:hyperlink>
      <w:r w:rsidR="00AA1EDF">
        <w:t xml:space="preserve">. </w:t>
      </w:r>
    </w:p>
    <w:p w14:paraId="09591FF3" w14:textId="77777777" w:rsidR="000B70A3" w:rsidRPr="008970A4" w:rsidRDefault="000B70A3" w:rsidP="000B70A3">
      <w:pPr>
        <w:spacing w:line="264" w:lineRule="auto"/>
        <w:jc w:val="center"/>
        <w:rPr>
          <w:rFonts w:eastAsia="Times New Roman"/>
          <w:b/>
          <w:sz w:val="16"/>
          <w:szCs w:val="18"/>
        </w:rPr>
      </w:pPr>
    </w:p>
    <w:p w14:paraId="3B2B6F5D" w14:textId="77777777" w:rsidR="000B70A3" w:rsidRPr="008970A4" w:rsidRDefault="000B70A3" w:rsidP="000B70A3">
      <w:pPr>
        <w:spacing w:line="264" w:lineRule="auto"/>
        <w:rPr>
          <w:rFonts w:eastAsia="Times New Roman"/>
          <w:b/>
        </w:rPr>
      </w:pPr>
      <w:r w:rsidRPr="008970A4">
        <w:rPr>
          <w:rFonts w:eastAsia="Times New Roman"/>
          <w:b/>
        </w:rPr>
        <w:t>Definitions</w:t>
      </w:r>
    </w:p>
    <w:p w14:paraId="63157284" w14:textId="77777777" w:rsidR="00B7669E" w:rsidRPr="00B7669E" w:rsidRDefault="00B7669E" w:rsidP="000B70A3">
      <w:pPr>
        <w:spacing w:line="264" w:lineRule="auto"/>
        <w:ind w:left="450" w:hanging="450"/>
        <w:jc w:val="both"/>
        <w:rPr>
          <w:rFonts w:eastAsia="Times New Roman"/>
          <w:bCs/>
        </w:rPr>
      </w:pPr>
      <w:r w:rsidRPr="00B7669E">
        <w:rPr>
          <w:rFonts w:eastAsia="Times New Roman"/>
          <w:b/>
        </w:rPr>
        <w:t xml:space="preserve">(e) “CAPE Industry Certifications” </w:t>
      </w:r>
      <w:r w:rsidRPr="00B7669E">
        <w:rPr>
          <w:rFonts w:eastAsia="Times New Roman"/>
          <w:bCs/>
        </w:rPr>
        <w:t xml:space="preserve">means certifications identified on the “CAPE Industry Certification Funding List” pursuant to the requirements in Sections 1003.4203(4) and 1008.44(1)(a), F.S. An industry certification is a voluntary process through which students are assessed by an independent, third-party certifying entity using predetermined standards for knowledge, skills, and competencies, resulting in the award of a credential that is nationally recognized, as specified in Section 1003.492(3), F.S., or an industry certification for farm occupations as specified in Sections 570.07(43) and 1003.492(3), F.S. These certifications either do not have a statewide articulation agreement for college credit or have a statewide articulation agreement for no more than fourteen (14) college credits in a related postsecondary associate degree program. </w:t>
      </w:r>
    </w:p>
    <w:p w14:paraId="0C5C2492" w14:textId="286919F4" w:rsidR="000B70A3" w:rsidRPr="008970A4" w:rsidRDefault="000B70A3" w:rsidP="000B70A3">
      <w:pPr>
        <w:spacing w:line="264" w:lineRule="auto"/>
        <w:ind w:left="450" w:hanging="450"/>
        <w:jc w:val="both"/>
        <w:rPr>
          <w:rFonts w:eastAsia="Times New Roman"/>
        </w:rPr>
      </w:pPr>
      <w:r w:rsidRPr="008970A4">
        <w:rPr>
          <w:rFonts w:eastAsia="Times New Roman"/>
          <w:b/>
        </w:rPr>
        <w:t>(h) “Career-themed course”</w:t>
      </w:r>
      <w:r w:rsidRPr="008970A4">
        <w:rPr>
          <w:rFonts w:eastAsia="Times New Roman"/>
        </w:rPr>
        <w:t xml:space="preserve"> means a course as defined in section 1003.493(1)(b), F.S., offered in secondary schools which meets the requirements in section 1003.493(4), F.S. This may be any course available to students in grades 6-12 with career education content related to an industry certification. </w:t>
      </w:r>
    </w:p>
    <w:p w14:paraId="45F3AA17" w14:textId="77777777" w:rsidR="000B70A3" w:rsidRPr="008970A4" w:rsidRDefault="000B70A3" w:rsidP="000B70A3">
      <w:pPr>
        <w:spacing w:line="264" w:lineRule="auto"/>
        <w:ind w:left="450" w:hanging="450"/>
        <w:jc w:val="both"/>
        <w:rPr>
          <w:rFonts w:eastAsia="Times New Roman"/>
        </w:rPr>
      </w:pPr>
      <w:r w:rsidRPr="008970A4">
        <w:rPr>
          <w:rFonts w:eastAsia="Times New Roman"/>
          <w:b/>
        </w:rPr>
        <w:t>(k) “Monitor”</w:t>
      </w:r>
      <w:r w:rsidRPr="008970A4">
        <w:rPr>
          <w:rFonts w:eastAsia="Times New Roman"/>
        </w:rPr>
        <w:t xml:space="preserve"> is the individual assigned to independently observe the administration of an industry certification exam.</w:t>
      </w:r>
    </w:p>
    <w:p w14:paraId="2FD0FEE9" w14:textId="6CD9A4FD" w:rsidR="000B70A3" w:rsidRDefault="000B70A3" w:rsidP="000B70A3">
      <w:pPr>
        <w:spacing w:line="264" w:lineRule="auto"/>
        <w:ind w:left="450" w:hanging="450"/>
        <w:jc w:val="both"/>
        <w:rPr>
          <w:rFonts w:eastAsia="Times New Roman"/>
        </w:rPr>
      </w:pPr>
      <w:r w:rsidRPr="008970A4">
        <w:rPr>
          <w:rFonts w:eastAsia="Times New Roman"/>
          <w:b/>
        </w:rPr>
        <w:t>(l)</w:t>
      </w:r>
      <w:proofErr w:type="gramStart"/>
      <w:r w:rsidRPr="008970A4">
        <w:rPr>
          <w:rFonts w:eastAsia="Times New Roman"/>
          <w:b/>
        </w:rPr>
        <w:t xml:space="preserve"> </w:t>
      </w:r>
      <w:r w:rsidR="00893DE1">
        <w:rPr>
          <w:rFonts w:eastAsia="Times New Roman"/>
          <w:b/>
        </w:rPr>
        <w:t xml:space="preserve">  </w:t>
      </w:r>
      <w:r w:rsidRPr="008970A4">
        <w:rPr>
          <w:rFonts w:eastAsia="Times New Roman"/>
          <w:b/>
        </w:rPr>
        <w:t>“</w:t>
      </w:r>
      <w:proofErr w:type="gramEnd"/>
      <w:r w:rsidRPr="008970A4">
        <w:rPr>
          <w:rFonts w:eastAsia="Times New Roman"/>
          <w:b/>
        </w:rPr>
        <w:t>Proctor”</w:t>
      </w:r>
      <w:r w:rsidRPr="008970A4">
        <w:rPr>
          <w:rFonts w:eastAsia="Times New Roman"/>
        </w:rPr>
        <w:t xml:space="preserve"> is the individual assigned to administer industry certification exams. </w:t>
      </w:r>
    </w:p>
    <w:p w14:paraId="26693127" w14:textId="5A4ED0D3" w:rsidR="008F1C84" w:rsidRPr="008F1C84" w:rsidRDefault="008F1C84" w:rsidP="008F1C84">
      <w:pPr>
        <w:spacing w:line="264" w:lineRule="auto"/>
        <w:ind w:left="450" w:hanging="450"/>
        <w:jc w:val="both"/>
        <w:rPr>
          <w:rFonts w:eastAsia="Times New Roman"/>
          <w:bCs/>
        </w:rPr>
      </w:pPr>
      <w:r w:rsidRPr="008F1C84">
        <w:rPr>
          <w:rFonts w:eastAsia="Times New Roman"/>
          <w:b/>
        </w:rPr>
        <w:t xml:space="preserve">(n) “Virtual proctor” </w:t>
      </w:r>
      <w:r w:rsidRPr="008F1C84">
        <w:rPr>
          <w:rFonts w:eastAsia="Times New Roman"/>
          <w:bCs/>
        </w:rPr>
        <w:t>is a live human who remotely watches the test taker during the exam. This person must see the test candidate and the exam synchronously, as well as the environment in which the test is taken.</w:t>
      </w:r>
    </w:p>
    <w:p w14:paraId="7FD00037" w14:textId="4C93461F" w:rsidR="000B70A3" w:rsidRDefault="000B70A3" w:rsidP="000B70A3">
      <w:pPr>
        <w:spacing w:line="264" w:lineRule="auto"/>
        <w:rPr>
          <w:rFonts w:eastAsia="Times New Roman"/>
          <w:b/>
          <w:sz w:val="16"/>
        </w:rPr>
      </w:pPr>
    </w:p>
    <w:p w14:paraId="7FC7E3EA" w14:textId="427A1FA8" w:rsidR="00C30CF3" w:rsidRDefault="00F81903" w:rsidP="00C30CF3">
      <w:pPr>
        <w:spacing w:line="264" w:lineRule="auto"/>
        <w:rPr>
          <w:rFonts w:eastAsia="Times New Roman"/>
          <w:b/>
        </w:rPr>
      </w:pPr>
      <w:r w:rsidRPr="008970A4">
        <w:rPr>
          <w:rFonts w:eastAsia="Times New Roman"/>
          <w:b/>
        </w:rPr>
        <w:t xml:space="preserve">Paragraph </w:t>
      </w:r>
      <w:r>
        <w:rPr>
          <w:rFonts w:eastAsia="Times New Roman"/>
          <w:b/>
        </w:rPr>
        <w:t>7</w:t>
      </w:r>
      <w:r w:rsidRPr="008970A4">
        <w:rPr>
          <w:rFonts w:eastAsia="Times New Roman"/>
          <w:b/>
        </w:rPr>
        <w:t>:</w:t>
      </w:r>
      <w:r>
        <w:rPr>
          <w:rFonts w:eastAsia="Times New Roman"/>
          <w:b/>
        </w:rPr>
        <w:t xml:space="preserve"> </w:t>
      </w:r>
      <w:r w:rsidR="00C30CF3" w:rsidRPr="00C30CF3">
        <w:rPr>
          <w:rFonts w:eastAsia="Times New Roman"/>
          <w:b/>
        </w:rPr>
        <w:t>Requirements for inclusion on the “CAPE Industry Certification Funding List</w:t>
      </w:r>
      <w:r w:rsidRPr="00C30CF3">
        <w:rPr>
          <w:rFonts w:eastAsia="Times New Roman"/>
          <w:b/>
        </w:rPr>
        <w:t xml:space="preserve"> </w:t>
      </w:r>
    </w:p>
    <w:p w14:paraId="7A937254" w14:textId="79ED982A" w:rsidR="00F81903" w:rsidRPr="00A369C8" w:rsidRDefault="00F81903" w:rsidP="00A369C8">
      <w:pPr>
        <w:spacing w:line="264" w:lineRule="auto"/>
        <w:ind w:left="450" w:hanging="450"/>
        <w:jc w:val="both"/>
        <w:rPr>
          <w:rFonts w:eastAsia="Times New Roman"/>
          <w:bCs/>
        </w:rPr>
      </w:pPr>
      <w:r w:rsidRPr="00A369C8">
        <w:rPr>
          <w:rFonts w:eastAsia="Times New Roman"/>
          <w:b/>
        </w:rPr>
        <w:t xml:space="preserve">(a) </w:t>
      </w:r>
      <w:r w:rsidR="0060747E">
        <w:rPr>
          <w:rFonts w:eastAsia="Times New Roman"/>
          <w:b/>
        </w:rPr>
        <w:t xml:space="preserve">  </w:t>
      </w:r>
      <w:r w:rsidRPr="00A369C8">
        <w:rPr>
          <w:rFonts w:eastAsia="Times New Roman"/>
          <w:bCs/>
        </w:rPr>
        <w:t>To be included as a “CAPE Industry Certification” on the “CAPE Industry Certification Funding List,” a certification shall:</w:t>
      </w:r>
    </w:p>
    <w:p w14:paraId="0595E90B" w14:textId="77777777" w:rsidR="00F81903" w:rsidRPr="00A369C8" w:rsidRDefault="00F81903" w:rsidP="00A369C8">
      <w:pPr>
        <w:spacing w:line="264" w:lineRule="auto"/>
        <w:ind w:left="900" w:hanging="450"/>
        <w:jc w:val="both"/>
        <w:rPr>
          <w:rFonts w:eastAsia="Times New Roman"/>
          <w:bCs/>
        </w:rPr>
      </w:pPr>
      <w:r w:rsidRPr="00A369C8">
        <w:rPr>
          <w:rFonts w:eastAsia="Times New Roman"/>
          <w:bCs/>
        </w:rPr>
        <w:t>1. Be on the list of “CareerSource Florida Recommendations,”</w:t>
      </w:r>
    </w:p>
    <w:p w14:paraId="631A0D75" w14:textId="77777777" w:rsidR="00F81903" w:rsidRPr="00A369C8" w:rsidRDefault="00F81903" w:rsidP="00A369C8">
      <w:pPr>
        <w:spacing w:line="264" w:lineRule="auto"/>
        <w:ind w:left="900" w:hanging="450"/>
        <w:jc w:val="both"/>
        <w:rPr>
          <w:rFonts w:eastAsia="Times New Roman"/>
          <w:bCs/>
        </w:rPr>
      </w:pPr>
      <w:r w:rsidRPr="00A369C8">
        <w:rPr>
          <w:rFonts w:eastAsia="Times New Roman"/>
          <w:bCs/>
        </w:rPr>
        <w:t>2. Be achievable by students in a secondary level program; and,</w:t>
      </w:r>
    </w:p>
    <w:p w14:paraId="79831FC3" w14:textId="77777777" w:rsidR="00F81903" w:rsidRPr="00A369C8" w:rsidRDefault="00F81903" w:rsidP="00A369C8">
      <w:pPr>
        <w:spacing w:line="264" w:lineRule="auto"/>
        <w:ind w:left="900" w:hanging="450"/>
        <w:jc w:val="both"/>
        <w:rPr>
          <w:rFonts w:eastAsia="Times New Roman"/>
          <w:bCs/>
        </w:rPr>
      </w:pPr>
      <w:r w:rsidRPr="00A369C8">
        <w:rPr>
          <w:rFonts w:eastAsia="Times New Roman"/>
          <w:bCs/>
        </w:rPr>
        <w:t>3. Require a minimum of one hundred fifty (150) hours of instruction</w:t>
      </w:r>
    </w:p>
    <w:p w14:paraId="6A2AEF66" w14:textId="584F76E9" w:rsidR="00323C0C" w:rsidRPr="00323C0C" w:rsidRDefault="00323C0C" w:rsidP="00323C0C">
      <w:pPr>
        <w:spacing w:line="264" w:lineRule="auto"/>
        <w:ind w:left="450" w:hanging="450"/>
        <w:jc w:val="both"/>
        <w:rPr>
          <w:rFonts w:eastAsia="Times New Roman"/>
          <w:bCs/>
        </w:rPr>
      </w:pPr>
      <w:r w:rsidRPr="00323C0C">
        <w:rPr>
          <w:rFonts w:eastAsia="Times New Roman"/>
          <w:b/>
        </w:rPr>
        <w:t>(d)</w:t>
      </w:r>
      <w:r w:rsidR="0060747E">
        <w:rPr>
          <w:rFonts w:eastAsia="Times New Roman"/>
          <w:b/>
        </w:rPr>
        <w:t xml:space="preserve">  </w:t>
      </w:r>
      <w:r w:rsidRPr="00323C0C">
        <w:rPr>
          <w:rFonts w:eastAsia="Times New Roman"/>
          <w:bCs/>
        </w:rPr>
        <w:t xml:space="preserve"> Requirements for “CAPE Digital Tool Certificates” on the “CAPE Industry Certification Funding List.” To be included as a “CAPE Digital Tool Certificate” on the “CAPE Industry Certification Funding List,” a certificate shall:</w:t>
      </w:r>
    </w:p>
    <w:p w14:paraId="0C2F1E95" w14:textId="77777777" w:rsidR="00323C0C" w:rsidRPr="00323C0C" w:rsidRDefault="00323C0C" w:rsidP="00323C0C">
      <w:pPr>
        <w:spacing w:line="264" w:lineRule="auto"/>
        <w:ind w:left="900" w:hanging="450"/>
        <w:jc w:val="both"/>
        <w:rPr>
          <w:rFonts w:eastAsia="Times New Roman"/>
          <w:bCs/>
        </w:rPr>
      </w:pPr>
      <w:r w:rsidRPr="00323C0C">
        <w:rPr>
          <w:rFonts w:eastAsia="Times New Roman"/>
          <w:bCs/>
        </w:rPr>
        <w:t>1. Be achievable by elementary school and middle grades students,</w:t>
      </w:r>
    </w:p>
    <w:p w14:paraId="06B4FDA5" w14:textId="77777777" w:rsidR="00323C0C" w:rsidRPr="00323C0C" w:rsidRDefault="00323C0C" w:rsidP="00323C0C">
      <w:pPr>
        <w:spacing w:line="264" w:lineRule="auto"/>
        <w:ind w:left="900" w:hanging="450"/>
        <w:jc w:val="both"/>
        <w:rPr>
          <w:rFonts w:eastAsia="Times New Roman"/>
          <w:bCs/>
        </w:rPr>
      </w:pPr>
      <w:r w:rsidRPr="00323C0C">
        <w:rPr>
          <w:rFonts w:eastAsia="Times New Roman"/>
          <w:bCs/>
        </w:rPr>
        <w:t>2. Assess at least one (1) of the following digital skills: word processing; spreadsheets; presentations including sound, motion, and color; digital arts; cybersecurity; and coding; and,</w:t>
      </w:r>
    </w:p>
    <w:p w14:paraId="6873494D" w14:textId="77777777" w:rsidR="00323C0C" w:rsidRPr="00323C0C" w:rsidRDefault="00323C0C" w:rsidP="00323C0C">
      <w:pPr>
        <w:spacing w:line="264" w:lineRule="auto"/>
        <w:ind w:left="900" w:hanging="450"/>
        <w:jc w:val="both"/>
        <w:rPr>
          <w:rFonts w:eastAsia="Times New Roman"/>
          <w:bCs/>
        </w:rPr>
      </w:pPr>
      <w:r w:rsidRPr="00323C0C">
        <w:rPr>
          <w:rFonts w:eastAsia="Times New Roman"/>
          <w:bCs/>
        </w:rPr>
        <w:t>3. Be part of a career pathway leading to the attainment of a “CAPE Industry Certification” on the “CAPE Industry Certification Funding List.”</w:t>
      </w:r>
    </w:p>
    <w:p w14:paraId="48F5E203" w14:textId="77777777" w:rsidR="00F81903" w:rsidRPr="008970A4" w:rsidRDefault="00F81903" w:rsidP="000B70A3">
      <w:pPr>
        <w:spacing w:line="264" w:lineRule="auto"/>
        <w:rPr>
          <w:rFonts w:eastAsia="Times New Roman"/>
          <w:b/>
          <w:sz w:val="16"/>
        </w:rPr>
      </w:pPr>
    </w:p>
    <w:p w14:paraId="57C2A6C9" w14:textId="77777777" w:rsidR="00A707C0" w:rsidRDefault="00A707C0" w:rsidP="000B70A3">
      <w:pPr>
        <w:spacing w:line="264" w:lineRule="auto"/>
        <w:rPr>
          <w:rFonts w:eastAsia="Times New Roman"/>
          <w:b/>
        </w:rPr>
      </w:pPr>
    </w:p>
    <w:p w14:paraId="5269472B" w14:textId="77777777" w:rsidR="00A707C0" w:rsidRDefault="00A707C0" w:rsidP="000B70A3">
      <w:pPr>
        <w:spacing w:line="264" w:lineRule="auto"/>
        <w:rPr>
          <w:rFonts w:eastAsia="Times New Roman"/>
          <w:b/>
        </w:rPr>
      </w:pPr>
    </w:p>
    <w:p w14:paraId="0979DDBF" w14:textId="6185505F" w:rsidR="00B04D31" w:rsidRDefault="00B04D31" w:rsidP="000B70A3">
      <w:pPr>
        <w:spacing w:line="264" w:lineRule="auto"/>
        <w:rPr>
          <w:rFonts w:eastAsia="Times New Roman"/>
          <w:b/>
        </w:rPr>
      </w:pPr>
      <w:r>
        <w:rPr>
          <w:rFonts w:eastAsia="Times New Roman"/>
          <w:b/>
        </w:rPr>
        <w:lastRenderedPageBreak/>
        <w:t>Paragraph 13:</w:t>
      </w:r>
      <w:r w:rsidRPr="00B04D31">
        <w:rPr>
          <w:rFonts w:eastAsia="Times New Roman"/>
          <w:b/>
        </w:rPr>
        <w:t xml:space="preserve"> Conditions for Florida Education Finance Program (FEFP) calculation and reporting.</w:t>
      </w:r>
    </w:p>
    <w:p w14:paraId="3CE4F094" w14:textId="4C555688" w:rsidR="00C74C20" w:rsidRPr="00C74C20" w:rsidRDefault="00C74C20" w:rsidP="00A707C0">
      <w:pPr>
        <w:spacing w:line="264" w:lineRule="auto"/>
        <w:ind w:left="990" w:hanging="450"/>
        <w:jc w:val="both"/>
        <w:rPr>
          <w:rFonts w:eastAsia="Times New Roman"/>
        </w:rPr>
      </w:pPr>
      <w:r w:rsidRPr="00C74C20">
        <w:rPr>
          <w:rFonts w:eastAsia="Times New Roman"/>
        </w:rPr>
        <w:t xml:space="preserve">(b) </w:t>
      </w:r>
      <w:r w:rsidR="00A707C0">
        <w:rPr>
          <w:rFonts w:eastAsia="Times New Roman"/>
        </w:rPr>
        <w:t xml:space="preserve"> </w:t>
      </w:r>
      <w:r w:rsidRPr="00C74C20">
        <w:rPr>
          <w:rFonts w:eastAsia="Times New Roman"/>
        </w:rPr>
        <w:t>Pursuant to Section 1011.62(1), F.S., middle grades students who earn additional FTE membership for a CAPE Digital Tool Certificate may not use the previously funded examination to satisfy the requirements for earning a “CAPE Industry Certification,” “CAPE Acceleration Industry Certification,” or “CAPE Innovation Course.” The district shall not report a certification for which a portion of the industry certification exams were previously funded as a “CAPE Digital Tool Certificate.”</w:t>
      </w:r>
    </w:p>
    <w:p w14:paraId="35EE3296" w14:textId="2360F137" w:rsidR="00C74C20" w:rsidRPr="00C74C20" w:rsidRDefault="00C74C20" w:rsidP="00643250">
      <w:pPr>
        <w:spacing w:line="264" w:lineRule="auto"/>
        <w:ind w:left="990" w:hanging="540"/>
        <w:jc w:val="both"/>
        <w:rPr>
          <w:rFonts w:eastAsia="Times New Roman"/>
        </w:rPr>
      </w:pPr>
      <w:r w:rsidRPr="00C74C20">
        <w:rPr>
          <w:rFonts w:eastAsia="Times New Roman"/>
        </w:rPr>
        <w:t xml:space="preserve">(c) </w:t>
      </w:r>
      <w:r w:rsidR="00643250">
        <w:rPr>
          <w:rFonts w:eastAsia="Times New Roman"/>
        </w:rPr>
        <w:t xml:space="preserve">      </w:t>
      </w:r>
      <w:r w:rsidRPr="00C74C20">
        <w:rPr>
          <w:rFonts w:eastAsia="Times New Roman"/>
        </w:rPr>
        <w:t>In order for the district to report successful attainment of certifications, certificates, and course completion on the “CAPE Industry Certification Funding List,” the following test administration procedures for all examinations associated with earning the industry certification must be followed:</w:t>
      </w:r>
    </w:p>
    <w:p w14:paraId="0E176FA6" w14:textId="52B02A18" w:rsidR="00C74C20" w:rsidRPr="00C74C20" w:rsidRDefault="00C74C20" w:rsidP="00643250">
      <w:pPr>
        <w:spacing w:line="264" w:lineRule="auto"/>
        <w:ind w:left="1350" w:hanging="360"/>
        <w:jc w:val="both"/>
        <w:rPr>
          <w:rFonts w:eastAsia="Times New Roman"/>
        </w:rPr>
      </w:pPr>
      <w:r w:rsidRPr="00C74C20">
        <w:rPr>
          <w:rFonts w:eastAsia="Times New Roman"/>
        </w:rPr>
        <w:t xml:space="preserve">1. </w:t>
      </w:r>
      <w:r w:rsidR="00643250">
        <w:rPr>
          <w:rFonts w:eastAsia="Times New Roman"/>
        </w:rPr>
        <w:t xml:space="preserve">  </w:t>
      </w:r>
      <w:r w:rsidRPr="00C74C20">
        <w:rPr>
          <w:rFonts w:eastAsia="Times New Roman"/>
        </w:rPr>
        <w:t>The written exam is not proctored by the individual providing the direct instruction for the industry certification or certificate, except if the only individual permitted to be a proctor by the certifying agency is providing direct instruction for the industry certification and only one (1) eligible proctor is approved in a school. In this situation, all written tests are independently monitored by a second individual who does not provide direct instruction for the industry certification to the individuals taking the test(s).</w:t>
      </w:r>
    </w:p>
    <w:p w14:paraId="22022C71" w14:textId="34BEE813" w:rsidR="00024889" w:rsidRDefault="00125D09" w:rsidP="00643250">
      <w:pPr>
        <w:spacing w:line="264" w:lineRule="auto"/>
        <w:ind w:left="1350" w:hanging="360"/>
        <w:rPr>
          <w:rFonts w:eastAsia="Times New Roman"/>
        </w:rPr>
      </w:pPr>
      <w:r w:rsidRPr="00125D09">
        <w:rPr>
          <w:rFonts w:eastAsia="Times New Roman"/>
        </w:rPr>
        <w:t xml:space="preserve">5. </w:t>
      </w:r>
      <w:r w:rsidR="00024889">
        <w:rPr>
          <w:rFonts w:eastAsia="Times New Roman"/>
        </w:rPr>
        <w:t xml:space="preserve"> </w:t>
      </w:r>
      <w:r w:rsidR="00643250">
        <w:rPr>
          <w:rFonts w:eastAsia="Times New Roman"/>
        </w:rPr>
        <w:t xml:space="preserve">  </w:t>
      </w:r>
      <w:r w:rsidRPr="00125D09">
        <w:rPr>
          <w:rFonts w:eastAsia="Times New Roman"/>
        </w:rPr>
        <w:t>The exams leading to the industry certification must not have been administered to a student more than three (3) times during the academic year with a minimum of twenty (20) calendar days between test administrations. If an exam attempt is invalidated by the certifying agency due to a testing irregularity, the district may administer a re-test before the twenty (20) day waiting period has elapsed.</w:t>
      </w:r>
    </w:p>
    <w:p w14:paraId="06A279D5" w14:textId="11B79FC2" w:rsidR="002E4FD3" w:rsidRPr="00024889" w:rsidRDefault="002E4FD3" w:rsidP="00643250">
      <w:pPr>
        <w:spacing w:line="264" w:lineRule="auto"/>
        <w:ind w:left="900" w:hanging="450"/>
        <w:rPr>
          <w:rFonts w:eastAsia="Times New Roman"/>
        </w:rPr>
      </w:pPr>
      <w:r w:rsidRPr="002E4FD3">
        <w:t xml:space="preserve">(f) </w:t>
      </w:r>
      <w:r w:rsidR="00643250">
        <w:t xml:space="preserve">   </w:t>
      </w:r>
      <w:r w:rsidR="00024889">
        <w:t xml:space="preserve"> </w:t>
      </w:r>
      <w:r w:rsidRPr="002E4FD3">
        <w:t>Exams may not be used to satisfy the requirements for more than one industry certification or certificate</w:t>
      </w:r>
    </w:p>
    <w:p w14:paraId="47E4CC02" w14:textId="77777777" w:rsidR="002E4FD3" w:rsidRPr="00125D09" w:rsidRDefault="002E4FD3" w:rsidP="00125D09">
      <w:pPr>
        <w:spacing w:line="264" w:lineRule="auto"/>
        <w:ind w:left="990" w:hanging="270"/>
        <w:rPr>
          <w:rFonts w:eastAsia="Times New Roman"/>
        </w:rPr>
      </w:pPr>
    </w:p>
    <w:p w14:paraId="029C167C" w14:textId="77777777" w:rsidR="000B70A3" w:rsidRPr="008970A4" w:rsidRDefault="000B70A3" w:rsidP="000B70A3">
      <w:pPr>
        <w:spacing w:line="264" w:lineRule="auto"/>
        <w:rPr>
          <w:rFonts w:eastAsia="Times New Roman"/>
        </w:rPr>
      </w:pPr>
      <w:r w:rsidRPr="008970A4">
        <w:rPr>
          <w:rFonts w:eastAsia="Times New Roman"/>
          <w:b/>
        </w:rPr>
        <w:t>Paragraph 16: Teacher and proctor conduct provisions for maintaining the validity of the industry certification credential.</w:t>
      </w:r>
      <w:r w:rsidRPr="008970A4">
        <w:rPr>
          <w:rFonts w:eastAsia="Times New Roman"/>
        </w:rPr>
        <w:t xml:space="preserve"> </w:t>
      </w:r>
    </w:p>
    <w:p w14:paraId="39175416" w14:textId="77777777" w:rsidR="000B70A3" w:rsidRPr="008970A4" w:rsidRDefault="000B70A3" w:rsidP="003F0DBC">
      <w:pPr>
        <w:spacing w:after="0" w:line="264" w:lineRule="auto"/>
        <w:rPr>
          <w:rFonts w:eastAsia="Times New Roman"/>
          <w:b/>
        </w:rPr>
      </w:pPr>
      <w:r w:rsidRPr="008970A4">
        <w:rPr>
          <w:rFonts w:eastAsia="Times New Roman"/>
        </w:rPr>
        <w:t>Industry certifications are independent, third-party verification of technical skills achieved by students. Any practice that jeopardizes the validity of industry certifications disadvantages the students and prospective employers. Teachers who provide direct instruction leading to industry certification exams and proctors assigned to administer industry certification exams shall not engage in any conduct that jeopardizes the validity of the industry certification exam results. Only authorized proctors may be provided access to testing materials associated with industry certification exams.</w:t>
      </w:r>
    </w:p>
    <w:p w14:paraId="02DCD2B9" w14:textId="6C8CAA64" w:rsidR="003F0DBC" w:rsidRDefault="00A94D77" w:rsidP="003F0DBC">
      <w:pPr>
        <w:pStyle w:val="NormalWeb"/>
        <w:numPr>
          <w:ilvl w:val="0"/>
          <w:numId w:val="43"/>
        </w:numPr>
        <w:spacing w:before="0" w:beforeAutospacing="0" w:after="0" w:afterAutospacing="0"/>
        <w:rPr>
          <w:rFonts w:ascii="Calibri" w:hAnsi="Calibri" w:cs="Calibri"/>
          <w:color w:val="000000"/>
          <w:sz w:val="22"/>
          <w:szCs w:val="22"/>
        </w:rPr>
      </w:pPr>
      <w:r w:rsidRPr="00A94D77">
        <w:rPr>
          <w:rFonts w:ascii="Calibri" w:hAnsi="Calibri" w:cs="Calibri"/>
          <w:color w:val="000000"/>
          <w:sz w:val="22"/>
          <w:szCs w:val="22"/>
        </w:rPr>
        <w:t>Teachers providing instruction leading to industry certification exams shall not:</w:t>
      </w:r>
    </w:p>
    <w:p w14:paraId="542BF77A" w14:textId="296CFCBC" w:rsidR="00A94D77" w:rsidRPr="00A94D77" w:rsidRDefault="00A94D77" w:rsidP="003F0DBC">
      <w:pPr>
        <w:pStyle w:val="NormalWeb"/>
        <w:numPr>
          <w:ilvl w:val="0"/>
          <w:numId w:val="42"/>
        </w:numPr>
        <w:spacing w:before="0" w:beforeAutospacing="0"/>
        <w:ind w:left="1260"/>
        <w:rPr>
          <w:rFonts w:ascii="Calibri" w:hAnsi="Calibri" w:cs="Calibri"/>
          <w:color w:val="000000"/>
          <w:sz w:val="22"/>
          <w:szCs w:val="22"/>
        </w:rPr>
      </w:pPr>
      <w:r w:rsidRPr="00A94D77">
        <w:rPr>
          <w:rFonts w:ascii="Calibri" w:hAnsi="Calibri" w:cs="Calibri"/>
          <w:color w:val="000000"/>
          <w:sz w:val="22"/>
          <w:szCs w:val="22"/>
        </w:rPr>
        <w:t>Assist students with answering exam questions during an active test administration.</w:t>
      </w:r>
    </w:p>
    <w:p w14:paraId="35C1E241" w14:textId="7A085847"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Create any study guide or other document that includes any exam questions that are part of a current test form for the industry certification.</w:t>
      </w:r>
    </w:p>
    <w:p w14:paraId="6A11B6C5" w14:textId="2D2F9255"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Administer an industry certification exam to students to whom they provide direct instruction for the certification, or to any student taking an industry certification exam for which the teacher provides direct instruction, except as specified in subparagraph (13)(c)1. of this rule.</w:t>
      </w:r>
    </w:p>
    <w:p w14:paraId="449D97A1" w14:textId="150D8825"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Administer an industry certification exam to themselves.</w:t>
      </w:r>
    </w:p>
    <w:p w14:paraId="6CCEE330" w14:textId="432CAEEF"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Administer an industry certification exam to other staff members if they provide direct instruction for the certification.</w:t>
      </w:r>
    </w:p>
    <w:p w14:paraId="57EE9143" w14:textId="243FE935"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lastRenderedPageBreak/>
        <w:t>Administer any industry certification exam to a family member.</w:t>
      </w:r>
    </w:p>
    <w:p w14:paraId="764795AC" w14:textId="42E25CB0"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Preview active exam content, even in the presence of a monitor or assigned proctor.</w:t>
      </w:r>
    </w:p>
    <w:p w14:paraId="3345DBA0" w14:textId="010A9BE4"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Access any testing materials, either computer-based or paper-based, unless assigned as the only available proctor as specified in paragraph (13)(c) of this rule.</w:t>
      </w:r>
    </w:p>
    <w:p w14:paraId="1A075195" w14:textId="0F0B260A"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Reveal, print, copy, screen capture or otherwise reproduce test questions that are part of an active version of an industry certification exam.</w:t>
      </w:r>
    </w:p>
    <w:p w14:paraId="25D18D68" w14:textId="39BF078E"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Take any industry certification exam using any name other than their own legal name.</w:t>
      </w:r>
    </w:p>
    <w:p w14:paraId="732AA52C" w14:textId="7091A138"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Allow or entice another person to take an exam for a test candidate.</w:t>
      </w:r>
    </w:p>
    <w:p w14:paraId="460F7362" w14:textId="1DE2E692"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Interfere in any way that jeopardizes the integrity of the test with persons assigned to administer or proctor industry certification exams.</w:t>
      </w:r>
    </w:p>
    <w:p w14:paraId="59CA4DBE" w14:textId="24B42105"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Provide answer keys to any student before, during or after test administration.</w:t>
      </w:r>
    </w:p>
    <w:p w14:paraId="41155561" w14:textId="2D637637" w:rsidR="00A94D77" w:rsidRPr="00A94D77" w:rsidRDefault="00A94D77" w:rsidP="003F0DBC">
      <w:pPr>
        <w:pStyle w:val="NormalWeb"/>
        <w:numPr>
          <w:ilvl w:val="0"/>
          <w:numId w:val="42"/>
        </w:numPr>
        <w:ind w:left="1260"/>
        <w:rPr>
          <w:rFonts w:ascii="Calibri" w:hAnsi="Calibri" w:cs="Calibri"/>
          <w:color w:val="000000"/>
          <w:sz w:val="22"/>
          <w:szCs w:val="22"/>
        </w:rPr>
      </w:pPr>
      <w:r w:rsidRPr="00A94D77">
        <w:rPr>
          <w:rFonts w:ascii="Calibri" w:hAnsi="Calibri" w:cs="Calibri"/>
          <w:color w:val="000000"/>
          <w:sz w:val="22"/>
          <w:szCs w:val="22"/>
        </w:rPr>
        <w:t>Assist a certifying agency in reviewing and creating exam questions for an industry certification exam for which they provide direct instruction.</w:t>
      </w:r>
    </w:p>
    <w:p w14:paraId="6A793E88" w14:textId="5BBAD4B3" w:rsidR="00A94D77" w:rsidRPr="00A94D77" w:rsidRDefault="00A94D77" w:rsidP="003F0DBC">
      <w:pPr>
        <w:pStyle w:val="NormalWeb"/>
        <w:numPr>
          <w:ilvl w:val="0"/>
          <w:numId w:val="42"/>
        </w:numPr>
        <w:spacing w:after="0" w:afterAutospacing="0"/>
        <w:ind w:left="1260"/>
        <w:rPr>
          <w:rFonts w:ascii="Calibri" w:hAnsi="Calibri" w:cs="Calibri"/>
          <w:color w:val="000000"/>
          <w:sz w:val="22"/>
          <w:szCs w:val="22"/>
        </w:rPr>
      </w:pPr>
      <w:r w:rsidRPr="00A94D77">
        <w:rPr>
          <w:rFonts w:ascii="Calibri" w:hAnsi="Calibri" w:cs="Calibri"/>
          <w:color w:val="000000"/>
          <w:sz w:val="22"/>
          <w:szCs w:val="22"/>
        </w:rPr>
        <w:t>Participate in, direct, aid, counsel, assist in, or engage in conduct or activity which could result in inaccurate measurement of student achievement on industry certification exams.</w:t>
      </w:r>
    </w:p>
    <w:p w14:paraId="4860CE82" w14:textId="14D92FAE" w:rsidR="00A94D77" w:rsidRPr="00A94D77" w:rsidRDefault="00A94D77" w:rsidP="00A30196">
      <w:pPr>
        <w:pStyle w:val="NormalWeb"/>
        <w:ind w:left="810" w:hanging="360"/>
        <w:rPr>
          <w:rFonts w:ascii="Calibri" w:hAnsi="Calibri" w:cs="Calibri"/>
          <w:color w:val="000000"/>
          <w:sz w:val="22"/>
          <w:szCs w:val="22"/>
        </w:rPr>
      </w:pPr>
      <w:r w:rsidRPr="00A94D77">
        <w:rPr>
          <w:rFonts w:ascii="Calibri" w:hAnsi="Calibri" w:cs="Calibri"/>
          <w:color w:val="000000"/>
          <w:sz w:val="22"/>
          <w:szCs w:val="22"/>
        </w:rPr>
        <w:t xml:space="preserve">(b) </w:t>
      </w:r>
      <w:r w:rsidR="00A30196">
        <w:rPr>
          <w:rFonts w:ascii="Calibri" w:hAnsi="Calibri" w:cs="Calibri"/>
          <w:color w:val="000000"/>
          <w:sz w:val="22"/>
          <w:szCs w:val="22"/>
        </w:rPr>
        <w:t xml:space="preserve">  </w:t>
      </w:r>
      <w:r w:rsidRPr="00A94D77">
        <w:rPr>
          <w:rFonts w:ascii="Calibri" w:hAnsi="Calibri" w:cs="Calibri"/>
          <w:color w:val="000000"/>
          <w:sz w:val="22"/>
          <w:szCs w:val="22"/>
        </w:rPr>
        <w:t>Authorized proctors or monitors for the industry certification exams shall not:</w:t>
      </w:r>
    </w:p>
    <w:p w14:paraId="44DF28AB" w14:textId="5A6D7CD1"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Assist students with answering exam questions during an active test administration.</w:t>
      </w:r>
    </w:p>
    <w:p w14:paraId="402800FD" w14:textId="09B9C725"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Create any study guide or other document that includes any exam questions that are part of a current test form for the industry certification.</w:t>
      </w:r>
    </w:p>
    <w:p w14:paraId="59BAADB8" w14:textId="37197BFB"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Reveal, print, copy, screen capture or otherwise reproduce exam questions, unless expressly authorized by the certifying agency for the industry certification.</w:t>
      </w:r>
    </w:p>
    <w:p w14:paraId="69A75471" w14:textId="67B62618"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Provide access to an exam to any teacher or other district employee, except as part of any official administration of the exam for the purpose of that teacher or employee obtaining the industry certification.</w:t>
      </w:r>
    </w:p>
    <w:p w14:paraId="535F62C5" w14:textId="51E065B9"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Take any industry certification exam using any name other than their own legal name.</w:t>
      </w:r>
    </w:p>
    <w:p w14:paraId="0D5CF2BD" w14:textId="28AB3F7A"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Allow or entice another person to take an exam for a test candidate.</w:t>
      </w:r>
    </w:p>
    <w:p w14:paraId="41D907F7" w14:textId="4CAEF9EB"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Provide answer keys to any student before, during, or after test administration.</w:t>
      </w:r>
    </w:p>
    <w:p w14:paraId="3E135743" w14:textId="6FB69AF6" w:rsidR="00A94D77" w:rsidRP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Share credentials provided by the certifying agency for the purpose of administering industry certification exams.</w:t>
      </w:r>
    </w:p>
    <w:p w14:paraId="07077897" w14:textId="10787648" w:rsidR="00A94D77" w:rsidRDefault="00A94D77" w:rsidP="00F856BF">
      <w:pPr>
        <w:pStyle w:val="NormalWeb"/>
        <w:numPr>
          <w:ilvl w:val="1"/>
          <w:numId w:val="43"/>
        </w:numPr>
        <w:ind w:left="1260"/>
        <w:rPr>
          <w:rFonts w:ascii="Calibri" w:hAnsi="Calibri" w:cs="Calibri"/>
          <w:color w:val="000000"/>
          <w:sz w:val="22"/>
          <w:szCs w:val="22"/>
        </w:rPr>
      </w:pPr>
      <w:r w:rsidRPr="00A94D77">
        <w:rPr>
          <w:rFonts w:ascii="Calibri" w:hAnsi="Calibri" w:cs="Calibri"/>
          <w:color w:val="000000"/>
          <w:sz w:val="22"/>
          <w:szCs w:val="22"/>
        </w:rPr>
        <w:t>Administer any industry certification exam to a family member.</w:t>
      </w:r>
    </w:p>
    <w:p w14:paraId="785E576F" w14:textId="50669B7A" w:rsidR="00F856BF" w:rsidRPr="00A94D77" w:rsidRDefault="006551B7" w:rsidP="00F856BF">
      <w:pPr>
        <w:pStyle w:val="NormalWeb"/>
        <w:numPr>
          <w:ilvl w:val="1"/>
          <w:numId w:val="43"/>
        </w:numPr>
        <w:ind w:left="1260"/>
        <w:rPr>
          <w:rFonts w:ascii="Calibri" w:hAnsi="Calibri" w:cs="Calibri"/>
          <w:color w:val="000000"/>
          <w:sz w:val="22"/>
          <w:szCs w:val="22"/>
        </w:rPr>
      </w:pPr>
      <w:r w:rsidRPr="006551B7">
        <w:rPr>
          <w:rFonts w:ascii="Calibri" w:hAnsi="Calibri" w:cs="Calibri"/>
          <w:color w:val="000000"/>
          <w:sz w:val="22"/>
          <w:szCs w:val="22"/>
        </w:rPr>
        <w:t>Participate in, direct, aid, counsel, assist in, or engage in conduct or activity which could result in inaccurate measurement of student achievement on industry certification exams.</w:t>
      </w:r>
    </w:p>
    <w:p w14:paraId="7B314680" w14:textId="1FCF0C44" w:rsidR="000B70A3" w:rsidRPr="008970A4" w:rsidRDefault="00B21C2A" w:rsidP="005707E9">
      <w:pPr>
        <w:tabs>
          <w:tab w:val="left" w:pos="270"/>
        </w:tabs>
        <w:spacing w:after="0" w:line="264" w:lineRule="auto"/>
        <w:ind w:left="0"/>
        <w:jc w:val="both"/>
        <w:rPr>
          <w:rFonts w:eastAsia="Times New Roman"/>
          <w:b/>
        </w:rPr>
      </w:pPr>
      <w:r w:rsidRPr="008970A4">
        <w:rPr>
          <w:rFonts w:eastAsia="Times New Roman"/>
          <w:b/>
        </w:rPr>
        <w:t xml:space="preserve"> </w:t>
      </w:r>
      <w:r w:rsidR="000B70A3" w:rsidRPr="008970A4">
        <w:rPr>
          <w:rFonts w:eastAsia="Times New Roman"/>
          <w:b/>
        </w:rPr>
        <w:t xml:space="preserve">Paragraph 17: Local test administration procedures and training for industry certification exam administration. </w:t>
      </w:r>
    </w:p>
    <w:p w14:paraId="2C6AA53F" w14:textId="77777777" w:rsidR="000B70A3" w:rsidRPr="008970A4" w:rsidRDefault="000B70A3" w:rsidP="000B70A3">
      <w:pPr>
        <w:spacing w:line="264" w:lineRule="auto"/>
        <w:rPr>
          <w:rFonts w:eastAsia="Times New Roman"/>
          <w:b/>
        </w:rPr>
      </w:pPr>
      <w:r w:rsidRPr="008970A4">
        <w:rPr>
          <w:rFonts w:eastAsia="Times New Roman"/>
        </w:rPr>
        <w:t>School districts shall create and maintain local test administration procedures for the administration of all industry certification exams.</w:t>
      </w:r>
    </w:p>
    <w:p w14:paraId="12522866" w14:textId="3F2BA577" w:rsidR="000B70A3" w:rsidRPr="00277302" w:rsidRDefault="000B70A3" w:rsidP="000B70A3">
      <w:pPr>
        <w:spacing w:line="264" w:lineRule="auto"/>
        <w:ind w:firstLine="360"/>
        <w:jc w:val="both"/>
        <w:rPr>
          <w:rFonts w:eastAsia="Times New Roman"/>
          <w:bCs/>
        </w:rPr>
      </w:pPr>
      <w:r w:rsidRPr="00277302">
        <w:rPr>
          <w:rFonts w:eastAsia="Times New Roman"/>
          <w:bCs/>
        </w:rPr>
        <w:t xml:space="preserve">(a) </w:t>
      </w:r>
      <w:r w:rsidR="00D26BD9" w:rsidRPr="00277302">
        <w:rPr>
          <w:rFonts w:eastAsia="Times New Roman"/>
          <w:bCs/>
        </w:rPr>
        <w:t xml:space="preserve">  </w:t>
      </w:r>
      <w:r w:rsidRPr="00277302">
        <w:rPr>
          <w:rFonts w:eastAsia="Times New Roman"/>
          <w:bCs/>
        </w:rPr>
        <w:t>These test administration procedures must include the following:</w:t>
      </w:r>
    </w:p>
    <w:p w14:paraId="1EF4956E" w14:textId="3F6057B6" w:rsidR="00D26BD9" w:rsidRPr="00D26BD9" w:rsidRDefault="00D26BD9" w:rsidP="001A3DD1">
      <w:pPr>
        <w:spacing w:line="264" w:lineRule="auto"/>
        <w:ind w:left="1080" w:hanging="270"/>
        <w:rPr>
          <w:rFonts w:eastAsia="Times New Roman"/>
        </w:rPr>
      </w:pPr>
      <w:r w:rsidRPr="00D26BD9">
        <w:rPr>
          <w:rFonts w:eastAsia="Times New Roman"/>
        </w:rPr>
        <w:t xml:space="preserve">1. </w:t>
      </w:r>
      <w:r>
        <w:rPr>
          <w:rFonts w:eastAsia="Times New Roman"/>
        </w:rPr>
        <w:t xml:space="preserve"> </w:t>
      </w:r>
      <w:r w:rsidRPr="00D26BD9">
        <w:rPr>
          <w:rFonts w:eastAsia="Times New Roman"/>
        </w:rPr>
        <w:t>Verification that each responsible teacher or proctor has received training on test security. Teachers and proctors must annually sign a statement of educational integrity which includes the detrimental and negative impact academic dishonesty brings upon a profession, as well as safety and security hazards which may result when candidates have not met the industry standard for acceptable training.</w:t>
      </w:r>
    </w:p>
    <w:p w14:paraId="2815529D" w14:textId="617D8CF8" w:rsidR="00D26BD9" w:rsidRPr="00D26BD9" w:rsidRDefault="00D26BD9" w:rsidP="001A3DD1">
      <w:pPr>
        <w:spacing w:line="264" w:lineRule="auto"/>
        <w:ind w:left="1080" w:hanging="270"/>
        <w:rPr>
          <w:rFonts w:eastAsia="Times New Roman"/>
        </w:rPr>
      </w:pPr>
      <w:r w:rsidRPr="00D26BD9">
        <w:rPr>
          <w:rFonts w:eastAsia="Times New Roman"/>
        </w:rPr>
        <w:lastRenderedPageBreak/>
        <w:t xml:space="preserve">2. </w:t>
      </w:r>
      <w:r w:rsidR="001A3DD1">
        <w:rPr>
          <w:rFonts w:eastAsia="Times New Roman"/>
        </w:rPr>
        <w:t xml:space="preserve"> </w:t>
      </w:r>
      <w:r w:rsidRPr="00D26BD9">
        <w:rPr>
          <w:rFonts w:eastAsia="Times New Roman"/>
        </w:rPr>
        <w:t>Notification of disciplinary actions and consequences for engaging in or allowing testing irregularities and compromises.</w:t>
      </w:r>
    </w:p>
    <w:p w14:paraId="550F069C" w14:textId="2F17A067" w:rsidR="00D26BD9" w:rsidRPr="00D26BD9" w:rsidRDefault="00D26BD9" w:rsidP="001A3DD1">
      <w:pPr>
        <w:spacing w:line="264" w:lineRule="auto"/>
        <w:ind w:left="1080" w:hanging="270"/>
        <w:rPr>
          <w:rFonts w:eastAsia="Times New Roman"/>
        </w:rPr>
      </w:pPr>
      <w:r w:rsidRPr="00D26BD9">
        <w:rPr>
          <w:rFonts w:eastAsia="Times New Roman"/>
        </w:rPr>
        <w:t xml:space="preserve">3. </w:t>
      </w:r>
      <w:r w:rsidR="001A3DD1">
        <w:rPr>
          <w:rFonts w:eastAsia="Times New Roman"/>
        </w:rPr>
        <w:t xml:space="preserve"> </w:t>
      </w:r>
      <w:r w:rsidRPr="00D26BD9">
        <w:rPr>
          <w:rFonts w:eastAsia="Times New Roman"/>
        </w:rPr>
        <w:t>Notification of disciplinary actions and consequences for failure to abide by all security protocol.</w:t>
      </w:r>
    </w:p>
    <w:p w14:paraId="3C7D63A4" w14:textId="38714DAF" w:rsidR="00D26BD9" w:rsidRPr="00D26BD9" w:rsidRDefault="00D26BD9" w:rsidP="001A3DD1">
      <w:pPr>
        <w:spacing w:line="264" w:lineRule="auto"/>
        <w:ind w:left="1080" w:hanging="270"/>
        <w:rPr>
          <w:rFonts w:eastAsia="Times New Roman"/>
        </w:rPr>
      </w:pPr>
      <w:r w:rsidRPr="00D26BD9">
        <w:rPr>
          <w:rFonts w:eastAsia="Times New Roman"/>
        </w:rPr>
        <w:t xml:space="preserve">4. </w:t>
      </w:r>
      <w:r w:rsidR="001A3DD1">
        <w:rPr>
          <w:rFonts w:eastAsia="Times New Roman"/>
        </w:rPr>
        <w:t xml:space="preserve"> </w:t>
      </w:r>
      <w:r w:rsidRPr="00D26BD9">
        <w:rPr>
          <w:rFonts w:eastAsia="Times New Roman"/>
        </w:rPr>
        <w:t>Procedures for handling test interruptions, testing irregularities and technical abnormalities that occur during exam administration.</w:t>
      </w:r>
    </w:p>
    <w:p w14:paraId="316463AB" w14:textId="6DBE0A3D" w:rsidR="00D26BD9" w:rsidRPr="00D26BD9" w:rsidRDefault="00D26BD9" w:rsidP="001A3DD1">
      <w:pPr>
        <w:spacing w:line="264" w:lineRule="auto"/>
        <w:ind w:left="1080" w:hanging="270"/>
        <w:rPr>
          <w:rFonts w:eastAsia="Times New Roman"/>
        </w:rPr>
      </w:pPr>
      <w:r w:rsidRPr="00D26BD9">
        <w:rPr>
          <w:rFonts w:eastAsia="Times New Roman"/>
        </w:rPr>
        <w:t xml:space="preserve">5. </w:t>
      </w:r>
      <w:r w:rsidR="001A3DD1">
        <w:rPr>
          <w:rFonts w:eastAsia="Times New Roman"/>
        </w:rPr>
        <w:t xml:space="preserve"> </w:t>
      </w:r>
      <w:r w:rsidRPr="00D26BD9">
        <w:rPr>
          <w:rFonts w:eastAsia="Times New Roman"/>
        </w:rPr>
        <w:t>Annual training on Florida Statutes and State Board of Education Rules pertaining to industry certification.</w:t>
      </w:r>
    </w:p>
    <w:p w14:paraId="6CAD0FA7" w14:textId="1AE153AB" w:rsidR="000B70A3" w:rsidRPr="008970A4" w:rsidRDefault="000B70A3" w:rsidP="00D26BD9">
      <w:pPr>
        <w:spacing w:line="264" w:lineRule="auto"/>
        <w:ind w:left="810" w:hanging="450"/>
        <w:rPr>
          <w:rFonts w:eastAsia="Times New Roman"/>
        </w:rPr>
      </w:pPr>
      <w:r w:rsidRPr="00277302">
        <w:rPr>
          <w:rFonts w:eastAsia="Times New Roman"/>
          <w:bCs/>
        </w:rPr>
        <w:t xml:space="preserve">(b) </w:t>
      </w:r>
      <w:r w:rsidR="00277302">
        <w:rPr>
          <w:rFonts w:eastAsia="Times New Roman"/>
          <w:bCs/>
        </w:rPr>
        <w:t xml:space="preserve">   </w:t>
      </w:r>
      <w:r w:rsidRPr="00277302">
        <w:rPr>
          <w:rFonts w:eastAsia="Times New Roman"/>
          <w:bCs/>
        </w:rPr>
        <w:t xml:space="preserve">All teachers providing instruction, proctors administering industry certification exams, and monitors for industry certification exams must sign Form FCAPEA-04, Florida Career and Professional Education Act Industry Certification Test Administration and Security Agreement </w:t>
      </w:r>
      <w:r w:rsidR="00677635" w:rsidRPr="009E0A8A">
        <w:t>(</w:t>
      </w:r>
      <w:hyperlink r:id="rId76" w:history="1">
        <w:r w:rsidR="009E0A8A" w:rsidRPr="009E0A8A">
          <w:rPr>
            <w:rStyle w:val="Hyperlink"/>
            <w:rFonts w:cs="Calibri"/>
          </w:rPr>
          <w:t>http://www.flrules.org/Gateway/reference.asp?No=Ref-10029</w:t>
        </w:r>
      </w:hyperlink>
      <w:r w:rsidR="00677635" w:rsidRPr="009E0A8A">
        <w:t>)</w:t>
      </w:r>
      <w:r w:rsidR="009E0A8A" w:rsidRPr="009E0A8A">
        <w:t>,</w:t>
      </w:r>
      <w:r w:rsidR="009E0A8A">
        <w:rPr>
          <w:sz w:val="27"/>
          <w:szCs w:val="27"/>
        </w:rPr>
        <w:t xml:space="preserve"> </w:t>
      </w:r>
      <w:r w:rsidRPr="008970A4">
        <w:rPr>
          <w:rFonts w:eastAsia="Times New Roman"/>
        </w:rPr>
        <w:t xml:space="preserve">which is hereby incorporated by reference in this rule to become effective November 2018. Form FCAPEA-04 may be found on the department’s website at: </w:t>
      </w:r>
      <w:hyperlink r:id="rId77" w:history="1">
        <w:r w:rsidRPr="00815A2F">
          <w:rPr>
            <w:rStyle w:val="Hyperlink"/>
            <w:rFonts w:eastAsia="Times New Roman" w:cs="Calibri"/>
          </w:rPr>
          <w:t>http://fldoe.org/academics/career-adult-edu/cape-secondary/resources.stml</w:t>
        </w:r>
      </w:hyperlink>
      <w:r w:rsidRPr="008970A4">
        <w:rPr>
          <w:rFonts w:eastAsia="Times New Roman"/>
        </w:rPr>
        <w:t xml:space="preserve">. </w:t>
      </w:r>
    </w:p>
    <w:p w14:paraId="6138D260" w14:textId="77777777" w:rsidR="000B70A3" w:rsidRPr="008970A4" w:rsidRDefault="000B70A3" w:rsidP="000B70A3">
      <w:pPr>
        <w:spacing w:line="264" w:lineRule="auto"/>
        <w:jc w:val="both"/>
        <w:rPr>
          <w:rFonts w:eastAsia="Times New Roman"/>
          <w:b/>
          <w:sz w:val="16"/>
        </w:rPr>
      </w:pPr>
    </w:p>
    <w:p w14:paraId="2A230805" w14:textId="183BFD65" w:rsidR="00B12CD8" w:rsidRPr="00756D86" w:rsidRDefault="000B70A3" w:rsidP="00B12CD8">
      <w:pPr>
        <w:pStyle w:val="Heading1"/>
        <w:ind w:left="269"/>
        <w:rPr>
          <w:rFonts w:eastAsia="Times New Roman"/>
          <w:b/>
          <w:sz w:val="22"/>
        </w:rPr>
      </w:pPr>
      <w:r w:rsidRPr="00B12CD8">
        <w:rPr>
          <w:rFonts w:eastAsia="Times New Roman"/>
          <w:b/>
          <w:sz w:val="22"/>
        </w:rPr>
        <w:t>Paragraph 1</w:t>
      </w:r>
      <w:r w:rsidR="00791309" w:rsidRPr="00B12CD8">
        <w:rPr>
          <w:rFonts w:eastAsia="Times New Roman"/>
          <w:b/>
          <w:sz w:val="22"/>
        </w:rPr>
        <w:t>9</w:t>
      </w:r>
      <w:r w:rsidRPr="00B12CD8">
        <w:rPr>
          <w:rFonts w:eastAsia="Times New Roman"/>
          <w:b/>
          <w:sz w:val="22"/>
        </w:rPr>
        <w:t xml:space="preserve">: </w:t>
      </w:r>
      <w:r w:rsidR="00B12CD8" w:rsidRPr="00756D86">
        <w:rPr>
          <w:rFonts w:eastAsia="Times New Roman"/>
          <w:b/>
          <w:sz w:val="22"/>
        </w:rPr>
        <w:t>For students enrolled in the 2020-21 academic year and beyond, remote proctoring for industry certifications and digital tool certificates. Certifying agencies may elect to offer remotely proctored testing options.</w:t>
      </w:r>
    </w:p>
    <w:p w14:paraId="72C28ADF" w14:textId="62C33C2B" w:rsidR="00756D86" w:rsidRPr="00756D86" w:rsidRDefault="00B12CD8" w:rsidP="00277302">
      <w:pPr>
        <w:pStyle w:val="Heading1"/>
        <w:ind w:left="360"/>
        <w:rPr>
          <w:rFonts w:eastAsia="Times New Roman"/>
          <w:sz w:val="22"/>
        </w:rPr>
      </w:pPr>
      <w:r w:rsidRPr="00756D86">
        <w:rPr>
          <w:rFonts w:eastAsia="Times New Roman"/>
          <w:sz w:val="22"/>
        </w:rPr>
        <w:t xml:space="preserve"> </w:t>
      </w:r>
      <w:r w:rsidR="00756D86" w:rsidRPr="00756D86">
        <w:rPr>
          <w:rFonts w:eastAsia="Times New Roman"/>
          <w:sz w:val="22"/>
        </w:rPr>
        <w:t xml:space="preserve">(a) </w:t>
      </w:r>
      <w:r w:rsidR="00277302">
        <w:rPr>
          <w:rFonts w:eastAsia="Times New Roman"/>
          <w:sz w:val="22"/>
        </w:rPr>
        <w:t xml:space="preserve">   </w:t>
      </w:r>
      <w:r w:rsidR="00756D86" w:rsidRPr="00756D86">
        <w:rPr>
          <w:rFonts w:eastAsia="Times New Roman"/>
          <w:sz w:val="22"/>
        </w:rPr>
        <w:t>Remotely proctored exams must include:</w:t>
      </w:r>
    </w:p>
    <w:p w14:paraId="2C568640" w14:textId="75D1961F" w:rsidR="00756D86" w:rsidRPr="00756D86" w:rsidRDefault="00756D86" w:rsidP="00277302">
      <w:pPr>
        <w:pStyle w:val="Heading1"/>
        <w:ind w:left="900"/>
        <w:rPr>
          <w:rFonts w:eastAsia="Times New Roman"/>
          <w:sz w:val="22"/>
        </w:rPr>
      </w:pPr>
      <w:r w:rsidRPr="00756D86">
        <w:rPr>
          <w:rFonts w:eastAsia="Times New Roman"/>
          <w:sz w:val="22"/>
        </w:rPr>
        <w:t>1.</w:t>
      </w:r>
      <w:r w:rsidR="00277302">
        <w:rPr>
          <w:rFonts w:eastAsia="Times New Roman"/>
          <w:sz w:val="22"/>
        </w:rPr>
        <w:t xml:space="preserve"> </w:t>
      </w:r>
      <w:r w:rsidRPr="00756D86">
        <w:rPr>
          <w:rFonts w:eastAsia="Times New Roman"/>
          <w:sz w:val="22"/>
        </w:rPr>
        <w:t xml:space="preserve"> Confirmation of student test taker’s identity,</w:t>
      </w:r>
    </w:p>
    <w:p w14:paraId="0E690039" w14:textId="08F82C63" w:rsidR="00756D86" w:rsidRPr="00756D86" w:rsidRDefault="00756D86" w:rsidP="00277302">
      <w:pPr>
        <w:pStyle w:val="Heading1"/>
        <w:ind w:left="900"/>
        <w:rPr>
          <w:rFonts w:eastAsia="Times New Roman"/>
          <w:sz w:val="22"/>
        </w:rPr>
      </w:pPr>
      <w:r w:rsidRPr="00756D86">
        <w:rPr>
          <w:rFonts w:eastAsia="Times New Roman"/>
          <w:sz w:val="22"/>
        </w:rPr>
        <w:t xml:space="preserve">2. </w:t>
      </w:r>
      <w:r w:rsidR="00860A6C">
        <w:rPr>
          <w:rFonts w:eastAsia="Times New Roman"/>
          <w:sz w:val="22"/>
        </w:rPr>
        <w:t xml:space="preserve"> </w:t>
      </w:r>
      <w:r w:rsidRPr="00756D86">
        <w:rPr>
          <w:rFonts w:eastAsia="Times New Roman"/>
          <w:sz w:val="22"/>
        </w:rPr>
        <w:t>Virtual proctor,</w:t>
      </w:r>
    </w:p>
    <w:p w14:paraId="6D3A3C4F" w14:textId="33CB9481" w:rsidR="00756D86" w:rsidRPr="00756D86" w:rsidRDefault="00756D86" w:rsidP="00277302">
      <w:pPr>
        <w:pStyle w:val="Heading1"/>
        <w:ind w:left="900"/>
        <w:rPr>
          <w:rFonts w:eastAsia="Times New Roman"/>
          <w:sz w:val="22"/>
        </w:rPr>
      </w:pPr>
      <w:r w:rsidRPr="00756D86">
        <w:rPr>
          <w:rFonts w:eastAsia="Times New Roman"/>
          <w:sz w:val="22"/>
        </w:rPr>
        <w:t xml:space="preserve">3. </w:t>
      </w:r>
      <w:r w:rsidR="00860A6C">
        <w:rPr>
          <w:rFonts w:eastAsia="Times New Roman"/>
          <w:sz w:val="22"/>
        </w:rPr>
        <w:t xml:space="preserve"> </w:t>
      </w:r>
      <w:r w:rsidRPr="00756D86">
        <w:rPr>
          <w:rFonts w:eastAsia="Times New Roman"/>
          <w:sz w:val="22"/>
        </w:rPr>
        <w:t>Secure delivery of electronic exam; and,</w:t>
      </w:r>
    </w:p>
    <w:p w14:paraId="6E2885FA" w14:textId="240CD7BB" w:rsidR="00756D86" w:rsidRPr="00756D86" w:rsidRDefault="00756D86" w:rsidP="00277302">
      <w:pPr>
        <w:pStyle w:val="Heading1"/>
        <w:ind w:left="900"/>
        <w:rPr>
          <w:rFonts w:eastAsia="Times New Roman"/>
          <w:sz w:val="22"/>
        </w:rPr>
      </w:pPr>
      <w:r w:rsidRPr="00756D86">
        <w:rPr>
          <w:rFonts w:eastAsia="Times New Roman"/>
          <w:sz w:val="22"/>
        </w:rPr>
        <w:t xml:space="preserve">4. </w:t>
      </w:r>
      <w:r w:rsidR="00860A6C">
        <w:rPr>
          <w:rFonts w:eastAsia="Times New Roman"/>
          <w:sz w:val="22"/>
        </w:rPr>
        <w:t xml:space="preserve"> </w:t>
      </w:r>
      <w:r w:rsidRPr="00756D86">
        <w:rPr>
          <w:rFonts w:eastAsia="Times New Roman"/>
          <w:sz w:val="22"/>
        </w:rPr>
        <w:t>Process for identifying testing irregularities.</w:t>
      </w:r>
    </w:p>
    <w:p w14:paraId="23A8BB96" w14:textId="5D35B9EA" w:rsidR="00756D86" w:rsidRPr="00756D86" w:rsidRDefault="00756D86" w:rsidP="00860A6C">
      <w:pPr>
        <w:pStyle w:val="Heading1"/>
        <w:ind w:left="900" w:hanging="460"/>
        <w:rPr>
          <w:rFonts w:eastAsia="Times New Roman"/>
          <w:sz w:val="22"/>
        </w:rPr>
      </w:pPr>
      <w:r w:rsidRPr="00756D86">
        <w:rPr>
          <w:rFonts w:eastAsia="Times New Roman"/>
          <w:sz w:val="22"/>
        </w:rPr>
        <w:t xml:space="preserve">(b) </w:t>
      </w:r>
      <w:r w:rsidR="00860A6C">
        <w:rPr>
          <w:rFonts w:eastAsia="Times New Roman"/>
          <w:sz w:val="22"/>
        </w:rPr>
        <w:t xml:space="preserve">   </w:t>
      </w:r>
      <w:r w:rsidRPr="00756D86">
        <w:rPr>
          <w:rFonts w:eastAsia="Times New Roman"/>
          <w:sz w:val="22"/>
        </w:rPr>
        <w:t>The certifying agency must issue the same credential that would have been earned in the traditional proctoring setting.</w:t>
      </w:r>
    </w:p>
    <w:p w14:paraId="1B313566" w14:textId="248C0178" w:rsidR="00756D86" w:rsidRPr="00756D86" w:rsidRDefault="00756D86" w:rsidP="00860A6C">
      <w:pPr>
        <w:pStyle w:val="Heading1"/>
        <w:ind w:left="900" w:hanging="460"/>
        <w:rPr>
          <w:rFonts w:eastAsia="Times New Roman"/>
          <w:sz w:val="22"/>
        </w:rPr>
      </w:pPr>
      <w:r w:rsidRPr="00756D86">
        <w:rPr>
          <w:rFonts w:eastAsia="Times New Roman"/>
          <w:sz w:val="22"/>
        </w:rPr>
        <w:t>(c)</w:t>
      </w:r>
      <w:r w:rsidR="00860A6C">
        <w:rPr>
          <w:rFonts w:eastAsia="Times New Roman"/>
          <w:sz w:val="22"/>
        </w:rPr>
        <w:t xml:space="preserve">   </w:t>
      </w:r>
      <w:r w:rsidRPr="00756D86">
        <w:rPr>
          <w:rFonts w:eastAsia="Times New Roman"/>
          <w:sz w:val="22"/>
        </w:rPr>
        <w:t xml:space="preserve"> Certifications and certificates approved by the Department as meeting this criteria shall be posted on the following webpage: </w:t>
      </w:r>
      <w:hyperlink r:id="rId78" w:history="1">
        <w:r w:rsidR="00D47138" w:rsidRPr="00105817">
          <w:rPr>
            <w:rStyle w:val="Hyperlink"/>
            <w:rFonts w:eastAsia="Times New Roman" w:cs="Calibri"/>
            <w:sz w:val="22"/>
          </w:rPr>
          <w:t>http://www.fldoe.org/academics/career-adult-edu/cape-secondary/cape-industry-cert-funding-list-current.stml</w:t>
        </w:r>
      </w:hyperlink>
      <w:r w:rsidR="00D47138">
        <w:rPr>
          <w:rFonts w:eastAsia="Times New Roman"/>
          <w:sz w:val="22"/>
        </w:rPr>
        <w:t xml:space="preserve">. </w:t>
      </w:r>
    </w:p>
    <w:p w14:paraId="43069EE0" w14:textId="77777777" w:rsidR="00101604" w:rsidRDefault="000B70A3" w:rsidP="000B70A3">
      <w:pPr>
        <w:pStyle w:val="Heading1"/>
        <w:ind w:left="269" w:firstLine="0"/>
        <w:rPr>
          <w:b/>
          <w:sz w:val="22"/>
          <w:u w:val="single" w:color="000000"/>
        </w:rPr>
        <w:sectPr w:rsidR="00101604" w:rsidSect="000B70A3">
          <w:headerReference w:type="default" r:id="rId79"/>
          <w:pgSz w:w="12240" w:h="15840"/>
          <w:pgMar w:top="1436" w:right="1440" w:bottom="1440" w:left="1440" w:header="720" w:footer="720" w:gutter="0"/>
          <w:cols w:space="720"/>
          <w:docGrid w:linePitch="299"/>
        </w:sectPr>
      </w:pPr>
      <w:r w:rsidRPr="00893F09">
        <w:rPr>
          <w:b/>
          <w:sz w:val="22"/>
          <w:u w:val="single" w:color="000000"/>
        </w:rPr>
        <w:t xml:space="preserve"> </w:t>
      </w:r>
    </w:p>
    <w:p w14:paraId="0767FFAC" w14:textId="3EC7AE21" w:rsidR="00BD4A29" w:rsidRDefault="00BD4A29" w:rsidP="00BD4A29">
      <w:pPr>
        <w:spacing w:after="165"/>
        <w:ind w:left="11"/>
        <w:jc w:val="center"/>
        <w:rPr>
          <w:b/>
          <w:sz w:val="36"/>
        </w:rPr>
      </w:pPr>
      <w:r>
        <w:rPr>
          <w:b/>
          <w:sz w:val="36"/>
        </w:rPr>
        <w:lastRenderedPageBreak/>
        <w:t>School Year 202</w:t>
      </w:r>
      <w:r w:rsidR="00D47138">
        <w:rPr>
          <w:b/>
          <w:sz w:val="36"/>
        </w:rPr>
        <w:t>1</w:t>
      </w:r>
      <w:r>
        <w:rPr>
          <w:b/>
          <w:sz w:val="36"/>
        </w:rPr>
        <w:t>-202</w:t>
      </w:r>
      <w:r w:rsidR="00D47138">
        <w:rPr>
          <w:b/>
          <w:sz w:val="36"/>
        </w:rPr>
        <w:t>2</w:t>
      </w:r>
    </w:p>
    <w:p w14:paraId="3BC81252" w14:textId="77777777" w:rsidR="00BD4A29" w:rsidRDefault="00BD4A29" w:rsidP="00BD4A29">
      <w:pPr>
        <w:spacing w:after="165"/>
        <w:ind w:left="11"/>
        <w:jc w:val="center"/>
      </w:pPr>
      <w:r>
        <w:rPr>
          <w:b/>
          <w:sz w:val="36"/>
        </w:rPr>
        <w:t xml:space="preserve">FORM FCAPEA-04, Florida Administrative Code </w:t>
      </w:r>
    </w:p>
    <w:p w14:paraId="0573AD68" w14:textId="77777777" w:rsidR="00BD4A29" w:rsidRDefault="00BD4A29" w:rsidP="00BD4A29">
      <w:pPr>
        <w:spacing w:after="4"/>
        <w:ind w:left="11"/>
        <w:jc w:val="center"/>
      </w:pPr>
      <w:r>
        <w:rPr>
          <w:b/>
          <w:sz w:val="36"/>
        </w:rPr>
        <w:t xml:space="preserve">Florida Career and Professional Education Act Industry </w:t>
      </w:r>
    </w:p>
    <w:p w14:paraId="41D02B8C" w14:textId="77777777" w:rsidR="00BD4A29" w:rsidRDefault="00BD4A29" w:rsidP="00BD4A29">
      <w:pPr>
        <w:spacing w:after="4"/>
        <w:ind w:left="11" w:right="1"/>
        <w:jc w:val="center"/>
      </w:pPr>
      <w:r>
        <w:rPr>
          <w:b/>
          <w:sz w:val="36"/>
        </w:rPr>
        <w:t xml:space="preserve">Certification Test Administration and Security Agreement </w:t>
      </w:r>
      <w:r>
        <w:rPr>
          <w:sz w:val="36"/>
        </w:rPr>
        <w:t xml:space="preserve"> </w:t>
      </w:r>
    </w:p>
    <w:p w14:paraId="6A237F9C" w14:textId="77777777" w:rsidR="00BD4A29" w:rsidRDefault="00BD4A29" w:rsidP="00BD4A29">
      <w:pPr>
        <w:spacing w:after="138"/>
      </w:pPr>
      <w:r>
        <w:t xml:space="preserve"> </w:t>
      </w:r>
    </w:p>
    <w:p w14:paraId="375313D8" w14:textId="0D3D3CD7" w:rsidR="00BD4A29" w:rsidRDefault="00E60408" w:rsidP="00BD4A29">
      <w:pPr>
        <w:spacing w:after="158" w:line="241" w:lineRule="auto"/>
        <w:ind w:left="-4"/>
      </w:pPr>
      <w:r>
        <w:t>Industry certifications are independent, third-party verification of technical skills achieved by students. Any practice that jeopardizes the validity of industry certifications disadvantages the students and prospective employers. Florida State Board of Education Rule 6A-6.0573 prohibits conduct that may threaten the integrity of the industry certification exams. Examples of prohibited conduct are provided in paragraph (16) of this rule, which may be accessed at www.flrules.org. Teachers providing instruction leading to industry certification exams shall not administer an industry certification exam to students for which they provide direct instruction for the certification, except as noted in section (13)(c) of this rule. I have reviewed all test administration and conduct provisions for industry certification exams. I agree to follow all test administration and security procedures outlined in the Rule. Further, I will not reveal or disclose any information about the test items or engage in any acts that would violate the security of industry certification exams or cause student achievement to be inaccurately represented.</w:t>
      </w:r>
      <w:r w:rsidR="00BD4A29">
        <w:t xml:space="preserve">  </w:t>
      </w:r>
    </w:p>
    <w:p w14:paraId="0153C0A7" w14:textId="77777777" w:rsidR="00E60408" w:rsidRDefault="00E60408" w:rsidP="00BD4A29">
      <w:pPr>
        <w:spacing w:after="158" w:line="241" w:lineRule="auto"/>
        <w:ind w:left="-4"/>
      </w:pPr>
    </w:p>
    <w:p w14:paraId="092D1D4A" w14:textId="77777777" w:rsidR="00BD4A29" w:rsidRDefault="00BD4A29" w:rsidP="00BD4A29">
      <w:pPr>
        <w:spacing w:after="140"/>
        <w:ind w:left="1"/>
      </w:pPr>
      <w:r>
        <w:rPr>
          <w:noProof/>
        </w:rPr>
        <w:drawing>
          <wp:anchor distT="0" distB="0" distL="114300" distR="114300" simplePos="0" relativeHeight="251746304" behindDoc="0" locked="0" layoutInCell="1" allowOverlap="0" wp14:anchorId="51429811" wp14:editId="02D0A61C">
            <wp:simplePos x="0" y="0"/>
            <wp:positionH relativeFrom="page">
              <wp:posOffset>2895600</wp:posOffset>
            </wp:positionH>
            <wp:positionV relativeFrom="page">
              <wp:posOffset>9252868</wp:posOffset>
            </wp:positionV>
            <wp:extent cx="1980549" cy="572135"/>
            <wp:effectExtent l="0" t="0" r="0" b="0"/>
            <wp:wrapTopAndBottom/>
            <wp:docPr id="99" name="Pictu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0"/>
                    <a:stretch>
                      <a:fillRect/>
                    </a:stretch>
                  </pic:blipFill>
                  <pic:spPr>
                    <a:xfrm>
                      <a:off x="0" y="0"/>
                      <a:ext cx="1980549" cy="572135"/>
                    </a:xfrm>
                    <a:prstGeom prst="rect">
                      <a:avLst/>
                    </a:prstGeom>
                  </pic:spPr>
                </pic:pic>
              </a:graphicData>
            </a:graphic>
          </wp:anchor>
        </w:drawing>
      </w:r>
      <w:r>
        <w:rPr>
          <w:i/>
        </w:rPr>
        <w:t xml:space="preserve"> </w:t>
      </w:r>
    </w:p>
    <w:p w14:paraId="22C94EDD" w14:textId="77777777" w:rsidR="00BD4A29" w:rsidRDefault="00BD4A29" w:rsidP="00BD4A29">
      <w:pPr>
        <w:spacing w:after="138"/>
        <w:ind w:left="-5" w:right="126"/>
      </w:pPr>
      <w:r>
        <w:rPr>
          <w:i/>
        </w:rPr>
        <w:t xml:space="preserve">_______________________________________           ________________________________________ </w:t>
      </w:r>
    </w:p>
    <w:p w14:paraId="1FE349DB" w14:textId="77777777" w:rsidR="00BD4A29" w:rsidRDefault="00BD4A29" w:rsidP="00BD4A29">
      <w:pPr>
        <w:spacing w:after="182"/>
        <w:ind w:left="-5" w:right="126"/>
      </w:pPr>
      <w:r>
        <w:rPr>
          <w:i/>
        </w:rPr>
        <w:t xml:space="preserve">School District </w:t>
      </w:r>
      <w:r>
        <w:rPr>
          <w:i/>
        </w:rPr>
        <w:tab/>
      </w:r>
      <w:r>
        <w:rPr>
          <w:i/>
        </w:rPr>
        <w:tab/>
      </w:r>
      <w:r>
        <w:rPr>
          <w:i/>
        </w:rPr>
        <w:tab/>
      </w:r>
      <w:r>
        <w:rPr>
          <w:i/>
        </w:rPr>
        <w:tab/>
      </w:r>
      <w:r>
        <w:rPr>
          <w:i/>
        </w:rPr>
        <w:tab/>
      </w:r>
      <w:r>
        <w:rPr>
          <w:i/>
        </w:rPr>
        <w:tab/>
        <w:t>School Name</w:t>
      </w:r>
    </w:p>
    <w:p w14:paraId="6D951AAA" w14:textId="77777777" w:rsidR="00BD4A29" w:rsidRDefault="00BD4A29" w:rsidP="00BD4A29">
      <w:pPr>
        <w:spacing w:after="0"/>
      </w:pPr>
      <w:r>
        <w:rPr>
          <w:rFonts w:ascii="Palatino Linotype" w:eastAsia="Palatino Linotype" w:hAnsi="Palatino Linotype" w:cs="Palatino Linotype"/>
          <w:sz w:val="24"/>
        </w:rPr>
        <w:t xml:space="preserve"> </w:t>
      </w:r>
    </w:p>
    <w:p w14:paraId="0C2CF03C" w14:textId="77777777" w:rsidR="00BD4A29" w:rsidRPr="00E60408" w:rsidRDefault="00BD4A29" w:rsidP="00BD4A29">
      <w:pPr>
        <w:pBdr>
          <w:bottom w:val="single" w:sz="12" w:space="1" w:color="auto"/>
        </w:pBdr>
        <w:spacing w:after="0"/>
      </w:pPr>
      <w:r w:rsidRPr="00E60408">
        <w:rPr>
          <w:rFonts w:ascii="Palatino Linotype" w:eastAsia="Palatino Linotype" w:hAnsi="Palatino Linotype" w:cs="Palatino Linotype"/>
          <w:sz w:val="24"/>
        </w:rPr>
        <w:t xml:space="preserve"> </w:t>
      </w:r>
    </w:p>
    <w:p w14:paraId="3308E6AB" w14:textId="77777777" w:rsidR="00BD4A29" w:rsidRDefault="00BD4A29" w:rsidP="00BD4A29">
      <w:pPr>
        <w:spacing w:after="42" w:line="385" w:lineRule="auto"/>
        <w:ind w:left="-5" w:right="126"/>
      </w:pPr>
      <w:r>
        <w:rPr>
          <w:i/>
        </w:rPr>
        <w:t xml:space="preserve"> Print Name  </w:t>
      </w:r>
    </w:p>
    <w:p w14:paraId="778602C9" w14:textId="77777777" w:rsidR="00BD4A29" w:rsidRDefault="00BD4A29" w:rsidP="00BD4A29">
      <w:pPr>
        <w:spacing w:after="0"/>
      </w:pPr>
      <w:r>
        <w:rPr>
          <w:rFonts w:ascii="Palatino Linotype" w:eastAsia="Palatino Linotype" w:hAnsi="Palatino Linotype" w:cs="Palatino Linotype"/>
          <w:sz w:val="24"/>
        </w:rPr>
        <w:t xml:space="preserve"> </w:t>
      </w:r>
    </w:p>
    <w:p w14:paraId="6B25E2F6" w14:textId="77777777" w:rsidR="00BD4A29" w:rsidRDefault="00BD4A29" w:rsidP="00BD4A29">
      <w:pPr>
        <w:spacing w:after="0"/>
      </w:pPr>
      <w:r>
        <w:rPr>
          <w:rFonts w:ascii="Palatino Linotype" w:eastAsia="Palatino Linotype" w:hAnsi="Palatino Linotype" w:cs="Palatino Linotype"/>
          <w:sz w:val="24"/>
        </w:rPr>
        <w:t xml:space="preserve"> </w:t>
      </w:r>
    </w:p>
    <w:p w14:paraId="2780E0A5" w14:textId="77777777" w:rsidR="00BD4A29" w:rsidRDefault="00BD4A29" w:rsidP="00BD4A29">
      <w:pPr>
        <w:spacing w:after="0"/>
      </w:pPr>
      <w:r>
        <w:rPr>
          <w:rFonts w:ascii="Palatino Linotype" w:eastAsia="Palatino Linotype" w:hAnsi="Palatino Linotype" w:cs="Palatino Linotype"/>
          <w:sz w:val="24"/>
        </w:rPr>
        <w:t xml:space="preserve"> </w:t>
      </w:r>
    </w:p>
    <w:p w14:paraId="1636D55D" w14:textId="77777777" w:rsidR="00BD4A29" w:rsidRDefault="00BD4A29" w:rsidP="00BD4A29">
      <w:pPr>
        <w:tabs>
          <w:tab w:val="center" w:pos="8021"/>
        </w:tabs>
        <w:spacing w:after="138"/>
        <w:ind w:left="-15"/>
      </w:pPr>
      <w:r>
        <w:rPr>
          <w:i/>
        </w:rPr>
        <w:t xml:space="preserve">___________________________________________________________  </w:t>
      </w:r>
      <w:r>
        <w:rPr>
          <w:i/>
        </w:rPr>
        <w:tab/>
        <w:t xml:space="preserve">_______________ </w:t>
      </w:r>
    </w:p>
    <w:p w14:paraId="50A405D5" w14:textId="77777777" w:rsidR="00BD4A29" w:rsidRDefault="00BD4A29" w:rsidP="00BD4A29">
      <w:pPr>
        <w:tabs>
          <w:tab w:val="center" w:pos="1440"/>
          <w:tab w:val="center" w:pos="2160"/>
          <w:tab w:val="center" w:pos="2881"/>
          <w:tab w:val="center" w:pos="3601"/>
          <w:tab w:val="center" w:pos="4321"/>
          <w:tab w:val="center" w:pos="5041"/>
          <w:tab w:val="center" w:pos="5761"/>
          <w:tab w:val="center" w:pos="6481"/>
          <w:tab w:val="center" w:pos="7414"/>
        </w:tabs>
        <w:spacing w:after="138"/>
        <w:ind w:left="-15"/>
      </w:pPr>
      <w:r>
        <w:rPr>
          <w:i/>
        </w:rPr>
        <w:t xml:space="preserve">Signature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 xml:space="preserve"> </w:t>
      </w:r>
      <w:r>
        <w:rPr>
          <w:i/>
        </w:rPr>
        <w:tab/>
        <w:t>Date</w:t>
      </w:r>
      <w:r>
        <w:t xml:space="preserve"> </w:t>
      </w:r>
    </w:p>
    <w:p w14:paraId="3F80AD4C" w14:textId="77777777" w:rsidR="00BD4A29" w:rsidRDefault="00BD4A29" w:rsidP="00BD4A29">
      <w:pPr>
        <w:ind w:left="1"/>
      </w:pPr>
      <w:r>
        <w:t xml:space="preserve"> </w:t>
      </w:r>
    </w:p>
    <w:p w14:paraId="46850C2F" w14:textId="77777777" w:rsidR="00BD4A29" w:rsidRDefault="00BD4A29" w:rsidP="00BD4A29">
      <w:pPr>
        <w:ind w:left="1"/>
      </w:pPr>
      <w:r>
        <w:t xml:space="preserve"> </w:t>
      </w:r>
    </w:p>
    <w:p w14:paraId="79313D2A" w14:textId="77777777" w:rsidR="00BD4A29" w:rsidRDefault="00BD4A29" w:rsidP="00BD4A29">
      <w:pPr>
        <w:spacing w:after="161"/>
        <w:ind w:left="1"/>
      </w:pPr>
      <w:r>
        <w:t xml:space="preserve"> </w:t>
      </w:r>
    </w:p>
    <w:p w14:paraId="086DE3B3" w14:textId="588AAD9F" w:rsidR="000B70A3" w:rsidRPr="00E91BAF" w:rsidRDefault="00E91BAF" w:rsidP="00E91BAF">
      <w:pPr>
        <w:pStyle w:val="Heading1"/>
        <w:ind w:left="0" w:firstLine="0"/>
        <w:rPr>
          <w:sz w:val="22"/>
        </w:rPr>
        <w:sectPr w:rsidR="000B70A3" w:rsidRPr="00E91BAF" w:rsidSect="000B70A3">
          <w:headerReference w:type="default" r:id="rId81"/>
          <w:pgSz w:w="12240" w:h="15840"/>
          <w:pgMar w:top="1436" w:right="1440" w:bottom="1440" w:left="1440" w:header="720" w:footer="720" w:gutter="0"/>
          <w:cols w:space="720"/>
          <w:docGrid w:linePitch="299"/>
        </w:sectPr>
      </w:pPr>
      <w:r w:rsidRPr="00E91BAF">
        <w:rPr>
          <w:sz w:val="22"/>
        </w:rPr>
        <w:t>Effective November 28, 2018</w:t>
      </w:r>
    </w:p>
    <w:p w14:paraId="7AC4F75B" w14:textId="77777777" w:rsidR="00E64A34" w:rsidRDefault="00E64A34" w:rsidP="003B4803">
      <w:pPr>
        <w:spacing w:after="0" w:line="259" w:lineRule="auto"/>
        <w:ind w:left="17" w:right="10"/>
        <w:jc w:val="center"/>
        <w:rPr>
          <w:b/>
          <w:sz w:val="32"/>
        </w:rPr>
      </w:pPr>
    </w:p>
    <w:p w14:paraId="71525A23" w14:textId="77777777" w:rsidR="003B4803" w:rsidRDefault="003B4803" w:rsidP="003B4803">
      <w:pPr>
        <w:spacing w:after="0" w:line="259" w:lineRule="auto"/>
        <w:ind w:left="17" w:right="10"/>
        <w:jc w:val="center"/>
      </w:pPr>
      <w:r>
        <w:rPr>
          <w:b/>
          <w:sz w:val="28"/>
        </w:rPr>
        <w:t>Industry Certification Exam</w:t>
      </w:r>
    </w:p>
    <w:p w14:paraId="7F58E91F" w14:textId="77777777" w:rsidR="00107230" w:rsidRDefault="00AF0550">
      <w:pPr>
        <w:spacing w:after="0" w:line="259" w:lineRule="auto"/>
        <w:ind w:left="17" w:right="10"/>
        <w:jc w:val="center"/>
      </w:pPr>
      <w:r>
        <w:rPr>
          <w:b/>
          <w:sz w:val="28"/>
        </w:rPr>
        <w:t xml:space="preserve">Security Log </w:t>
      </w:r>
    </w:p>
    <w:p w14:paraId="10F44692" w14:textId="77777777" w:rsidR="003B4803" w:rsidRPr="003B4803" w:rsidRDefault="003B4803" w:rsidP="003B4803">
      <w:pPr>
        <w:spacing w:after="0" w:line="259" w:lineRule="auto"/>
        <w:ind w:left="0" w:firstLine="0"/>
        <w:rPr>
          <w:rFonts w:asciiTheme="minorHAnsi" w:hAnsiTheme="minorHAnsi"/>
        </w:rPr>
      </w:pPr>
      <w:r w:rsidRPr="003B4803">
        <w:rPr>
          <w:rFonts w:asciiTheme="minorHAnsi" w:hAnsiTheme="minorHAnsi"/>
        </w:rPr>
        <w:t>Room # _________________________________________________   Test Name</w:t>
      </w:r>
      <w:r w:rsidR="007E62A0">
        <w:rPr>
          <w:rFonts w:asciiTheme="minorHAnsi" w:hAnsiTheme="minorHAnsi"/>
        </w:rPr>
        <w:t>(s)</w:t>
      </w:r>
      <w:r w:rsidRPr="003B4803">
        <w:rPr>
          <w:rFonts w:asciiTheme="minorHAnsi" w:hAnsiTheme="minorHAnsi"/>
        </w:rPr>
        <w:t>: _________________________________________________</w:t>
      </w:r>
    </w:p>
    <w:p w14:paraId="06440FB5" w14:textId="77777777" w:rsidR="00107230" w:rsidRPr="003B4803" w:rsidRDefault="003B4803">
      <w:pPr>
        <w:spacing w:after="0" w:line="259" w:lineRule="auto"/>
        <w:ind w:left="0" w:firstLine="0"/>
        <w:rPr>
          <w:rFonts w:asciiTheme="minorHAnsi" w:hAnsiTheme="minorHAnsi"/>
        </w:rPr>
      </w:pPr>
      <w:r w:rsidRPr="003B4803">
        <w:rPr>
          <w:rFonts w:asciiTheme="minorHAnsi" w:hAnsiTheme="minorHAnsi"/>
        </w:rPr>
        <w:t>School Name / Number:</w:t>
      </w:r>
      <w:r w:rsidR="007E62A0">
        <w:rPr>
          <w:rFonts w:asciiTheme="minorHAnsi" w:hAnsiTheme="minorHAnsi"/>
        </w:rPr>
        <w:t xml:space="preserve"> </w:t>
      </w:r>
      <w:r w:rsidRPr="003B4803">
        <w:rPr>
          <w:rFonts w:asciiTheme="minorHAnsi" w:hAnsiTheme="minorHAnsi"/>
        </w:rPr>
        <w:t xml:space="preserve"> __________________________________</w:t>
      </w:r>
      <w:r>
        <w:rPr>
          <w:rFonts w:asciiTheme="minorHAnsi" w:hAnsiTheme="minorHAnsi"/>
        </w:rPr>
        <w:t>_   Teacher of Record</w:t>
      </w:r>
      <w:r w:rsidRPr="003B4803">
        <w:rPr>
          <w:rFonts w:asciiTheme="minorHAnsi" w:hAnsiTheme="minorHAnsi"/>
        </w:rPr>
        <w:t>: ____________________</w:t>
      </w:r>
      <w:r w:rsidR="007E62A0">
        <w:rPr>
          <w:rFonts w:asciiTheme="minorHAnsi" w:hAnsiTheme="minorHAnsi"/>
        </w:rPr>
        <w:t>_____</w:t>
      </w:r>
      <w:r w:rsidRPr="003B4803">
        <w:rPr>
          <w:rFonts w:asciiTheme="minorHAnsi" w:hAnsiTheme="minorHAnsi"/>
        </w:rPr>
        <w:t>___________________</w:t>
      </w:r>
      <w:r w:rsidR="007E62A0">
        <w:rPr>
          <w:rFonts w:asciiTheme="minorHAnsi" w:hAnsiTheme="minorHAnsi"/>
        </w:rPr>
        <w:t>_</w:t>
      </w:r>
    </w:p>
    <w:p w14:paraId="7C1B3CDC" w14:textId="77777777" w:rsidR="003B4803" w:rsidRPr="003B4803" w:rsidRDefault="003B4803">
      <w:pPr>
        <w:spacing w:after="0" w:line="259" w:lineRule="auto"/>
        <w:ind w:left="0" w:firstLine="0"/>
        <w:rPr>
          <w:rFonts w:asciiTheme="minorHAnsi" w:hAnsiTheme="minorHAnsi"/>
        </w:rPr>
      </w:pPr>
      <w:r w:rsidRPr="003B4803">
        <w:rPr>
          <w:rFonts w:asciiTheme="minorHAnsi" w:hAnsiTheme="minorHAnsi"/>
        </w:rPr>
        <w:t>Date: __________________________________ Start Time of Test: ________________________ End Time of Test: ________________________</w:t>
      </w:r>
    </w:p>
    <w:p w14:paraId="3BFAC746" w14:textId="77777777" w:rsidR="003B4803" w:rsidRPr="003B4803" w:rsidRDefault="003B4803">
      <w:pPr>
        <w:spacing w:after="0" w:line="259" w:lineRule="auto"/>
        <w:ind w:left="0" w:firstLine="0"/>
        <w:rPr>
          <w:rFonts w:asciiTheme="minorHAnsi" w:hAnsiTheme="minorHAnsi"/>
        </w:rPr>
      </w:pPr>
    </w:p>
    <w:p w14:paraId="1EBB8BF1" w14:textId="77777777" w:rsidR="00107230" w:rsidRDefault="00AF0550">
      <w:pPr>
        <w:spacing w:after="0" w:line="265" w:lineRule="auto"/>
        <w:ind w:left="-5"/>
        <w:rPr>
          <w:rFonts w:asciiTheme="minorHAnsi" w:hAnsiTheme="minorHAnsi"/>
          <w:sz w:val="18"/>
        </w:rPr>
      </w:pPr>
      <w:r w:rsidRPr="003B4803">
        <w:rPr>
          <w:rFonts w:asciiTheme="minorHAnsi" w:hAnsiTheme="minorHAnsi"/>
          <w:sz w:val="18"/>
        </w:rPr>
        <w:t xml:space="preserve">Personnel (e.g. test administrator, proctor) assigned to monitor the room for any length of time must complete this log when entering and exiting the room.  Please be sure to indicate your assigned area of the testing room (e.g. first three rows, back of the room, entire room) </w:t>
      </w:r>
    </w:p>
    <w:p w14:paraId="1BF46948" w14:textId="77777777" w:rsidR="003B4803" w:rsidRPr="003B4803" w:rsidRDefault="003B4803">
      <w:pPr>
        <w:spacing w:after="0" w:line="265" w:lineRule="auto"/>
        <w:ind w:left="-5"/>
        <w:rPr>
          <w:rFonts w:asciiTheme="minorHAnsi" w:hAnsiTheme="minorHAnsi"/>
          <w:sz w:val="18"/>
        </w:rPr>
      </w:pPr>
    </w:p>
    <w:tbl>
      <w:tblPr>
        <w:tblStyle w:val="TableGrid"/>
        <w:tblW w:w="12952" w:type="dxa"/>
        <w:tblInd w:w="5" w:type="dxa"/>
        <w:tblCellMar>
          <w:top w:w="46" w:type="dxa"/>
          <w:left w:w="106" w:type="dxa"/>
          <w:right w:w="115" w:type="dxa"/>
        </w:tblCellMar>
        <w:tblLook w:val="04A0" w:firstRow="1" w:lastRow="0" w:firstColumn="1" w:lastColumn="0" w:noHBand="0" w:noVBand="1"/>
      </w:tblPr>
      <w:tblGrid>
        <w:gridCol w:w="1435"/>
        <w:gridCol w:w="1260"/>
        <w:gridCol w:w="1352"/>
        <w:gridCol w:w="3060"/>
        <w:gridCol w:w="2789"/>
        <w:gridCol w:w="3056"/>
      </w:tblGrid>
      <w:tr w:rsidR="00107230" w:rsidRPr="003B4803" w14:paraId="7BCF8A10" w14:textId="77777777" w:rsidTr="003B4803">
        <w:trPr>
          <w:trHeight w:val="279"/>
        </w:trPr>
        <w:tc>
          <w:tcPr>
            <w:tcW w:w="1435" w:type="dxa"/>
            <w:tcBorders>
              <w:top w:val="single" w:sz="4" w:space="0" w:color="000000"/>
              <w:left w:val="single" w:sz="4" w:space="0" w:color="000000"/>
              <w:bottom w:val="single" w:sz="4" w:space="0" w:color="000000"/>
              <w:right w:val="single" w:sz="4" w:space="0" w:color="000000"/>
            </w:tcBorders>
          </w:tcPr>
          <w:p w14:paraId="0A77A2A3"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Date </w:t>
            </w:r>
          </w:p>
        </w:tc>
        <w:tc>
          <w:tcPr>
            <w:tcW w:w="1260" w:type="dxa"/>
            <w:tcBorders>
              <w:top w:val="single" w:sz="4" w:space="0" w:color="000000"/>
              <w:left w:val="single" w:sz="4" w:space="0" w:color="000000"/>
              <w:bottom w:val="single" w:sz="4" w:space="0" w:color="000000"/>
              <w:right w:val="single" w:sz="4" w:space="0" w:color="000000"/>
            </w:tcBorders>
          </w:tcPr>
          <w:p w14:paraId="2AA6F286"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Time In </w:t>
            </w:r>
          </w:p>
        </w:tc>
        <w:tc>
          <w:tcPr>
            <w:tcW w:w="1352" w:type="dxa"/>
            <w:tcBorders>
              <w:top w:val="single" w:sz="4" w:space="0" w:color="000000"/>
              <w:left w:val="single" w:sz="4" w:space="0" w:color="000000"/>
              <w:bottom w:val="single" w:sz="4" w:space="0" w:color="000000"/>
              <w:right w:val="single" w:sz="4" w:space="0" w:color="000000"/>
            </w:tcBorders>
          </w:tcPr>
          <w:p w14:paraId="61B2D811"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Time Out </w:t>
            </w:r>
          </w:p>
        </w:tc>
        <w:tc>
          <w:tcPr>
            <w:tcW w:w="3060" w:type="dxa"/>
            <w:tcBorders>
              <w:top w:val="single" w:sz="4" w:space="0" w:color="000000"/>
              <w:left w:val="single" w:sz="4" w:space="0" w:color="000000"/>
              <w:bottom w:val="single" w:sz="4" w:space="0" w:color="000000"/>
              <w:right w:val="single" w:sz="4" w:space="0" w:color="000000"/>
            </w:tcBorders>
          </w:tcPr>
          <w:p w14:paraId="2517F8C4"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Assigned Area </w:t>
            </w:r>
          </w:p>
        </w:tc>
        <w:tc>
          <w:tcPr>
            <w:tcW w:w="2789" w:type="dxa"/>
            <w:tcBorders>
              <w:top w:val="single" w:sz="4" w:space="0" w:color="000000"/>
              <w:left w:val="single" w:sz="4" w:space="0" w:color="000000"/>
              <w:bottom w:val="single" w:sz="4" w:space="0" w:color="000000"/>
              <w:right w:val="single" w:sz="4" w:space="0" w:color="000000"/>
            </w:tcBorders>
          </w:tcPr>
          <w:p w14:paraId="23AF42F5"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Name </w:t>
            </w:r>
            <w:r w:rsidR="007E62A0">
              <w:rPr>
                <w:rFonts w:asciiTheme="minorHAnsi" w:hAnsiTheme="minorHAnsi"/>
              </w:rPr>
              <w:t>(</w:t>
            </w:r>
            <w:r w:rsidR="007E62A0" w:rsidRPr="003B4803">
              <w:rPr>
                <w:rFonts w:asciiTheme="minorHAnsi" w:hAnsiTheme="minorHAnsi"/>
              </w:rPr>
              <w:t>Print</w:t>
            </w:r>
            <w:r w:rsidR="007E62A0">
              <w:rPr>
                <w:rFonts w:asciiTheme="minorHAnsi" w:hAnsiTheme="minorHAnsi"/>
              </w:rPr>
              <w:t>ed)</w:t>
            </w:r>
          </w:p>
        </w:tc>
        <w:tc>
          <w:tcPr>
            <w:tcW w:w="3056" w:type="dxa"/>
            <w:tcBorders>
              <w:top w:val="single" w:sz="4" w:space="0" w:color="000000"/>
              <w:left w:val="single" w:sz="4" w:space="0" w:color="000000"/>
              <w:bottom w:val="single" w:sz="4" w:space="0" w:color="000000"/>
              <w:right w:val="single" w:sz="4" w:space="0" w:color="000000"/>
            </w:tcBorders>
          </w:tcPr>
          <w:p w14:paraId="15A87CFC" w14:textId="77777777" w:rsidR="00107230" w:rsidRPr="003B4803" w:rsidRDefault="007E62A0">
            <w:pPr>
              <w:spacing w:after="0" w:line="259" w:lineRule="auto"/>
              <w:ind w:left="2" w:firstLine="0"/>
              <w:rPr>
                <w:rFonts w:asciiTheme="minorHAnsi" w:hAnsiTheme="minorHAnsi"/>
              </w:rPr>
            </w:pPr>
            <w:r>
              <w:rPr>
                <w:rFonts w:asciiTheme="minorHAnsi" w:hAnsiTheme="minorHAnsi"/>
              </w:rPr>
              <w:t>Name (</w:t>
            </w:r>
            <w:r w:rsidR="00AF0550" w:rsidRPr="003B4803">
              <w:rPr>
                <w:rFonts w:asciiTheme="minorHAnsi" w:hAnsiTheme="minorHAnsi"/>
              </w:rPr>
              <w:t>Signature</w:t>
            </w:r>
            <w:r>
              <w:rPr>
                <w:rFonts w:asciiTheme="minorHAnsi" w:hAnsiTheme="minorHAnsi"/>
              </w:rPr>
              <w:t>)</w:t>
            </w:r>
            <w:r w:rsidR="00AF0550" w:rsidRPr="003B4803">
              <w:rPr>
                <w:rFonts w:asciiTheme="minorHAnsi" w:hAnsiTheme="minorHAnsi"/>
              </w:rPr>
              <w:t xml:space="preserve"> </w:t>
            </w:r>
          </w:p>
        </w:tc>
      </w:tr>
      <w:tr w:rsidR="00107230" w:rsidRPr="003B4803" w14:paraId="142645AC"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63F082B1"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CD2BC4F"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5B8EEDC7"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1544C549"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0A513AC5"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69484259"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058E1DCC"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1B4B9C32"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EB3F34B"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188968E1"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6A89310A"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2C2B3A67"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116C5F3B"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135D6C38"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3819D9E6"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2C92EA3"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B0EF424"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57B8C325"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662359E0"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753BD4BE"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16DE31DF"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020D691A"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785CC3B"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2F8DFB5"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60AAFF4A"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B10A03D"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67DFFC48"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7601B166"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652BF813"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2D8D65A"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33A438A7"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3E1E1F1B"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249C30BE"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1706AC03"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18DD0114"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39FF8CBE"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1BC72413"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1BFB895"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7318F123"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EE7B0B8"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397356FD"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140E7DDA"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717F1595"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36BF39C"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F6D7286"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34CF6A21"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1427399A"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3FD9729B"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74CF8CD4"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0AFEC9FF"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6B97FF25"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1242188"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2227383F"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55A59A8F"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4D273957"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0E5C6905" w14:textId="77777777" w:rsidTr="003B4803">
        <w:trPr>
          <w:trHeight w:val="281"/>
        </w:trPr>
        <w:tc>
          <w:tcPr>
            <w:tcW w:w="1435" w:type="dxa"/>
            <w:tcBorders>
              <w:top w:val="single" w:sz="4" w:space="0" w:color="000000"/>
              <w:left w:val="single" w:sz="4" w:space="0" w:color="000000"/>
              <w:bottom w:val="single" w:sz="4" w:space="0" w:color="000000"/>
              <w:right w:val="single" w:sz="4" w:space="0" w:color="000000"/>
            </w:tcBorders>
          </w:tcPr>
          <w:p w14:paraId="595A9321"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02CB4B68"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4C189645"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6649A577"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325DB341"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4FB2831A"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28F2A72C"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0A359FDD"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464299DB"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041545B9"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3F20718B"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5AB0C932"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4B236BFD"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r w:rsidR="00107230" w:rsidRPr="003B4803" w14:paraId="64D956DF" w14:textId="77777777" w:rsidTr="003B4803">
        <w:trPr>
          <w:trHeight w:val="278"/>
        </w:trPr>
        <w:tc>
          <w:tcPr>
            <w:tcW w:w="1435" w:type="dxa"/>
            <w:tcBorders>
              <w:top w:val="single" w:sz="4" w:space="0" w:color="000000"/>
              <w:left w:val="single" w:sz="4" w:space="0" w:color="000000"/>
              <w:bottom w:val="single" w:sz="4" w:space="0" w:color="000000"/>
              <w:right w:val="single" w:sz="4" w:space="0" w:color="000000"/>
            </w:tcBorders>
          </w:tcPr>
          <w:p w14:paraId="000409CC"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35F87D2D"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1352" w:type="dxa"/>
            <w:tcBorders>
              <w:top w:val="single" w:sz="4" w:space="0" w:color="000000"/>
              <w:left w:val="single" w:sz="4" w:space="0" w:color="000000"/>
              <w:bottom w:val="single" w:sz="4" w:space="0" w:color="000000"/>
              <w:right w:val="single" w:sz="4" w:space="0" w:color="000000"/>
            </w:tcBorders>
          </w:tcPr>
          <w:p w14:paraId="18E6E551"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c>
          <w:tcPr>
            <w:tcW w:w="3060" w:type="dxa"/>
            <w:tcBorders>
              <w:top w:val="single" w:sz="4" w:space="0" w:color="000000"/>
              <w:left w:val="single" w:sz="4" w:space="0" w:color="000000"/>
              <w:bottom w:val="single" w:sz="4" w:space="0" w:color="000000"/>
              <w:right w:val="single" w:sz="4" w:space="0" w:color="000000"/>
            </w:tcBorders>
          </w:tcPr>
          <w:p w14:paraId="6CF81E14"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2789" w:type="dxa"/>
            <w:tcBorders>
              <w:top w:val="single" w:sz="4" w:space="0" w:color="000000"/>
              <w:left w:val="single" w:sz="4" w:space="0" w:color="000000"/>
              <w:bottom w:val="single" w:sz="4" w:space="0" w:color="000000"/>
              <w:right w:val="single" w:sz="4" w:space="0" w:color="000000"/>
            </w:tcBorders>
          </w:tcPr>
          <w:p w14:paraId="05A6D450" w14:textId="77777777" w:rsidR="00107230" w:rsidRPr="003B4803" w:rsidRDefault="00AF0550">
            <w:pPr>
              <w:spacing w:after="0" w:line="259" w:lineRule="auto"/>
              <w:ind w:left="0" w:firstLine="0"/>
              <w:rPr>
                <w:rFonts w:asciiTheme="minorHAnsi" w:hAnsiTheme="minorHAnsi"/>
              </w:rPr>
            </w:pPr>
            <w:r w:rsidRPr="003B4803">
              <w:rPr>
                <w:rFonts w:asciiTheme="minorHAnsi" w:hAnsiTheme="minorHAnsi"/>
              </w:rPr>
              <w:t xml:space="preserve"> </w:t>
            </w:r>
          </w:p>
        </w:tc>
        <w:tc>
          <w:tcPr>
            <w:tcW w:w="3056" w:type="dxa"/>
            <w:tcBorders>
              <w:top w:val="single" w:sz="4" w:space="0" w:color="000000"/>
              <w:left w:val="single" w:sz="4" w:space="0" w:color="000000"/>
              <w:bottom w:val="single" w:sz="4" w:space="0" w:color="000000"/>
              <w:right w:val="single" w:sz="4" w:space="0" w:color="000000"/>
            </w:tcBorders>
          </w:tcPr>
          <w:p w14:paraId="6C2BBC07" w14:textId="77777777" w:rsidR="00107230" w:rsidRPr="003B4803" w:rsidRDefault="00AF0550">
            <w:pPr>
              <w:spacing w:after="0" w:line="259" w:lineRule="auto"/>
              <w:ind w:left="2" w:firstLine="0"/>
              <w:rPr>
                <w:rFonts w:asciiTheme="minorHAnsi" w:hAnsiTheme="minorHAnsi"/>
              </w:rPr>
            </w:pPr>
            <w:r w:rsidRPr="003B4803">
              <w:rPr>
                <w:rFonts w:asciiTheme="minorHAnsi" w:hAnsiTheme="minorHAnsi"/>
              </w:rPr>
              <w:t xml:space="preserve"> </w:t>
            </w:r>
          </w:p>
        </w:tc>
      </w:tr>
    </w:tbl>
    <w:p w14:paraId="4D67E57C" w14:textId="77777777" w:rsidR="000B70A3" w:rsidRDefault="00893F09">
      <w:pPr>
        <w:pStyle w:val="Heading1"/>
        <w:ind w:left="269" w:firstLine="0"/>
        <w:rPr>
          <w:b/>
          <w:sz w:val="22"/>
          <w:u w:val="single" w:color="000000"/>
        </w:rPr>
        <w:sectPr w:rsidR="000B70A3" w:rsidSect="00E57E8E">
          <w:headerReference w:type="even" r:id="rId82"/>
          <w:headerReference w:type="default" r:id="rId83"/>
          <w:footerReference w:type="first" r:id="rId84"/>
          <w:pgSz w:w="15840" w:h="12240" w:orient="landscape"/>
          <w:pgMar w:top="1440" w:right="1436" w:bottom="1440" w:left="1440" w:header="720" w:footer="720" w:gutter="0"/>
          <w:cols w:space="720"/>
          <w:docGrid w:linePitch="299"/>
        </w:sectPr>
      </w:pPr>
      <w:r w:rsidRPr="00893F09">
        <w:rPr>
          <w:b/>
          <w:sz w:val="22"/>
          <w:u w:val="single" w:color="000000"/>
        </w:rPr>
        <w:t xml:space="preserve"> </w:t>
      </w:r>
    </w:p>
    <w:p w14:paraId="25DBA07D" w14:textId="77777777" w:rsidR="00107230" w:rsidRDefault="00AF0550">
      <w:pPr>
        <w:pStyle w:val="Heading1"/>
        <w:ind w:left="269" w:firstLine="0"/>
      </w:pPr>
      <w:r>
        <w:rPr>
          <w:b/>
          <w:sz w:val="200"/>
          <w:u w:val="single" w:color="000000"/>
        </w:rPr>
        <w:lastRenderedPageBreak/>
        <w:t>Do Not Disturb</w:t>
      </w:r>
      <w:r>
        <w:rPr>
          <w:b/>
          <w:sz w:val="200"/>
        </w:rPr>
        <w:t xml:space="preserve"> </w:t>
      </w:r>
    </w:p>
    <w:p w14:paraId="75A89819" w14:textId="77777777" w:rsidR="00107230" w:rsidRDefault="00AF0550">
      <w:pPr>
        <w:spacing w:after="0" w:line="259" w:lineRule="auto"/>
        <w:ind w:left="303" w:firstLine="0"/>
      </w:pPr>
      <w:r>
        <w:rPr>
          <w:sz w:val="144"/>
        </w:rPr>
        <w:t xml:space="preserve">Industry Certification </w:t>
      </w:r>
    </w:p>
    <w:p w14:paraId="5FDFFC3A" w14:textId="77777777" w:rsidR="00107230" w:rsidRDefault="00AF0550">
      <w:pPr>
        <w:spacing w:after="158" w:line="259" w:lineRule="auto"/>
        <w:jc w:val="center"/>
      </w:pPr>
      <w:r>
        <w:rPr>
          <w:sz w:val="144"/>
        </w:rPr>
        <w:t xml:space="preserve">Testing </w:t>
      </w:r>
    </w:p>
    <w:p w14:paraId="33DC2F4D" w14:textId="77777777" w:rsidR="00E57E8E" w:rsidRDefault="00AF0550">
      <w:pPr>
        <w:spacing w:after="0" w:line="259" w:lineRule="auto"/>
        <w:ind w:right="2"/>
        <w:jc w:val="center"/>
        <w:rPr>
          <w:sz w:val="144"/>
        </w:rPr>
        <w:sectPr w:rsidR="00E57E8E" w:rsidSect="00E57E8E">
          <w:headerReference w:type="default" r:id="rId85"/>
          <w:pgSz w:w="15840" w:h="12240" w:orient="landscape"/>
          <w:pgMar w:top="1440" w:right="1436" w:bottom="1440" w:left="1440" w:header="720" w:footer="720" w:gutter="0"/>
          <w:cols w:space="720"/>
          <w:docGrid w:linePitch="299"/>
        </w:sectPr>
      </w:pPr>
      <w:r>
        <w:rPr>
          <w:sz w:val="144"/>
        </w:rPr>
        <w:t xml:space="preserve">In Progress </w:t>
      </w:r>
    </w:p>
    <w:p w14:paraId="210F66DB" w14:textId="4F481858" w:rsidR="00107230" w:rsidRDefault="001F4694" w:rsidP="00EE0C22">
      <w:pPr>
        <w:spacing w:after="160" w:line="259" w:lineRule="auto"/>
        <w:ind w:left="0" w:firstLine="0"/>
        <w:rPr>
          <w:sz w:val="144"/>
        </w:rPr>
      </w:pPr>
      <w:r>
        <w:rPr>
          <w:noProof/>
        </w:rPr>
        <w:lastRenderedPageBreak/>
        <w:drawing>
          <wp:inline distT="0" distB="0" distL="0" distR="0" wp14:anchorId="1BDAC4F5" wp14:editId="22F240B8">
            <wp:extent cx="7543800" cy="5457863"/>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7549445" cy="5461947"/>
                    </a:xfrm>
                    <a:prstGeom prst="rect">
                      <a:avLst/>
                    </a:prstGeom>
                  </pic:spPr>
                </pic:pic>
              </a:graphicData>
            </a:graphic>
          </wp:inline>
        </w:drawing>
      </w:r>
    </w:p>
    <w:p w14:paraId="66E996C7" w14:textId="77777777" w:rsidR="00EE0C22" w:rsidRDefault="00EE0C22" w:rsidP="00EE0C22">
      <w:pPr>
        <w:spacing w:after="160" w:line="259" w:lineRule="auto"/>
        <w:ind w:left="0" w:firstLine="0"/>
      </w:pPr>
      <w:r>
        <w:rPr>
          <w:noProof/>
        </w:rPr>
        <w:lastRenderedPageBreak/>
        <w:drawing>
          <wp:inline distT="0" distB="0" distL="0" distR="0" wp14:anchorId="56228037" wp14:editId="3840D561">
            <wp:extent cx="7934960" cy="59436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7934960" cy="5943600"/>
                    </a:xfrm>
                    <a:prstGeom prst="rect">
                      <a:avLst/>
                    </a:prstGeom>
                  </pic:spPr>
                </pic:pic>
              </a:graphicData>
            </a:graphic>
          </wp:inline>
        </w:drawing>
      </w:r>
    </w:p>
    <w:p w14:paraId="2A4A4B7A" w14:textId="042F6D3B" w:rsidR="00EE0C22" w:rsidRDefault="00F64C60" w:rsidP="00EE0C22">
      <w:pPr>
        <w:spacing w:after="160" w:line="259" w:lineRule="auto"/>
        <w:ind w:left="0" w:firstLine="0"/>
      </w:pPr>
      <w:r>
        <w:rPr>
          <w:noProof/>
        </w:rPr>
        <w:lastRenderedPageBreak/>
        <mc:AlternateContent>
          <mc:Choice Requires="wps">
            <w:drawing>
              <wp:anchor distT="0" distB="0" distL="114300" distR="114300" simplePos="0" relativeHeight="251713536" behindDoc="0" locked="0" layoutInCell="1" allowOverlap="1" wp14:anchorId="00CDCFFF" wp14:editId="2A46BA43">
                <wp:simplePos x="0" y="0"/>
                <wp:positionH relativeFrom="margin">
                  <wp:align>center</wp:align>
                </wp:positionH>
                <wp:positionV relativeFrom="paragraph">
                  <wp:posOffset>-254000</wp:posOffset>
                </wp:positionV>
                <wp:extent cx="1828800" cy="1828800"/>
                <wp:effectExtent l="0" t="0" r="0" b="8890"/>
                <wp:wrapNone/>
                <wp:docPr id="46" name="Text Box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D6B24D" w14:textId="3A027283" w:rsidR="008D2133" w:rsidRPr="00F64C60" w:rsidRDefault="008D2133" w:rsidP="008D2133">
                            <w:pPr>
                              <w:jc w:val="center"/>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60">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How to check Student Industry Certification Scores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0CDCFFF" id="_x0000_t202" coordsize="21600,21600" o:spt="202" path="m,l,21600r21600,l21600,xe">
                <v:stroke joinstyle="miter"/>
                <v:path gradientshapeok="t" o:connecttype="rect"/>
              </v:shapetype>
              <v:shape id="Text Box 46" o:spid="_x0000_s1026" type="#_x0000_t202" style="position:absolute;margin-left:0;margin-top:-20pt;width:2in;height:2in;z-index:2517135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6IaX&#10;3tkAAAAIAQAADwAAAGRycy9kb3ducmV2LnhtbEyPwU7DMBBE70j8g7VI3Fq7UUAhxKlQgTNQ+AA3&#10;3sZp4nUUu23g61lO9PZWM5qdqdazH8QJp9gF0rBaKhBITbAdtRq+Pl8XBYiYDFkzBEIN3xhhXV9f&#10;Vaa04UwfeNqmVnAIxdJocCmNpZSxcehNXIYRibV9mLxJfE6ttJM5c7gfZKbUvfSmI/7gzIgbh02/&#10;PXoNhfJvff+QvUef/6zu3OY5vIwHrW9v5qdHEAnn9G+Gv/pcHWrutAtHslEMGnhI0rDIFQPLWVEw&#10;7BhyBllX8nJA/QsAAP//AwBQSwECLQAUAAYACAAAACEAtoM4kv4AAADhAQAAEwAAAAAAAAAAAAAA&#10;AAAAAAAAW0NvbnRlbnRfVHlwZXNdLnhtbFBLAQItABQABgAIAAAAIQA4/SH/1gAAAJQBAAALAAAA&#10;AAAAAAAAAAAAAC8BAABfcmVscy8ucmVsc1BLAQItABQABgAIAAAAIQAMOmwRCQIAACIEAAAOAAAA&#10;AAAAAAAAAAAAAC4CAABkcnMvZTJvRG9jLnhtbFBLAQItABQABgAIAAAAIQDohpfe2QAAAAgBAAAP&#10;AAAAAAAAAAAAAAAAAGMEAABkcnMvZG93bnJldi54bWxQSwUGAAAAAAQABADzAAAAaQUAAAAA&#10;" filled="f" stroked="f">
                <v:textbox style="mso-fit-shape-to-text:t">
                  <w:txbxContent>
                    <w:p w14:paraId="19D6B24D" w14:textId="3A027283" w:rsidR="008D2133" w:rsidRPr="00F64C60" w:rsidRDefault="008D2133" w:rsidP="008D2133">
                      <w:pPr>
                        <w:jc w:val="center"/>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60">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How to check Student Industry Certification Scores</w:t>
                      </w:r>
                    </w:p>
                  </w:txbxContent>
                </v:textbox>
                <w10:wrap anchorx="margin"/>
              </v:shape>
            </w:pict>
          </mc:Fallback>
        </mc:AlternateContent>
      </w:r>
    </w:p>
    <w:p w14:paraId="35F4A22B" w14:textId="33C56BE5" w:rsidR="00A07FEE" w:rsidRDefault="00E4387A" w:rsidP="002556F5">
      <w:pPr>
        <w:spacing w:after="160" w:line="259" w:lineRule="auto"/>
        <w:ind w:left="2160" w:firstLine="0"/>
      </w:pPr>
      <w:r>
        <w:rPr>
          <w:noProof/>
        </w:rPr>
        <mc:AlternateContent>
          <mc:Choice Requires="wps">
            <w:drawing>
              <wp:anchor distT="0" distB="0" distL="114300" distR="114300" simplePos="0" relativeHeight="251706368" behindDoc="0" locked="0" layoutInCell="1" allowOverlap="1" wp14:anchorId="3BC1B86B" wp14:editId="625D1836">
                <wp:simplePos x="0" y="0"/>
                <wp:positionH relativeFrom="column">
                  <wp:posOffset>717550</wp:posOffset>
                </wp:positionH>
                <wp:positionV relativeFrom="paragraph">
                  <wp:posOffset>2178050</wp:posOffset>
                </wp:positionV>
                <wp:extent cx="2705100" cy="711200"/>
                <wp:effectExtent l="19050" t="76200" r="0" b="31750"/>
                <wp:wrapNone/>
                <wp:docPr id="37" name="Straight Arrow Connector 37"/>
                <wp:cNvGraphicFramePr/>
                <a:graphic xmlns:a="http://schemas.openxmlformats.org/drawingml/2006/main">
                  <a:graphicData uri="http://schemas.microsoft.com/office/word/2010/wordprocessingShape">
                    <wps:wsp>
                      <wps:cNvCnPr/>
                      <wps:spPr>
                        <a:xfrm flipV="1">
                          <a:off x="0" y="0"/>
                          <a:ext cx="2705100" cy="7112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9F1636A" id="_x0000_t32" coordsize="21600,21600" o:spt="32" o:oned="t" path="m,l21600,21600e" filled="f">
                <v:path arrowok="t" fillok="f" o:connecttype="none"/>
                <o:lock v:ext="edit" shapetype="t"/>
              </v:shapetype>
              <v:shape id="Straight Arrow Connector 37" o:spid="_x0000_s1026" type="#_x0000_t32" style="position:absolute;margin-left:56.5pt;margin-top:171.5pt;width:213pt;height:5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7N/QEAAE8EAAAOAAAAZHJzL2Uyb0RvYy54bWysVE2P0zAQvSPxHyzfaZIi6CpqukJdygVB&#10;xQJ317ETS/7S2DTJv2fspIEFcQCRg5WJ572Z9zzO/n40mlwFBOVsQ6tNSYmw3LXKdg398vn04o6S&#10;EJltmXZWNHQSgd4fnj/bD74WW9c73QogSGJDPfiG9jH6uigC74VhYeO8sLgpHRgWMYSuaIENyG50&#10;sS3L18XgoPXguAgBvz7Mm/SQ+aUUPH6UMohIdEOxt5hXyOslrcVhz+oOmO8VX9pg/9CFYcpi0ZXq&#10;gUVGvoH6jcooDi44GTfcmcJJqbjIGlBNVf6i5rFnXmQtaE7wq03h/9HyD9czENU29OWOEssMntFj&#10;BKa6PpI3AG4gR2ct+uiAYAr6NfhQI+xoz7BEwZ8hiR8lGCK18l9xFLIdKJCM2e1pdVuMkXD8uN2V&#10;r6oSD4Xj3q6q8DgTfTHzJD4PIb4TzpD00tCw9LU2NNdg1/chzsAbIIG1JQOqukslUhycVu1JaZ0D&#10;6C5HDeTKcC5OpxKfpfaTtMiUfmtbEiePvkRQzHZaLJnaYrPJjFl+fouTFnPxT0KirShzbjIPtFhL&#10;Ms6FjdXKhNkJJrG9Fbi0nW7Cn4BLfoKKPOx/A14RubKzcQUbZR3Mpj2tHsdby3LOvzkw604WXFw7&#10;5cHI1uDU5hNdbli6Fj/HGf7jP3D4DgAA//8DAFBLAwQUAAYACAAAACEAWZ7ZOeMAAAALAQAADwAA&#10;AGRycy9kb3ducmV2LnhtbEyPQUvDQBCF74L/YRnBi7S7aZpqYzZFBKFIBW1F8bZNxiSanY3ZbZv+&#10;e6cnvb3HPN58L1sMthV77H3jSEM0ViCQClc2VGl43TyMbkD4YKg0rSPUcEQPi/z8LDNp6Q70gvt1&#10;qASXkE+NhjqELpXSFzVa48euQ+Lbp+utCWz7Spa9OXC5beVEqZm0piH+UJsO72ssvtc7q2H+fP30&#10;qI7Lt/hj8768inA1+fpZaX15Mdzdggg4hL8wnPAZHXJm2rodlV607KOYtwQN8fQkOJHEcxZbDdMk&#10;USDzTP7fkP8CAAD//wMAUEsBAi0AFAAGAAgAAAAhALaDOJL+AAAA4QEAABMAAAAAAAAAAAAAAAAA&#10;AAAAAFtDb250ZW50X1R5cGVzXS54bWxQSwECLQAUAAYACAAAACEAOP0h/9YAAACUAQAACwAAAAAA&#10;AAAAAAAAAAAvAQAAX3JlbHMvLnJlbHNQSwECLQAUAAYACAAAACEADnc+zf0BAABPBAAADgAAAAAA&#10;AAAAAAAAAAAuAgAAZHJzL2Uyb0RvYy54bWxQSwECLQAUAAYACAAAACEAWZ7ZOeMAAAALAQAADwAA&#10;AAAAAAAAAAAAAABXBAAAZHJzL2Rvd25yZXYueG1sUEsFBgAAAAAEAAQA8wAAAGcFAAAAAA==&#10;" strokecolor="red" strokeweight="3pt">
                <v:stroke endarrow="block" joinstyle="miter"/>
              </v:shape>
            </w:pict>
          </mc:Fallback>
        </mc:AlternateContent>
      </w:r>
      <w:r w:rsidR="006F3958">
        <w:rPr>
          <w:noProof/>
        </w:rPr>
        <mc:AlternateContent>
          <mc:Choice Requires="wps">
            <w:drawing>
              <wp:anchor distT="0" distB="0" distL="114300" distR="114300" simplePos="0" relativeHeight="251709440" behindDoc="0" locked="0" layoutInCell="1" allowOverlap="1" wp14:anchorId="5FE33632" wp14:editId="1F98846A">
                <wp:simplePos x="0" y="0"/>
                <wp:positionH relativeFrom="column">
                  <wp:posOffset>654050</wp:posOffset>
                </wp:positionH>
                <wp:positionV relativeFrom="paragraph">
                  <wp:posOffset>647700</wp:posOffset>
                </wp:positionV>
                <wp:extent cx="800100" cy="641350"/>
                <wp:effectExtent l="19050" t="19050" r="57150" b="44450"/>
                <wp:wrapNone/>
                <wp:docPr id="41" name="Straight Arrow Connector 41"/>
                <wp:cNvGraphicFramePr/>
                <a:graphic xmlns:a="http://schemas.openxmlformats.org/drawingml/2006/main">
                  <a:graphicData uri="http://schemas.microsoft.com/office/word/2010/wordprocessingShape">
                    <wps:wsp>
                      <wps:cNvCnPr/>
                      <wps:spPr>
                        <a:xfrm>
                          <a:off x="0" y="0"/>
                          <a:ext cx="800100" cy="6413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08F59" id="Straight Arrow Connector 41" o:spid="_x0000_s1026" type="#_x0000_t32" style="position:absolute;margin-left:51.5pt;margin-top:51pt;width:63pt;height:5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TV+gEAAEQEAAAOAAAAZHJzL2Uyb0RvYy54bWysU8GO0zAQvSPxD5bvNOnusqqqpivUpVwQ&#10;VCx8gOvYiSXbY41N0/49YyfNsiAOIHJwMvG8efOex5uHs7PspDAa8A1fLmrOlJfQGt81/NvX/ZsV&#10;ZzEJ3woLXjX8oiJ/2L5+tRnCWt1AD7ZVyKiIj+shNLxPKayrKspeOREXEJSnTQ3oRKIQu6pFMVB1&#10;Z6ubur6vBsA2IEgVI/19HDf5ttTXWsn0WeuoErMNp95SWbGsx7xW241YdyhCb+TUhviHLpwwnkjn&#10;Uo8iCfYdzW+lnJEIEXRaSHAVaG2kKhpIzbL+Rc1TL4IqWsicGGab4v8rKz+dDshM2/C7JWdeODqj&#10;p4TCdH1i7xBhYDvwnnwEZJRCfg0hrgm28wecohgOmMWfNbr8JlnsXDy+zB6rc2KSfq5q0kknIWnr&#10;/m55+7acQfUMDhjTBwWO5Y+Gx6mZuYtl8VmcPsZE9AS8AjKz9Wxo+O0qU+Q4gjXt3lhbAuyOO4vs&#10;JGgY9vuanqyHSrxIS8LY975l6RLIjIRG+M6qKdN6AmQHRs3lK12sGsm/KE1eksqxyTLFaqYUUiqf&#10;iofEaT1lZ5im9mbg1HYe/z8Bp/wMVWXC/wY8Iwoz+DSDnfGAo2kv2dP52rIe868OjLqzBUdoL2Ua&#10;ijU0qsXV6Vrlu/BzXODPl3/7AwAA//8DAFBLAwQUAAYACAAAACEAZh3eA9kAAAALAQAADwAAAGRy&#10;cy9kb3ducmV2LnhtbEyPvU7EMBCEeyTewVokOm5NkPgJcU4BhICSg4LSZy9xILaj2JeEt2dTQfeN&#10;ZjQ7W20X34uJxtTFoOB8I0FQMNF2oVXw/vZ4dg0iZR2s7mMgBT+UYFsfH1W6tHEOrzTtciu4JKRS&#10;K3A5DyViMo68Tps4UGDvM45eZ5Zji3bUM5f7HgspL9HrLvAFpwe6d2S+dwev4Onuyrivh9lgix9T&#10;g2l4buSLUqcnS3MLItOS/8KwzufpUPOmfTwEm0TPWl7wL3mFgoETRXHDsGdYLawr/P9D/QsAAP//&#10;AwBQSwECLQAUAAYACAAAACEAtoM4kv4AAADhAQAAEwAAAAAAAAAAAAAAAAAAAAAAW0NvbnRlbnRf&#10;VHlwZXNdLnhtbFBLAQItABQABgAIAAAAIQA4/SH/1gAAAJQBAAALAAAAAAAAAAAAAAAAAC8BAABf&#10;cmVscy8ucmVsc1BLAQItABQABgAIAAAAIQBDM0TV+gEAAEQEAAAOAAAAAAAAAAAAAAAAAC4CAABk&#10;cnMvZTJvRG9jLnhtbFBLAQItABQABgAIAAAAIQBmHd4D2QAAAAsBAAAPAAAAAAAAAAAAAAAAAFQE&#10;AABkcnMvZG93bnJldi54bWxQSwUGAAAAAAQABADzAAAAWgUAAAAA&#10;" strokecolor="red" strokeweight="3pt">
                <v:stroke endarrow="block" joinstyle="miter"/>
              </v:shape>
            </w:pict>
          </mc:Fallback>
        </mc:AlternateContent>
      </w:r>
      <w:r w:rsidR="006F3958">
        <w:rPr>
          <w:noProof/>
        </w:rPr>
        <mc:AlternateContent>
          <mc:Choice Requires="wps">
            <w:drawing>
              <wp:anchor distT="0" distB="0" distL="114300" distR="114300" simplePos="0" relativeHeight="251711488" behindDoc="0" locked="0" layoutInCell="1" allowOverlap="1" wp14:anchorId="24E031AE" wp14:editId="4F2DA594">
                <wp:simplePos x="0" y="0"/>
                <wp:positionH relativeFrom="column">
                  <wp:posOffset>1492250</wp:posOffset>
                </wp:positionH>
                <wp:positionV relativeFrom="paragraph">
                  <wp:posOffset>1225550</wp:posOffset>
                </wp:positionV>
                <wp:extent cx="1225550" cy="254000"/>
                <wp:effectExtent l="19050" t="19050" r="12700" b="12700"/>
                <wp:wrapNone/>
                <wp:docPr id="42" name="Oval 42"/>
                <wp:cNvGraphicFramePr/>
                <a:graphic xmlns:a="http://schemas.openxmlformats.org/drawingml/2006/main">
                  <a:graphicData uri="http://schemas.microsoft.com/office/word/2010/wordprocessingShape">
                    <wps:wsp>
                      <wps:cNvSpPr/>
                      <wps:spPr>
                        <a:xfrm>
                          <a:off x="0" y="0"/>
                          <a:ext cx="1225550" cy="2540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93BBCC" id="Oval 42" o:spid="_x0000_s1026" style="position:absolute;margin-left:117.5pt;margin-top:96.5pt;width:96.5pt;height:2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UsmAIAAI8FAAAOAAAAZHJzL2Uyb0RvYy54bWysVEtv2zAMvg/YfxB0X+0Y8doFdYqgRYYB&#10;RVssHXpWZCkWIIuapMTJfv0o+dFgLXYYdrFFkfwofnxc3xxbTQ7CeQWmorOLnBJhONTK7Cr643n9&#10;6YoSH5ipmQYjKnoSnt4sP3647uxCFNCAroUjCGL8orMVbUKwiyzzvBEt8xdghUGlBNeygKLbZbVj&#10;HaK3Oivy/HPWgautAy68x9u7XkmXCV9KwcOjlF4EoiuKbwvp69J3G7/Z8potdo7ZRvHhGewfXtEy&#10;ZTDoBHXHAiN7p95AtYo78CDDBYc2AykVFykHzGaW/5HNpmFWpFyQHG8nmvz/g+UPhydHVF3ReUGJ&#10;YS3W6PHANEERuemsX6DJxj65QfJ4jIkepWvjH1Mgx8TnaeJTHAPheDkrirIskXaOuqKc53kiPHv1&#10;ts6HrwJaEg8VFVor62PKbMEO9z5gULQereK1gbXSOpVNG9Ih7lV5WSYPD1rVURvtvNttb7UjmEtF&#10;12sMPcY+M0NsbTBETLNPLJ3CSYuIoc13IZEcTKXoI8S2FBMs41yYMOtVDatFH608DzZ6pEQSYESW&#10;+MoJewAYLXuQEbtnYLCPriJ19eSc/+1hvfPkkSKDCZNzqwy49wA0ZjVE7u1HknpqIktbqE/YOg76&#10;mfKWrxUW8Z758MQcDhHWHRdDeMSP1ICVguFESQPu13v30R57G7WUdDiUFfU/98wJSvQ3g13/ZTaf&#10;xylOwry8LFBw55rtucbs21vA6s9wBVmejtE+6PEoHbQvuD9WMSqqmOEYu6I8uFG4Df2ywA3ExWqV&#10;zHByLQv3ZmN5BI+sxg59Pr4wZ4dODjgDDzAO8Jtu7m2jp4HVPoBUqdVfeR34xqlPjTNsqLhWzuVk&#10;9bpHl78BAAD//wMAUEsDBBQABgAIAAAAIQDyWcov3QAAAAsBAAAPAAAAZHJzL2Rvd25yZXYueG1s&#10;TE/LTsMwELwj8Q/WInGjDimPNo1TIaRekJDStNzdeBtHxOsQO23g69me4DazM5qdydeT68QJh9B6&#10;UnA/S0Ag1d601CjY7zZ3CxAhajK684QKvjHAuri+ynVm/Jm2eKpiIziEQqYV2Bj7TMpQW3Q6zHyP&#10;xNrRD05HpkMjzaDPHO46mSbJk3S6Jf5gdY+vFuvPanQKqt1bYjb7969jeKay//gpx9aWSt3eTC8r&#10;EBGn+GeGS32uDgV3OviRTBCdgnT+yFsiC8s5A3Y8pAsGh4vEF1nk8v+G4hcAAP//AwBQSwECLQAU&#10;AAYACAAAACEAtoM4kv4AAADhAQAAEwAAAAAAAAAAAAAAAAAAAAAAW0NvbnRlbnRfVHlwZXNdLnht&#10;bFBLAQItABQABgAIAAAAIQA4/SH/1gAAAJQBAAALAAAAAAAAAAAAAAAAAC8BAABfcmVscy8ucmVs&#10;c1BLAQItABQABgAIAAAAIQCTNdUsmAIAAI8FAAAOAAAAAAAAAAAAAAAAAC4CAABkcnMvZTJvRG9j&#10;LnhtbFBLAQItABQABgAIAAAAIQDyWcov3QAAAAsBAAAPAAAAAAAAAAAAAAAAAPIEAABkcnMvZG93&#10;bnJldi54bWxQSwUGAAAAAAQABADzAAAA/AUAAAAA&#10;" filled="f" strokecolor="red" strokeweight="2.25pt">
                <v:stroke joinstyle="miter"/>
              </v:oval>
            </w:pict>
          </mc:Fallback>
        </mc:AlternateContent>
      </w:r>
      <w:r w:rsidR="006F3958">
        <w:rPr>
          <w:noProof/>
        </w:rPr>
        <mc:AlternateContent>
          <mc:Choice Requires="wps">
            <w:drawing>
              <wp:anchor distT="0" distB="0" distL="114300" distR="114300" simplePos="0" relativeHeight="251707392" behindDoc="0" locked="0" layoutInCell="1" allowOverlap="1" wp14:anchorId="43790209" wp14:editId="2535F96E">
                <wp:simplePos x="0" y="0"/>
                <wp:positionH relativeFrom="column">
                  <wp:posOffset>3441700</wp:posOffset>
                </wp:positionH>
                <wp:positionV relativeFrom="paragraph">
                  <wp:posOffset>2012950</wp:posOffset>
                </wp:positionV>
                <wp:extent cx="266700" cy="241300"/>
                <wp:effectExtent l="19050" t="19050" r="19050" b="25400"/>
                <wp:wrapNone/>
                <wp:docPr id="38" name="Oval 38"/>
                <wp:cNvGraphicFramePr/>
                <a:graphic xmlns:a="http://schemas.openxmlformats.org/drawingml/2006/main">
                  <a:graphicData uri="http://schemas.microsoft.com/office/word/2010/wordprocessingShape">
                    <wps:wsp>
                      <wps:cNvSpPr/>
                      <wps:spPr>
                        <a:xfrm>
                          <a:off x="0" y="0"/>
                          <a:ext cx="266700" cy="241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082C1D" id="Oval 38" o:spid="_x0000_s1026" style="position:absolute;margin-left:271pt;margin-top:158.5pt;width:21pt;height:19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85mQIAAI4FAAAOAAAAZHJzL2Uyb0RvYy54bWysVMFu2zAMvQ/YPwi6r3bSpO2COkXQIsOA&#10;Yi3WDj0rshQLkEVNUuJkXz9Kst1gLXYYloNDiuSj+ETy+ubQarIXziswFZ2clZQIw6FWZlvRH8/r&#10;T1eU+MBMzTQYUdGj8PRm+fHDdWcXYgoN6Fo4giDGLzpb0SYEuygKzxvRMn8GVhg0SnAtC6i6bVE7&#10;1iF6q4tpWV4UHbjaOuDCezy9y0a6TPhSCh4epPQiEF1RvFtIX5e+m/gtltdssXXMNor312D/cIuW&#10;KYNJR6g7FhjZOfUGqlXcgQcZzji0BUipuEg1YDWT8o9qnhpmRaoFyfF2pMn/P1j+bf/oiKoreo4v&#10;ZViLb/SwZ5qgitx01i/Q5ck+ul7zKMZCD9K18R9LIIfE53HkUxwC4Xg4vbi4LJF1jqbpbHKOMqIU&#10;r8HW+fBFQEuiUFGhtbI+VswWbH/vQ/YevOKxgbXSGs/ZQhvSIe7V/HKeIjxoVUdrNHq33dxqR7CU&#10;iq7XJf763CdueBNt8EKxylxXksJRi5zgu5DITawkZ4hdKUZYxrkwYZJNDatFzjY/TTZEpLK1QcCI&#10;LPGWI3YPMHhmkAE7M9D7x1CRmnoMLv92sRw8RqTMYMIY3CoD7j0AjVX1mbP/QFKmJrK0gfqIneMg&#10;j5S3fK3wEe+ZD4/M4Qzhu+NeCA/4kRrwpaCXKGnA/XrvPPpja6OVkg5nsqL+5445QYn+arDpP09m&#10;szjESZnNL6eouFPL5tRidu0t4OtPcANZnsToH/QgSgftC66PVcyKJmY45q4oD25QbkPeFbiAuFit&#10;khsOrmXh3jxZHsEjq7FDnw8vzNm+kwOOwDcY5vdNN2ffGGlgtQsgVWr1V157vnHoU+P0CypulVM9&#10;eb2u0eVvAAAA//8DAFBLAwQUAAYACAAAACEACMvsVeAAAAALAQAADwAAAGRycy9kb3ducmV2Lnht&#10;bEyPQU/DMAyF70j8h8hI3Fi6sbKpazohpF2QkEo37lnjNdUapzTpVvj1mBPcnu2n5+/l28l14oJD&#10;aD0pmM8SEEi1Ny01Cg773cMaRIiajO48oYIvDLAtbm9ynRl/pXe8VLERHEIh0wpsjH0mZagtOh1m&#10;vkfi28kPTkceh0aaQV853HVykSRP0umW+IPVPb5YrM/V6BRU+9fE7A5vn6eworL/+C7H1pZK3d9N&#10;zxsQEaf4Z4ZffEaHgpmOfiQTRKcgXS64S1TwOF+xYEe6XrI48iZNE5BFLv93KH4AAAD//wMAUEsB&#10;Ai0AFAAGAAgAAAAhALaDOJL+AAAA4QEAABMAAAAAAAAAAAAAAAAAAAAAAFtDb250ZW50X1R5cGVz&#10;XS54bWxQSwECLQAUAAYACAAAACEAOP0h/9YAAACUAQAACwAAAAAAAAAAAAAAAAAvAQAAX3JlbHMv&#10;LnJlbHNQSwECLQAUAAYACAAAACEAJsKfOZkCAACOBQAADgAAAAAAAAAAAAAAAAAuAgAAZHJzL2Uy&#10;b0RvYy54bWxQSwECLQAUAAYACAAAACEACMvsVeAAAAALAQAADwAAAAAAAAAAAAAAAADzBAAAZHJz&#10;L2Rvd25yZXYueG1sUEsFBgAAAAAEAAQA8wAAAAAGAAAAAA==&#10;" filled="f" strokecolor="red" strokeweight="2.25pt">
                <v:stroke joinstyle="miter"/>
              </v:oval>
            </w:pict>
          </mc:Fallback>
        </mc:AlternateContent>
      </w:r>
      <w:r w:rsidR="00A57289">
        <w:rPr>
          <w:noProof/>
        </w:rPr>
        <mc:AlternateContent>
          <mc:Choice Requires="wps">
            <w:drawing>
              <wp:anchor distT="45720" distB="45720" distL="114300" distR="114300" simplePos="0" relativeHeight="251705344" behindDoc="0" locked="0" layoutInCell="1" allowOverlap="1" wp14:anchorId="163E49D0" wp14:editId="22AEC28F">
                <wp:simplePos x="0" y="0"/>
                <wp:positionH relativeFrom="column">
                  <wp:posOffset>-349250</wp:posOffset>
                </wp:positionH>
                <wp:positionV relativeFrom="paragraph">
                  <wp:posOffset>19050</wp:posOffset>
                </wp:positionV>
                <wp:extent cx="1676400" cy="34861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486150"/>
                        </a:xfrm>
                        <a:prstGeom prst="rect">
                          <a:avLst/>
                        </a:prstGeom>
                        <a:solidFill>
                          <a:srgbClr val="FFFFFF"/>
                        </a:solidFill>
                        <a:ln w="9525">
                          <a:solidFill>
                            <a:srgbClr val="000000"/>
                          </a:solidFill>
                          <a:miter lim="800000"/>
                          <a:headEnd/>
                          <a:tailEnd/>
                        </a:ln>
                      </wps:spPr>
                      <wps:txbx>
                        <w:txbxContent>
                          <w:p w14:paraId="5DD9D0F5" w14:textId="5AC4D67C" w:rsidR="00725B07" w:rsidRPr="00A57289" w:rsidRDefault="00725B07">
                            <w:pPr>
                              <w:rPr>
                                <w:b/>
                                <w:bCs/>
                                <w:sz w:val="28"/>
                                <w:szCs w:val="28"/>
                              </w:rPr>
                            </w:pPr>
                            <w:r w:rsidRPr="00A57289">
                              <w:rPr>
                                <w:b/>
                                <w:bCs/>
                                <w:sz w:val="28"/>
                                <w:szCs w:val="28"/>
                              </w:rPr>
                              <w:t>4. It is now time to enter the course # &amp; section #</w:t>
                            </w:r>
                          </w:p>
                          <w:p w14:paraId="4C6528C4" w14:textId="5FD9B93F" w:rsidR="00725B07" w:rsidRDefault="00725B07"/>
                          <w:p w14:paraId="3EA4A21E" w14:textId="554F3226" w:rsidR="00725B07" w:rsidRDefault="00725B07">
                            <w:pPr>
                              <w:rPr>
                                <w:sz w:val="24"/>
                                <w:szCs w:val="24"/>
                              </w:rPr>
                            </w:pPr>
                            <w:r w:rsidRPr="00725B07">
                              <w:rPr>
                                <w:b/>
                                <w:bCs/>
                                <w:sz w:val="24"/>
                                <w:szCs w:val="24"/>
                              </w:rPr>
                              <w:t>Helpful Hint:</w:t>
                            </w:r>
                            <w:r w:rsidRPr="00725B07">
                              <w:rPr>
                                <w:sz w:val="24"/>
                                <w:szCs w:val="24"/>
                              </w:rPr>
                              <w:t xml:space="preserve"> If you don’t have the course code list provided by CTE, hit F4 for a complete listing of courses offered at the school. All CTE courses start with either an 8 or a 9.</w:t>
                            </w:r>
                          </w:p>
                          <w:p w14:paraId="5A43ACA7" w14:textId="71435C21" w:rsidR="00725B07" w:rsidRDefault="00725B07">
                            <w:pPr>
                              <w:rPr>
                                <w:sz w:val="24"/>
                                <w:szCs w:val="24"/>
                              </w:rPr>
                            </w:pPr>
                          </w:p>
                          <w:p w14:paraId="4032598C" w14:textId="6E4C8607" w:rsidR="00725B07" w:rsidRPr="00725B07" w:rsidRDefault="00725B07">
                            <w:pPr>
                              <w:rPr>
                                <w:sz w:val="24"/>
                                <w:szCs w:val="24"/>
                              </w:rPr>
                            </w:pPr>
                            <w:r w:rsidRPr="00725B07">
                              <w:rPr>
                                <w:b/>
                                <w:bCs/>
                                <w:sz w:val="24"/>
                                <w:szCs w:val="24"/>
                              </w:rPr>
                              <w:t>Remove the A</w:t>
                            </w:r>
                            <w:r>
                              <w:rPr>
                                <w:sz w:val="24"/>
                                <w:szCs w:val="24"/>
                              </w:rPr>
                              <w:t xml:space="preserve"> to see a list of all enrolled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3E49D0" id="Text Box 2" o:spid="_x0000_s1027" type="#_x0000_t202" style="position:absolute;left:0;text-align:left;margin-left:-27.5pt;margin-top:1.5pt;width:132pt;height:274.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H2FAIAACcEAAAOAAAAZHJzL2Uyb0RvYy54bWysk99v2yAQx98n7X9AvC92siRNrThVly7T&#10;pO6H1O0PwIBjNMwxILGzv74HdtOo216m+QFxPvhy97m79U3fanKUziswJZ1Ockqk4SCU2Zf0+7fd&#10;mxUlPjAjmAYjS3qSnt5sXr9ad7aQM2hAC+kIihhfdLakTQi2yDLPG9kyPwErDTprcC0LaLp9Jhzr&#10;UL3V2SzPl1kHTlgHXHqPf+8GJ90k/bqWPHypay8D0SXF2EJaXVqruGabNSv2jtlG8TEM9g9RtEwZ&#10;fPQsdccCIwenfpNqFXfgoQ4TDm0Gda24TDlgNtP8RTYPDbMy5YJwvD1j8v9Pln8+PtivjoT+HfRY&#10;wJSEt/fAf3hiYNsws5e3zkHXSCbw4WlElnXWF+PViNoXPopU3ScQWGR2CJCE+tq1kQrmSVAdC3A6&#10;Q5d9IDw+ubxaznN0cfS9na+W00UqS8aKp+vW+fBBQkvipqQOq5rk2fHehxgOK56OxNc8aCV2Sutk&#10;uH211Y4cGXbALn0pgxfHtCFdSa8Xs8VA4K8Sefr+JNGqgK2sVVvS1fkQKyK390akRgtM6WGPIWsz&#10;gozsBoqhr3qixEg5cq1AnJCsg6FzcdJw04D7RUmHXVtS//PAnKREfzRYnevpfB7bPBnzxdUMDXfp&#10;qS49zHCUKmmgZNhuQxqNyM3ALVaxVonvcyRjyNiNCfs4ObHdL+106nm+N48AAAD//wMAUEsDBBQA&#10;BgAIAAAAIQCkV07S4AAAAAkBAAAPAAAAZHJzL2Rvd25yZXYueG1sTI/NTsNADITvSLzDykhcULtL&#10;Skob4lQICQQ3KAiu26ybROxPyG7T8PaYE5xsa0bjb8rN5KwYaYhd8AiXcwWCfB1M5xuEt9f72QpE&#10;TNobbYMnhG+KsKlOT0pdmHD0LzRuUyM4xMdCI7Qp9YWUsW7J6TgPPXnW9mFwOvE5NNIM+sjhzspM&#10;qaV0uvP8odU93bVUf24PDmF19Th+xKfF83u93Nt1urgeH74GxPOz6fYGRKIp/ZnhF5/RoWKmXTh4&#10;E4VFmOU5d0kICx6sZ2rNyw4hzzMFsirl/wbVDwAAAP//AwBQSwECLQAUAAYACAAAACEAtoM4kv4A&#10;AADhAQAAEwAAAAAAAAAAAAAAAAAAAAAAW0NvbnRlbnRfVHlwZXNdLnhtbFBLAQItABQABgAIAAAA&#10;IQA4/SH/1gAAAJQBAAALAAAAAAAAAAAAAAAAAC8BAABfcmVscy8ucmVsc1BLAQItABQABgAIAAAA&#10;IQDktDH2FAIAACcEAAAOAAAAAAAAAAAAAAAAAC4CAABkcnMvZTJvRG9jLnhtbFBLAQItABQABgAI&#10;AAAAIQCkV07S4AAAAAkBAAAPAAAAAAAAAAAAAAAAAG4EAABkcnMvZG93bnJldi54bWxQSwUGAAAA&#10;AAQABADzAAAAewUAAAAA&#10;">
                <v:textbox>
                  <w:txbxContent>
                    <w:p w14:paraId="5DD9D0F5" w14:textId="5AC4D67C" w:rsidR="00725B07" w:rsidRPr="00A57289" w:rsidRDefault="00725B07">
                      <w:pPr>
                        <w:rPr>
                          <w:b/>
                          <w:bCs/>
                          <w:sz w:val="28"/>
                          <w:szCs w:val="28"/>
                        </w:rPr>
                      </w:pPr>
                      <w:r w:rsidRPr="00A57289">
                        <w:rPr>
                          <w:b/>
                          <w:bCs/>
                          <w:sz w:val="28"/>
                          <w:szCs w:val="28"/>
                        </w:rPr>
                        <w:t>4. It is now time to enter the course # &amp; section #</w:t>
                      </w:r>
                    </w:p>
                    <w:p w14:paraId="4C6528C4" w14:textId="5FD9B93F" w:rsidR="00725B07" w:rsidRDefault="00725B07"/>
                    <w:p w14:paraId="3EA4A21E" w14:textId="554F3226" w:rsidR="00725B07" w:rsidRDefault="00725B07">
                      <w:pPr>
                        <w:rPr>
                          <w:sz w:val="24"/>
                          <w:szCs w:val="24"/>
                        </w:rPr>
                      </w:pPr>
                      <w:r w:rsidRPr="00725B07">
                        <w:rPr>
                          <w:b/>
                          <w:bCs/>
                          <w:sz w:val="24"/>
                          <w:szCs w:val="24"/>
                        </w:rPr>
                        <w:t>Helpful Hint:</w:t>
                      </w:r>
                      <w:r w:rsidRPr="00725B07">
                        <w:rPr>
                          <w:sz w:val="24"/>
                          <w:szCs w:val="24"/>
                        </w:rPr>
                        <w:t xml:space="preserve"> If you don’t have the course code list provided by CTE, hit F4 for a complete listing of courses offered at the school. All CTE courses start with either an 8 or a 9.</w:t>
                      </w:r>
                    </w:p>
                    <w:p w14:paraId="5A43ACA7" w14:textId="71435C21" w:rsidR="00725B07" w:rsidRDefault="00725B07">
                      <w:pPr>
                        <w:rPr>
                          <w:sz w:val="24"/>
                          <w:szCs w:val="24"/>
                        </w:rPr>
                      </w:pPr>
                    </w:p>
                    <w:p w14:paraId="4032598C" w14:textId="6E4C8607" w:rsidR="00725B07" w:rsidRPr="00725B07" w:rsidRDefault="00725B07">
                      <w:pPr>
                        <w:rPr>
                          <w:sz w:val="24"/>
                          <w:szCs w:val="24"/>
                        </w:rPr>
                      </w:pPr>
                      <w:r w:rsidRPr="00725B07">
                        <w:rPr>
                          <w:b/>
                          <w:bCs/>
                          <w:sz w:val="24"/>
                          <w:szCs w:val="24"/>
                        </w:rPr>
                        <w:t>Remove the A</w:t>
                      </w:r>
                      <w:r>
                        <w:rPr>
                          <w:sz w:val="24"/>
                          <w:szCs w:val="24"/>
                        </w:rPr>
                        <w:t xml:space="preserve"> to see a list of all enrolled students.</w:t>
                      </w:r>
                    </w:p>
                  </w:txbxContent>
                </v:textbox>
              </v:shape>
            </w:pict>
          </mc:Fallback>
        </mc:AlternateContent>
      </w:r>
      <w:r w:rsidR="00A07FEE">
        <w:rPr>
          <w:noProof/>
        </w:rPr>
        <w:drawing>
          <wp:inline distT="0" distB="0" distL="0" distR="0" wp14:anchorId="6F524E62" wp14:editId="256ABA5F">
            <wp:extent cx="6769100" cy="343177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2391" r="1420"/>
                    <a:stretch/>
                  </pic:blipFill>
                  <pic:spPr bwMode="auto">
                    <a:xfrm>
                      <a:off x="0" y="0"/>
                      <a:ext cx="6786769" cy="3440734"/>
                    </a:xfrm>
                    <a:prstGeom prst="rect">
                      <a:avLst/>
                    </a:prstGeom>
                    <a:ln>
                      <a:noFill/>
                    </a:ln>
                    <a:extLst>
                      <a:ext uri="{53640926-AAD7-44D8-BBD7-CCE9431645EC}">
                        <a14:shadowObscured xmlns:a14="http://schemas.microsoft.com/office/drawing/2010/main"/>
                      </a:ext>
                    </a:extLst>
                  </pic:spPr>
                </pic:pic>
              </a:graphicData>
            </a:graphic>
          </wp:inline>
        </w:drawing>
      </w:r>
    </w:p>
    <w:p w14:paraId="091EC3FF" w14:textId="0080CFB5" w:rsidR="004E64CD" w:rsidRDefault="004E64CD" w:rsidP="002556F5">
      <w:pPr>
        <w:spacing w:after="160" w:line="259" w:lineRule="auto"/>
        <w:ind w:left="2160" w:firstLine="0"/>
      </w:pPr>
    </w:p>
    <w:p w14:paraId="4E4DDA62" w14:textId="7B6BA556" w:rsidR="004E64CD" w:rsidRDefault="004E64CD" w:rsidP="002556F5">
      <w:pPr>
        <w:spacing w:after="160" w:line="259" w:lineRule="auto"/>
        <w:ind w:left="2160" w:firstLine="0"/>
      </w:pPr>
    </w:p>
    <w:p w14:paraId="25A36E6E" w14:textId="7E621C94" w:rsidR="004E64CD" w:rsidRDefault="004E64CD" w:rsidP="002556F5">
      <w:pPr>
        <w:spacing w:after="160" w:line="259" w:lineRule="auto"/>
        <w:ind w:left="2160" w:firstLine="0"/>
      </w:pPr>
    </w:p>
    <w:p w14:paraId="167A4ED6" w14:textId="53DD847F" w:rsidR="004E64CD" w:rsidRDefault="004E64CD" w:rsidP="002556F5">
      <w:pPr>
        <w:spacing w:after="160" w:line="259" w:lineRule="auto"/>
        <w:ind w:left="2160" w:firstLine="0"/>
      </w:pPr>
    </w:p>
    <w:p w14:paraId="475015AF" w14:textId="0D0B7890" w:rsidR="004E64CD" w:rsidRDefault="004E64CD" w:rsidP="002556F5">
      <w:pPr>
        <w:spacing w:after="160" w:line="259" w:lineRule="auto"/>
        <w:ind w:left="2160" w:firstLine="0"/>
      </w:pPr>
    </w:p>
    <w:p w14:paraId="0B9F2DE9" w14:textId="00B32CE2" w:rsidR="004E64CD" w:rsidRDefault="004E64CD" w:rsidP="002556F5">
      <w:pPr>
        <w:spacing w:after="160" w:line="259" w:lineRule="auto"/>
        <w:ind w:left="2160" w:firstLine="0"/>
      </w:pPr>
    </w:p>
    <w:p w14:paraId="4438EF9B" w14:textId="794506BD" w:rsidR="004E64CD" w:rsidRDefault="004E64CD" w:rsidP="002556F5">
      <w:pPr>
        <w:spacing w:after="160" w:line="259" w:lineRule="auto"/>
        <w:ind w:left="2160" w:firstLine="0"/>
      </w:pPr>
    </w:p>
    <w:p w14:paraId="02FA3CF6" w14:textId="1CDAD775" w:rsidR="004E64CD" w:rsidRDefault="004E64CD" w:rsidP="002556F5">
      <w:pPr>
        <w:spacing w:after="160" w:line="259" w:lineRule="auto"/>
        <w:ind w:left="2160" w:firstLine="0"/>
      </w:pPr>
      <w:r>
        <w:rPr>
          <w:noProof/>
        </w:rPr>
        <w:lastRenderedPageBreak/>
        <mc:AlternateContent>
          <mc:Choice Requires="wps">
            <w:drawing>
              <wp:anchor distT="0" distB="0" distL="114300" distR="114300" simplePos="0" relativeHeight="251715584" behindDoc="0" locked="0" layoutInCell="1" allowOverlap="1" wp14:anchorId="7079091E" wp14:editId="177CFED1">
                <wp:simplePos x="0" y="0"/>
                <wp:positionH relativeFrom="margin">
                  <wp:posOffset>988060</wp:posOffset>
                </wp:positionH>
                <wp:positionV relativeFrom="paragraph">
                  <wp:posOffset>-101600</wp:posOffset>
                </wp:positionV>
                <wp:extent cx="1828800" cy="1828800"/>
                <wp:effectExtent l="0" t="0" r="0" b="8890"/>
                <wp:wrapNone/>
                <wp:docPr id="48" name="Text Box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CB2D35" w14:textId="77777777" w:rsidR="00A07FEE" w:rsidRPr="00F64C60" w:rsidRDefault="00A07FEE" w:rsidP="00A07FEE">
                            <w:pPr>
                              <w:jc w:val="center"/>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60">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How to check Student Industry Certification Scores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79091E" id="Text Box 48" o:spid="_x0000_s1028" type="#_x0000_t202" style="position:absolute;left:0;text-align:left;margin-left:77.8pt;margin-top:-8pt;width:2in;height:2in;z-index:25171558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P9uH+beAAAACwEAAA8AAABkcnMvZG93bnJldi54bWxMj8FOwzAQRO9I/IO1SNxaOyEJbYhToQJn&#10;SukHuLGJQ+J1FLtt4OtZTnCc2afZmWozu4GdzRQ6jxKSpQBmsPG6w1bC4f1lsQIWokKtBo9GwpcJ&#10;sKmvrypVan/BN3Pex5ZRCIZSSbAxjiXnobHGqbD0o0G6ffjJqUhyarme1IXC3cBTIQruVIf0warR&#10;bK1p+v3JSVgJ99r363QXXPad5Hb75J/HTylvb+bHB2DRzPEPht/6VB1q6nT0J9SBDaTzvCBUwiIp&#10;aBQRWXZHzlFCep8K4HXF/2+ofwAAAP//AwBQSwECLQAUAAYACAAAACEAtoM4kv4AAADhAQAAEwAA&#10;AAAAAAAAAAAAAAAAAAAAW0NvbnRlbnRfVHlwZXNdLnhtbFBLAQItABQABgAIAAAAIQA4/SH/1gAA&#10;AJQBAAALAAAAAAAAAAAAAAAAAC8BAABfcmVscy8ucmVsc1BLAQItABQABgAIAAAAIQCrZI2JDQIA&#10;ACkEAAAOAAAAAAAAAAAAAAAAAC4CAABkcnMvZTJvRG9jLnhtbFBLAQItABQABgAIAAAAIQD/bh/m&#10;3gAAAAsBAAAPAAAAAAAAAAAAAAAAAGcEAABkcnMvZG93bnJldi54bWxQSwUGAAAAAAQABADzAAAA&#10;cgUAAAAA&#10;" filled="f" stroked="f">
                <v:textbox style="mso-fit-shape-to-text:t">
                  <w:txbxContent>
                    <w:p w14:paraId="24CB2D35" w14:textId="77777777" w:rsidR="00A07FEE" w:rsidRPr="00F64C60" w:rsidRDefault="00A07FEE" w:rsidP="00A07FEE">
                      <w:pPr>
                        <w:jc w:val="center"/>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64C60">
                        <w:rPr>
                          <w:b/>
                          <w:noProof/>
                          <w:color w:val="2F5496" w:themeColor="accent1" w:themeShade="BF"/>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How to check Student Industry Certification Scores</w:t>
                      </w:r>
                    </w:p>
                  </w:txbxContent>
                </v:textbox>
                <w10:wrap anchorx="margin"/>
              </v:shape>
            </w:pict>
          </mc:Fallback>
        </mc:AlternateContent>
      </w:r>
    </w:p>
    <w:p w14:paraId="2D3FFF94" w14:textId="4FF7112D" w:rsidR="004E64CD" w:rsidRDefault="00767AA4" w:rsidP="002556F5">
      <w:pPr>
        <w:spacing w:after="160" w:line="259" w:lineRule="auto"/>
        <w:ind w:left="2160" w:firstLine="0"/>
      </w:pPr>
      <w:r>
        <w:rPr>
          <w:noProof/>
        </w:rPr>
        <mc:AlternateContent>
          <mc:Choice Requires="wps">
            <w:drawing>
              <wp:anchor distT="45720" distB="45720" distL="114300" distR="114300" simplePos="0" relativeHeight="251717632" behindDoc="0" locked="0" layoutInCell="1" allowOverlap="1" wp14:anchorId="14135297" wp14:editId="392D7E84">
                <wp:simplePos x="0" y="0"/>
                <wp:positionH relativeFrom="column">
                  <wp:posOffset>920750</wp:posOffset>
                </wp:positionH>
                <wp:positionV relativeFrom="paragraph">
                  <wp:posOffset>171450</wp:posOffset>
                </wp:positionV>
                <wp:extent cx="6731000" cy="558800"/>
                <wp:effectExtent l="0" t="0" r="12700" b="1270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0" cy="558800"/>
                        </a:xfrm>
                        <a:prstGeom prst="rect">
                          <a:avLst/>
                        </a:prstGeom>
                        <a:solidFill>
                          <a:srgbClr val="FFFFFF"/>
                        </a:solidFill>
                        <a:ln w="9525">
                          <a:solidFill>
                            <a:srgbClr val="000000"/>
                          </a:solidFill>
                          <a:miter lim="800000"/>
                          <a:headEnd/>
                          <a:tailEnd/>
                        </a:ln>
                      </wps:spPr>
                      <wps:txbx>
                        <w:txbxContent>
                          <w:p w14:paraId="5459C09F" w14:textId="33DB9448" w:rsidR="00A07FEE" w:rsidRPr="004E33F1" w:rsidRDefault="004E64CD" w:rsidP="004E33F1">
                            <w:pPr>
                              <w:rPr>
                                <w:b/>
                                <w:bCs/>
                                <w:sz w:val="28"/>
                                <w:szCs w:val="28"/>
                                <w:u w:val="single"/>
                              </w:rPr>
                            </w:pPr>
                            <w:r>
                              <w:rPr>
                                <w:b/>
                                <w:bCs/>
                                <w:sz w:val="28"/>
                                <w:szCs w:val="28"/>
                              </w:rPr>
                              <w:t>5</w:t>
                            </w:r>
                            <w:r w:rsidR="00A07FEE" w:rsidRPr="00A57289">
                              <w:rPr>
                                <w:b/>
                                <w:bCs/>
                                <w:sz w:val="28"/>
                                <w:szCs w:val="28"/>
                              </w:rPr>
                              <w:t xml:space="preserve">. </w:t>
                            </w:r>
                            <w:r>
                              <w:rPr>
                                <w:b/>
                                <w:bCs/>
                                <w:sz w:val="28"/>
                                <w:szCs w:val="28"/>
                              </w:rPr>
                              <w:t>Student Industry Certification scores appear here along with the Industry Certification ID for an entire class</w:t>
                            </w:r>
                            <w:r w:rsidR="004E33F1">
                              <w:rPr>
                                <w:b/>
                                <w:bCs/>
                                <w:sz w:val="28"/>
                                <w:szCs w:val="28"/>
                              </w:rPr>
                              <w:t xml:space="preserve">. </w:t>
                            </w:r>
                            <w:r w:rsidRPr="004E64CD">
                              <w:rPr>
                                <w:b/>
                                <w:bCs/>
                                <w:sz w:val="28"/>
                                <w:szCs w:val="28"/>
                                <w:u w:val="single"/>
                              </w:rPr>
                              <w:t xml:space="preserve">Verify all entries match what you have in your classroom records.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35297" id="_x0000_s1029" type="#_x0000_t202" style="position:absolute;left:0;text-align:left;margin-left:72.5pt;margin-top:13.5pt;width:530pt;height:44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UReGAIAACYEAAAOAAAAZHJzL2Uyb0RvYy54bWysU9tu2zAMfR+wfxD0vthJkzY14hRdugwD&#10;ugvQ7QMUWY6FyaJGKbG7rx8lu2m6YS/D/CCQJnV4eEitbvrWsKNCr8GWfDrJOVNWQqXtvuTfvm7f&#10;LDnzQdhKGLCq5I/K85v161erzhVqBg2YSiEjEOuLzpW8CcEVWeZlo1rhJ+CUpWAN2IpALu6zCkVH&#10;6K3JZnl+mXWAlUOQynv6ezcE+Trh17WS4XNdexWYKTlxC+nEdO7ima1XotijcI2WIw3xDyxaoS0V&#10;PUHdiSDYAfUfUK2WCB7qMJHQZlDXWqrUA3UzzX/r5qERTqVeSBzvTjL5/wcrPx0f3BdkoX8LPQ0w&#10;NeHdPcjvnlnYNMLu1S0idI0SFRWeRsmyzvlivBql9oWPILvuI1Q0ZHEIkID6GtuoCvXJCJ0G8HgS&#10;XfWBSfp5eXUxzXMKSYotFssl2bGEKJ5uO/ThvYKWRaPkSENN6OJ478OQ+pQSi3kwutpqY5KD+93G&#10;IDsKWoBt+kb0F2nGsq7k14vZYhDgrxDENJIdqr6AaHWgTTa6LTm1MCaJIsr2zlZ0QRRBaDPY1J2x&#10;o45RukHE0O96pquSX8QCUdYdVI8kLMKwuPTQyGgAf3LW0dKW3P84CFScmQ+WhnM9nc/jlidnvria&#10;kYPnkd15RFhJUCUPnA3mJqSXEalauKUh1jrp+8xkpEzLmCY0Ppy47ed+ynp+3utfAAAA//8DAFBL&#10;AwQUAAYACAAAACEAx3/bSd0AAAALAQAADwAAAGRycy9kb3ducmV2LnhtbExPQU7DMBC8I/EHa5G4&#10;IOo0lLaEOBVCAsENCoKrG2+TCHsdbDcNv2dzgtPO7I5mZ8rN6KwYMMTOk4L5LAOBVHvTUaPg/e3h&#10;cg0iJk1GW0+o4AcjbKrTk1IXxh/pFYdtagSbUCy0gjalvpAy1i06HWe+R+Lb3genE9PQSBP0kc2d&#10;lXmWLaXTHfGHVvd432L9tT04BevF0/AZn69ePurl3t6ki9Xw+B2UOj8b725BJBzTnxim+BwdKs60&#10;8wcyUVjmi2vukhTkK56TIM+mzY7RnIGsSvm/Q/ULAAD//wMAUEsBAi0AFAAGAAgAAAAhALaDOJL+&#10;AAAA4QEAABMAAAAAAAAAAAAAAAAAAAAAAFtDb250ZW50X1R5cGVzXS54bWxQSwECLQAUAAYACAAA&#10;ACEAOP0h/9YAAACUAQAACwAAAAAAAAAAAAAAAAAvAQAAX3JlbHMvLnJlbHNQSwECLQAUAAYACAAA&#10;ACEAxM1EXhgCAAAmBAAADgAAAAAAAAAAAAAAAAAuAgAAZHJzL2Uyb0RvYy54bWxQSwECLQAUAAYA&#10;CAAAACEAx3/bSd0AAAALAQAADwAAAAAAAAAAAAAAAAByBAAAZHJzL2Rvd25yZXYueG1sUEsFBgAA&#10;AAAEAAQA8wAAAHwFAAAAAA==&#10;">
                <v:textbox>
                  <w:txbxContent>
                    <w:p w14:paraId="5459C09F" w14:textId="33DB9448" w:rsidR="00A07FEE" w:rsidRPr="004E33F1" w:rsidRDefault="004E64CD" w:rsidP="004E33F1">
                      <w:pPr>
                        <w:rPr>
                          <w:b/>
                          <w:bCs/>
                          <w:sz w:val="28"/>
                          <w:szCs w:val="28"/>
                          <w:u w:val="single"/>
                        </w:rPr>
                      </w:pPr>
                      <w:r>
                        <w:rPr>
                          <w:b/>
                          <w:bCs/>
                          <w:sz w:val="28"/>
                          <w:szCs w:val="28"/>
                        </w:rPr>
                        <w:t>5</w:t>
                      </w:r>
                      <w:r w:rsidR="00A07FEE" w:rsidRPr="00A57289">
                        <w:rPr>
                          <w:b/>
                          <w:bCs/>
                          <w:sz w:val="28"/>
                          <w:szCs w:val="28"/>
                        </w:rPr>
                        <w:t xml:space="preserve">. </w:t>
                      </w:r>
                      <w:r>
                        <w:rPr>
                          <w:b/>
                          <w:bCs/>
                          <w:sz w:val="28"/>
                          <w:szCs w:val="28"/>
                        </w:rPr>
                        <w:t>Student Industry Certification scores appear here along with the Industry Certification ID for an entire class</w:t>
                      </w:r>
                      <w:r w:rsidR="004E33F1">
                        <w:rPr>
                          <w:b/>
                          <w:bCs/>
                          <w:sz w:val="28"/>
                          <w:szCs w:val="28"/>
                        </w:rPr>
                        <w:t xml:space="preserve">. </w:t>
                      </w:r>
                      <w:r w:rsidRPr="004E64CD">
                        <w:rPr>
                          <w:b/>
                          <w:bCs/>
                          <w:sz w:val="28"/>
                          <w:szCs w:val="28"/>
                          <w:u w:val="single"/>
                        </w:rPr>
                        <w:t xml:space="preserve">Verify all entries match what you have in your classroom records. </w:t>
                      </w:r>
                    </w:p>
                  </w:txbxContent>
                </v:textbox>
              </v:shape>
            </w:pict>
          </mc:Fallback>
        </mc:AlternateContent>
      </w:r>
    </w:p>
    <w:p w14:paraId="3C9CEADB" w14:textId="2F63D81D" w:rsidR="004E64CD" w:rsidRDefault="004E64CD" w:rsidP="002556F5">
      <w:pPr>
        <w:spacing w:after="160" w:line="259" w:lineRule="auto"/>
        <w:ind w:left="2160" w:firstLine="0"/>
      </w:pPr>
    </w:p>
    <w:p w14:paraId="4F694571" w14:textId="4D2873AD" w:rsidR="002556F5" w:rsidRDefault="002556F5" w:rsidP="002556F5">
      <w:pPr>
        <w:spacing w:after="160" w:line="259" w:lineRule="auto"/>
        <w:ind w:left="2160" w:firstLine="0"/>
      </w:pPr>
    </w:p>
    <w:p w14:paraId="7F3E5278" w14:textId="7297BC58" w:rsidR="00EE0C22" w:rsidRDefault="002F34EE" w:rsidP="004E33F1">
      <w:pPr>
        <w:spacing w:after="160" w:line="259" w:lineRule="auto"/>
        <w:ind w:left="0" w:firstLine="0"/>
      </w:pPr>
      <w:r>
        <w:rPr>
          <w:noProof/>
        </w:rPr>
        <w:drawing>
          <wp:anchor distT="0" distB="0" distL="114300" distR="114300" simplePos="0" relativeHeight="251742208" behindDoc="0" locked="0" layoutInCell="1" allowOverlap="1" wp14:anchorId="69701019" wp14:editId="447F81D5">
            <wp:simplePos x="0" y="0"/>
            <wp:positionH relativeFrom="column">
              <wp:posOffset>1428750</wp:posOffset>
            </wp:positionH>
            <wp:positionV relativeFrom="paragraph">
              <wp:posOffset>3728085</wp:posOffset>
            </wp:positionV>
            <wp:extent cx="6210300" cy="508635"/>
            <wp:effectExtent l="0" t="0" r="0" b="571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6217751" cy="509245"/>
                    </a:xfrm>
                    <a:prstGeom prst="rect">
                      <a:avLst/>
                    </a:prstGeom>
                  </pic:spPr>
                </pic:pic>
              </a:graphicData>
            </a:graphic>
            <wp14:sizeRelH relativeFrom="margin">
              <wp14:pctWidth>0</wp14:pctWidth>
            </wp14:sizeRelH>
          </wp:anchor>
        </w:drawing>
      </w:r>
      <w:r w:rsidR="007017C8">
        <w:rPr>
          <w:noProof/>
        </w:rPr>
        <mc:AlternateContent>
          <mc:Choice Requires="wps">
            <w:drawing>
              <wp:anchor distT="0" distB="0" distL="114300" distR="114300" simplePos="0" relativeHeight="251662335" behindDoc="0" locked="0" layoutInCell="1" allowOverlap="1" wp14:anchorId="5AC6986A" wp14:editId="2F5D4E77">
                <wp:simplePos x="0" y="0"/>
                <wp:positionH relativeFrom="column">
                  <wp:posOffset>2216150</wp:posOffset>
                </wp:positionH>
                <wp:positionV relativeFrom="paragraph">
                  <wp:posOffset>2426335</wp:posOffset>
                </wp:positionV>
                <wp:extent cx="1231900" cy="1130300"/>
                <wp:effectExtent l="0" t="0" r="25400" b="12700"/>
                <wp:wrapNone/>
                <wp:docPr id="88" name="Rectangle 88"/>
                <wp:cNvGraphicFramePr/>
                <a:graphic xmlns:a="http://schemas.openxmlformats.org/drawingml/2006/main">
                  <a:graphicData uri="http://schemas.microsoft.com/office/word/2010/wordprocessingShape">
                    <wps:wsp>
                      <wps:cNvSpPr/>
                      <wps:spPr>
                        <a:xfrm>
                          <a:off x="0" y="0"/>
                          <a:ext cx="1231900" cy="1130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DA5382" id="Rectangle 88" o:spid="_x0000_s1026" style="position:absolute;margin-left:174.5pt;margin-top:191.05pt;width:97pt;height:89pt;z-index:25166233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RqkgIAAK8FAAAOAAAAZHJzL2Uyb0RvYy54bWysVFFP2zAQfp+0/2D5fSQpsEFFiioQ0yTE&#10;EDDx7Dp2E8n2ebbbtPv1O9tJyhjaA1ofXJ/v7ru7L3d3cbnTimyF8x2YmlZHJSXCcGg6s67pj6eb&#10;T2eU+MBMwxQYUdO98PRy8fHDRW/nYgYtqEY4giDGz3tb0zYEOy8Kz1uhmT8CKwwqJTjNAopuXTSO&#10;9YiuVTEry89FD66xDrjwHl+vs5IuEr6UgofvUnoRiKop5hbS6dK5imexuGDztWO27fiQBntHFpp1&#10;BoNOUNcsMLJx3V9QuuMOPMhwxEEXIGXHRaoBq6nKV9U8tsyKVAuS4+1Ek/9/sPxue+9I19T0DL+U&#10;YRq/0QOyxsxaCYJvSFBv/RztHu29GySP11jtTjod/7EOskuk7idSxS4Qjo/V7Lg6L5F7jrqqOi6P&#10;UUCc4uBunQ9fBWgSLzV1GD+Ryba3PmTT0SRG86C65qZTKgmxU8SVcmTL8Buv1tUA/oeVMu9yxByj&#10;ZxEZyDWnW9grEfGUeRASycMqZynh1LaHZBjnwoQqq1rWiJzjaYm/Mcsx/URIAozIEqubsAeA0TKD&#10;jNiZnsE+uorU9ZNz+a/EsvPkkSKDCZOz7gy4twAUVjVEzvYjSZmayNIKmj22loM8c97ymw4/7y3z&#10;4Z45HDJsCVwc4TseUkFfUxhulLTgfr31Hu2x91FLSY9DW1P/c8OcoER9MzgV59XJSZzyJJycfpmh&#10;4F5qVi81ZqOvAHumwhVlebpG+6DGq3Sgn3G/LGNUVDHDMXZNeXCjcBXyMsENxcVymcxwsi0Lt+bR&#10;8ggeWY3t+7R7Zs4OPR5wPO5gHHA2f9Xq2TZ6GlhuAsguzcGB14Fv3AqpcYYNFtfOSzlZHfbs4jcA&#10;AAD//wMAUEsDBBQABgAIAAAAIQA5RVue4QAAAAsBAAAPAAAAZHJzL2Rvd25yZXYueG1sTI9BT8Mw&#10;DIXvSPyHyEjcWNpujK00nRACISQOsCHB0WuctqJJqibtyr/HnOD2bD89f6/YzbYTEw2h9U5BukhA&#10;kKu8bl2t4P3weLUBESI6jZ13pOCbAuzK87MCc+1P7o2mfawFh7iQo4Imxj6XMlQNWQwL35Pjm/GD&#10;xcjjUEs94InDbSezJFlLi63jDw32dN9Q9bUfrYJPg0+Hh+fwIk02mW37On6Ym1Gpy4v57hZEpDn+&#10;meEXn9GhZKajH50OolOwXG25S2SxyVIQ7LheLXlzZLFOUpBlIf93KH8AAAD//wMAUEsBAi0AFAAG&#10;AAgAAAAhALaDOJL+AAAA4QEAABMAAAAAAAAAAAAAAAAAAAAAAFtDb250ZW50X1R5cGVzXS54bWxQ&#10;SwECLQAUAAYACAAAACEAOP0h/9YAAACUAQAACwAAAAAAAAAAAAAAAAAvAQAAX3JlbHMvLnJlbHNQ&#10;SwECLQAUAAYACAAAACEAUjZkapICAACvBQAADgAAAAAAAAAAAAAAAAAuAgAAZHJzL2Uyb0RvYy54&#10;bWxQSwECLQAUAAYACAAAACEAOUVbnuEAAAALAQAADwAAAAAAAAAAAAAAAADsBAAAZHJzL2Rvd25y&#10;ZXYueG1sUEsFBgAAAAAEAAQA8wAAAPoFAAAAAA==&#10;" fillcolor="white [3212]" strokecolor="white [3212]" strokeweight="1pt"/>
            </w:pict>
          </mc:Fallback>
        </mc:AlternateContent>
      </w:r>
      <w:r w:rsidR="006A7E5E">
        <w:rPr>
          <w:noProof/>
        </w:rPr>
        <mc:AlternateContent>
          <mc:Choice Requires="wps">
            <w:drawing>
              <wp:anchor distT="0" distB="0" distL="114300" distR="114300" simplePos="0" relativeHeight="251732992" behindDoc="0" locked="0" layoutInCell="1" allowOverlap="1" wp14:anchorId="76B7038A" wp14:editId="1B28D93D">
                <wp:simplePos x="0" y="0"/>
                <wp:positionH relativeFrom="column">
                  <wp:posOffset>1130300</wp:posOffset>
                </wp:positionH>
                <wp:positionV relativeFrom="paragraph">
                  <wp:posOffset>2470785</wp:posOffset>
                </wp:positionV>
                <wp:extent cx="4978400" cy="806450"/>
                <wp:effectExtent l="19050" t="19050" r="31750" b="88900"/>
                <wp:wrapNone/>
                <wp:docPr id="83" name="Straight Arrow Connector 83"/>
                <wp:cNvGraphicFramePr/>
                <a:graphic xmlns:a="http://schemas.openxmlformats.org/drawingml/2006/main">
                  <a:graphicData uri="http://schemas.microsoft.com/office/word/2010/wordprocessingShape">
                    <wps:wsp>
                      <wps:cNvCnPr/>
                      <wps:spPr>
                        <a:xfrm>
                          <a:off x="0" y="0"/>
                          <a:ext cx="4978400" cy="8064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9BCF88" id="Straight Arrow Connector 83" o:spid="_x0000_s1026" type="#_x0000_t32" style="position:absolute;margin-left:89pt;margin-top:194.55pt;width:392pt;height: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ph+wEAAEUEAAAOAAAAZHJzL2Uyb0RvYy54bWysU02P0zAQvSPxHyzfadLdsoSo6Qp1KRcE&#10;FQs/wHXsxJK/NDZN8+8ZO2mWBXEAkYOTiefNvPc83t5fjCZnAUE529D1qqREWO5aZbuGfvt6eFVR&#10;EiKzLdPOioaOItD73csX28HX4sb1TrcCCBaxoR58Q/sYfV0UgffCsLByXljclA4MixhCV7TABqxu&#10;dHFTlnfF4KD14LgIAf8+TJt0l+tLKXj8LGUQkeiGIreYV8jrKa3FbsvqDpjvFZ9psH9gYZiy2HQp&#10;9cAiI99B/VbKKA4uOBlX3JnCSam4yBpQzbr8Rc1jz7zIWtCc4Bebwv8ryz+dj0BU29DqlhLLDJ7R&#10;YwSmuj6SdwBuIHtnLfrogGAK+jX4UCNsb48wR8EfIYm/SDDpjbLIJXs8Lh6LSyQcf27evqk2JR4F&#10;x72qvNu8zodQPKE9hPhBOEPSR0PDzGahsc5Gs/PHELE/Aq+A1FpbMjT0tlpjixQHp1V7UFrnALrT&#10;XgM5M5yGw6HEJwnCEs/SIlP6vW1JHD26EUEx22kxZ2qLgGTBJDp/xVGLqfkXIdFMlDmRzGMslpaM&#10;c2HjeqmE2Qkmkd4CnGmn+f8TcM5PUJFH/G/ACyJ3djYuYKOsg8m0593j5UpZTvlXBybdyYKTa8c8&#10;DtkanNXs6nyv0mX4Oc7wp9u/+wEAAP//AwBQSwMEFAAGAAgAAAAhAFH5G4vfAAAACwEAAA8AAABk&#10;cnMvZG93bnJldi54bWxMj8FOwzAQRO9I/IO1SNzoJkWkaYhTBRCCHikcOLqOiQPxOordJPw9ywmO&#10;MzuafVPuFteLyYyh8yQhXSUgDGnfdNRKeHt9vMpBhKioUb0nI+HbBNhV52elKho/04uZDrEVXEKh&#10;UBJsjEOBGLQ1ToWVHwzx7cOPTkWWY4vNqGYudz2ukyRDpzriD1YN5t4a/XU4OQlPdxttPx9mjS2+&#10;TzWG4blO9lJeXiz1LYholvgXhl98RoeKmY7+RE0QPetNzluihOt8m4LgxDZbs3OUcJNmKWBV4v8N&#10;1Q8AAAD//wMAUEsBAi0AFAAGAAgAAAAhALaDOJL+AAAA4QEAABMAAAAAAAAAAAAAAAAAAAAAAFtD&#10;b250ZW50X1R5cGVzXS54bWxQSwECLQAUAAYACAAAACEAOP0h/9YAAACUAQAACwAAAAAAAAAAAAAA&#10;AAAvAQAAX3JlbHMvLnJlbHNQSwECLQAUAAYACAAAACEAboi6YfsBAABFBAAADgAAAAAAAAAAAAAA&#10;AAAuAgAAZHJzL2Uyb0RvYy54bWxQSwECLQAUAAYACAAAACEAUfkbi98AAAALAQAADwAAAAAAAAAA&#10;AAAAAABVBAAAZHJzL2Rvd25yZXYueG1sUEsFBgAAAAAEAAQA8wAAAGEFAAAAAA==&#10;" strokecolor="red" strokeweight="3pt">
                <v:stroke endarrow="block" joinstyle="miter"/>
              </v:shape>
            </w:pict>
          </mc:Fallback>
        </mc:AlternateContent>
      </w:r>
      <w:r w:rsidR="006A7E5E">
        <w:rPr>
          <w:noProof/>
        </w:rPr>
        <mc:AlternateContent>
          <mc:Choice Requires="wps">
            <w:drawing>
              <wp:anchor distT="0" distB="0" distL="114300" distR="114300" simplePos="0" relativeHeight="251739136" behindDoc="0" locked="0" layoutInCell="1" allowOverlap="1" wp14:anchorId="0A0E0447" wp14:editId="791CF370">
                <wp:simplePos x="0" y="0"/>
                <wp:positionH relativeFrom="column">
                  <wp:posOffset>6140450</wp:posOffset>
                </wp:positionH>
                <wp:positionV relativeFrom="paragraph">
                  <wp:posOffset>3118485</wp:posOffset>
                </wp:positionV>
                <wp:extent cx="895350" cy="336550"/>
                <wp:effectExtent l="19050" t="19050" r="19050" b="25400"/>
                <wp:wrapNone/>
                <wp:docPr id="86" name="Oval 86"/>
                <wp:cNvGraphicFramePr/>
                <a:graphic xmlns:a="http://schemas.openxmlformats.org/drawingml/2006/main">
                  <a:graphicData uri="http://schemas.microsoft.com/office/word/2010/wordprocessingShape">
                    <wps:wsp>
                      <wps:cNvSpPr/>
                      <wps:spPr>
                        <a:xfrm>
                          <a:off x="0" y="0"/>
                          <a:ext cx="895350" cy="336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271099" id="Oval 86" o:spid="_x0000_s1026" style="position:absolute;margin-left:483.5pt;margin-top:245.55pt;width:70.5pt;height: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4jnmwIAAI4FAAAOAAAAZHJzL2Uyb0RvYy54bWysVMFu2zAMvQ/YPwi6r07Suk2NOkXQIsOA&#10;og3WDj0rshwLkEVNUuJkXz9Kst1gLXYYloNDiuSj+ETy5vbQKrIX1knQJZ2eTSgRmkMl9bakP15W&#10;X+aUOM90xRRoUdKjcPR28fnTTWcKMYMGVCUsQRDtis6UtPHeFFnmeCNa5s7ACI3GGmzLPKp2m1WW&#10;dYjeqmw2mVxmHdjKWODCOTy9T0a6iPh1Lbh/qmsnPFElxbv5+LXxuwnfbHHDiq1lppG8vwb7h1u0&#10;TGpMOkLdM8/Izsp3UK3kFhzU/oxDm0FdSy5iDVjNdPJHNc8NMyLWguQ4M9Lk/h8sf9yvLZFVSeeX&#10;lGjW4hs97ZkiqCI3nXEFujybte01h2Io9FDbNvxjCeQQ+TyOfIqDJxwP59f5eY6sczSdn1/mKCNK&#10;9hZsrPNfBbQkCCUVSknjQsWsYPsH55P34BWONaykUnjOCqVJV9LZPL/KY4QDJatgDUZnt5s7ZQmW&#10;UtLVaoK/PveJG95EabxQqDLVFSV/VCIl+C5q5AYrmaUMoSvFCMs4F9pPk6lhlUjZ8tNkQ0QsW2kE&#10;DMg13nLE7gEGzwQyYCcGev8QKmJTj8GTv10sBY8RMTNoPwa3UoP9CEBhVX3m5D+QlKgJLG2gOmLn&#10;WEgj5QxfSXzEB+b8mlmcIXx33Av+CT+1Anwp6CVKGrC/PjoP/tjaaKWkw5ksqfu5Y1ZQor5pbPrr&#10;6cVFGOKoXORXM1TsqWVzatG79g7w9ae4gQyPYvD3ahBrC+0rro9lyIompjnmLin3dlDufNoVuIC4&#10;WC6jGw6uYf5BPxsewAOroUNfDq/Mmr6TPY7AIwzz+66bk2+I1LDceahlbPU3Xnu+cehj4/QLKmyV&#10;Uz16va3RxW8AAAD//wMAUEsDBBQABgAIAAAAIQAZc6yj4QAAAAwBAAAPAAAAZHJzL2Rvd25yZXYu&#10;eG1sTI/NTsMwEITvlXgHa5G4tbZR6E/IpkJIvSAhhbTc3dhNIuJ1iJ028PS4p3KcndHsN9l2sh07&#10;m8G3jhDkQgAzVDndUo1w2O/ma2A+KNKqc2QQfoyHbX43y1Sq3YU+zLkMNYsl5FOF0ITQp5z7qjFW&#10;+YXrDUXv5AarQpRDzfWgLrHcdvxRiCW3qqX4oVG9eW1M9VWOFqHcvwm9O7x/n/yKiv7ztxjbpkB8&#10;uJ9enoEFM4VbGK74ER3yyHR0I2nPOoTNchW3BIRkIyWwa0KKdTwdEZ6SRALPM/5/RP4HAAD//wMA&#10;UEsBAi0AFAAGAAgAAAAhALaDOJL+AAAA4QEAABMAAAAAAAAAAAAAAAAAAAAAAFtDb250ZW50X1R5&#10;cGVzXS54bWxQSwECLQAUAAYACAAAACEAOP0h/9YAAACUAQAACwAAAAAAAAAAAAAAAAAvAQAAX3Jl&#10;bHMvLnJlbHNQSwECLQAUAAYACAAAACEA69uI55sCAACOBQAADgAAAAAAAAAAAAAAAAAuAgAAZHJz&#10;L2Uyb0RvYy54bWxQSwECLQAUAAYACAAAACEAGXOso+EAAAAMAQAADwAAAAAAAAAAAAAAAAD1BAAA&#10;ZHJzL2Rvd25yZXYueG1sUEsFBgAAAAAEAAQA8wAAAAMGAAAAAA==&#10;" filled="f" strokecolor="red" strokeweight="2.25pt">
                <v:stroke joinstyle="miter"/>
              </v:oval>
            </w:pict>
          </mc:Fallback>
        </mc:AlternateContent>
      </w:r>
      <w:r w:rsidR="00860B6F">
        <w:rPr>
          <w:noProof/>
        </w:rPr>
        <mc:AlternateContent>
          <mc:Choice Requires="wps">
            <w:drawing>
              <wp:anchor distT="0" distB="0" distL="114300" distR="114300" simplePos="0" relativeHeight="251741184" behindDoc="0" locked="0" layoutInCell="1" allowOverlap="1" wp14:anchorId="2F715309" wp14:editId="28ACAF69">
                <wp:simplePos x="0" y="0"/>
                <wp:positionH relativeFrom="column">
                  <wp:posOffset>5283200</wp:posOffset>
                </wp:positionH>
                <wp:positionV relativeFrom="paragraph">
                  <wp:posOffset>3175635</wp:posOffset>
                </wp:positionV>
                <wp:extent cx="266700" cy="241300"/>
                <wp:effectExtent l="19050" t="19050" r="19050" b="25400"/>
                <wp:wrapNone/>
                <wp:docPr id="87" name="Oval 87"/>
                <wp:cNvGraphicFramePr/>
                <a:graphic xmlns:a="http://schemas.openxmlformats.org/drawingml/2006/main">
                  <a:graphicData uri="http://schemas.microsoft.com/office/word/2010/wordprocessingShape">
                    <wps:wsp>
                      <wps:cNvSpPr/>
                      <wps:spPr>
                        <a:xfrm>
                          <a:off x="0" y="0"/>
                          <a:ext cx="266700" cy="2413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44A357" id="Oval 87" o:spid="_x0000_s1026" style="position:absolute;margin-left:416pt;margin-top:250.05pt;width:21pt;height:19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2ImQIAAI4FAAAOAAAAZHJzL2Uyb0RvYy54bWysVMFu2zAMvQ/YPwi6r3aypOmMOkXQIsOA&#10;og3WDj0rshwLkEVNUuJkXz9Kst1gLXYYloNDiuSj+ETy+ubYKnIQ1knQJZ1c5JQIzaGSelfSH8/r&#10;T1eUOM90xRRoUdKTcPRm+fHDdWcKMYUGVCUsQRDtis6UtPHeFFnmeCNa5i7ACI3GGmzLPKp2l1WW&#10;dYjeqmya55dZB7YyFrhwDk/vkpEuI35dC+4f69oJT1RJ8W4+fm38bsM3W16zYmeZaSTvr8H+4RYt&#10;kxqTjlB3zDOyt/INVCu5BQe1v+DQZlDXkotYA1Yzyf+o5qlhRsRakBxnRprc/4PlD4eNJbIq6dWC&#10;Es1afKPHA1MEVeSmM65Alyezsb3mUAyFHmvbhn8sgRwjn6eRT3H0hOPh9PJykSPrHE3T2eQzyoiS&#10;vQYb6/xXAS0JQkmFUtK4UDEr2OHe+eQ9eIVjDWupFJ6zQmnSIe7VfDGPEQ6UrII1GJ3dbW+VJVhK&#10;SdfrHH997jM3vInSeKFQZaorSv6kRErwXdTITagkZQhdKUZYxrnQfpJMDatEyjY/TzZExLKVRsCA&#10;XOMtR+weYPBMIAN2YqD3D6EiNvUYnP/tYil4jIiZQfsxuJUa7HsACqvqMyf/gaRETWBpC9UJO8dC&#10;Giln+FriI94z5zfM4gzhu+Ne8I/4qRXgS0EvUdKA/fXeefDH1kYrJR3OZEndzz2zghL1TWPTf5nM&#10;ZmGIozKbL6ao2HPL9tyi9+0t4OtPcAMZHsXg79Ug1hbaF1wfq5AVTUxzzF1S7u2g3Pq0K3ABcbFa&#10;RTccXMP8vX4yPIAHVkOHPh9fmDV9J3scgQcY5vdNNyffEKlhtfdQy9jqr7z2fOPQx8bpF1TYKud6&#10;9Hpdo8vfAAAA//8DAFBLAwQUAAYACAAAACEAg1qBPOAAAAALAQAADwAAAGRycy9kb3ducmV2Lnht&#10;bEyPwU7DMBBE70j8g7VI3KidFmgU4lQIqRckpJCWuxtvk4h4HWKnDXw9y6kcd3Y08ybfzK4XJxxD&#10;50lDslAgkGpvO2o07HfbuxREiIas6T2hhm8MsCmur3KTWX+mdzxVsREcQiEzGtoYh0zKULfoTFj4&#10;AYl/Rz86E/kcG2lHc+Zw18ulUo/SmY64oTUDvrRYf1aT01DtXpXd7t++jmFN5fDxU05dW2p9ezM/&#10;P4GIOMeLGf7wGR0KZjr4iWwQvYZ0teQtUcODUgkIdqTre1YOrKzSBGSRy/8bil8AAAD//wMAUEsB&#10;Ai0AFAAGAAgAAAAhALaDOJL+AAAA4QEAABMAAAAAAAAAAAAAAAAAAAAAAFtDb250ZW50X1R5cGVz&#10;XS54bWxQSwECLQAUAAYACAAAACEAOP0h/9YAAACUAQAACwAAAAAAAAAAAAAAAAAvAQAAX3JlbHMv&#10;LnJlbHNQSwECLQAUAAYACAAAACEAvVu9iJkCAACOBQAADgAAAAAAAAAAAAAAAAAuAgAAZHJzL2Uy&#10;b0RvYy54bWxQSwECLQAUAAYACAAAACEAg1qBPOAAAAALAQAADwAAAAAAAAAAAAAAAADzBAAAZHJz&#10;L2Rvd25yZXYueG1sUEsFBgAAAAAEAAQA8wAAAAAGAAAAAA==&#10;" filled="f" strokecolor="red" strokeweight="2.25pt">
                <v:stroke joinstyle="miter"/>
              </v:oval>
            </w:pict>
          </mc:Fallback>
        </mc:AlternateContent>
      </w:r>
      <w:r w:rsidR="00860B6F">
        <w:rPr>
          <w:noProof/>
        </w:rPr>
        <mc:AlternateContent>
          <mc:Choice Requires="wps">
            <w:drawing>
              <wp:anchor distT="0" distB="0" distL="114300" distR="114300" simplePos="0" relativeHeight="251735040" behindDoc="0" locked="0" layoutInCell="1" allowOverlap="1" wp14:anchorId="17EFD06F" wp14:editId="651D82D7">
                <wp:simplePos x="0" y="0"/>
                <wp:positionH relativeFrom="column">
                  <wp:posOffset>990600</wp:posOffset>
                </wp:positionH>
                <wp:positionV relativeFrom="paragraph">
                  <wp:posOffset>3328035</wp:posOffset>
                </wp:positionV>
                <wp:extent cx="4305300" cy="285750"/>
                <wp:effectExtent l="19050" t="95250" r="0" b="19050"/>
                <wp:wrapNone/>
                <wp:docPr id="84" name="Straight Arrow Connector 84"/>
                <wp:cNvGraphicFramePr/>
                <a:graphic xmlns:a="http://schemas.openxmlformats.org/drawingml/2006/main">
                  <a:graphicData uri="http://schemas.microsoft.com/office/word/2010/wordprocessingShape">
                    <wps:wsp>
                      <wps:cNvCnPr/>
                      <wps:spPr>
                        <a:xfrm flipV="1">
                          <a:off x="0" y="0"/>
                          <a:ext cx="4305300" cy="2857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8E7C85" id="Straight Arrow Connector 84" o:spid="_x0000_s1026" type="#_x0000_t32" style="position:absolute;margin-left:78pt;margin-top:262.05pt;width:339pt;height:22.5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NAwIAAE8EAAAOAAAAZHJzL2Uyb0RvYy54bWysVE2P0zAQvSPxHyzfadJ2C1XUdIW6lAuC&#10;ahe4u46dWPKXxqZJ/z1jJw0siAOIHKxMPO/Nm+dxdveD0eQiIChna7pclJQIy12jbFvTL5+Pr7aU&#10;hMhsw7SzoqZXEej9/uWLXe8rsXKd040AgiQ2VL2vaRejr4oi8E4YFhbOC4ub0oFhEUNoiwZYj+xG&#10;F6uyfF30DhoPjosQ8OvDuEn3mV9KweMnKYOIRNcUtcW8Ql7PaS32O1a1wHyn+CSD/YMKw5TFojPV&#10;A4uMfAP1G5VRHFxwMi64M4WTUnGRe8BuluUv3Tx1zIvcC5oT/GxT+H+0/OPlBEQ1Nd3eUWKZwTN6&#10;isBU20XyFsD15OCsRR8dEExBv3ofKoQd7AmmKPgTpOYHCYZIrfxXHIVsBzZIhuz2dXZbDJFw/Hi3&#10;LjfrEg+F495qu3mzycdRjDyJz0OI74UzJL3UNEy6ZkFjDXb5ECIqQeANkMDakr6m6+0SS6Q4OK2a&#10;o9I6B9CeDxrIheFcHI8lPqk1pHiWFpnS72xD4tWjLxEUs60WU6a2CEhmjO3nt3jVYiz+KCTaim2O&#10;IvNAi7kk41zYuJyZMDvBJMqbgZPsdBP+BJzyE1TkYf8b8IzIlZ2NM9go62A07Xn1ONwkyzH/5sDY&#10;d7Lg7JprHoxsDU5tdnW6Yela/Bxn+I//wP47AAAA//8DAFBLAwQUAAYACAAAACEA15F01+QAAAAL&#10;AQAADwAAAGRycy9kb3ducmV2LnhtbEyPQUvDQBCF74L/YRnBi9hN0ja2MZsiglCkgraieNtmxySa&#10;nY3ZbZv++44nPb43jzffyxeDbcUee984UhCPIhBIpTMNVQpeNw/XMxA+aDK6dYQKjuhhUZyf5Toz&#10;7kAvuF+HSnAJ+UwrqEPoMil9WaPVfuQ6JL59ut7qwLKvpOn1gcttK5MoSqXVDfGHWnd4X2P5vd5Z&#10;BfPnm6fH6Lh8G39s3pdXMa6Sr5+VUpcXw90tiIBD+AvDLz6jQ8FMW7cj40XLeprylqBgmkxiEJyY&#10;jSfsbNlJ5zHIIpf/NxQnAAAA//8DAFBLAQItABQABgAIAAAAIQC2gziS/gAAAOEBAAATAAAAAAAA&#10;AAAAAAAAAAAAAABbQ29udGVudF9UeXBlc10ueG1sUEsBAi0AFAAGAAgAAAAhADj9If/WAAAAlAEA&#10;AAsAAAAAAAAAAAAAAAAALwEAAF9yZWxzLy5yZWxzUEsBAi0AFAAGAAgAAAAhADpz4U0DAgAATwQA&#10;AA4AAAAAAAAAAAAAAAAALgIAAGRycy9lMm9Eb2MueG1sUEsBAi0AFAAGAAgAAAAhANeRdNfkAAAA&#10;CwEAAA8AAAAAAAAAAAAAAAAAXQQAAGRycy9kb3ducmV2LnhtbFBLBQYAAAAABAAEAPMAAABuBQAA&#10;AAA=&#10;" strokecolor="red" strokeweight="3pt">
                <v:stroke endarrow="block" joinstyle="miter"/>
              </v:shape>
            </w:pict>
          </mc:Fallback>
        </mc:AlternateContent>
      </w:r>
      <w:r w:rsidR="00860B6F">
        <w:rPr>
          <w:noProof/>
        </w:rPr>
        <mc:AlternateContent>
          <mc:Choice Requires="wps">
            <w:drawing>
              <wp:anchor distT="0" distB="0" distL="114300" distR="114300" simplePos="0" relativeHeight="251730944" behindDoc="0" locked="0" layoutInCell="1" allowOverlap="1" wp14:anchorId="26875C03" wp14:editId="33646C8B">
                <wp:simplePos x="0" y="0"/>
                <wp:positionH relativeFrom="column">
                  <wp:posOffset>1200150</wp:posOffset>
                </wp:positionH>
                <wp:positionV relativeFrom="paragraph">
                  <wp:posOffset>546735</wp:posOffset>
                </wp:positionV>
                <wp:extent cx="3562350" cy="2260600"/>
                <wp:effectExtent l="19050" t="19050" r="57150" b="44450"/>
                <wp:wrapNone/>
                <wp:docPr id="81" name="Straight Arrow Connector 81"/>
                <wp:cNvGraphicFramePr/>
                <a:graphic xmlns:a="http://schemas.openxmlformats.org/drawingml/2006/main">
                  <a:graphicData uri="http://schemas.microsoft.com/office/word/2010/wordprocessingShape">
                    <wps:wsp>
                      <wps:cNvCnPr/>
                      <wps:spPr>
                        <a:xfrm>
                          <a:off x="0" y="0"/>
                          <a:ext cx="3562350" cy="22606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BBCA4" id="Straight Arrow Connector 81" o:spid="_x0000_s1026" type="#_x0000_t32" style="position:absolute;margin-left:94.5pt;margin-top:43.05pt;width:280.5pt;height:1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0+/QEAAEYEAAAOAAAAZHJzL2Uyb0RvYy54bWysU9uO0zAQfUfiHyy/01xWW1VV0xXqUl4Q&#10;VOzyAa5jJ5Z809g06d8zdtIsC+IBRB6cTDxn5pzj8e5hNJpcBATlbEOrVUmJsNy1ynYN/fZ8fLeh&#10;JERmW6adFQ29ikAf9m/f7Aa/FbXrnW4FECxiw3bwDe1j9NuiCLwXhoWV88LipnRgWMQQuqIFNmB1&#10;o4u6LNfF4KD14LgIAf8+Tpt0n+tLKXj8ImUQkeiGIreYV8jrOa3Ffse2HTDfKz7TYP/AwjBlselS&#10;6pFFRr6D+q2UURxccDKuuDOFk1JxkTWgmqr8Rc1Tz7zIWtCc4Bebwv8ryz9fTkBU29BNRYllBs/o&#10;KQJTXR/JewA3kIOzFn10QDAF/Rp82CLsYE8wR8GfIIkfJZj0RllkzB5fF4/FGAnHn3f36/ruHo+C&#10;415dr8t1mU+heIF7CPGjcIakj4aGmc7Co8pOs8unEJEAAm+A1FtbMmCXTYVlUxycVu1RaZ0D6M4H&#10;DeTCcByOxxKfpAhLvEqLTOkPtiXx6tGOCIrZTos5U1sEJA8m1fkrXrWYmn8VEt1EnRPJPMdiack4&#10;FzZmF7GntpidYBLpLcCZdroAfwLO+Qkq8oz/DXhB5M7OxgVslHUwmfa6exxvlOWUf3Ng0p0sOLv2&#10;muchW4PDml2dL1a6DT/HGf5y/fc/AAAA//8DAFBLAwQUAAYACAAAACEAa1mrzt4AAAAKAQAADwAA&#10;AGRycy9kb3ducmV2LnhtbEyPwU7DMBBE70j8g7VI3KidqrRpiFMFEIIeKRx6dO0lDsR2FLtJ+HuW&#10;ExxndjT7ptzNrmMjDrENXkK2EMDQ62Ba30h4f3u6yYHFpLxRXfAo4Rsj7KrLi1IVJkz+FcdDahiV&#10;+FgoCTalvuA8aotOxUXo0dPtIwxOJZJDw82gJip3HV8KseZOtZ4+WNXjg0X9dTg7Cc/3G20/HyfN&#10;G34cax77l1rspby+mus7YAnn9BeGX3xCh4qYTuHsTWQd6XxLW5KEfJ0Bo8DmVpBxkrBaLTPgVcn/&#10;T6h+AAAA//8DAFBLAQItABQABgAIAAAAIQC2gziS/gAAAOEBAAATAAAAAAAAAAAAAAAAAAAAAABb&#10;Q29udGVudF9UeXBlc10ueG1sUEsBAi0AFAAGAAgAAAAhADj9If/WAAAAlAEAAAsAAAAAAAAAAAAA&#10;AAAALwEAAF9yZWxzLy5yZWxzUEsBAi0AFAAGAAgAAAAhAIEiXT79AQAARgQAAA4AAAAAAAAAAAAA&#10;AAAALgIAAGRycy9lMm9Eb2MueG1sUEsBAi0AFAAGAAgAAAAhAGtZq87eAAAACgEAAA8AAAAAAAAA&#10;AAAAAAAAVwQAAGRycy9kb3ducmV2LnhtbFBLBQYAAAAABAAEAPMAAABiBQAAAAA=&#10;" strokecolor="red" strokeweight="3pt">
                <v:stroke endarrow="block" joinstyle="miter"/>
              </v:shape>
            </w:pict>
          </mc:Fallback>
        </mc:AlternateContent>
      </w:r>
      <w:r w:rsidR="00860B6F">
        <w:rPr>
          <w:noProof/>
        </w:rPr>
        <mc:AlternateContent>
          <mc:Choice Requires="wps">
            <w:drawing>
              <wp:anchor distT="0" distB="0" distL="114300" distR="114300" simplePos="0" relativeHeight="251737088" behindDoc="0" locked="0" layoutInCell="1" allowOverlap="1" wp14:anchorId="6BF7DC7A" wp14:editId="085DA08E">
                <wp:simplePos x="0" y="0"/>
                <wp:positionH relativeFrom="column">
                  <wp:posOffset>4673600</wp:posOffset>
                </wp:positionH>
                <wp:positionV relativeFrom="paragraph">
                  <wp:posOffset>2769235</wp:posOffset>
                </wp:positionV>
                <wp:extent cx="901700" cy="266700"/>
                <wp:effectExtent l="19050" t="19050" r="12700" b="19050"/>
                <wp:wrapNone/>
                <wp:docPr id="85" name="Oval 85"/>
                <wp:cNvGraphicFramePr/>
                <a:graphic xmlns:a="http://schemas.openxmlformats.org/drawingml/2006/main">
                  <a:graphicData uri="http://schemas.microsoft.com/office/word/2010/wordprocessingShape">
                    <wps:wsp>
                      <wps:cNvSpPr/>
                      <wps:spPr>
                        <a:xfrm>
                          <a:off x="0" y="0"/>
                          <a:ext cx="901700" cy="2667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36077C" id="Oval 85" o:spid="_x0000_s1026" style="position:absolute;margin-left:368pt;margin-top:218.05pt;width:71pt;height:2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xPmAIAAI4FAAAOAAAAZHJzL2Uyb0RvYy54bWysVE1v2zAMvQ/YfxB0X+0ETT+COkXQIsOA&#10;oi2WDj0rshQLkEVNUuJkv36UZLvBWuwwLAeHFMlH8Ynkze2h1WQvnFdgKjo5KykRhkOtzLaiP15W&#10;X64o8YGZmmkwoqJH4ent4vOnm87OxRQa0LVwBEGMn3e2ok0Idl4UnjeiZf4MrDBolOBaFlB126J2&#10;rEP0VhfTsrwoOnC1dcCF93h6n410kfClFDw8SelFILqieLeQvi59N/FbLG7YfOuYbRTvr8H+4RYt&#10;UwaTjlD3LDCyc+odVKu4Aw8ynHFoC5BScZFqwGom5R/VrBtmRaoFyfF2pMn/P1j+uH92RNUVvZpR&#10;YliLb/S0Z5qgitx01s/RZW2fXa95FGOhB+na+I8lkEPi8zjyKQ6BcDy8LieXJbLO0TS9uIgyohRv&#10;wdb58FVAS6JQUaG1sj5WzOZs/+BD9h684rGBldIaz9lcG9Ih7tXscpYiPGhVR2s0erfd3GlHsJSK&#10;rlYl/vrcJ254E23wQrHKXFeSwlGLnOC7kMgNVjLNGWJXihGWcS5MmGRTw2qRs81Okw0RqWxtEDAi&#10;S7zliN0DDJ4ZZMDODPT+MVSkph6Dy79dLAePESkzmDAGt8qA+whAY1V95uw/kJSpiSxtoD5i5zjI&#10;I+UtXyl8xAfmwzNzOEP47rgXwhN+pAZ8KeglShpwvz46j/7Y2milpMOZrKj/uWNOUKK/GWz668n5&#10;eRzipJzPLqeouFPL5tRidu0d4OtPcANZnsToH/QgSgftK66PZcyKJmY45q4oD25Q7kLeFbiAuFgu&#10;kxsOrmXhwawtj+CR1dihL4dX5mzfyQFH4BGG+X3Xzdk3RhpY7gJIlVr9jdeebxz61Dj9gopb5VRP&#10;Xm9rdPEbAAD//wMAUEsDBBQABgAIAAAAIQDJlPXi4AAAAAsBAAAPAAAAZHJzL2Rvd25yZXYueG1s&#10;TI9BT4NAEIXvJv0Pm2nizS5YAwRZGmPSi4kJ0nrfslMgsrPILi366x1Pepw3L+99r9gtdhAXnHzv&#10;SEG8iUAgNc701Co4HvZ3GQgfNBk9OEIFX+hhV65uCp0bd6U3vNShFRxCPtcKuhDGXErfdGi137gR&#10;iX9nN1kd+JxaaSZ95XA7yPsoSqTVPXFDp0d87rD5qGeroD68RGZ/fP08+5Sq8f27mvuuUup2vTw9&#10;ggi4hD8z/OIzOpTMdHIzGS8GBek24S1BwcM2iUGwI0szVk6spFkMsizk/w3lDwAAAP//AwBQSwEC&#10;LQAUAAYACAAAACEAtoM4kv4AAADhAQAAEwAAAAAAAAAAAAAAAAAAAAAAW0NvbnRlbnRfVHlwZXNd&#10;LnhtbFBLAQItABQABgAIAAAAIQA4/SH/1gAAAJQBAAALAAAAAAAAAAAAAAAAAC8BAABfcmVscy8u&#10;cmVsc1BLAQItABQABgAIAAAAIQDSgkxPmAIAAI4FAAAOAAAAAAAAAAAAAAAAAC4CAABkcnMvZTJv&#10;RG9jLnhtbFBLAQItABQABgAIAAAAIQDJlPXi4AAAAAsBAAAPAAAAAAAAAAAAAAAAAPIEAABkcnMv&#10;ZG93bnJldi54bWxQSwUGAAAAAAQABADzAAAA/wUAAAAA&#10;" filled="f" strokecolor="red" strokeweight="2.25pt">
                <v:stroke joinstyle="miter"/>
              </v:oval>
            </w:pict>
          </mc:Fallback>
        </mc:AlternateContent>
      </w:r>
      <w:r w:rsidR="00860B6F">
        <w:rPr>
          <w:noProof/>
        </w:rPr>
        <w:drawing>
          <wp:anchor distT="0" distB="0" distL="114300" distR="114300" simplePos="0" relativeHeight="251661310" behindDoc="0" locked="0" layoutInCell="1" allowOverlap="1" wp14:anchorId="149FF5A0" wp14:editId="46CB2370">
            <wp:simplePos x="0" y="0"/>
            <wp:positionH relativeFrom="column">
              <wp:posOffset>1377950</wp:posOffset>
            </wp:positionH>
            <wp:positionV relativeFrom="paragraph">
              <wp:posOffset>292735</wp:posOffset>
            </wp:positionV>
            <wp:extent cx="6301740" cy="3302000"/>
            <wp:effectExtent l="0" t="0" r="381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301740" cy="3302000"/>
                    </a:xfrm>
                    <a:prstGeom prst="rect">
                      <a:avLst/>
                    </a:prstGeom>
                  </pic:spPr>
                </pic:pic>
              </a:graphicData>
            </a:graphic>
          </wp:anchor>
        </w:drawing>
      </w:r>
      <w:r w:rsidR="006D25DE">
        <w:rPr>
          <w:noProof/>
        </w:rPr>
        <mc:AlternateContent>
          <mc:Choice Requires="wpg">
            <w:drawing>
              <wp:anchor distT="0" distB="0" distL="114300" distR="114300" simplePos="0" relativeHeight="251725824" behindDoc="0" locked="0" layoutInCell="1" allowOverlap="1" wp14:anchorId="39CC094C" wp14:editId="04349D4E">
                <wp:simplePos x="0" y="0"/>
                <wp:positionH relativeFrom="column">
                  <wp:posOffset>-165100</wp:posOffset>
                </wp:positionH>
                <wp:positionV relativeFrom="paragraph">
                  <wp:posOffset>203835</wp:posOffset>
                </wp:positionV>
                <wp:extent cx="1669390" cy="4103370"/>
                <wp:effectExtent l="0" t="0" r="45720" b="0"/>
                <wp:wrapNone/>
                <wp:docPr id="79" name="Group 79"/>
                <wp:cNvGraphicFramePr/>
                <a:graphic xmlns:a="http://schemas.openxmlformats.org/drawingml/2006/main">
                  <a:graphicData uri="http://schemas.microsoft.com/office/word/2010/wordprocessingGroup">
                    <wpg:wgp>
                      <wpg:cNvGrpSpPr/>
                      <wpg:grpSpPr>
                        <a:xfrm>
                          <a:off x="0" y="0"/>
                          <a:ext cx="1669390" cy="4103370"/>
                          <a:chOff x="0" y="0"/>
                          <a:chExt cx="1669390" cy="4103370"/>
                        </a:xfrm>
                      </wpg:grpSpPr>
                      <pic:pic xmlns:pic="http://schemas.openxmlformats.org/drawingml/2006/picture">
                        <pic:nvPicPr>
                          <pic:cNvPr id="65" name="Picture 65"/>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82550" y="0"/>
                            <a:ext cx="1483995" cy="4103370"/>
                          </a:xfrm>
                          <a:prstGeom prst="rect">
                            <a:avLst/>
                          </a:prstGeom>
                        </pic:spPr>
                      </pic:pic>
                      <wps:wsp>
                        <wps:cNvPr id="66" name="Rectangle 66"/>
                        <wps:cNvSpPr/>
                        <wps:spPr>
                          <a:xfrm>
                            <a:off x="0" y="1466850"/>
                            <a:ext cx="152400" cy="22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ctangle 76"/>
                        <wps:cNvSpPr/>
                        <wps:spPr>
                          <a:xfrm>
                            <a:off x="1346200" y="1885950"/>
                            <a:ext cx="241300" cy="203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rot="2021403">
                            <a:off x="1358900" y="438150"/>
                            <a:ext cx="310490" cy="1644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D27B27" id="Group 79" o:spid="_x0000_s1026" style="position:absolute;margin-left:-13pt;margin-top:16.05pt;width:131.45pt;height:323.1pt;z-index:251725824" coordsize="16693,41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FQ9UAQAAJcRAAAOAAAAZHJzL2Uyb0RvYy54bWzsWE1v2zgQvS+w/0HQ&#10;vbFkyY4txCmMZBMUCFqj6aJnmqYsoRLJJemv/fX7SEqya3s3qQ97soEoojgcPj7OPI5093FbV8Ga&#10;KV0KPgnjmygMGKdiUfLlJPzz29OHURhoQ/iCVIKzSbhjOvx4//tvdxuZsb4oRLVgKoATrrONnISF&#10;MTLr9TQtWE30jZCMozMXqiYGTbXsLRTZwHtd9fpRNOxthFpIJSjTGk8ffWd47/znOaPmS55rZoJq&#10;EgKbcVflrnN77d3fkWypiCxK2sAgF6CoSckxaefqkRgSrFR54qouqRJa5OaGiron8rykzK0Bq4mj&#10;o9U8K7GSbi3LbLOUHU2g9oini93Sz+uZCsrFJLwdhwEnNfbITRugDXI2cpnB5lnJVzlTzYOlb9n1&#10;bnNV2/9YSbB1tO46WtnWBBQP4+FwnIzBPkVfGkdJctsQTwvszsk4WvzxxsheO3HP4uvgyJJm+Gt4&#10;wt0JT2/HE0aZlWJh46R+l4+aqB8r+QFbKokp52VVmp0LT2yeBcXXs5LOlG/sKR8OWsrRbWcN8AQc&#10;2yHWyo8hdk0vgv7QARcPBeFLNtUSkQ1mrXXvZ3PX/GnCeVXKp7Kq7D7Z+2ZpyIKjKDrDjo/QR0FX&#10;NePGp5xiFVYpuC5KqcNAZayeM0SQ+rRwgEimjWKGFnbCHBN/BVgL9KDDodwDs0vQCLAzITXqDwaI&#10;nTNhlY6S8RgUHoVVFxwgTmnzzEQd2BsABA7sCMnI+kU3iFqThkcPwqEDJhv/0CXdUobWCWm/lHqv&#10;BZEMEKzbgzgYtnFgmcIGV4iEoU8/Z9flnv43ljxDcTocjsAWyCZZl36Dfho12dfHz/dfyhL2UFTl&#10;oo0nJ9TsoVLBmkBi50sfkkdWFbeAfnkgMNqRSPJ23e7O7Cpm/VX8K8uhXZCYvtvWIzCEUsRs7LsK&#10;smAe4yDCzyUOINlzxsJ30ekcWs8+aBvfjYPW0jtpffuwbuwd6+7Q6YBF/wXMD2btCDez4KYbXJdc&#10;qHMOKqyqmdnbtyR5aixLc7HYQdmVQNxj87WkTyWS4IVoMyMKZxwe4tw2X3DJK7GZhKK5C4NCqL/P&#10;Pbf2iH/0hsEGZ+Yk1H+tiBXL6hNHZozjNIVb4xrp4LaPhjrsmR/28FX9IBAzsUPnbq29qdrbXIn6&#10;O473qZ0VXYRTzD0JqVFt48H4sxwFAmXTqTPzKvzCXyW022+eTfJv2+9EyUYJDJLjs2iz8UQQvK3d&#10;Dy6mKyPy0qnFnteGbyjD/yQRt2ckAs8QBBYUpORtiYiTdIiSyUlpPBoNxsdC0U/jpBOKKLG2Psja&#10;Q77VynfJ6QX57tP9goFXobgKxVUofBmPFy5fxu9ridvR20LhT4p+1I/TKHFnTlPSx8lgNG5kI01G&#10;8bFqJHGUtsV9PEzT2L03XMsLV+62RcO1vLiWF/4s3Zci7ywv3Csu3v5dCDVfKuznhcO2K0f231Pu&#10;/wEAAP//AwBQSwMECgAAAAAAAAAhACNeWxGcuQAAnLkAABQAAABkcnMvbWVkaWEvaW1hZ2UxLnBu&#10;Z4lQTkcNChoKAAAADUlIRFIAAADVAAACTQgCAAAAKYin0wAAAAFzUkdCAK7OHOkAALlWSURBVHhe&#10;7d0HuC5XVTfwmx6CFAHpSJMmCFIEPghKBKRLkxh67xAIJJRQQwJESmihh1ACgVACAQT0owgoWGgi&#10;0kT8RAUVEBCB1Hu/380fNtuZeeedt5xz3nPOzHOf+7xnZpe11/7vVfbstWaPXbt27RivkQMbxIE9&#10;N6jfsduRA7s5MOJvxMFGcmDE30Zyf+x7xN+IgY3kwIi/jeT+2PeIvxEDG8mBEX8byf2x7xF/IwY2&#10;kgMj/jaS+2PfI/5GDGwkB0b8bST3x75H/I0Y2EgO7LHg+YNzzjnnJ+de2tlrr73Of/7z77fffhs5&#10;oJXp+8wzz/yf//mf008/fd99973whS+8xx57bCBpKMkcnec85zFHG0hJo+tF5d/Xv/71pz3tab/x&#10;G79x+ctf/kY3utFHP/rRs88+e3WGt4GU/MVf/MXd7373S13qUre4xS1gcQMp0fXLXvayG9zgBqbp&#10;qKOOWqkJGoS/7373uyeeeOJv/uZvXvWqV33Tm97005/+1JAsJqvq6U9/+ite8YrvfOc7Fjos/sM/&#10;/MOPf/zjjeX1ivT+3//93z/4wQ8Q8+///u8LKpnFR/Rf//Vf3/ve99BjKhdvbYktDMIfuj//+c//&#10;7d/+7Ve/+tV//Md/BDUU7Ny583Of+9xnP/vZM84447KXveyTn/zkJz3pSUQgCb9E+ta6qTYyloUV&#10;7ey55yD2zjfGWSnf+9xrvr7WrtYgBp111llAFiLYMWy+4O9rX/tahPkVrnCFZ5x7Xfe612XurB25&#10;S2/ZcH70ox995CMfeetb3/onf/In//Zv/7YsQ007aWpZDTbGrtn/+I//+OAHP4hyZg8Jt0YdLZ3n&#10;dYOD8GdgZSmXQfI2ADGrkM9hbW0u5BUu0I+Pf/zj73a3uz3iEY/4y7/8yzVl93Ib/7u/+zs0oxz9&#10;jJ8hjZdVMaTwOpQZhL9OOsi/ogL8Xgda166L8573vJmYlbLNp46XUPilX/olxUxElNKQa1kGxpC+&#10;ppaZB3/nO9/5/v7v//7Xfu3XeL4Ulj4+8YlPXPOa17zXve71//7f/2t3+a1vfeukk0566EMfeq1r&#10;XetKV7qSite//vWf+tSnUt+Fa6z1m93sZhe72MVe/epXf/Ob3zzyyCP/z//5PwpzHl/5ylfGkP/T&#10;P/3TO9zhDpe+9KXvec97FnvA/S9+8YtavuIVr4ieTjEAVe973/sQcL3rXe8qV7nKzW9+8+c+97l8&#10;JprXjxvf+Maf/vSnzco///M/P+Yxj1Hglre8JRv3P//zPx/96Ef/yq/8igLGG1KN5UUvepEyrg99&#10;6ENlsHyy17/+9be5zW2YwljxzGc+U2ud9tYPf/jDN7/5zQcffDCa2S1IYjp/+ctfLmvYRgkCsOKl&#10;L30p9j7lKU9BAFbgz/HHH0/P6hTxj3zkI+9yl7uwyMOBP/zDP1Tmfve7X8+U77PPPkypU045xUwh&#10;8upXvzpOfuYznymzYBTcdsTf+ta3vsY1rqHBX//1X8fzd77zncguLWvk1FNP5d1f+9rX5pLe6la3&#10;et3rXkeNTEVbRwF8n3rhjslLZcSZToArbVHE+W1KzFO7tdNOO+2iF71oYzJsTBjkX//1X6c87yyO&#10;i1m5/e1vXzsxWMCyVAanDFgZc/zxj3/cpkbqvutd7woBpgo+GgTwxz/wgQ+YZsum0HyJS1zijW98&#10;I2/9gQ98YJspBxxwgFr/+q//ervb3c5T0vFjH/sYxGtZFSovVU4++eT0pbAFY3ejNKWvq13takbt&#10;jr7Ma0qCy0Me8hBTW3cK4gAHzbFnLMVs0Slm7hFTCptsYFXGMO2ntClHQ+dsUtAXuchFyMvLXOYy&#10;QF8qavx3fud3vvSlL6WWId/3vvdFT92yWle+8pVf8pKXICzFXvCCF+BnPaFmxNqYCqR2gXkcIrJB&#10;f/e+9735wl/4whdIkUte8pJ3vvOd3bTR2maKmTMGUofkAyx/moYY+2pd5zrXCYLzPy+b5DjooIO0&#10;Cff8btx529veZtoA0ZLldBOHMA2LFrRGVEmn7pjsBgGk6Vve8hYSjpH6+7//+8Sk9uPL85budKc7&#10;seI9/fa3v23W3bGKjELLBNL++++vNZNkyeGd324WCzg/LANEvuENb0DJhS50IaLdHP/Lv/wLyGaj&#10;qlwa4Si85jWv0chtb3tblLCY9fvhD38YN8BCRTNdWEGqIR4+rFXU6uUrX/kKVjz84Q+3JB7wgAf4&#10;300SEbaoCxxDfJv/uYO9+kVYxB5iMAGH0Uma4NsFL3hBCwDNVo7Jisgg9ixvmgqFKCE1SQoeD47p&#10;lEj2vyH83//7f1Eyqeu++0Mw25B/FFNqESFZTLhZ2oldWF8AZPW8973vpZ1NtsFQYaHJ9iHqFTaq&#10;LHoAhWz6xU1VrDM3ccfMuWORmSR38MjcuOM+sLqD9aDZHg6F8lu/9VsKXPziF3/HO96hgB5tZ9rI&#10;jLBE0u/+7u8Ck7l/z3veU1r4xje+8Qd/8AcqkgccZKvOI8Q/6lGPCvFg7Q5uEM8R2Mor4KaW/Q58&#10;i/wj7Kldd4z0ta99LVNBMbKZenXT9mrII2bg2B3V+RbIc1OxCDzzTVJGGGswCgHoCYKeqST/ItXI&#10;CHhSEv6QnYE87GEPg283LWyK1bj+6q/+yiolDj/1qU9FWuuCFlaGFiJH3DE1Vg7I0rwsH9bCECw1&#10;ysxj/2XdMwJYKrFa/M5IXO1dABabqWUiwAGzxm9mVgqbgMaOqB3Ee9zjHrjsKYEXeUZ8RtpbcLDi&#10;Bz1IPPgBJRBGXNHmndJXC7/9279t9WMTjlOUxDYto5c0julxO4xljs1zVeBeC4TZgQceyGbSlJbZ&#10;WKRpYYsfpJel6AeEkV5mkcRCNvrdpEZcdXmAI6iixGleUtAPA8EKs5h2YrrpvVG3bie/lSHIrVXm&#10;TdoJqS7ci/KxMG54wxuSZBBphZs4YjV8Nk0x7q3zX/3VX/WD+DzssMOe/exnk6lPeMIT2KPtTqfe&#10;mQd/UxutC5hUy/o+97nP+9//flKtUReCa08iT8Pc+kfhoGmgPvyp2T/7sz8zo//0T/9EA2IfTUrC&#10;tWnDRFBg5ymDlc9//vNJJvqFBlmKtwsBwQF8NBZAGUiootqMdxL3FO7ZH240NdMU1IUntZP7BB4P&#10;hgvotUKDVOI/i5PSf9aznsVwInQIXfjDTO4BSTkHVWuOP1MOKJSIARB7bHZ/Usehtd7EKZiredT+&#10;DX80goo0BXUZh9fbZ+vVOm6wQHU3+TTcbT44NeQ3Qch9wTh2RV1+0v6t+2RbnjIiGwcsUJIlxFTK&#10;m6Fc2ROt2y/b+EQIYlhUVOG73/1uZgb7idbj7DewMnBja+CLlqL7CqtLdyH1b/7mb6jU73//+0Tv&#10;sccea8MBk5l9nlqrhRgy8oUvfCEvHuxI8Xj09BtBOCsE1xx/kBfPHI8OOeQQBo3xxIZzzbRlHyxS&#10;yrY5/IA8c2bZ0RqWYO3eFi5on4oneq1mOxRHH330oYceCqm4CbssyLIM/ACjILi84CnajerJ7joF&#10;2tijZvnBk4r8AIBOFUD85Cc/2diNopSjQz1lhPze7/3eHe94Rx4uL9s2nhba62fqdAYTGowBOnwX&#10;sNEyRhHPLOPoBPh70IMeZD0wXYAvvQTlylg51pL9F6cZ+OPGpQCRmc2gma6Z8dcpwHu0A3AEGSHR&#10;xVXkRrSXYLuRzmZZ0IyYrFeWCjOZTckBmqS8OAREHZXBDPBbsVhUqAqkIt78sO5ZcuDFuTaR/MHs&#10;7tI7wIrpcIz4P//zP69ZfIELXAD642oQqxwLS4J4I+kLvlOeh8Gc8gPNxx13HHrQrwp99+AHP5hO&#10;YNROmryIrsZTgAjljDOdUizk6EzTXwprnMAuR7NIDYRpkJwjFM2dviIsGNzHHHOMrS6S29o2/NzH&#10;gXneLw/xWZhZDNLQav/PaNUiLZx8gQY3LeVJ7bD50JppLqM1mBi81pDhqVv8X+6Fd5ppjYTLDhyx&#10;YY8gTp+LA8EdK6O1WPXS9rtTmBzKrNcXZhGE2lGA1qBHArVckMec9wj3/a4rsn7KFk/837wHp9Yb&#10;3LcqMp31/h91RvZ3yjkbTN6naZA1GTuS7LFtnlGYdSaXmxYPWMQZt5jvete7lv1XT21mdU4E/+CX&#10;f/mXyUiGONGVMnYAMrTCCrzSft2gp6HWKGgPtfi/McHLZWaVwcMwbaZrkPzjNxXLun7PS1bHSu1R&#10;HDxZY2Z+xaV18dvxOr5hWcEZQwoUAwu/Ivn1UmsWxNz//vcHBY+4kNSExiepcvr6iU98YlR2Lury&#10;iCOO4Ahn80gLj3vc43iF6dcAFQ6YqGyCUwupCGQQCXb5M/OkX9anDR0+NWHgDrJpVavI6vJn/Vpc&#10;y3Yx7MJc7nKXK/TYf2FsISk7HYUVJjJiNW2GFbRkYYXdZpSTvikD7tkcaF+GphZHrTZeC87cT5sk&#10;NEvO2k4LKLdjSvTQFRCfCbLjw47n6ZfqphJbMLlew51ktG8OOv+MPpKWtEBlNgL0jTtuMnGoJ1PY&#10;2NOve1LLJpmS2Y+FHkIlZ9E0RR5AEijbzXKgkNgwN5lI/TIpOGXGr/0i6q1gmovOJfZucpObNODV&#10;GCQ6UUjIoUGDmKg1qxnNpaSpNTp2KgrNND/a5rC1oS6rjrpELVggG22ozesfm7HlVYEx0rYYogWg&#10;cZ+FpyKL0GaejafiIijJZ6frUWXUgI4hRp33E5pVACvIEqJIdxHAhkzK6sIcgx2opTCdgPIMzSP8&#10;jEZqXJiPjVo2cNsuWatqkbh+mAJXLEg405FR69FA0OA+7mGFlmO4U1asQGV0qimUu0++zmTN/4zC&#10;maRlT+FJ6m9I+7PWNTeEkAEbA1limof0shZlZqV8LWiYr8025UPGMqTMTPQM0r9DZOk82P95u7PW&#10;5fBzESJNbe9lO3RDrlkp3xAiOzttUz5kLEPKzDTGpeFvpl4XLEz+26aiKYCvYQsv2PJYfZ05sPnw&#10;B3b2tPMqhTnvfd06s2zsbokcGOR/LLG/xZtigrB8s1VG/rHcN+m568VZsQVa2Hz42wJMH4dQOLD5&#10;9O84eVuJAyP+ttJsbr6xjPjbfHO2lSge8beVZnPzjWXE3+abs0KxNw019Y0/N8XApvu/RjV113tI&#10;mU3BjjaRcw9t7oozMcphGWeunCpwaCDnyjbXNR1/xuPtu7fXjWM5ZZzetXsD7d2241L+7wSrd9he&#10;UXvd7h2/Qwbt87pqKeNMgO095xK8YWu3Y0a9d9eXDb8k1Gl3p4zJyBEH79cT29H5rklfWnMOQNza&#10;pKGZUU1pwdDqyLd6jh0OMrTOE8gIcDnu4A3h1DU8H26cz3B8xhQ4C3fTm950vkY2staQt8WvetWr&#10;ekgU+6QRLyR6Mg85cwUuDg87rtLZlPnDR6fcnMhwpm1Sd44DOR8KwY4h5vxV+3IayolOJDmblECy&#10;9gUNggiVKZEAncUci1KmZ+2phewSGNtgpiNVCjh9mON6a3E5q2K8ztc4krMW7a91m4Psv/70ddCA&#10;ywhthLvWM0pcKUCEpHD78oiocOanPwjNyZdEwTh3NClWDbXJl4AeyOjsDjEJ6O8fWk43IqnnXDsJ&#10;OsnwCkMmDXkjpc7K9D0o/txrVoedymsuCo6UchoWCAihHDhzOM/hXtMZTUTAmDPhvRQE7ebIZ1Kj&#10;Onfu6FhOdyoJT0k85Y5F7MAZXeawqhDgtKNKAg6S5MBad8RNp6InHXtMd9qnIh2Lf/vb306/Owbn&#10;sCBMOJErrwAQpCl60JFxl8PlTgE64eemCAyn/crQEOA8NrFnJSif4240vrPyukg7/jdwRJLWGVpn&#10;6ImSQigIP0fu5gjsaCBEQK4D/ZjsJPMkwb8yoJqFkKkCtvPIlzCI2EyO3yV5SvuSiyOHUp3EVL6z&#10;jNDXHN9lZjkY3HmAW5yp8/3KANYJJ5xQjo83GnSIPEc1HVombjvJFgkAYSh3djVnKtuXdDPhn9hb&#10;XXeWcT+JCgwwp/DbV5JplGvBk3OWDRw7Xl+yjqTlon8tv/6pXJCAqTiZr8BuvTnrJV4wERUWItB0&#10;DozNZP5iEYq9pSvbvbiZE+qEnOhdBmK7jBPFVnwEKqEoEqVdhpZ0HDDHUQlR+XU6RyRzRdaDA8Ai&#10;CxsTmSqGk4wLpLXYi86hOb0skC8H2eVCKLldOokX0OR8ctrxv+GIn6D6+VhALPcF3Djt3NOINUn4&#10;0TaEsRPXEiGootno/eBPBIzQDVaH0BBPrWr8by9UdxDjKWNReBFKklxhA6+Z8Yf7SbJkAhj4nVIE&#10;fwm8SBEa0AZBe4SmX8aG6G5hB7yKhsBIlRe/+MU5KM8VxdlOQIiCtvsQ5UjjlzClulOMFr0RIYr+&#10;To5zcoWHKsOldaY/eXMbl1nn3GRoYqPMd8/kiR0hksnjkGTIIsfQKUbO2JM6IxcDo3M94AnwlbgK&#10;i1B1l7pOQBb8WXV//Md/rHFNhQ9yxJSsQoVCgOPAMQbijAM0hbB2vtEQWM+MP4N05An1NOYk9QRM&#10;mWyXfAOdwILjlCFpqM5OWh2yYp8pw8CS3Ddxd21AFB9W4U41xANARmI1BJWZhs7uSpAUi1DcRmcZ&#10;gCuRLpJ6dw6tVGRH6pSML/iTOQoN1AIcWJbu41UMX4Kts0dCy96CrEWipcg5hCVpScnHRf6xnrEI&#10;/eQoiWCOKGvLLLl1cjGgBT7bEBCuoLqSycLDku5k7BD0LF5mNvyJ+kmyHyY5VnZq1aRZCfhkOenM&#10;yGbAws9iR8uG4TxpeyTs/cc+9rGJu6Puk22ofdGYAQRJwwHqFJAs1MSb8Tk604SpBZQ5ykrcErqd&#10;UsHEk4sZGucmOXt6rj/6oz8itk1wsAJJz3ve89SVxUYOoeTU8og4dFNuhpLYqd2mAGSOjsWTzyiU&#10;yxKFP4AGvoI2+odKYWYwOVLSamep0za20kpdUCabAVdcc6f0XRxeU1sYtP8SjlvrqDeXfvM9WWN1&#10;arqUcSWVhB9YL/FKCV4sBfygGkRog681zRVon6EHCB2x0hiFuKadkjKhbsfWMTWUBDmmGUxpFmNu&#10;lOFiJxUBR57gqZ/mN+6//OUvTx43qtzQOr9iYp44wsrAqKDSuCAzXcaVnU5XCd8kloCAkEtuyc4r&#10;+FC9TvGhZAbrHC42Etv5k0qxbu09AXRa49RnEQp0L+0LZRQnyr5kRE7aqJppdHMUHoo/i1WEPRmO&#10;XHCRebPE89a9Ev68E4KBycJIZy+3abJkCa3kCmFvEQbtMiaDq2uDwyMxrZrqHBuvMElIyQZeTjRs&#10;400Dc1tMq/uEHz+6jWNiSRlDsx6YBDyhRsx5uobgpJuxCYKennjTnmmAD/jDnJJ1KZAKtubOnkGr&#10;Jm9GGbvWXCXBkoVK4Zo7IxWYTNdb24YMl2oB30Z9oWQo/qg/LlhypVlqYq07uUy7ScgXQBx++OHx&#10;SesLUwCU5YRTdATl2wYEFYNN8OeH3K786HY7Joz64OVYu1qQk9SqaL9Gs2a4wxSTR2xt+qtNNpeQ&#10;o5A3fizIuOTti7WUzBs68mJjkU04TGi0r2vCb24hFKujbhPKjajIPwYioShfgtVujNaYeHuL31s7&#10;2LXeJr2B7FlLS3k0CH9wwEymWK0ndNNi7Q1Va5epZ20RXSSN/AR1gHehFbCY8NnLNYvZBG5cIMWl&#10;yFIuCf/axVhpiQJhAFHQnXu8BCSjEPepZnmP2p+eIvNgVHpJ9JsVArKdxCSpQg0NRKwra48HtvT3&#10;uWvRYC0Oee40SfJa2w3Iu2k/mIbSUTRy7i4FW0MaGYQ/WwBMaSuMmYJWE9lumkLJ246Ahv/fXlI0&#10;HYlF/hEebCxKvP3mAFPMtI0x3dldy4ZI48JEUlYxO14MKSmYOjUm8GlHXZao9y5g2m5KAa6x+1og&#10;RDuj6WA0bzsUky7SW42lY2XqVEXCWbTz5Pg5d8sTE8gRWtgiZEK4/MhVsstNJWPpBaa/f2MZwJ89&#10;Nn0TEsn9W969gp1UIADHPOIK+BPsuMnOB5T3nmBHYLCZlKECtIOVkEohElrFRlHMJgutajMs4+Sm&#10;yE/PyykJ0RidNLLjJDw7WlUZ4tZrN3Ase7zKU5E8O5o33aFErp24DvHITKRV5HUCtzc5SZHBJbIr&#10;W/IuGguBoRiSCEjkGRqDiR1Sko26ScwbmreCnUdgljVhVqzeqVQyeNLrvp6+zBGX0Rs8RhHjp5Rk&#10;hZspI+pM3bks4nvamY4/HqjN9DRhbkrSpNIo05CTq0ze+id9iavulTtp78rbi5g42rFf72pQxvZi&#10;YtK/uQ/QrrqMfTLrlbtnPcRkVriULyVZCPAHN0kMrNP2ORfUmlQKKLVg1AcUGvQYOyfX0LLeDI39&#10;kHS55YIGUtP8tfGnd6K6mPZwD+WuvJkoLVg5xBK4t+3CUoav6sUMK8hA/GDy4jnTTTu6cDXquqPB&#10;khcZkTQJ/kvZjVrTobwCDJjCpR6UrN2j6fjjrJE3xHVndiOSwB6KR8Q7Y84sthUEXpD/eZ0vXSZD&#10;pH1SKzthRBdDRH4dM91ph9GhCpCa3E/QgeOGlje7nJUkyFbGZqQCDXWJ9RpHTBLnlAyFDS4biw0L&#10;Q4Mte0AR7Y0ycEPW5vM17UlCCYJVz1P/u4OZcFPAmoOPWEeOlmxX7aYwmYNvvF5Pq8sFtF+oHaxA&#10;pB8NllqiqpSsZdjrRZQ7tlSZGTk3qTXvUeICK7D+RsVunjT8pk6kI7dnayAnUFSss5A32jG2ZM3O&#10;C4NJ6wk3+8toR196rNPBtluLndRfJu3073qkTOTWJJoztM7JM1jtp0Cqh5OaraGcjZKwsQcE2VKJ&#10;nCuFC20NGjL2RkcpXPNfd4ufzVlEOg7C3yIdjHVHDvRwYJD/O3Jw5MAacWDE3xoxdmx2EAdG/A1i&#10;01hojTgw4m+NGDs2O4gDI/4GsWkshANf/Z+dr//mWedM3L2Yh0kj/ubh2jas863Td5727bOO+drp&#10;d/nrn/hx5pI+OD7uv2xDLM0z5JP+5cyjv3rGP/zgnB27dhx48b1vd/F9bnHRva9zgeaG/KxNj/Jv&#10;Vo5t0/L/ecau75y5a8c+e/j35/959hO/dPozvnLGJ7539rdOX0gfj/Jvm+Jp1mH/+Jxd7/zWWUd+&#10;6Yz/PGPnWYHczh37773HfS+771OuvO+l9t/TvY5XkNO6GfE3jUPj859zAOz+7ac7KeLnff3MH/10&#10;546994C48+y1x4X22ePel9nnQZfd9/LnnVmdjvjbsFfv6wDstThV8O3Td37ku+e8+9tnffg7Z38f&#10;CvfcLfV+5Tx7XOv8e93mYns/6gr7gaVroDjcq8SqDWGHk38O1YnecGjCkSSHO8o5jrUY6hCS5iiD&#10;VGdwRDQ6WOXYaftQ9Bxtrk4Vp0Cc8HMmzbjacQuL03m+vfe4+vn2utIv7XmRfff88a4d394dF7Xj&#10;J2fu+sZPdn35f3Z+98xdZ+/acZnz7BkUTr1mwJ+TyVJdicFx9s5vZ3uEFzlAltxknSeQp3a/IQUw&#10;TAysQDinsxxA6vxg2oYQtpROnXYT5uKon6HNEaE3hAYi7xL773mDC+11if32pIJ/fM6O/95Jjez4&#10;4Zk7uSb/ePqu8++9x0X23WOfPanoKTAcqrAd4XSc3alj3z40eSJxnKQ1VEd/nYDvT9A2ZEjrXMbB&#10;JLLBkcT5jrOvM7UzdZdThoTfWh+s2m/PPe5wiX1Ovu4BT7ryftc8/147QHGv3d7xX3737Id94adH&#10;/P3pn/zeObYJ+93jofijsODP2c98szRXzrLPxJ2x8NbjwP1+dd93Xf+AZ151/wvtuwenmET877N2&#10;nfyvZ93vcz996ldO/+ZP+raqh+IPzpwjb5xndOzWeW4xE3VU8xz8dYiaWhdsQb6O2fIGMlBInsPM&#10;cnUmT83AWjMVS3oQn1dmUOplUl2m3uUO2PMRl9/3Ldc74L6X3YfE2yW+YOeOb/505+u+eebv/9VP&#10;XviPZ3znjG4Kh+LPEXMBE+y8Ou6VhBfVIqWpI+D9LJj0NKd5E4chhkiYdGdOhXrka8TrNnPbHa1p&#10;17M2DhyCbATFlnxCjSEscp4+xAgT4WWK8GfiTzVUCL9b/Mrej7nifs/9jf1vdsl9DrBTfdau7/xk&#10;5xe+d/bL/unMp3/l9Pf/x9nlrV0B43T/g+XHyaB8xU0aszgPIornKMMNmqwPT/3IF6PFQwh+i1/p&#10;B39ZeIsT50lZJNKM42zhuimcUZQG99nYNO6+WDWhEmQh+9Jq68yZHC/bIXJBxNrXoKBjhUlizCoc&#10;l6gFmuXlYIYrI8oLPQXZGhFFJuuK4A+muv/dQTNqBZgxnsJrrVly2tdCvjLnjgL+RDOvJQnUeJr+&#10;pBzyAWnRWFILiO4zRo3w0gpV5jL0qIs23WkB94RcDU8QjVRMZn+DBQ6YCxORz0vTTobJ/xVsimCR&#10;eyZFXqxOYgJWw5FUBEkhTDChKchRfgMBbvMrPtooNKsLs8YA64n0u/j+e974Qnv/6rn+74927fie&#10;sIU997BN8+kf7vzaj3fySOwX/oqJathwseQ6LxMQ9YomV2JkhHNH7AthNGbyOXXNBHEo2kiwI7nt&#10;ERtfXLBHYskE/BpJMkBCg5lzX4SlBpOB1P+eqiIpZU9GHOCzDLTgQhIcS5ZQ0q7JZ3DUUUeJx9Fa&#10;IoN0Kli9pOexHkwJyIriEYMX00LmBgiWUs1cFj6YZpSYD3OTyBWhqAJA2cHgJeg9QkIBN81TskT4&#10;M1rizne+s72C0hpOSgKkvAg6QewCjjJeU97OlTZpOpBhfSaxSeJFMlJhUK973evUgvJ8cV2k0gtf&#10;+MKwWmFdy1pbmtWORcjg8RQNCS5DiayHSXGktaR6d5+I1QvY2XHrSVXYoPkD/3HWtT76owv88Q/3&#10;ePcPdrzrBzve+X3/3/Vvfvzp7599+jm7ztod0ExVT7vCdwkPrVEEkYL+LOmhOL9CX5Pv22V9YHrW&#10;vZ1F+jQBL5aOqbVSZSPwp/uqCGVP5it/wofhPec5zyG6oKEnKV3S74nm0qa65CXvG4OSvpJIEGho&#10;+hmUSTotvh8mTAPP3fJwpxN/GkGzfCD119RBCtlWEfEQPhBacvZk9Vo5JttWlJkmaeCJKDXNirEr&#10;DjvsMHMmXVhJxgqyhhzcSJGGV0oSMO6IiZyURrY9P4l0FiVNwulUs6QgjiWsE0n5EANuy9aV4CZ5&#10;t5REDD8y1XH+YQ97mH6hLUvX1BAcWGfUKYNyN/FWIgC9aGc4+EL2j87a+YpvnH6ZP/nvHe/YDb4d&#10;7/7BXqf94ID3/vD+n/3J536wGxjT7b8IW/68H1ZbVnadHqphZyRSjl0oT4AxJ9DLIA3YzaS6ct88&#10;iSBMWjSTl/BB/2fjoDP9lAJWsAWqvNh1uHfHwmWDS+jppvFIvUUnCjH0MYLsvurCJpGIYAtatHkR&#10;/AN/NEbnzwzQjJJ/CRiVuANzrBwCXmJJTxXzVKAuNEe2pTtLy+jknpOtK/kYRF5K5YawhMoPuUKS&#10;gUdR4phJiRhO9WzHYgIOJ2JQYDVNZRUJpA8xereDZjFHfLpDlKAKfM1UkrOnZS1onFLSTk+EaCfl&#10;v7T3Hne/zL6vu/Z5HnuV/a98vj13nG3x7/jJWbtO+dZZ9/nsTx/3xdOn468wLojuiURMyWQ7MBN1&#10;/hcDIBsoIP5yotnBhSURNJuVTGpis3vmgJlIa0tYhlmlGJwJbscdoo6+wy9oS5KA8FowLHmJpzir&#10;owUTFaRN29clZwDB6TcgSp9VPgKDCe5YeBGoBRkgy9OnTHIH2ewHEogMm8rbmjMliB33GsHn/tQ+&#10;9Jf3HyihlFWJTtAOMvC/znyHclHuHiE48fZajvrCtP556Zkye9G/+yt7P/qK+z71Kvvf5lL77GeN&#10;7Nrx4zN2fuEH57zhX84cir+eDhqP0GrxgUhhugIYISMRXp944oleokji4SXe8DZLScaZecK4TucO&#10;42hhRkLxx1MMJfnajKf5cHr7qqkdQli9u2uSLCdzXEf15lsSuJEsnWnTj4TcFqi5Q3VaEsrPPccN&#10;grVpYdfLTMsJPa7TByrGViYRTIq8PIx4ugV5CJ5pJUxllzngkdzjUvs88Ur7HXqF/a5z4b2kAMaL&#10;750+QP9Obb1dwDhLfrs8JY1Y3FG4XBMmGktrDm3IfLEoJ73rI+HIG7Pb3sTJOk48eZvgYKKN6Z4t&#10;jLbImRRaH7ul7rSdZ0MB+wxL3PuMAVd3iowkvyorgTaQdVNaBaaqVN5yLJmahO73DHwOPKQKHtzk&#10;wns/9+r7P/XK+x90kb3Pu6+Aey9N1vEyVP4mKcXZ1K1cUsmoN/zCGvOU3JXtC+/C5Z4t2U7Ousla&#10;Z9w05mxWoTh8IJ1rYC1mve5I+2X58cF9WMAmlKw3/D97QPwhGzfJ2bDIQKbWveMl9n7r9Q447hr7&#10;E4rrir/wly6WZo/TQBUmZZFpznqdJJ/KkBgo1BytUVI11hDhvoGRZtmIYXSeEn7cdp4yY1/1Nqrc&#10;ibqE79r14VKw2dtpX6ayeB0KhGlYOp+4YovbDZDEiPOUzRcqO5u49RUsTp2XWcf7y/vsca/L7PPe&#10;GxywHvhjT9ixe/SjH12SyFCgppahFv+D7mOcYSjB1m8D2Y274Q1vyKMsX4kxAYxC2lwvjE4bk7QY&#10;55SU1bKnOCjRrI0uoE96vzb+8JdDYxrq9FZqkQfZXZ+Vv4uUR7B9aQrRLmZSUnde2bezqOxrziE4&#10;DZmNxJ4pLq33qPLf1dZCXiuYEaKx5+Nq8w3WRvQ1zr/XUM5iigl2NRIRsbfMdwGNYghtFMtQ7SpJ&#10;c0v4+ZMAswMMkdKJoh4r5aoCLCygPeXl5b7Zvm7bagQYOxJ2JY1UMp8XzAcFQpjVzMTxbkBaO+IQ&#10;+6xye2z2h3VXkjajE9lITa3sUTMP7ALamTOj7jNPsznMrCwqyf3MRENJ4YNR14unsKI4qu6gWb81&#10;Dy2GuP/Zb0/L9rH5BEZnRZUvWTSmGSts9VuKWKGMo1YOXCWfbIZW+xDxcspWnzKWIp5YYzBHJ9iF&#10;sdJKXraMjlzwqoaZxFJ89rOfbYJMH8W1RIUw/f1bhm1I5oOLbj+2zthMYPAtbIQmz70R2qiEJ8LG&#10;rkfWpWVkr04xu00yX9urM1Q7Jvacs2kHZ1p22QOT8C+LvhN/7kOV3X/6FKqYj7ZhbV8xYkhT3dn1&#10;sPOHmzYCdeSyc+4m+Ud3F6c1GYXBMan7MkYi0Jx5H2VQNhFt2fh+BIcJuDlMZLb2YdEuj9mV/75o&#10;K7NldYELQGRFuZShu1WRnFPXxoiHRDWcWSRIyixCJ7S5bA4DEMRrDaq8xLNFp2TZqWngD5M59drE&#10;McMkyezjwB8oW37gmFeLqaVNW6cgaKbsyyAG5hS2dM0Io9yovTKxX+0FjzIoyQYWvWQN2NWiwYwx&#10;L7GWqRBM/3itFAcA10aBpZIP227taz3sv8bCHf/s54D9ebEB8reSNFueVyP+VmuKmbb2RLhlPKrO&#10;r6esFrkLUzPGvy3MwqU2wNZ0Yoq7xvLbqG8iLHVAUxob8bee3J7SV97OlUKNP1eI0OWRMuJvebwc&#10;W5qdA6P9NzvPxhrL48CIv+Xxcmxpdg6M+JudZ2ON5XFgxN/yeDm2NDsHRvzNzrOxxvI4MOJvebwc&#10;W5qdAyP++njmIML97nc/0STLPY8++zT9ooZNQadr853sxscZpzbr5ITQJyc/nDOa9ZCpcx46daxE&#10;I0s8ljvir2/WHGV16MPRjyVyfCpK+gugxAEFAHJoJR/vdMd5Ih9odvWcF1TSCTEFZE0op/CHE6OK&#10;UzYi0p0AWiI3Rvz1TYGDRg6lzvG93eHzOkdJp6eQhLBynMx57+Avn2medKmYyJg5UmPBrnczPk3q&#10;COCCAYQ1eSP+dssPB+OcOnGEbnX07Ey4dDbRiT1X+eDqTNWHFCY4HZqUCaOcKcQrHHNkvY6pG9LU&#10;iL//xSUv+2kWR0Sdd58U2TQrW9ezPLHkFK3zqi5nldeia0cisEj6gEc+8pFF+OXb6Q7Jsk9mtSYL&#10;kUuQf519L9FEKE0tsc2MPw06ckwrJQh36aq2TfOCo6jjqsosJslB/+eDo3Zn6r0UFjihrlOxNbiT&#10;EsNxa9ybWyMPOn9gbhzLfvOb3+x8tgNqzmo7zO3Uu2PuMrYQyAImHNYljVFDC8iQUqIWyiEOJ9oF&#10;OTvAbQxIP/DAA5MMpT7loYyIBNEhGsdN5+NlsbDCSpmTTz5ZPIe6jrnrkVGsmN/0QkIfSkkmuYDq&#10;5Fhxsl+qPMXaB8f1+IpXvILy5WfoyBF2MRBMHPFNcCkeW/Ik/mYy1DjunzxXPOLk3KiJN3xx9ZiD&#10;eGuSKpRghczInAmzYEKp5Zx9mUXRQ1zst7/97UJPcvi+nuDSuOxKuk7+OwEZpM71r399vciwIxpD&#10;FfxXBiucWg0fcqklHwhFaQa5rgYo7F/AuYRjt7/97dGvTaELZk1FETky2iQWTmYmV7KWuUQvWJnY&#10;nvWpNYcUDVa/Jov0xRNMU8BA6iFM/T0o/gPjyHaLQNSjGTUZohYQAStY5odoDGEf+CWegHtlVGKI&#10;0GpdJp5edTFp3Eljxjg/xCg4ZYlZYbp5xRooBwUNYple1LLsoLAkHXzJS17ibLAoCk9dKoqcYJo4&#10;NgfxYK07tCFGSQErOGuRCJIwzbjTTjVuN0EgCJ/OuhLPkRZQaAkBK7teRYrGI0sOXIwFx4GVvhZ+&#10;UQCNGLFL+IBFsfEpLBUtTnEw/pQDCc4MxLyWWbGWLBKAkA0HKxpSBCVMLomUbJroWrM8X3TKoWHn&#10;RbiJCA8JNMJ2+Eah2JekszZwviom4HMy5eG5mEsjQqpwFgEi2sc3IP7gBz+IpTgZiCuDpTivcazQ&#10;vikQdlMiU81O8uhhrCpJ5OVpkn5Mxdz/KjAkvMD0WF6pRmgRLaklD4ZecU2IjVG5YxjCdrBG5q/k&#10;A3CBkfXqZklGBmTS4SDaQkwZXQjeUYsUyR1AJ7EMiXwqRIpKTBA1KZKAMcLp0EMPRRjhmq0BuxKC&#10;tdwRgpSKhC4cZIXUV4KOXUBmGWjcJNUF4AlqNQWXydTmctN0EhglnRmUEJMGKF4pyctcBA/EkGrh&#10;AzEjCEsIGVCWLuQbIHHdhIMGbfmTeIZL6E/eIBfkRQgJFyKW3Em8En5isoGkGHAQeOBeuCfOqIAD&#10;pkOVWTNfOXTI/E1d05S4O1U6qcpNXJXBSEWbQT3F+h8Ntf8SMkiLWYtY5jez3Rwg3f+Ym2xDFp8o&#10;MktH1JmO3YEPo8Ug4iEVXcQ1UQ9GoEmcZIINQ4q0kluDssBBIEsix1zIgHgixHxkEyG5jvywQZrc&#10;Lglr9SPJtVyQYXEnuU59he+JiUStiiWsvRRLlKfkaFCSmyAlgRCj2wrxp+knREUKCxuTySqJvFyw&#10;6Ax9IimVIZmECAJf2TQ2NPF+7mBgZ14pE4wnZJtlWfQ4ZZfMfI0MJ42hkbV4LkkSkvJItCUVlIjV&#10;TE25/HnSSSexZ3LHJoteMBOTG83Wf5J8oQH31sn/ALLCX5NHs0CDRVa7/Qk0LI6kSSLPLVnirdRV&#10;CxYBiAGXVF+dl/LmoN4sNU7CIBqtXIFRUV4KJHKC6Jovy1Fjbki7Rn7SyOD0S+ARNjQjXJq5Uhfx&#10;FB+9ScbEbkMVOUfkp4wlCtaoJYE68UdLwBAtwZgpFog/SSaNNwKxGwykHxXwqqO+70C/+Pw2/kxf&#10;2/GK7dSDv6U8Gir/0lkdeIy4ZH7IZNTUYHeJxLZEPCUFWcqyF7gE9vqfxWNuEhFd6rL6LVm6VRkX&#10;BdpOh5AEOQ2I+JPaJVH8wEotsFZNAHOYsJSJEEQai34m9jUirjWluxKI7gcAMcnJmIzOJVDacNBP&#10;pqZrEpRFAXYRnKKDrS6CjWnVGdGdPJzGGyMnBON2nWl40igwVsmy4FNMI3X67lI3+f/qS12zY7XM&#10;xKU5Cs+Gv7bcTpeN+42l4yn+Wnx0pWBv3qj/zQRTEgqTRpJJS60I5aew6M2UjCHfXoWdSDLN2T1W&#10;Xpt8T1agZKyAwng99thjmWtzq4l2j5oK3AsH4D5Dy8Wi4O0++clPpqyDHuYXgUQz0N1WHSD6n40x&#10;KZx7kgQaIpZSt1FyUoPt0SkJ+iA4B6RmqjIb/mZqOoUtQYMBPqm+7OC86U1vyv+cPuJBFoHE99M1&#10;EgQaMNAAogIsEvMHuAPfSTREiO0ALiGZxPyi+GwWsOUn6fpMwKwaJ7OrX8iDJAIezS7Eu2wVGQi3&#10;lwAObdYV/FlUVLA8wYw/v23lTOKqWkwUQCfM6pXT+LOzOpFmeTTMWY0k4dOQy5oZuKs3ZD1M6nHN&#10;8cd940yxCLkayapZrpKjxA/CiRgAx5KiRTFwpENnHV7SrJQJQ4BtS62ZjElvitKFKnMISBiCb9KO&#10;ycWeqwdo5cBl3Sb80dE8aIYpm4RH0vOJLEuIwU2Da7mIIjy0SwWC/UlYeG94rmJND1cm6aZnZekk&#10;9KSdSYkPB6F8SKFFypB8FBC3i0Jk8dRN2b4hn8geMlIxs8VKywa1i9yyv+jHrC/LyTnuW0mnDNx5&#10;K28ZcBvbYyEq9I6JsuxMyo7awwFzwLdwGspOGx+/FjC234hwPkSBIM+JwtXaC17wApDFmZ6WyUtg&#10;hTOZk2z7KWn9EOQUhS3ASSmy06BMzvwhvrY9mtyRfAeR0QBLwZ9ZCz/tx839CniQ/AORdGAuCytz&#10;E7uzeVH4qIzVWYxu93HZZhghce9735u5zQy3dwUisqrbOAwvbI54wcBTZrbz0VwYpyJw1Faw1W9v&#10;pSFHo6BxNi4hoeKtiQngNurFRRVyR/zohDItQ0ZKaG4bxRE3XrMzfxkv2aPZ7OaUCwei14rnxPmQ&#10;y/GII46wwWtoBkjOmX5rAFbAqCgyu0uGxrrVCDdW4R78eWSHGfE0AxxnLDZWyE5LN0muUt3A0ekq&#10;topemB/+92ZIL9huM8XbWxomOE7FjCVZZWtKcDjbUj3ksXE5i+bIWsJqu2Csjv7htJ8Oev8BIhES&#10;nDvmWnGXLE1Ln7NJtBQW+4HjgGXMKoKm8rwNqsT0a4RzgHQVTVjJUW4K4caaJik91QLWG54dDXNZ&#10;MlHoUV922mq1pRfV7WJgtNdHLt3ZteEN2AHRlL0322AlM3ibC/pNsjYLGkn2hsxcki7Cit9AWXug&#10;vEhd6LHkziLMkARemiLkNKIp9AN0Y28FtSQlN4s0UqBnwrAOx4yXIsYWF9gZu6WFjfBtvMiL2YoA&#10;dNqCTlauTE02yEIMQ5OFCvTaMTtayMpnP3CMcLtOt5C3mrz42hxqkBqzXuNGnQ8Del9Sfx5wCBYH&#10;vf8d0lDKYFlbtnfeHN5maXZI44v3VQhbo+68IoI8JgEPLN9K6Ydgv65cZLyNuuXP+v4i7Q+Z4kH6&#10;d0hDKdPJrMWtjbQwpPHF+yqDXYvu6EfmoNfHDLvyNqiHvVOHM7XA8MZLU3Wbi7Q/BDZLxt+QLrdz&#10;GdtMeanFrli7s6KbiMMj/tZ1suDPe2pdMq2y8b7NryXbf9ucm1OH7+UH/NljevjDH770s65Te1/B&#10;AiP+1m9SJtn760fB6vU04m/15mQ7UTTaf9tptldvrCP+Vm9OthNFI/6202yv3lhH/K3enGwnikb8&#10;bafZXr2xjvhbvTnZThSN+Jsy22JjnelwOitHAx1MOvXUUx11EYa8DuERWx6KI/6mTLEDjs4FOi6V&#10;o3VO2nl74cSlsJKBgQFbHkOLDHAQ/iaFHS3S8RrVXSTIrZOkBAeVkDPnQXKI1aHGtT4bskYsWqlm&#10;B+EPo52GdXDI+eTkgVviGCDGaXLxOOIhFpcoaHOgV2gZidX/KeslDmFsam4ODMKf1ukgx31zcHLu&#10;zjorOgIuzsNpXmf0l2JRiW6UjOKpT31q0oOO1ypzYCj+HGqniaiedgDzgirPUe/E+TqnnuRLPdeQ&#10;vkIhjbmU1lZ58rYAbdPxJ4hG/KLzupJtia8R2iMgQ8oSub1KvLccLtJrCJKQ/EVQgkRxJfI0iCHk&#10;JCaT80td0Qb3ve99aVv3JY4RAyFI228epWAWoku4VzsPS3hNvcqvRRLryCXiQV9iN/NUXK2Wk9bt&#10;tNNOE62SlIniDttTldMo6grJEdejNf87FiVv1RaY180yhOn4I05EsgjPYXETUcJ5nN11djzp1YzT&#10;aXIZ6aQSsyshDkqoizuSKQFlonfFrkqkl4RDQlTEGbkjIQGbUnyQlhOFpKIWNK67zuBW5cWuC5tA&#10;g0YSlCS5kRRmSTcjskZrSUAmKMZvZRRu55cIlOX3kBpBwA6qkuVNZBAzQCa8OQKBN8uUrxadxEDP&#10;VTKUEX62wUgIIrAuzyMhjWARMnJf8CXbi7KWkixpxZiM5KVhm9eUERdNFtrIyJ+JUZX5AMJ6iCEU&#10;hX6J2ixl9C7jLPUtWLjUZf9pTcAblPePTpyl1DClmB0+ifGg0HISW5m64h21Jo8MDvgTDbIauCPZ&#10;NxHe3/74dCoHpsi/4uomMyF51tCMcmiAlzQuXJMsLGHJsEULlx1ac8kVrfNyUsHkVnKBaTNxpqJZ&#10;G5G2jZUK5SJMBXWX+yQcvQ/xdW6XpArQaX+uCayBWlHZxUwkgC0w+OOM92eXWi0Rspmpma5/+0cn&#10;4wRRl6xe5UriCCH7iWoWJEvBUccMMlkcl8uu7M+Jq5hVY3buInGwLAOtxWwdr7XmwKL4M4vJg87y&#10;E9vs4kBwVpJ4L5iAxXve856yi9qTIxr5BHIzUmfzje2UU06B5tKXnIqs0rlTkPCKmJKlNWZrneNh&#10;PgrHWsM5sCj+uMAkEOMd5mQ2cfFh5f1kAgJlHAtuB8fiEY94hEQNrDdYofgUiNMwfDebPpVgRR4t&#10;tXTH7pSsgwqm3Ic3UlhDNrM7uUEsCkak1mQIkAakJJYczsSx5PwcmGohpoCXH/xKelYCpboKHEit&#10;XKdobjRYskCX+3zh5IiQINtTMlIWIn8m03wPPZIbMyKRQWiVYjEHJR8pbgTL0h0iNmq089IpewDa&#10;UJIcSLnsB7Eymade84z+x0BsLFJsqPwjYOyJ1HnNAnl5Q9yXW602mMyu+SNX/CBO+AeysZQCXnWQ&#10;ghp0n/hMy5qKA9uzkmzxUI4UvRwopVj2EesrsnBqa/BHBMoVJBlK3dqsnkcGm0TC4xu/WQXhUPwl&#10;jY33qo1XZDZWAEKi9GOOOab0TbFStXatAw6Z6e3qFaDwS2SwAzViJjtzdgH9T7I2Els1BoMAvqp0&#10;yvaA8sieIunVyB/KgeUAEZbw3cMOnSppa7psX6NT9shkrh3ORy+vyWBmgARzS385OZyMTVpyKP5o&#10;PbYXQWWrRQosale2PEvfpiAPwBcQZE/3O9u/0urQhocddlhSTnF7vZaANkkRZVWSjYoko4VLwiUS&#10;0XdsvHig3znLeYHRvshaCf/RQGLZALexjAb7L37U6d74NxLGS/PjfQyQUcTttykQRvnS+ArQ3VrL&#10;t1msE8SAVJHEceFLylH3k3atuClJKqoLIrA/J/0mhciakj0o/hfTIxJICEaVKSGKfKEFvJKVzOkE&#10;eRHj7VKpMptIBOYK6apDg5cNKeB/Zpyd5DIwBez92uk1kebVSwso7xw26evlijSV6NGRl2bMNa60&#10;fROuT0nvBw0kmdZoYc5yOwlaGrfvqDXCWGvULvAZl1rwJ1VZxKql4utnHtHUNrqNneL2msROocxo&#10;+SYMCWpHHYJBv3wzaE2nbcs0Pgh/6z/agvi6686ba0pbo8c2AUPurCmFm73xFcXfZmfrSP9ADgy1&#10;/wY2NxYbOTATB0b8zcSusfCSOTDib8kMHZubiQMj/mZi11h4yRwY8bdkho7NzcSBEX8zsWssvGQO&#10;jPhbMkPH5mbiwIi/mdg1Fl4yB9YEf/3HWJY4gvk6mq9WyJ6pbqPwTHWXyKVVbmpp7z+8jf3yl79s&#10;qL755PjJuo3Zq14nYrzJdW5g0od0Q4y3xohE3qyvaJ2lMDSnrB2tyMnF4ZcTPd59O5fl4EXja9DD&#10;G9nKJYcfHsxBN5NhsvO/6SzVBbM5/OKcs/RQw9tcvKTPuTg14xhEiaab1KZjO45vvehFL5qpU+cS&#10;ElDnzIRjZjPVVdjhBgEJDvU4mjVr3e1Qfgb965iJ8x35SB8J59STM3b1dxMdP3EN/Gjxsta0oyvE&#10;3pBsQCGv/7O5barS/tyDSr4i10xnCpfFnNVvZxD+HGtz4khUBw0i7tUBd5ETRx55pO+p5nvGubB4&#10;7nmam1M6Hdhvis2KgyhQst+hRgeu2nROteoGkjc3BzZ1xUH4Y2BJZ+GonHPzTpU6T+pztD4s6/Bz&#10;/dHOTc2IScSL2ZMeCfIcIkxmhVwiRWRKEH46K6C3JJfmHtQg/Dlz6nwlNeSoMP2VFe/wOlloYqYK&#10;gLmJW4WKTmUz+wTvidGs6QE+AX7Mu2URubXZOIlLg/DHyMtHzhO021jxnX86jO5Is0vFdmS4ptx3&#10;mDllXLyHupgCzhW72ahePkg+NdrciXnVtZzIoE696T73WZv6CjGNwvKc8hscioa/pNXijiismIAY&#10;R6/14k8Vp0YNx+6UEk5hfVHrjSFgIzun5kkjoEl53Tmb7YcZkSsiTFal8fXyfJc+KUT8CIcVTmaI&#10;xmVE2izzFTeuLqM1NxN6Fpa6VCkfUV9oBQ5xsoRZCODQjeRX3/jGNzqroMxJd5sgrENH7RUOx2WU&#10;MouNKkYrLVUSX6QYD7Fkh1HY9Bx//PGUu1xYdVAmV9Q5exHjSXigpDviQpyDT9BGLqyRU6t8nJxj&#10;LuhJkAfPSbMpo7xQZYEsPghIkPt+ePjoy5SJ3FPG3OQz9KVlGWcEuxQnJvaurRnNmpU2Z2TrcnCf&#10;rwYlkkgrrApv6QlPeAKzslFedhHunQJpX0gys7uU0b4W7B8J7xKrIMNJZIGFIfFXSX9jOYnJEm3j&#10;f3wWK1iStx5yyCGNHg2QCZGPlqdTBNScBGJ5VARaSPIkFEG4TDa5MLNwcgiEJpXZvaE65Prwhz+M&#10;y0ZiF0Oom4XYqIVoQRIcFOHAMMcv+djHPvaYxzzGvpc0P9Z9Kf+Zz3xG7IiSdmqk42BWsqXsoQgI&#10;cid8NOXCmnBE4h/QKXWFDJtOXBC3lsjiNv4IaYFFZoXQeu973/vRj370xS9+cT72jLbCNQsGcN20&#10;bCQrgkKZ5sQ3Qe1BBx1Uby3VIzVw8R/aFKTiA6qs4Yw0YTFtTrJbpJwzWNCXXEEXtPkRRxyhrhVS&#10;hkZKCXkRdCKSVWty23HvLDOUwEdGCkxPetKTEMz+licJvDwCRGWEnogOyzqBP1jRKbEtUOu4444z&#10;d/oVcAM6DPdCpGXGjwS++9///rJKIFUQj3guloaQlxSDvwgCdW9729vKvWTsnortsiGlVslQNQRF&#10;7TJD8YfvUvUkzwthY/zYxzYvLQZ/ECPDBpsp97HMeDDCOHMHo3HWZIhWrKmxgoGbi42nwR/G6Qgy&#10;kngqF1ZqkB+g60nyD3csEqFJZE9qaUECEO2b9Yb8MxwEm/KU/MpXvgIEbhpCJ54KJWSnzU7z0c93&#10;w4mgIns0nsKItx7c59nkDvbK6yAAr7RG+XLvcIChGUowU9IITVmB+i3x9kDgpjSKFrZi8AeLsJvl&#10;USCOdSJlTZBiyihp1MSkkuBe+rUAtCablIwDbsIfwqxJS1e0KzMjJUkHUgAT2vkF+hnSeDrI/lPH&#10;CpaqTEgvQKDYsnvWs54lzDE8RXHaJagtJosjN60bywsr6dZoNxHEFlBynJWK7sukIS7TrCuQkvNd&#10;JfkzoUuwpRHswzv/N+IjzSsoEzwRhC5LxeyaJCZHsnJ1XignIC2AqTZQxgj6sstRBbH5zCWJBU9U&#10;cNrHXgvSFk/pjj2AfriskxGabLSxQECzpO1iMGCytzuuVKeUGS1EoJw7ia12kQ6Y7BEdEkPQ+rQ8&#10;MMpaLf0SrtaGWShh0R6BnRQlTCY6MCVlXNFyAhEncWnI/UH4K31YZFJtWLX0FAbB38knn1zSLOM1&#10;wMUkKlWS4aDsCzIfsUaAJhGYMvkfFLwn0JT1OoTuSWVMKvPIdJqSeqsZs1hdQUO5sq7qjMIEQyA1&#10;x05hJ0m6QAZYJxi+8CGZORvbpRYPRDItXH4nYj85FNM4+BqFPYfad/EugCo08EaaV/cxuVBlauDe&#10;dBAZhkkR2VbL8EHcb9X9z8iD7HicNaOMoqbWSkaDdbVgyodB+GtwlgnMEGYso54ML9kIFIsUrMsj&#10;2kgMLDexCd1aaLQZiVJM77khaFKzQxQDroG2drPKtP1QdyyDJQaTx1RosCW+cLmJYEKaXMwlfyvF&#10;x8VuYFQ7jWRf7lC1xX8qDeq0MbTAEX8CfdNHsLGSAToi2f+MCukPVWz32xhCQrCt9sb9meZuHvzp&#10;wKKhZK1Fi2ZI0vp6Bds4aGemNxiLybCTfgWPSCyvrRpjc7//BVrwlJdm/ftE/WxahKcDJ6CsVT+w&#10;kYXK/Oe6UWpMNJsG9hzaOybtoQGK1QJMyedZrvZi5nJ56vgFxoIO8OE50HuPSuHSxbngj5Nkv33I&#10;QNpLa0itXxA5tXTPTHjEqJrptAvJZxUS/mVPrlhILF+SvxxOCXpAvM7eDLhEaQ8Eo1Bw1rqsvyZi&#10;kcyXpm0Sf6yTBaV1WR44ELOYmrbflBwgVCp7sdG7Ho2CDVNzAEbdYXnb5anBR4NzCssdy56Tblky&#10;3+EPWK1wMh4EuZVJ3JjLb10TwFOxocCa2386YIrK2FcLrbjDRsj45VUNITRlWPrycjA4nv/85+eO&#10;9k2AnRfmsNaStQObbNphNy+sGOk2Efg9BEPPOStWDv7CsT3IYkqSLtwdXnD/Aa3ho1AS0GnP/hS/&#10;wxvESasF8cUysctTv1tPU2CnGF7x8WMeYJ1Xo4w2oy7+lvscBXtb9mgKBLVmaxaq+Lw5CWYLyUYB&#10;O4rMq0l1pMheTH8u5OFD6y85SP96y2S/lM9PL7BeAcL4eeDMDi5bkgy5iIS21RV9WgwRa9QWlPHz&#10;Bz/+8Y/jstwx9h3s2HnEw7L0gz8LUY4VukC/AMTKtCMTTjXelKTf0EBYgjhnzXcDTYxaYG2Hgs8U&#10;e7mkV4sh1SY4CmXq+xXbQDbJDYFQsUiyZd3J65q8UiA3U8UKZHUxwiwYCwyH4UlOLWxn1dX54CJs&#10;SDvAAiblObMUKMHJb60zbJNwFIVRW4cUurUnQTxm2sMj22LbwR+n23qW1gfm/NC1wraoNBtlHYgn&#10;TWM9ukncmxmXsUL6L91LV1U3TcfVKR9VRy6fnO6wk1e35owMrjFr6pv4a9e0pAvCjjrlYynJcbHR&#10;WPrldGvcPqpVW+//2eJHT71rTywxX/JZG5cNBW2iAab57GlfeSasTe93vOMdpUejkIkLPVOTYapS&#10;aAN6S6h+TVIaJEhoN0uLDqk5QNIjjxtXbtoAd7MMFrV276DcVkt23bhu9r/UAinZxuiHFLZW61cp&#10;FDTVRL1S5TbnKdmglrCw5hsTbQkxOusDuVoD/fIuh5S14+GlCKSWzb8IXcxUEWoX2QIcev7ZrkTt&#10;6VAEXLMi+SKTou+Yg/WOBq6ZGOu43gtQmDYv70AxCFsxqL16MCKKQBm7NgSn1jDCio8yRRgkYZOd&#10;vNply+vOsCZHl/MSk2rOGWY02OBQwFQVgt2M2WQUaO73dWraTLMhtI+f5ZWuXhjKtSFLICEGJcVp&#10;UFK/xeFwX2tu+h+fDV93NIB3OYQfGW9c+RYfIm021RteNAakEhCMHG1CZGS/NttuMlPKXJRtFO1A&#10;Vfm4i16QpBF8w//Si1rmhQg3EUWOzCz8Il2XfpV3MuXH0rtIg/O1P1+txhCGNNIo01llSDvpOvLP&#10;WmKx9Xwopcg/7nP/91TWaFJmanaQ/TcrrssqWdA5mtrvfO3PV6tBzJBGhmwADWmnzYchu75anmrF&#10;TuXwWhdYE/ytNdHbtn163JuJqahSAEAX/5jtOvB5xN86MHk5XZBnlC8Dbmo0iQLMtU0RbjfU/1gO&#10;C8dWFuAAqcbhcPFaALFHcXMOOA0B63z6fQEyZ6s64m82fo2ll8uBUf8ul59ja7NxYMTfbPwaSy+X&#10;AyP+lsvPsbXZODDibzZ+jaWXy4ERf8vl59jabBxYPv68fpmNhLH0NubAmuy/OH7itJktKFvwzp44&#10;8NN+7b2NeT4O/RccWBP8OcR2n/vcx7kMm6U+JihguzNzzzgPIweWjz9HU52xI/wcKHfmhzpOwMvI&#10;65EDbQ4s3/4TEeegfHJiQF47Dmg0EEcgFg4sH3/Ob1K7zm/WxzScnXSi2ElxB+5HWTjib5n4a8uz&#10;HNBohCtLSuJcbjtYc0FxuGD1EQoby4G9nvGMZwyngBhzZj3p0lyOZTuonXPwpJ07ogFEZwlHEJ0g&#10;6MFZeQfRXCJf3v/+9zvmLkZECJaSJSstpOajzqDpvv+d2lWyThUgWNPhfn1p0Ml158VzVN0RoyWG&#10;tA3nw1hyaRwYflraZooj3Y0E8LLapAXIkG1EiEBNmUgCKVNlbWuQK9ReaFYS1Ll4KnUBYW/Sr5SD&#10;6QAncAZMBRQKaEiUqz9FK6o4nP6x5ApyYHr8R3AgmE+yIwEsciuJPZMGTyymyC5RRQLGEopBLImj&#10;FvvI8xBJKeKLOIQeUo3wE9lK+J100knCB1VnJoYdqos8EuXFaxGLKbDKbwE1QvCT5U0LysCcA22S&#10;5fCvtUCg6kUIlpZXkK0jSQM5MB1/GqITbalAgPxfSYeTC9pIOPHnRQ5BIWnn8G1AWS7aU3SqjExJ&#10;r1YuYYsCfkVtQmS5KacRRErWBI7B37HHHqt3+RihrUT7gThhLMXg8BCegUwZi60bBwb5v8J1Racy&#10;v+wq1xoW8ghF2JKmMwqUxEpoTCNMIaGWLqGTtaqlhcFLEHuJZvU06SBo9pKjI660zHxCfWMXukNN&#10;MyJVT2qp8dqMHBiEPw4Hl4IAa79GgxthrbyH+QYvsUEyeUmzTKG7ZCwgI8HU1YigSYKidGSBgl28&#10;7DpDwHxkjLU2igOD8JcIZDqxvXUXiMzthPJzhTEfffTRBJ4UCC42ooSQ+eRQo9l23Bd6SNY6y85G&#10;8XHsdz4ODMKfpkmjpLxodAMiRNHcEgh6eDDSf1Oj2k/qRZff0i3IqTPfqMZam4UDg/Bnp8OOCRXc&#10;/pABp5XBV1tvk0YOu+0PWcm74yYBlgzDEru4/OAsuxZK7LBZZmB70zkIf5L02FWhhWWmkQWicMwr&#10;DbshNKbk2v1sZKXZPbFv0jDppGOCPF5InfYZoGVElN+p87sdPR3ZlJF654QTTojjvL1ndnOMfhD+&#10;iCK+p8x8Mt+45HSSMd3+nE0ZRuEDHvCA+ngVhHEpGjjjuNzmNrexQQivqssslkQ7PhAgTY7Csulz&#10;seUf17I3KPZl4oWEiyWJW40qApWXnVTuKcZlth0jTRZvZmqSgM0xP1ueypl2enytJZHP5BlvVL6w&#10;fFum7MCx52wRE2n2/9ppuezzhZ8MOygMdFwyoLmZwzJ+yFXlEyOFMG/8vPaw+2NfsHx0QOOy1tmm&#10;tlnNXkxhkk/LdoWkr5v0AY+ZxjsWXmsOzHb+L1+rKvLGzout5vqcgUcgSCx5M9vO/+BcdGABZ+XF&#10;McApr+Wy1JMau1QHbgKVLOQs199ZddMWjKbKy2IvjpO93p3RdtwUonM2/G2KIY1EbiIODLL/NtF4&#10;RlI3FwdG/G2u+dpq1I7422ozurnGs5eX/bbZvIToz3W8uUY1UrtZOLCXUyTO9tlG4ck2PqCzWcYw&#10;0rl5OfAz/ev0ss8P+ZrF5h3JSPlm5MDuD2+UD2g5+zT3SarNOPiR5g3nwO79v7yBSGQaLeyNQv2l&#10;ig0ncSRgC3PgZ9/q9eHxSEGKuP7w8BYe+Ti0VeDAz+w/r3QlCgpBQ76nugqkjzRsAQ78Yv/PMaqM&#10;p/4o8hYY4TiEVebAL/DnYEs+2Nf+5vEqD2CkbVNz4Bf4A7sEkjmZsqmHNBK/iTjwC/z59mvodtp+&#10;Ew1gJHVTc+Bn+LMFU3b+6g+lbuqxjcSvPgd24y/7f/nMrv2/ckp59akfKdzsHNjD5+lJvoDP9Xu/&#10;93v1Z9w3+/BG+lecA3sK8yngu/rVrz6Cb8UnbIuR9zP7j9ol+STN3WLDG4ez4hzY44Mf/CCHg803&#10;vvNd8anakuSN8Udbclo3zaDG8/ebZqq2JKEj/rbktG6aQY342zRTtSUJHfG3Jad10wxqxN+mmaot&#10;SeiIvy05rZtmUCP+Ns1UbUlCR/xtyWndNIMa8bdppmpLEjrib0tO66YZ1Ii/TTNVW5LQEX9bclo3&#10;zaBG/G2aqdqShI7425LTumkGNeJv00zVliR0xN+WnNZNM6gRf5tmqrYkoSP+tuS0bppBjfjbNFO1&#10;JQldPv7GD/9tSaCs0aDmwV+NsC9+8YuPf/zjr3Od69zkJjd5+MMf7qO99TeqtzAWlzW0qe1MLdBG&#10;Rl1ljuprBLXOZgfFvxnD17/+dd+kvMpVrgJnSRDjppRZvlspgv1iF7uYb2T6RvA973lPv+uefCbT&#10;1y4b34JTF0x98eGOd7yjD/7+7d/+rezn/mx8X91HBmVlvcENbuCTgr5X+Jd/+Zc+Ltf4ToQPyinj&#10;KxLK+L7rpz71Kd8pbnz8LXMg07Vigu31la/INrrzQbnrXve6Bx10kOrve9/7fMTVnfrrdqr4/J2v&#10;BNzhDnfw4c/3vve9n/nMZzqH5qt0vut5iUtcwndlP/ShD7U/Ruejdhnata997fbESET29re//Xvf&#10;+55vjh544IFzAALbzYtsAne/+93nqL5+VYZ84BAOsANNYtRhJVXMhEFi4r3vfe+6kfItzNy8853v&#10;3DOYt73tbb4+cvTRR08qIyvhs5/9bH099alPnVTG1wbzuc2skEnF7nGPexDPH/nIR8BiUpnf//3f&#10;9+l16+qmN71pT3e+r2lovijbMzTohHXrs6cdH35v8x8DfQ3eR0BVPOyww4ZMULuMhMqq+xrofNXX&#10;rdZQ/ZvodKkBi/gx3+bSdyt9rrxmcUOoZLIvUF0gVcqTEy4SxddcfSM4pfxIJkxXvm3puvCFL2xK&#10;CJvSkt8RTsr7gWWyOChD2JQy7hTZYwimVsvktCqlu/pLnNokULVGnKNc76Wp8unNC17wgvm4MBE4&#10;dWjIRkDn0FDSEK6FLZh8uctdDgFz58LzCVyMDYhX+hqCdFA77bTTDINOYfClii+dPulJTzLII488&#10;sqcRGvO//uu/SAKX76/SLMcee6ymwPSa17ym7EdpKgVcZI/V/5a3vCXfAv7d3/1dUjZlSMqUAXpt&#10;vvKVr0zOajKP2oUbl+qlKVV8kfpOd7pTJuBVr3oVAjSleinj069UJKMi3T3xiU/MWJCtcOnOnw97&#10;2MPyfR65InxIWxljaQzt6U9/ugJQxSCOomgM7Vvf+tbrX//6LNFb3vKWVHMn6+DbQBDgq7NDJqhd&#10;Bm1h5nzV163WbjNu6tWJP7Ue/OAH4+OznvWsSS00dLFi4FssEoDAo3ZdZtztb3/7yIZnPvOZ4NIu&#10;g7O3ve1tyQki6iEPeQgYddLwvOc9j4VgvhlSvm7SWYbWJib1dYtb3GISINiCbDVlSJQXvOAF7U9r&#10;a/nzn/+89Zml9brXvc5qaXcnyeetb33rrAe0+drAVOaHh21O9lSsC89RfSpJSywwM/6+/OUv696X&#10;knznnCLDRzb7ox71qMc+9rFf+tKXJuEgFFuUj3vc4+g72GJgcRTaI4FIExwtD4UEW7sMRJo8mjGg&#10;+cQnPtHJERbYDW94Q2VosRNPPFHv7WIsuRvf+MbKUK/KdMobHwS4733vG7PB4onwa1yQ9MhHPtJi&#10;QDkr2SfN2mX4E2zZgI9ZzHfpmUjSnaKIfsglLzy18KAHPYgkvv/97y9xT/mAfOe4VH/rW99aHr3n&#10;Pe9xh1T+6le/ypjWgnVLdhjdEvE0a1Mz488Ktvrlq+RvRh8xg0iXm93sZvxTDmMPBaeeemr8A1KE&#10;Q5NvoTcuLXNUlTGXJFNngxzqK1zhCsqQbc9//vM7e6QxzXG8bDjuFLS052Me85gAgksrD6KmGpIG&#10;AX/8x38c7Sw/3Zve9KbO7jhSWY1XutKV3v3ud3cKyJNPPhnTlGEOarN/rdLyOPCSl7wk3aH/pS99&#10;6e/8zu+ggSS+6lWvaqthkrRW/vDDD1f9dre7XaH2gQ98oK5JDUaCRWvKmJhWpiVhN2BW3Cyr/Mz4&#10;K/YfCrAgKnIINQBx85vfPFrVZHdyn2ixLhUgbOiyTinCP33a054W0DAAanoKGcQYfPMhIp4Zr50U&#10;0pLXuta1lOEl8KU6sf6FL3zhrne9ayw2MxcLsnG5yYJMGV+P6gQfyy+GB7fjkEMOIcz6mUYqo//V&#10;r351isG9jSpKI39aJA996EN7vGMSTnUdlV6OOOIIvfPz+PiReeyckPSud72rX3AMmd/5ygz1fzPf&#10;9WWOCTB3IKn9tHGHeqI7WEgYRz095SlPaW+JqfKGN7zhox/9qB9kqslubCWmTS7F8ccf7wchere7&#10;3Y08aPdusmmWf/3XfyUDgB7HG2Uwi5dDINFHZICd89/6rd9qZ6AzRrgEZeUPPvhgcjRKv77YeYbm&#10;o1HKKMCD6fRqKXd2goqkjqGVb+5NZV0KEFHGUnaXYJ1otH0zsLpimSz7Mqi13vwG6EgQY8Sr4U0t&#10;seT8+EMEjg8kBSBYdZYd1WODNxq2cZF22fW96EUvaq/uyle+cvuTxKYZQOlNdQ899NDOVNVU1fvf&#10;/35WjjK3utWtYLTdl/nj/eRLY5e85CUJXbPbLqavU045Jfe1E2HZuMhjQyMC7cvw1qNh6wuX/vmf&#10;/5kxavdRX0QOt33Wry1TuPaGgPjRj350GreAXcOnwMpX3qIte1vWSaRATI6BU7ncYgvhbyApgPXG&#10;N76R46I8KUL5tityKcwiAemRtxSsbJqiUcwKtnYpC4yLVMs6blzelDCViC7TzARsg0Y77HrG6L//&#10;+797Q8AwIpMa25batGbY7Bwgxh9TndUVK7C+AMvQvBxyE7A6d6StB0YqO0EZLzNgvd3OVE5ypBgb&#10;RkTsWQkPeMAD/uRP/oSib5M9qSkIA3oyXq2UiR73A4X2iabSsBYF1gN/n/zkJy1c1JtsgLja1a7W&#10;GAk/7rOf/eyb3/xmKPTUS7mYbo2LNCIg7bx4SmPG3m9cfAjm/9e+9jX3KReytl2GLnvFK16R9cAY&#10;8P6mk7OcRz6mR1wKUseObrvYxz72Mfhzn7RmsPq/UYZx4j0YRc/8Ja0NreftS88E09dgx27hUvCj&#10;8ZOFh7yZ5FZMtHYvTIghRtSmxB89iE2MLSuPFGFmtYdBhbGvsdUjM5R3R43L7gmNCViEH/VNiHaq&#10;MFKB16wudCrTnmzCz4az7vzgA9qNYxI0+iIV2EPwR7yBnR1sq6Itaew36Q6aaTR7Ip1vctn41lUy&#10;vPNjOmX/wHlFJxFLj3t/bbeBmCcLY4oseLXfvC/Y4PDqay7/Tjr3QhDLA/vaH7ehDui41772tX6Q&#10;Riy27AbXF/Dh+5//+Z9z0yRJ5/d12vimxMsSgDBVfOTOXP7Ax6mMMU7ydWpMuvvFL34xS1QZn2W0&#10;l9HJUDTbdgnWydq2S2FEfA4CktTRkV2PYnsNn6HOkkbn7RGZmkW7ea+1xR/BZv+CesUgsoQ29Eac&#10;KZ2L1QWaNvPgLxykqWGiLkOA5eQBJ5Sa8API7nWve5VGmERedtGPJvvP/uzP+LPKcLepKmKS3FKS&#10;2+giWYlPTgCrLt0dc8wx4FWaskL4PYjRFKGV79D6k+1Vyth3ZJ5CHnvOVmhwzP6zXVLI1pdiHBfD&#10;YWimL0CkQOuhkaxlI2kqgOzv8OhLMWaG5cEZb2v8qU2tVIGh+It9wPaqrVfT7CZpMWlIpqd8XEQL&#10;//AP/8DqopFzQaRXIBYxsy8taNDNugwXwUzTfRZ6bGTl1SqNmAkiDcrzzjTywG9OD7SBiJJ+uGyP&#10;I6Y2dDSeArmsFuAO7DwKSbpTt5Qx69pBgFHzeVOGVFamkO23YoBeDw1tatVDs9kZG7TzwhPtF7eA&#10;3Uz82//jddnlsZlHBTt5Oal6yMsE5aJD0JmXQOVmRAPaspDW/2o6dJ0UmH42OD/RXm5RoFx31oy9&#10;EktzEt0K2wIl5xqH5FIeFG50oxt5yqbWWqdXaAopZU9JJlt95qOheUFN48SY+14P4CPodDblnA5p&#10;amebc91JMHryBR6m6hOe8IQAsWH2ad8+CzeWD0SekXOdQ1OMpWsXE4vo3M7NTkMr74Lb9FDo1lLZ&#10;zeFvocq+UjYpGSHeeRrvJM6bFAwp3xRXzI6BurmfWobGcsANWwSdW63rAMdB508bdFhAjVlp31kH&#10;0rdGF52sq2/Owdt29SGNDCmzdJ7Pg7+lEzE2uG05MNT+27YMGge+phwY8bem7B0bn8KBEX8jRDaS&#10;AyP+NpL7Y98j/kYMbCQHRvxtJPfHvsf9lxEDG8ABb2D++6xd/3nGrhF/G8D97dAlhP3wrF27/529&#10;64ydO3589o7/Omvnd87YdebOHf999s/ug+CIv+0AhrUa4+k7d51+zg7/n3HOjh+fs+Mn5+w6Z9fu&#10;P//n7B3fO3M32r5z5q7vnLHzJ+fs+OHZO/7t9J3/8pOdPz23/I6zd+049y309sKfl8VewHuJ7LS9&#10;F8HDDw+v0QSiBzFIEpNa8iusRV9OjXjd7LRBBj5rF9By1s4d5+zaDS+w8Q/Uvnfmrm/9dNe3z9j5&#10;7dN3/vsZO/7fT3b69+Nzdt88XQUg2x2Ptce5///8Kr/Pvb2n/2c6QDsr3atW3tFAMTuinBx8cg6+&#10;fdBwnQl2xF8MnrBcSREcfOyMQVkKSU4VOTLjJPYznvEMJzlmjT759A/O+avvn/PFH+38xo/PIecA&#10;DvjOgLDdh/h/hkh/nfv3jt0n+nM1jlqXP/3Ya8eF9t3jUvv//CjEUga5+o2QNw4mOYWVcMMNJxgN&#10;5J9TUlOPv4tocejmEY94hLNSc5Bt4HpxImtqR52Nf+lHO0/5t7Pe+M0zP/69c/76+2d/48c7f3jG&#10;rtPP2nE6FJ61S+6Js87cdc5Zu3ae+2+Hf+fs2n/PPS51wJ5XPt+eN7nI3n9wqX3ud9l9D7/yvsf/&#10;5nlOvO553nfjA/7iJr/0kRud963XO2B77b8kHJ2m28AT5w3ch5JJiYgKGkRm/cVf/IUDtvMBSBfO&#10;pBn41I468fdLe+92Gn7y43NOP33nWWecizDibs8dF9x/z8ufb69rX3jvgy6+z+0utc8hl933sKvu&#10;/8Rf3/8F1zrPK661/3FX3/+Pfn3/p191v8dfab/HXHHfh15uv3tcep8/vNQ+t73YPje60F7XusBe&#10;vy4RxhyLaawyBwck+hAs0sjPObwdR/1EtosgaYcFDm9k7pKXP8+ev3XBva504b1vcvG9D7rEPre5&#10;9D4HX3bfh1xu30dcft9HXWG/w6643xG/thtkT7rSfk+7yn7PuOp+j73ifvf91X0PvtQ+d7zEPje7&#10;yN7qXvP8e13xvHtecJ89DtirtgdheDtdG+hwOOYp90Wi6zuvftqEJYiHYr1tiM16sf33+INL7nPs&#10;r+//ymud58Rrn+fU65/3lOsd4PcxV9v/sCvue6/L7HPri+19kwvvfc0L7AVh+3ErBl/bC3+D2bL8&#10;gnDDye08CL38zlotLrjwLrn/nr930b3veMl9rna+vS57wJ77LQ8101uKvcLsECvkeLoD9wK9nInn&#10;UiV6uRg0bGTnxaWzUEYMjpykzPy6gN9SPQhnFDfubLpi8koJuajZJZuM9uUJUEBTNI4Y27qA6CGZ&#10;8wSriyahkoS6CeRBmIw+7SBqNIu6VUBr4iM1NfCgOUXpcDw6UeJydp+Xmqy9ZbwSXhkLekTjClCi&#10;GSXfaETDCE0SminThVAPsZgcCDEAGhQkajekxAkIVNCOOAQpnfRF2yamvfQlYDQZtgsrZAATFCKW&#10;D0uxXe8CJExKCsgqZApwWGsCpsSjaHkRl2v3dsnu3ZT/tZ2y+MrZi0jvb8XSkSxHNNdxxx0nvwQe&#10;ifVixuKXGTJsBYRKeIojYsyEYWOfKApwFJ0qcKQEJopWTIZG4WrSCWgN7zh0QiVEUSgs1M0d8Wwi&#10;3HANYkTHyfKEdyLHQqfwn5e97GVibz3C90R9i/lQUQCbaJKyuSDwUfpb02y3RXckkIA0MLVsxE+I&#10;ZWknfMlKs08hnZzfBijeB3nwIaxdTBMkmdRQ8vKXv1xUqKgi2yiKCbDgoooIadj4xB7itWnjTYOi&#10;RgzNZSUYO8eCUpabEBsNx8IWjQHQgv0CoPQl5ldInlCS+9znPrkjUZhJUdFlUlQ0L+JgiNgXvvCF&#10;Rx11FFYIUNImlLM+5c3BAVPjznxeyOJo62ghMfH9F96Jo8E+jE5JMWniX5JeU6wNRuCmOS4Zq4gi&#10;sUWQJ2g8VYR7KUCkmbbSnd+SCcE3lOCaaWbolF4UE3SoCs6WhFFScCSrLuFHSqWppGdlY4k98yeE&#10;QSTJJ0LRwkgZMfAkRFL5Ep+TcoNqQQC8MnWqNb0TugkGLcQns4xNO5R3MrBO5SZcl4wE4rqkKHfy&#10;XiOwIuFfyVBoZUItiVsKi0fGHCk3y52SWZpZWWeyI2ihVngUgKYwRQGgeiEURI52pr2bgoA1ezwo&#10;/5ogVmKGdCE/2pRYf8QVWZIcULlsuFtwmChTCTyBl9QZhKWkQQWj9fRAJ01BJlnodRcK01+ko9Cv&#10;JIckBsDaIs6faYSi1xd8p7pH9nUhQ3q/Ou2kLB80pvs9+Ev6BHQmK14hUhYHstxKgONQaAEoSewN&#10;mR0WguqN9IHwRyGQfCeccELJhUoA2462cuyQF+Lb+JP8WO+EZZ1oVcic9eY+5VNnuCNiRTHT+6uG&#10;v+n2n8HEeGJbUB8m2J1YfrlAxAoDEYu4PAI48hLgsNUFH0J0rbxafxWjWGtib0GQhGjYZ7FgtAbc&#10;sSYVhnXr2wslf6YR4hYIKJooXx0JRFdAsTo+0gS4U0KY2+qADSAiWDvmNdq5EEl4qG4LV4FURA8x&#10;SSYtrpgsnroRw8mOXU/Lxsiupcfr/CGGjM9qCaysfZ2kmuwZ+OJDmK+FQfjDd44CdSAomhoSAIvp&#10;SU/hMvGgZhXClvmgJphrWCPdRPIcQgwAWevGn7zsDVqtVMJGMU/bCfZKL/0jNGF0bokJT+FZ/T4D&#10;pGqB2JA3ZKetjJGdwEJYSnqX8GFWVsyHp1lrDcKfRolAlq/cZ9QTSU4Z8f44dOnPegVBWcZkxCH/&#10;XS960YsYNHSl144WH/zFMYzQalxwGdc1Mfr1U1CA1yj0qfjTS+L4oxD9aBjaWus3vVWP2iKzGz3m&#10;rYlFUt8vHc3K90b5UNtmy9RRt2tFNTXe8OYtS2cvC1K+YPXp+CtEE068ED4/SFFGDDK5L3TPGnOR&#10;9uxx77ZJShewMgolHJKEhSDJFzUUZguWbBuFdAYZ2WnupblorHjSiODEOwJpato8vWSV+5/axfRG&#10;XyQKOd0DQdKXngJBXkjedJXhW2wsP8ts4A5OY2LAQr8zvfifQ2jpIimOStqTkOFPK3+F3N6fc2c6&#10;/nABaJKsPbUk9SkfGnATFklE4s22SD3fHtnbM2eqxPMHUy8xkyIoFwc2W1baZJ5zq/na9czZOJD3&#10;xCObIMMPDlkMXBmdyh7E50iDhCuXSPs9m8DAx2tWUclI9wDa5Nk8Yk7we+ZL+aNTBHSK/wZSF/kT&#10;5XavtID+7CAGfIQFs7Vzv2mR7havOx1/+sB6p4OIhLAPSmzCAZM5Nj2sPU9JR3Ixk02ZKkmYSToW&#10;d5IIlC8HTG3mJR1b1LEtQ56aLTQFpFwhHqhsWj4H4/gcdsLIP/sm/MciPDr1SK0KtWYPRRV2wmte&#10;85qQZJPIXg/iTUOPJjJ/Nr296bfRkyS+5g9JEnCR5dz5+WbRZh7nNKvL2GsHrk3McLXeqEt+0zyU&#10;CT83nGcQ86bl28TG+ShfHGR9LQzZOyDDnvvc51J/JFDOqOEmP6tO9E4Xk3DGb+6pAP8rz+2v22ef&#10;SasT5ahMPtJnplOG5Wd64k56Gj1C3Wuk3krIxgo01ynkcZlyIb1kGq17ZA+kNT1yae1R23lxx7uZ&#10;zs/apC45Z0MkH6/SVxwRSyWvfEr7Vp1Hnd9wa3PV9GdoeIgY8kkZWwfZRrEvU/Yj8YEZDSusnfKJ&#10;FL2rZV+wtGyHiNfM1Gn3Bd/58ImBK2Mj1h6ZNaxrRvlK7f8NtUltjtj8C5ANmA2Uz7bUF0TSp9gX&#10;U9f/SWyV3ylJKZCj2V8wlxI0Ud/lnbo7ZJ4ysVT8SdnBer1wGQPEEqBTlEWT4ikc+1PhOlGujSEN&#10;pne+uYSnHAu2hGK2dXqsMYCW1o0xGkr8b0Ybll8KoD8bT1MvIMj2OHpwz9YSXuGYpWttWDyhpySP&#10;s5OAzlgdoK+YUdM56QgTsEIjnV8AQFs2KLSpZRBkTrijQa7k6vjCQ/E3lbmTCtTgq3/X5Sfdb7c5&#10;pGQpM6TwUsY1dyNzVMyg+oe2pgOfg+aeKmuOv+WSO7a2xTgwyP/YYmMeh7M6HBjxtzpzsR0pGfG3&#10;HWd9dcY84m915mI7UjLibzvO+uqMecTf6szFdqRkxN92nPXVGfOIv9WZi+1IyYi/7TjrqzPmdcVf&#10;47DG6nBhcUq28NAWZ84KvX/zytzhA0e2HOJf04Gtf+MOszinY2iTQgjWn6TV73Fd5R92PPShD3UI&#10;xYm01WfNrBQ6eOeYifOLs1bczuXXG3+ODObU4NZj+hYe2tpN1nrjL/FEq3P+bCbO9i8bQ5sa3zRT&#10;d9uh8Hrjb1Pz1LIRvvTxj388x9nXSIpr1kl9B7kl93DGe1NzbCrxI/6msuh/FXA0n/EqD5BwnjWS&#10;4prlykhAI4eQsPzZ6NtspWfDnwAOR8bL1YhOtXA5gHWBhBr08MRTbarViMfRsnbq9nNHMVfpolTU&#10;Tvtm+vUodfOjUNjodODECa3Iof9ENBtg/eXwEmNbelGszYE2o+rhazbpRAR8aKcMfCCFm6xYO3ql&#10;facE3YgGsr+QcB7BEOLi6igewRYcQOadeA5hO/JCSDyVZEKlBd+OF9ZQEvaIxRQ1LKZBXFymKtpH&#10;0JqAXwms0j6tJ7hT4ALdJwzFj3ShO/msFBDZ4CZkiBQRpCM8r4yCClNXa8JTRIXJAyRoKDmp5LWp&#10;aetnhfig5J4K/nBAZIbIDznXUlFIlMAzIXZ6l6kIJVghAoYMa7SMJMErYkoyCrQZfmKsMESwqfug&#10;zJrEagU0JZJ1yExtujLT868ZUlJbHHzwwXIrCaOSPU3ol4hduZsgwBzY0hOlK1EQvisgSFGaDoE5&#10;wrpEzZgVLM66FNTIcpL+LAFa5ubUU08VlSNSE98T7CNESG419yEJXEwzkfCJT3xCBiNxrCKDxEdC&#10;rVxjsOgSUwxhAsn0a3mIAXVTrKSAo2Sx0JrEUzLXJCRKXh/0wyLUIhJ5Q2SGppQUD0UgieUBO90J&#10;URNJlIgn+UlFNolYA68HP/jBEnkhRkQf8kAzMVbilVCCb54KXRMkKtwTeQLzZGzROFjjg6EJmxKA&#10;J1+gXiR3M5wEBG61a8iKEThttoycUUI4pYp5BcTkvBLZJf+cDAdAUxrEa/ISIgX2lpsN+Wd6VCS6&#10;YKvIP/NHQOqOmZ/kTjAnzJHQErQmgDJq3f9aU0x81+GHH54ugFsWNjcRnLpWjuBFyBP6Rawma5br&#10;kEMO0WCpOIQPyogDlFNL+7WITV3JmdwXJ+/7Drkjtg3W3ZQKTUB0BmIZSOIWe8BF7CUFI0CXiFL4&#10;Rq1FIsitEFaHfg6kdvWLDbL/iD34sP5w05rOErSgJXmxUv2m2rDVjBJs/jRs/wtQZ6crRnQxqBdf&#10;uKADW/LOJE7R/8I3/aDLICztg7KUUH7wD0oq0kyDhIUypiWc0VxKlWlExDNxO5w2mE6GGrVqo80d&#10;68FgRTSTbWnQggwxScblh1cj0jKRfyWilDYnktkqVo6lEtpYHUnaVOeTWCN3Z/jY16LkIPxZ9Gw7&#10;epbp1iaCS2iZsnVKQG7hlCp0EybSsEuh3mzVSUxAnJKiZ0vj8TD8mZyWdacN/RV0Ts0pM5xsiCFQ&#10;65dvyWYUS65Gj/t4QhbSIRJ/Ce9XF7JnWgnDCVvlkoPwhzXUbp3ath4SJnqKxTySRoaHqAyFJ2W+&#10;ydOZrrqK36WLRiNtadHuC1XEkvUzEwH9hRu9xCMm20peL+DzIQb5FC0e65lFISUm5A3PbrNEaje8&#10;qUH4I1QwKNm321f2IHAZTOvNCCVLzrLG/dIIbU5mtOdsUoqgOfA6FS4NNbrIlEwir2wk0SQyYBx2&#10;2GG8FmYiIMrSIscw8DWk9SJkbKK6g/AHJdwIRjGEtcdmHVOyFA0tXNLvpRgjjA1O8SX5Wvsq7+Lq&#10;1W+21Fo3Js5kV0Xiom2mLyiVLoxL3nbWMOeXmXjTm96U8ceLMvx6szNCPe8q140PG9LRIPwx8w86&#10;6CD+rGxofOFCqBdEhCIlwvKDwg984AM8FU/Dbmmj7L8QnNIy2+boHB5ryUEsSpAHHV4zy2yGyVvl&#10;9zrnq7O6bLPJDJS05p0E5/NdHrE6ZgJuWsM9tgpvozAEf2yjul8nowHH6JMtbxEOwp8dKZ4jhHF4&#10;QZDtjIk8Eg6vHS9stYkl0xQvz+kju1ksa8LSG0yFLXFrvazjIj8yH/Anaxa3URY2aYdMA31EQ4Fj&#10;Y/obFfO07C/UhQOdhpnYuJM/G7Yj+f24xz2OQLJFN8lgCHTgQ2ZBOX6MtKT0G0KMrSLpgvhGtksZ&#10;heAF8ccccwztUVgE1ixpGoM7bOsAqy3yraqdB+HPbPn4iTxoTHXbFtQxmceC9ibUfU85obJD23Kz&#10;TWNj2VOTZKPEzpadYXunBR8xFmuTS0Y223LAZ/c13zJgj+cUXf3yKm/eGm/8sknRwEoar0955U4D&#10;bf4slmvIg4C8b+jJiwVA9uEtPAnprTqiPfkFXe2hpdOaGJv20GaXyq4yz4Pta9Peprpt52wQKpyU&#10;ioxCW4BHHnkk2wYDo1i23jVD/iEzarc5+henzJalXH+OzGrOdloUE+0pn33jnDOcKcCarHOZ0bnJ&#10;Jmi2SERPzQeOg7WZgAaPyAxmk+09FYvi83LPkoCYos4Q5o5sZdaAly50JYASIYQN/50IL9hSTIMA&#10;561GMvzZJbZVTrZ5L9fzKV5E6pdw8tZHdfjI2x17TAbiN4wGKDUxeT2Ym5QDkrIOMRCXGMp+GHjp&#10;l7+MZv6KKkYBuGv3deANhPUM+FucSqzv3BbpN6Q6a2Uip1pgQ8oUrDAhvLuzxU0LzzrY4R3N2nIp&#10;vw5dzE3b3BWH6t+5O6grdsJlKoYmFZhaMbpsCOXkK7eDKcZ4YK0OqdIoM7CjOVouVdahi0XIm6/u&#10;uuJvPhLXoRb85ciCt2f125R16Hqbd7Gu+neVeR3vlYzZkmJmZTk/4m9lp2ZbEDbq320xzSs7yBF/&#10;Kzs124KwEX/bYppXdpAj/lZ2arYFYSP+tsU0r+wgR/xNnJqlnzVcCxAMJ3J4yTadi9TtH/W4/9LH&#10;Hy9qnXPxwtpLuXU+DDaJLFBw9MuRLS+Fva2Z6WOcXjobjvfUwvaucIUrzLTT6Q21MzvO6TgJ5aX8&#10;THX7WFxODY0/2hwQzufso5muP4C4sYxK9KeDMw5oOV4ZYhwD+/y5V4lO7CTSIQ9xsdAAvvW3I4eM&#10;yGcfnT1TVy+z1u1pf9S/fYvTiZWckF0L1Tl3mySxgzwIy0lYs+vAjjeHol0duOxp1tkfwFVgjg+x&#10;qgt/jvaouzTh55DU3FwYK64OB9pnGZdOm8O5DoM5+ChOfsTfMtlLtzrF7eO8jsrma+2b64IGQe8S&#10;S7iESawF8Y6j+7yt45hPecpTSqQOXr385S8Xzuzc0NwxXEuQf519L9FjKk0tsc1MUhqkUHgYDiF/&#10;6Utf6jn5PN+8tmlecBRxgxqNcAgEusuF0vhCcYPmfIt5+EBKYeH9zv/KPuBzw6W6A8g4JliHPzS3&#10;czYovMpJXbKXB+SEkmPi0qY4PJzorAMPPNDBXTc5Vs4DoxiJTiO3I9UdNkZuor6dN3ZOWNRSgxdO&#10;/DpBzZpOdJlGnPuN2etyhxbwVF0GkB4dxo4xpKlG1mXFxKMkBYdTylIcMeMabNKgk8xygLCpzY1k&#10;NILTNG5cMrYULKrlab6uzfR2NpsOMsaGGnJiGXmYo6JOyQlflS4TJguMk9i8mToUkOglRTik0kgw&#10;rSZFuxE/uJcIYqeg8aSxThLAhR7ucM0HozO0aGdBPAJ3GoGt2jQpqFVRvBhWpIABukrEvpbFXZS8&#10;DpgADHJBJT2cIBUQVNj57eTDmOEa4vuYRWmdNHriiSc+97nPJe1NSWxY4UJakIQqh+bdcZpcMFGj&#10;WYQ+/vGPt0wzlyAltxA/rhTDI2N4/vOf70y/0QKokvYIeGp1U/ZBaAHnk0877TRACZ4coBdLm/iJ&#10;XAhGahILKYM2JEFke7AnnXSSA39huknNQXxn5UlEhQX4WXIwZPmZgJyAZ8I7Kd3IapUTrEkBA3na&#10;cclZU3qUbgu8jjrqqJoGyYpy1vqUU06p6a/L6IhW1XXQKWqEvsMEMx3mYN0Xv/hFoLQIYaLUVVGi&#10;max2/6NN79wUvwVYxYe1ogSjSPLElT766KNLYdYIwTYJG5iTvDZZBonyNh0y4wyBU13mFyFkPTVN&#10;5wknnBBQS9kkWZPC1hbJZzUTPyJxSCMA4n/ZlLJ0BL8VL50cUguqTGdA4LAnchVTK/1afNgnBw9W&#10;khNiPY1fmd/8zd8MxHNJgAQrRovdga9NKemwYEIsd3IL2YMQQQcE0JxISjIA5QRYe4wmjyw3Hybp&#10;IQ95iDKkeHK7BH8JsEI8MkBE2AejB6aPOOII6EmDRipgCivEziVEhmCTnIlIgNqUkUzS8rP9gUuF&#10;DOyCb3wIne0LN2LS2f5AlWVgXQVP0rgX/JFhpoBcIGXTCLEKIlAr603SGr3qVa9KuhwXMZ/ZIVbl&#10;f4qcs7bdMUFGSroz7EQjdFIV5uCVbPKRQWoZdRTgTNdQ+y9GHm7KCCZi0m+mBlQJDYQbMV0GD443&#10;v/nNWSE4BWHoUAy7jfZjH/sY01XQf7SDBffkJz/Z4IUMJ62CujgrXxFgWegwrRexm54mxDNX2qRM&#10;2dqmzW9t2hHVS4KR3YESShwv6NAoO6KCjiBNSzvlB2DpC3z9AFm/za5pK7oVkvyJNgLbPBm1Hybb&#10;oEpSG2YDeJFJ97vf/fRFD1gkwv/QZmfEwkC2aTb9CMOZ0ruFQZGJ9ys2Rk2h5USeiWeVpAsakEES&#10;S1QH+n4nzU191faAFWVlAvfTn/702EKSF5K17cQSaoGOR4agmAlCj2XPlkgUdifT3MSr+CKIV8uo&#10;szBmuobiLxNPtoFOtB6TApVkL9PBGi0WCTsGa8S5hQ5SCoDAV8QhinMT+0h4vDCFcTlhDrMol2Ki&#10;uWNGmSx1LoQEjJljppVaoSrhZ8RYpgQjKFw/aB+CwQ+0sVN1mvKNS63kDym5i+oCHqlo36HsAuI1&#10;HJDQCQWEElKK+QVt2d3NBW1CVBUzfC1bMxaqwQJuCmARe8uP5D9oE2bgQowRYNkXx8IP8h4xkyKU&#10;045gWVrLAk44gdEBByZYOYVvpUe9m0EwDX8gUi3t0yRtqsqd5Gb1J321Tv4vQktPqCQPoARi6pWX&#10;WSyJw4yBcEKi0GBKil52sTZi8ZCUJUuakWA3ncImU4aEI/8VKJl7wjjwKkGf6Tex2QReaIMPSpPw&#10;06N4ymStjGicb+NKrXrD1gDNTUkPHB8CZ8g2ZMtCaZgu/YKXp/GB9G6BERVUAW3lT/qLsyLIFzQ7&#10;N4QVozo9ShBqJl5TwBEXpwccdIsyxdfJwE1WlEajrvaDpMKfkqi4p4ulPBoq/9JZO4Q7g2mMxzAK&#10;v/yAGHCUn5TupmFddJN4dVKkdrIIMHC5173u5akyArMtYu03VIa+OlcbyyxIVd5MMwEpSpNNupAf&#10;ED93LvmIxga7jSjyL4MlXd71rndRlEwiw3QlmhO2DDPzKlidccJqjAommxFsneSdRPvSbNhYx9J3&#10;EtOuG6Y1ZKS6nVKzMa0qJm/spIxTS0FeGpkNf/N1bJ6oSLINAohDOHMZmzUq20F2YfgfNgh4Ni95&#10;yUsIDGrL6ucQmLmBqScaeyssaCkxoYS+I5wgg62Jp/MNobNWLU2NkYErJwmyM0AjNV5Qk+0qrivX&#10;npWcvUZmSTKosucmkdQp4WYS4TMVbpCh7iLVB/J5zfHHhrMPYuL5y3FdTUa5ss9HDFBVYCf2ltDK&#10;+vM/wTlV0UwaZ5HBjJ7setiPmJTOJwIVVXPsPzNC7K2oLulC8F0PMPZJiKRJ2YjooZ0tBhAk/uPM&#10;dV7MDHYeDa4k66KUoehxrH/LlzFnDVDxqRUoa4Q/5MdSgFUUUSZxIOAaxdYcf7JeYLppoFsbX7Pg&#10;kZkGBGUAxoNBRdty/WxP0BeTcgFOGjCm24jik6YA7yFTJVFGp6ZDG7PMjLLG6uxeAxmqOslNjfJz&#10;Gx9/sy0qAw5cFknGKeGjkJHEPKpgsacXzSoAf/L1xmR0UREEqo2Y/jMEdoI4cxiYvSfstQPAyc0U&#10;zA2XmloEhJ/M37kbHPT+A/uiBHMMqSwpN0mU7PoUypQxi9mKy01zYy/KFrHXODnO5Ka65jt2lSl0&#10;36E0OtouAC+b3gSjqK2SYMpvKPFn7ZG4mUZ0WpL9mHL5e7RJfhAedsVsDDG/6mw1hWC9kNC2Z2Wc&#10;QaHVAo72INzXsmZrAtQyrvhMxZbi10O8nXkQxA0TjxLLhlBvOLa8V/u9yOD4y2rfjz/LEtm25aQ4&#10;0jhvmsXCa4ZL1TGwWCa6Q2cIzriode4zJ8+WqqHp0a41vtm+wNhSMWMxwIZdqKSB1EK3vU54Ldnr&#10;1QuRbOPMqwdE9qyojkfxHvovakUfWrcLWk6YwRlfj0Fjm6PeeJS03r4M6zubGrFtFQAIOzX0gjlA&#10;Or2M6LpfS9OqTVZagOCIgCxQckdKMY3wbe3U1xVxlrVni6Rki2eHucNPTF+QB1uhZNIFK7aE4NXe&#10;jcTzplNJDpAXBhBZcvO7ydGxl4TvLMu6NS2gWQs6dTEeZK+qv4+SwqRFTF6isd6LbhMWgv1vMcC0&#10;gXgxg7Fucs6MN98+UQAoHb6yL1PvGJspUpbURwwlQGqShU40mkdyMT4NOep7GZZB422HOYVUu/39&#10;wMAl73hsh1mxkOAAxzQoNZ+P559nW66Ll86bCVu7FvN8uWYWp2F1Wlhz+291hroilNh/YdrSwnb+&#10;VoSkDSRjxN+6Mt+uk9di1Jb3EP1npdaVrI3rbMTfuvKeT5CXqmxKxty69r2SnY34W9dpsU/BjfBS&#10;BP7meFu/rrSuS2ej/7EubB47mcCBUf6N0NhIDoz420juj32P+BsxsJEcGPG3kdwf+x7xN2JgIzkw&#10;4m8juT/2veb488K55nLjz1WegE1E6kA2ruCI1mP/z1E8By4cTkkI8EBmrV0xr78ElTkdLTwncUmT&#10;+nKkJdFrggdyErY+6Nb4c+0InrtlFDqy5USSEzcOuiYsa7WuWQ/MzFHeQfNE0ToWNUf1pVdxMNhZ&#10;efTkIGdP+2YuweQl/5pDYo4wCTXPAa2eS0SBw/fg6zBi/9GvpQ+wNOiQFeYbqWNswvDWrqO5W15z&#10;/WvwzkUmwHaO0+1rsVhR4nAeqvzff4od8pxHLGGjiHFg20m7u93tblNjc4QXCUEX+uSUXjt8aS3G&#10;1dmmYRqF86eTknusGyWdHa0H/jZ2hMvtPbMIuFNPnEO2iQ/Ql0vDVmptKP6clXc4WQYa+SW20vhn&#10;HQt55ri1ADbnilPXkRZxeqI63K9bc37YCVMBoOTligj+WQe7DuWn4K94TII2GONt8E1yqXpcrfaj&#10;mQovzpTOZAPd2uHnoWt5yozjPwkuFvBWwn8IOaqWQ9NQsuLiBKA4my4MoAjL5Y50Bf3ZWWdnimrA&#10;OHGTXFfpB8VzCJEU4i/+BXMlnEu6DLY5XArso2jCEUtfZMokUrQpHIRhzvaXREc4QgDBTjeLIn8V&#10;ELwjcI5/qv1+N1PEAzMfCFJM/IujnQ2rLlHAPAYQyaevlW8rUGE4WgMmj0BN2I4wHIMq0TqaJe3I&#10;ORahA1TJvMG1T2T729/+dslctCw3iEEZo5Li1oyRsEx3aVkwfEJ70Kw8mHLDEwHof0RKy6Tx5DIT&#10;1h7Gip7Rcr2BoLBJkf4nUSYKZ3lg3aw42LDyUz0XcXt3v/vdQSShu+JrGLMGyRI3MSbV9EuyJAIl&#10;sUVGApp13A3BKRwLs0rAkbr4rrUXvehFyYiVBG2CejROYMgZIIhJ+E+CmDovcLEwZBpAm67z1XEd&#10;AXFdHqBlD/Io4bSaFbwjEtFw5EBKbiiXVSRnj2PxSmpNSQGjGhc5D7LF/5UVhEnHned/iKzTlIFY&#10;LaAp7wcmaF93OGM5CfyDVIk4yii0Y99HFxwyBBup/x0HhNSSLsy4jAIoBSiJ6EE2erQvikpAVikG&#10;x4IPtWZvBbuUIZL9j40ipDIohTEfhaKWZCGbOtfrX2BQ/jVkiR+zqrCgZEwLrQB08MEHi7MqpB96&#10;6KH4a7epML3gLxnTzIelbM40FW4K38IgtQiG1MJBIsSMiqjtZIqKQIwek1QKwBNwQD9UZcsDDl7w&#10;ghdoWf6o5Dgjp2XkyHJXN/jTKZMO+pPYKg0aV+w2WVQK/t7xjndYYwLkhBGlmE0lyXvA1KZMTao4&#10;DxGWwvwceM6gECOMUoNydIBvCic+F9xLBJolLaNXQmuRnWIWeb62oFiGhiS7SOCbMFZ3aCEBTZAq&#10;2aE9JndWH39D/Y86n0stq0UcyqFRMmN6ZHZpE1qsRICX8tSQLGniKck8sxVFablTYWb9aU97Wsmj&#10;RTA85znPISCpaahta4cEbwsAJXrLU9si1CJkyEaF++4T3qQaHJNJScaTgFEix++S98Q8vfjFLyah&#10;hcQXdL7+9a8n+KcqJkRGt051MihKBDNOxJNHWrsYM6997WupY8vJXnFualBopshIe425Y1GRzewf&#10;w8nQ9GupC20Wqxp7g75GsEHZ6ivx6lPp39gCQ/FXjOuGlc3gsPTrnK/Y4Q6GwkGxnPLyQIAqlhFs&#10;pAgVFhMeTPGLueNpMqmFuRJxkAH0cpmVBqcoJiK5todk+COcyA+1EosuoJ14AMqALzNnys1lLK3M&#10;XLLwqp70ZLmIUvKVnO5PLhbZpvzUTT6il6TXdQGfWixp4b3+Z3oSpelaj97KwJMxpnFXcgSWxGLo&#10;146x1MZuchwaciNmfmNB1tP7UPz1NCHOmUqVOUC+UeqY8E865ZKQQN1ICKFftBIe5XVILkZMjEXG&#10;jRaoS/9rjaoCI7jsyYnhEX0kBDoVpcE0i7BbqjD++BDAl1kMGX4z6er3aeSKCQPlRoIEC4DMnju5&#10;XQao0/QL5bDCdy6QSgHKF7u8LynYclPXAVbxk+A7CSfquaBnGT/Y5cJ5/PfU8PuzA64OHBfFX1Ij&#10;0GjGjxF0MTfQKje7dV7ATKF4etxna9efSVGMIMRcpp4W6EH/YyVbEFI5OvXrh5pxuoZ7edyk+FRe&#10;LRqTR5Lc0SkZMtppyBqySpnAsQE1f06VagPnErXWEplK1DVc73SKhlqSdeZE00IMx6wimgHTvGWx&#10;9ngq/pc9MWOZuj0+kOy1LrYo/qRrgSoeqIwkxBWnj4UnkUUjRQtu4gjLj5KFPz8IwvA9mwgmhqmn&#10;hXIpQB/Je27/os0FsOCKakcjbHP9urRss7dOspZpaGMoBnu2PIqMcbONvwWFX6GcVCbkSK9GEiYF&#10;osEb+OuceAQXjNq9svbknfEWG6Owy8WLQvCyaF5r8O1edQP7iGxoLyw+LLXF7C3pacPozmYhg8vp&#10;LAmwykER65AqlAmAvUh09Se8qdtEj67Nhz3CYrSRo42u7UfwE1MyMiP/M8Vi/OVOMgZJzNOwNWGa&#10;Jz71BVpW16RXyekiX20wQNtDGUjuW6hMCJoXE5Kwf+BFydhuZO8++MEPLmbDpovpHIo/c2CQrKtG&#10;2muITKLFcC1qlNfWyYjIIS4zvNrbA0TaBAdlBeV52LjiLtTctylDrUzKP6kL5h3TrVShiAnF2oZj&#10;7POpwZ2PGTnHmyYznAnwZ/FYgYPnyz7jhhfPUZrvbJf067Kkb+NsIWYSdAI1Kcg5NHbssh+ZZmGI&#10;T8aB43fP9PGMfPWAqUemlqYs74HwXZFiew2kmFwxr5x/k2Tl2cy0WNnIBAwOSkoXV0DqZhYxhaIY&#10;9Chjeni49ALtgNGEJa8N2vibQMC2s2FL/GiclLJBDYLSo2gQQEkjE2ZWOhFgznTton14Nt7QUEm0&#10;Gxlj95HhSCDZx9EFlKMc2RxtRAKKjTQV7cXY10i2e7amYrbQaHNvNfQOtaobF+Eki1nASkYycI1a&#10;7v9s0eUcTXZPsEWzSeGVDxmQoM4+2UxGjJuEvQZZaUYaDuCMJWSju3xfxHqzirTDS+O5F6Awmm1a&#10;aSQfg2VHkp24yupAFbLzQRhw9MjLevkVYiNKRYwAra3g+b9B+DMMFp49MxNDS2KcQdp+Mz20hvkz&#10;eFtu9qjNMcWKldQWvpNtpo3ahQwssz+XOcu+P1yCI4zCHyPPI2rReTVdaA0UGH8S4HWCz01bu6rY&#10;a1DFbAEu+ScLHQntxQOExaLCepsU5gZ52jd/kkvbW1aF3PVGy9C05hWCkiBoR83mJRfeykRwPqbg&#10;R9Sr1WUsXjnQ+6YZZ4hhiXXJv+AbmLRpUGAEHBYJsQcKulDS3hNrwY40YpI1H3xtm9s3Tnp+xWhz&#10;K0q/VpGWC/5gCyct17xMUsCaIQUtPASbFGw0LjyHM2jLZxf49TqyzCzIVTj825C7i55/DstWRJiv&#10;NRnrP9jS4/p3vdbMTPuL4m99qBx72aocGOp/bNXxj+PaWA6M+NtY/m/33kf8bXcEbOz4R/xtLP+3&#10;e+8j/rY7AjZ2/CP+Npb/2733EX/bHQEbO/4RfxvL/+3e+4i/7Y6AjR3/iL+N5f92732748+5AWe2&#10;HbFxtGT46cMhqHEmxUkzIXDJujSkSrvM3BU15US6kzjiBxw7cPxnPgLWutZ2x5/DMuIynUNxXKr/&#10;2LB4AJ8dFGCRj19OvRw8ccTGKZ76U6BTawEceoQVO33otM7cZzte/epXC05wwMyZIJdDN86GiY9x&#10;9sfRm9WJDhmEv8YqXGRRTp2AdS7gVJVjUQmt7+/aCT/nRqV/aIQWTKqlZUekyteHB44Lb53vcmJP&#10;HIxVMbBWo5gjhlaLY4tCQ0DZ/86DOR7mO64yyjmxtsnwZxViOj3i8LDVPPei7OQmjpM9eO3s3erw&#10;pU2qo3iO/TlFNxWp84EmtfDWoUZyy/nC+Y6LkuJOzjp/SfnWLThw6byj87wOX04KFViE8jnrmv4h&#10;lxOOjjfivqOmQ8oPLwNzORzvGGZJKjC8+oIlHerM2WYWEo25YGt19WTdhFoquCTNWGL7k5rSF9PT&#10;QVcIpsHXocdFuhikf4Ej4ajmqf0J8QXVsTYdJNYFPZjT0eXqbHlqd1MLdHahVvuL9v0EDOko50bn&#10;ljdDumiwS1+OSTt97dh2T2rhOVpuS7iZGukUkNPPnzrXLo6BMetYvBlySB1c2BNCFhyajzKilyWL&#10;yDpg0Vt5YosCpkyA/8XdvOpVrxKpROCRCr5k7qS4eBGCx3plnThP75y65SvogcmclKmnnXYa6UhB&#10;g6kD5TKeON2eNuvxsHgEEDlD7/8SrykwiiFFwkkPQvWkivPxgksESYndJJ8YW2KHha+76ZFhstNN&#10;m8+no1CPpS+UiKvSu3jTMq4EeTC2FDMuKkLsgewtCohzO/zww5krnjr9L85DX6IEhURhTmmhPSuq&#10;CGnDYV84z5fSXc7QyyYoRAaqsAJthtnO+MG2E8ZF/5os04SleCICS4NCJhivnA8hs+JvcINglg9E&#10;8BRWiJ42EMLF2AUDyP3VEDSIF7biSkIw/LnnPe8pPc2cavfn1abLP+ERgAIZOoY//rywA3+WHKCE&#10;PMcKg6QZSGo27HYHKIHJOI1coI1YMkYkjrggI3+yRTSVSAWhEloQpIhlCfQUK8RkFkUhmEMtjiGU&#10;0NFtA5TRgwD4RkzhCEyLFeIJCiYqVfARyPDaOknMeQLUIRXZxkhzoUqtl7/85QqXimbrjW98IwLS&#10;vvvoUQaFKAcXFdEmtUgS1sSzEWckigUlzC9gMnDZGkTZGfskM9rsgqww6gSD4qGh2UwRfIg/iXrh&#10;Rgj4aM+9CcJP85W0u+w/hBmO38YigskQknBMXTaiFWX5wZ84KeSpqJgNKcKi3o0yIjdRZRQaFGTD&#10;XjcQi2pB/E3Jf5UofBfOgh0pktQ+5cJZa8WiMbDchDaWnKmVZQe73SHeLGWEWnwpAyVSSOWpy6ry&#10;1Lo05rpxuwYyvJCRuSlAHbOgpC6T3ypiB9kgsVp5ChmidawfkVDZBHFJSEq+WkWxNfE9ucgNwRwn&#10;E4hRQ7xtsxNOOKG0ZsGQXgJ8yh09mmCtlexYQoFEg5tmLQhLM0Yta4rvnFpWlI4kgSCf2qPIHTSQ&#10;SVidjFis0qOOOgqeLOkUSIKsJCKqrzJZogFNlrgnG0ClAHvUZqQhmIXYo1iBPyjkqfidktZqUtKg&#10;P3esBzIVNO9yl7uU1ghjdwytJLCbNJz++1PkX1mj2R5Dd52jBOkWIoWFHfZasxTw1zh5cNG27ljr&#10;LhK7eI6empKEY2kzOU1ARA6Uej1hNE1RsvVgaJRme82BO1YSnIQlHZQCJIS6+k2ChGzvJUlDMhpG&#10;jCUQ3fqmpGIzoBaM/G/lTNqUTtYbSspGXQl6F7F23HHHJWZPs+jXOz4EiC6wYKhw5kiUgVkKFMNz&#10;Uq1Er9E89KZF1eBDJku/7D+14KYxWW2+RUEJ9mMVAIoC2MvGIOyNPa15qjuJPetQXWaG3VCcJAIb&#10;KWnavfTcma5/+5szx+a+DlNVPlqV+kjouIXC4KOJmAv5HMDAS9SgiEbS1Ez3V4Fs6NRR0qGmMEnJ&#10;YRcty7CjwhI5D53WErAWbwPfzQEboN5YSah8T04MGBKLaZjU7iTatEzx4Uam1uVHyfYykAnAbRSW&#10;gW08gnBgrSHFUKJxCj2FA98I0eTNCf44ABhoIdXh8eSo1c5uocQX2TVbFH9IZAZRDUQaNrnsMMn/&#10;ImtsqPc/GSYWXdYBwsmqlUdRAkZ0T+XR0UcfzRamqvxPH5H/YJRZ7KwLghgaw0hf/mdNClvGO4vY&#10;YmCYe0p+CKGN012uhouqC3es7Dq/Ql3e6vLUNJRE5J0kxfmt8ZffYuAHvu6zToxLhicdkUC4Zxlz&#10;RAaKz34mI69kTS4rxE2Kq+SBsG6JecZf5jcXrvIRo7sWoWTRTwPAvrXC7SDhSsomd5KVNvn8/ElI&#10;UJ2sJaNiWVNJ7jO8GNQ9u9mki/SSrCVb37Q8Y9l8cyrZv51sNTdsL0aPqSU42Y4I8D/lYsLgj9Ay&#10;8Ymcn4p+BVSZ9LaDWeZpbJL+pjpXCwoHig38oXkFwLPSMEFiCVCACdMvReKQUUwlr0GhHtlCZeAx&#10;Ac0ULZetjAhLuxxEoJuNlTwTSUPxFyvSUm7AhcFkjmWd8g2Czo7NUEQLIcSM9YNWZX6BoBQW2QjI&#10;kNqNuwnWyQHAHLa3wp/VziT8sVGoYBYevMKf3AxkBh4RydxS6pIqQQ+HaSCP0DZpeUADC5LBShDO&#10;kVegp+VO2pLkyQW4XECmhSQKtmDa27EDhzZVLmbg/rfmwZ1p65XgpFqxYeboeqj+jR6xJhrClixx&#10;v87nhwhlLKBIZk+xjNQpi4zopos1yDy3sPzIPpbGaz3lz+yjZlQlV0vP639bA2wUkglYWYEsG/ij&#10;v0AWAZxuXp7qcfoWvJK2BvjqfRDU6j2G5nzz0aYKD/k6Je2TZukNyx5XB56EWGSkpsYuBMXF8sG9&#10;uikkISziH1XGzlbB5+wGDOx0KP7oU7KKdd/I8sTz5S7Z3rN7Uro0K3Ihyh9vM8lNaSHBonywiuWX&#10;90KAmDRZeU1pw7YwFHP5HARe2W9TwG9rsT9JlB0BmJMSE7MQnHz8gAiadl8JRbITlAdyp6dYNjgM&#10;iuNceEIsMdS49kXqL94RsY344oFp2dKyMtk8dR7fxTvqbIH4YP/w3zmOrM86rS9zCA0lj6NNH4Yp&#10;trCvelLWNnoZij8ssNWCGoDTBw+DFsALr0NsjLHteKmoYecRNhwFdh7TLQxiplAcZl0Bg7EdTz96&#10;nUAzhhqyhAcDMZwMdoYzQlwExZhuXs7qgiZ1MZhsdtia6uG1xYo826dIBbu4tLbTbAmBL3xrp65u&#10;CPkuSL1qrQ0LwBzXxrU7BlXvNZDijDCmOr0P9+g88sgjrZB8tkSDtj9UqQ3EdIeAWtg3hqN3FV2R&#10;/USdjUkvPIhbiwcDIV5ydpk8J/FBRf2ivzYx/XanpicSq33wzE1E1u4RiWuCSDsEYKBZxlvrmSVq&#10;kce+UsV2jLp6GS7/pr9/03TR7vZjWVfJqAxkJE36trdilziq2TjtZTDyXGGQ6ra7bFCngP8BkUtb&#10;2KcASWk8eAEipjOJ5zmtslFJk5Uc8+aY6ZbtjEnaDT4IaWsR9FEYyyyeh81hFhuqZKAvXWOWXuhr&#10;AAX34NUQbIBpBJ0MjNhYypDQykhtVnhClidDf4x0q1T5vDSzv21FmUXlyyeQDBB5zFASRePtN84q&#10;Ai7jGA+Z9hrUMqljps1uNhopDZuIEe3tS3kyyd61tzIcr+Keowf9mIm3jFcMtHGBQrMJyklu7rJa&#10;vA4g18mCWlG4g4HYEs6bJl5w3jTmQp69a6qAbCICJuUgbRA8CH+d41zTmz0Im8nU7Sw8UwudE5w5&#10;mLWdIeUbZYZUGTIR7XaGdFTKTCVjaoFJRK4o/obwdCyzBTgw1P7bAkMdh7CCHBjxt4KTso1IGvG3&#10;jSZ7BYc64m8FJ2UbkTTibxtN9goOdcTfCk7KNiJpxN82muwVHOqIvxWclG1E0oi/bTTZKzjUEX8r&#10;OCnbiKQRf9tosldwqCP+VnBSthFJI/620WSv4FBH/K3gpGwjkkb8baPJXsGhjvhbwUnZRiSN+NtG&#10;k72CQx3xt4KTso1IGvG3jSZ7BYc64m8FJ2UbkTTibxtN9goOdcTfCk7KNiJpxN82muwVHOqIvxWc&#10;lG1E0oi/bTTZKzjUEX8rOCnbiKQRf9tosldwqCP+VnBSthFJI/620WSv4FBH/K3gpGwjkkb8baPJ&#10;XsGhjvhbwUnZRiSN+NtGk72CQx3xt4KTso1IGvG3jSZ7BYc64m8FJ2UbkTTibxtN9goOdcTfCk7K&#10;NiJpxN82muwVHOrG4K/xfabhn2saXnIFeT2S1ObAun5/xudrfZ/Jp8N8n8lXuHxby1ea/C4fghsy&#10;Qz6A69Pwvvvl84U+tuZbU1//+td9L85Xu3wqbUgLSy9jVfjkoo/a+WiW77Plc57jNYgDeDfTlW/b&#10;+VybD4K58h29IZcvs/mGLKj5NKbyX/7yl32czUfGfMfWnz565kN+pVkt+w2sPn3ma2x1+69+9asz&#10;MB/d9EU8X9n027fOfNysUTK1QrAGfbIsX8he+qWLl7/85T4u53toCF56+1u4wZn1r0+YPuhBD/Lx&#10;O1/i80HA+vuoPXj3NcfXvOY1Prt6k5vc5Ja3vCU0+JgnePmEqc/YqeiRbyv64LlmXWSkyzcBffPY&#10;98zrlvM5SR8KzPdntexPCMhiaNOgum9ja823q+uvVw5ancMK+RwcQX7e8543n5Mdr+EcmBl/PnFL&#10;b+rA9zbzNcfyYd+eXoHgj/7oj0gg32IFBZ+WfM973kNg+MKib0OSfO6AIwGmWZeSvhzpplok3Pvf&#10;//7SeECmpCn3/cgoO1j0VcvOD8F75CuVGvSpy8bHs4ezKSX7rc9lfXB6Vqo2dfmZ8QdwLDDm1+Uv&#10;f3kj91VSH1/tZ4Evf/pAOhAQb1ACr+9+97sBwqdKibqgx4fs88VO30c96qijXvSiF/mQs+/M+p4s&#10;PfvKV75SAU/97wuifvjKsKe+IPq1r33Nn+TopI8x+4Tp4Ycf7pu5PsvLTFxktiDMZ5gf/ehHv+Md&#10;7xj+ieVFetzydWfAn9Vvstn7mAJGppz4IQt9WrefTT4ZnE+3+865L88y1SlxCPbh9Hxa17zmw7su&#10;6hhczLFPO9/xjnf0eWM3zXpgR00TitScT6NbAHr/9Kc/7cPPD33oQ0sLNTFo5hP4Aq9vRfMMELyg&#10;B+2r2y95yUt883fSkPNB5PEayIEZmGXmzD3hR2jd+c539rF1OKA6eaP1J77bHRMV0dGZG4VpT6qQ&#10;wGvPFrUbUUex3uAGNyAy/Yab3CRH+Rm+l+6L6/Tphz/8YQKSTr/NbW7T+cFjyNYXze7ryCRusO4O&#10;58ZF7qrOffYBaRdrMp8c77wYG2zNDASRLArrilAvOh1/0KwFN//pn/6JWiCeY542LmU8UiD9WtIL&#10;roqBk72CxWbDH6MN08mbgw46yHfYY3u5Y2OlZ2zZlVCAh2HHBFCyUcJg7xRapSnzFGQDDaSaVNKO&#10;+XjYYYeRo2ShLQ8+9SMe8YieLQ/kPfOZz7TL4/PdwQoBTHzyVT/1qU/R7L5DTpu7NPvFL35x0kB8&#10;+90Wz5FHHqmAr5Hb/UEJuat95MX4Y4Ai6eCDD+aZ4RJb4vjjj280CP3EP9tDgfTLkADZFQTHepA0&#10;3Lc3bTHX7nGPexAbrutf//r+5Auz2HraIS1oT1OrBZCyQ2HpU2Rkpz+zefbkJz85ziPBli0MaCPV&#10;8oV6ENECz4O0MMEknwJEy1e/+lWCjRjr6Z14A1CNvO9974NmJckbtmDWANc4sH7+858Po/e85z3Z&#10;GJ2tkZfofNrTnqYWhEEzwY8eQwAp3r3qHgHWu971rs997nOf/OQn0X/xi18ccMvGEKa9+c1vZoc8&#10;7GEP+8AHPoA2208sGXXZlMPnYsuU3O3TDblM9utf//rMGc9AFbNuDwV/3WFgBUnzXTX+iNW73e1u&#10;97vf/W5961vHXeBYHHPMMf0g6+kX1h/1qEdphx8T/IHszW52M3fuete7wlDqGiA9TibZyetpjeRT&#10;kXlqUZVixg5/l770pcGIdVi2AF/1qleRkVZpKfzRj370Gte4xnWucx0Wbame/QQmDTUyHwM3b62h&#10;+tf0WNY4i5s3vvGN8Ysavf3tbx/8ARB7aMHdjUh7Iu0tb3nL6173OuKBdjZbD37wg6nLTvNuPgVh&#10;tqhLKpv2/I3f+I3YXpYWrDBV42BNuiDJI4CrtxKjfD3CmQc84AFlGwia+U+1f0bz0gP3ute9mLal&#10;C5vwVDCF4JpvRJu31lD8ffe73+V8QJhJIoqiQPkEsc/84OEuBX8MO9r26le/+g1veEOC8NnPfvYR&#10;RxxBtCydxVZOvI2ybxevaO6O4JiRWntUGIU/7IrsWTLyeG/+dJPxioGkr/9taVldyqzR9vjcI1qH&#10;ioPwx3O0iLmHCPIWwWsJK5tkuvnNb/53f/d3btrhO+2003qcx+EjoRNBmZDgHNBfRKx3a8OrDy+Z&#10;d3F1edCxkIxleCN1STjWYAPBbkJbNo+IcxYFnNlgIv8w0A6U/7ky2MjSjbG7ra5B+GMwfeITn+jh&#10;C55ayrTw4rzbwm8RQNNK9tbnpS99KcDxe/gfufgx9pLucpe7LM7AzdXCUPx96EMfMjArlZ9oF4YU&#10;dL3zne+0vxBzkGn4+c9/3v8Ljt8kLaIEF+x9KvojMqnLqSXblDh7cZnLXIaZ6CL2bCZk/8VlL52N&#10;YTe+IZIXHM7qVx+EP9aeXQ8cp3B5pnTiH5x7cdlsbTDUjJPy5THY6Z1vzDXmVnkOsmFJdM161CAD&#10;9N6IdXvSSSfZnakZZW+I1WFDag5Yz8fwFak1HX+0ajw4rHFcgPpokG7txnxmAsZGnPVieGmBta6i&#10;eVruKyxojpNUv6iwWnTXELT8D6Pof5djsN4QskYcibCHwlvPYDWlQS3UY3czHZUVRezZ4OTMvfa1&#10;r6U9vMsBREc63vCGN/jd+bJkVmZurvLT8cdli1SjO7zGaJ8xcdMOqu0MxeZzQWCaW83z1YsXJJ3H&#10;WOZmKzSz+l1lB8cdmu785z9/Y09Hv1N797rF+UVmnC1orzee9axn+W1lch34SVqoBRhhaVvH/fJ6&#10;hgq26WOL0YtECsTOC+vFm0xbj061UcRzD3OTVpx+/hmk7IoRDJhoetpvukoBLIChOTbqiAft53yU&#10;l3KuJaoh8gxEXHAQB9MdffkfOGqX002WGcUKmj3Tabzc5Li6AKcwalW0e6IuZBfiST4GsY6wpeab&#10;+0QdYVlKasQiXOKoNwscp+Nvs4xkPjqzFz1f3bHW4hzY7vhbnINjC4twYLr9t0jrY92RA/0cGPE3&#10;ImQjOTDibyO5P/Y94m/EwEZyYMTfRnJ/7HvE34iBjeTAiL+N5P7Y94i/EQMbyYERfxvJ/bHvEX8r&#10;hIHGwbNVPoe2LK6N79+WxcnltCNAU2iIkxASNU3KKLKcnlajlVH+rcY8/JwKkSJPfOITxfvJT7da&#10;lK0NNSP+1oav87aas4n1kcF5W9oc9Ub8bY552qpUbgz+nAYV7iAM+9RTT92GQa9bFUxzjGsJ+Ot3&#10;0xpPE3LhnLA0A3JZCENsnJfeek5fGdHiQ5u7hc6KSyRsDuSlymz+r6xhYrQcH0+IkJPDAmrqpI7J&#10;4QxeMqGUE+eO7wvqduJcVgPn3UXfSM8jhEduA9kqhEFIgaqK7Fhp1sF0QU/aSVoTZ9wl7KmdQYfa&#10;hUQFygo4uS6ZQTKB5NKCgD2ESb2ld/F7IUY7ErrpReMsfSfpDUEaajFpbQ7yAHijOR2tijAXgQH9&#10;jNagkbrUQh4CUCU/U6nFsUV52lQA5Z6iqhTQqQARBJ9yyikJbEW/lEiMQsUKAc70W8AO/cvvkbgZ&#10;XYvUwRlBJKLA5InzVEe4J8eIAqZGHLeKxoItWqtDyQQgm9bwML/VFRUg0cAcARUzwHF46hqMuPvd&#10;757YiHJmXRhY3cJxxx2XrOJYUO7bUBCgpBa2uimlc2kh7QCHyLpktXJB553udKcCX3FPEh0ldVAi&#10;RYQe/2z1nFsdfA899FBYKT3iNcbJYCSVjNxFpTvprWRWQJuMbGJZ0ohsgg0mgK8Iy0xbCcZjKkxN&#10;ti6GDYtKd6ZTvqy6cXFueZqBg47sNnXadOj87d/+bYtEthMVjVoeCIXdFCZXmjJYUUvAJ5QzN61Y&#10;9oz4JimO5FdI3kQXyFrwCjznOc8pksJ0WP81YTJICQF72cteJvOOGUxdEkHvi2SWmoquofmvZLmT&#10;MgK/KE2Dl8qEgBG1ZV1Kh1U4KG8uQWXvSixc6VuO3lvd6lYFf4w/SU9EkQkPwykqWGsEUhJiyHJE&#10;poKUVei+vjBFeh5xinohRGVq04VNCrGPVjkxEEDf4Q53QFI6xXG8S05wmc40Ynoe97jHiZ4kb5Bn&#10;1tFglSd9vrks8AUyudUUk31VRLO0k1IrKWZqjTSRR52XeEpQJiYlGcIuDYK+WGnJUsHIhRLNir+k&#10;Rsgqhu/RRx+td8ngCrva+BPliVESLtaI0TiWWpmyuRX8aV9r1pX0XHhO/p188snuCNDmUNvTQZh1&#10;JWUABmIXbJWBHHLIIUpCHiBaomhTV64pUfFImgqjuQsMwh9wyAOOvmOPPbaeAAjAAnD50z/901AA&#10;ClgsSLHGn+x6MuFZxCCVYiYejuHDoqw/WGCyaWQzbWLKkAgzuSn87w4smmBh8OavFCBW73//+4Oa&#10;DHERUfBH12v/4Q9/OI6npDRnEp+5KdIRi3OTmCGtCQZwzB0/iAfJCd773veWLsA3edOoxU5em2zR&#10;+EQIzNW1yH7q2B2fjWCTaNmaKQUw8N73vjd4Sf4XPnTij9FiqTfwR7rrrsafRYXJGpSIIl1Q3Ebn&#10;pmSbpTomEyXy3EmvUyhRwPxqE8G5aamLLnXTnNbarHP4c98c5H+YYPk3rCFBr0VtoUyWT1ALPiKx&#10;B15EYKS6/5PRLBfrBzKsTuzw1B3/M1Zw3//+1BFeYFNtM8kwTrFqE9CT6ScVlVEyOTNdjDxiVePk&#10;AXTmpjt+Qy1AJ3iZtKPCSBedFsJoOsIAkjozvZLcRC9BbjVaaYUAtdgVMaogzEgJ2tqQxUBiiVwn&#10;cS3ygdybVEw7ZgcB0hqljHWFAKy47W1vG2vSZR7JCEuUGC5NqWsBA6vyuSk4NfHIOFPP0YJENqoP&#10;wl9MVxZV0oXXlzVNonhamB7czHcRkPhCC1jZsZDq4Mh8nQaLrd26fZaiSeXBwEfSRIeGYseUyVCS&#10;LKlHkZwHjLxEBCuZLNBuUr42iSw8oPeZE70r42oPLZKGfRz/JgVqygHUGkYPHjaq59tP9PWk1DnD&#10;+alkgu2TScJlvEkZ6kfdDnoMpN758pQ7UnMGN9JOjKv5JnRqrUH4Q6h5tY7bobLJOFHSODcS4E3t&#10;vlGA1sYXHOzMRIYGsLBMGxnZcCfeCTLq3B2NDGsl20Znhg0VM7p0zVGQfZC4Ik4IUeIQCkG8gelC&#10;P9QSEihvL1H9Ut86tXLaTwsDO8OQ3exMbV08mDaH61GHM1mQNYaC1EaPpXBpMwWs6g2Wf+gw8Sz9&#10;9syFO2VqYZSD3Cim+sCULligMEHSmQklqWEshsYXbzJJ2fJYfKVm0T/+8Y9nCVgPfKBc1JBEafFX&#10;GldmFwFk2KQMTJ561M6PUxjYSbladLpRN54GGYsPdoiA6MH6kOr9ZQbJP+YCxQF/TNe6OePnZ5kw&#10;/mnuJ3saOZS9pTAIYmypNCoGo7hfQ1Mv+iLn4jQ0WMzzIPk8KhltU8asc+XYf3Fv52ZKVlHyoLEE&#10;iDo//J+L70+AkXDtWTcEHKDpyDmaNASUYp4yBF2slHwtp1xWGgb6M18G6KRcdeInH3sqBSwGimIL&#10;fOhwEP5wh1tumvm/dXrQ5z73udK3+yoB8z+sUZJFzxi3a+BPS4fbpZaJqZdR7BKqR2vFWFGejaw1&#10;Xogs3sX+41LIFpWvLPF84YAtz8VL+/43hfZ9uBecoXyvZr4riLEG6FybJnaC6nxWXAT98o7bihJE&#10;uMYo57tkyyO0odmXnshR47WbA7v+DOW56HT7UBBPv9f75zX9FjPXh3NTVp1mbYji8IKfc5qPS8ut&#10;9bOvDvU3yqz2lsKA7T5gk2mmjsGRA08m+YRBvsXlsmcrO699EPs1PAnywyySJbxXfxY1TTpy/eyW&#10;2ZF6xStekZ1Fec3obhtRfEzml60Kxcwc2Yn7+UyhfWnS0c6IDRq/yQyaMVuDyURYwEFmmLnaEgAv&#10;ZLtf3yx508pNaLCRQVbZIaLo+ZJZIVwQo+Brd/LKSHmyPErJOSX5Iy8RTyozJIhkXcsrrDXb9TS4&#10;9tFGLUjJj402iXAgNnQhsvCKvWs/TxJsu+7RKphm/8+PeiwqcpsogcaQs4QaFpERqVsnK3NH3Ub+&#10;uNRqJ6pbJgRjuwy8MuXMcIyAFULRPKkbwysXttoxoiySRo0hZebypYZ86KdcGBpU8QHt3VNGeYS/&#10;5Ci+Z31DFRCXWrimovn2VBdkj6ys9bsBJZlZNpnt2RJjpSIoALce69bIWl9n4LTydgsBqhDhhLHG&#10;daEj44WABv1tpsmqplYhzHbGW9/61rqYtwtwps1karPznM/PlouCJimtzLIPl0feVVqx6hq4RQ49&#10;cKyYtzIpYB36xhgzAMTLexo3VcRekrt+y0Jf2WGo383YQLWrQBYUSpTHZxsLlsfUgbdZMfDObO9/&#10;G0sheSM7neKsJERgGRkGoO4Abl3Y8krK+TgQ5T1j0jaqmxb0kkbKslOxXruqNz7lpVbeYDY84qSC&#10;rFvzJxo0aMHUlmhaCA25EKBip5daytSUuxkCeijP0Br9ZuyNEYXI0KNZnFQspnbaz0DcqSu6GSa7&#10;2UgAl7pl4yKtZYwNPg8Z+NwScTb8zd3NWHHkQCcHBvkfI+9GDqwRB0b8rRFjx2YHcWDE3yA2jYXW&#10;iAMj/taIsWOzgzgw4m8Qm8ZCa8SBEX9rxNix2UEcGPE3iE1joTXiwIi/NWLs2OwgDoz4G8SmsdAa&#10;cWDE3xoxdpM1W79pXE/SR/xN4Xb/xMw0bTMVXk8Q6Ms7ZQcXHCgREdYZY7BG9Izvf3efL3Kw2SEd&#10;J7vKO35nApygcfSm8TFEB08cmXFoxdt6p2kaXwyEsBxQENgmcMTpRu14f+9M5H3ve9983jcFdOqk&#10;lrOAORagX8f9S1TUGk12f7O+7OyMj6grp+wS7bUe18BzMlu4mGPxjq/itSMwwqkcYXIE1UFrZ13N&#10;hONk9dgh9bDDDsuJFZ8xb7PFQRKnUJ1Z0ohjXVpzMBZMfeE3x6IAV4/OZYk0c8bMSTMHqxx/dFCt&#10;xC9vCLed+TUoActrF23ZHteof3dnrgAIYsmZVgddiTc4cPTNUTxn7JxCrcWAm44nSrfgBJQjes42&#10;N4SEo3JHHnmkL6w6jQesWnMJfSft8s1ppwydn/UZb+dSxdc51UxYOsL9hS98QTKD9RA5q9THiL/d&#10;sxGdmFjMzI7IN3lYYMXJzRw2dlm+zmbDkwP6Dn47mJ3ojfoSmeGQvePixGeOK9Ow0Ea7JQKXQHUA&#10;VvgBhevkbOo6QE4iEoGrhI31oGUJ+CsnxWt6l2hrl6aW2OYk1tZdMP4oUIfmk7FAFcgj/IDVl6cF&#10;IQg1Eg7SaMoRfAxx/j6JclIREAEuB2xBXC1lYmOlAIVO41PHs45xOHPqlmftZe2QOCj+A8soJhbM&#10;Ax/4QJPhsDs1xFrCVsZQgukZQ+QEtjJo2LAlRLxY3JITEAyJoGOJW/pCIjIB5VAxcSIkx7zmvC7L&#10;STQJEKSMS8CECRbsI6uBHlkqijHaNCVuo25NI0KBFFY35r8T5/Xh3qk8zblfQrFEhlOgoMNLCP3a&#10;xwejruORE+8t6opWFTeD5nqAHmkTxxAmnubAAw9s+Dc956uRgTniBHA+bYpaEpucgfhTLIR0IsIM&#10;JIKhytFggrSvlwjjQonC7AQeEqXvN2eI51Gnw5rKnGUVGIQ/Tp9QmqOOOgoLzAos0jKghnpTe8tb&#10;3pIdwyXkxPH4DAMjWE7JC5bhMZUEhZAfOTvujvJYA6kJ8jDN5oMTqiONkweQSv0JihHfVPKO0Vwi&#10;Hm52s5sRTgLS0GM9AKvC8voIVtA+whBwwgknMLMSr27CIPXpT3/6TNGZwqYMR5WSMYPws9LkeUGw&#10;mDSANiIxH7RtmQ8Oh7gTGTyEenCohS9ZHvVskYvCL2TKkroFMwHIcpo6nUakd4iRxcZ4XVqwHqzz&#10;0j6CRYSxEEhW5qYf5sJmitnBZAK7LD/cOPHEE3lXbF/ThHvmsU7HMZWepRUY4mpZ4qYzXQoUgr/4&#10;cYIdza4ph4bkFjIfuG/CJAoqGdPIS+nD8KLE1CiMcepazSEAC8QvSnhT0v4xzHHWJfiyEMmQj+9J&#10;/MQzFQ4snMwd3EwGN4h83vOe5w4WpyIYEUsl51BjyHoETaPQe8mulHRVloqUNykvCYmVBnNck9xh&#10;wKlledQNQrzxloBAgtkqMt+FGyksNCn8FJYFWAKF+pO7CdOUWIgzVPoSNqW6TaJyh/BLnjFXiXuy&#10;So1CTFMd0CSRF9ixcZMbyVRGF4HpOvu/g/JfwZ+FhT4xjtRKBkwoQgNUWf3lpvuiqsgM8VQJuDJt&#10;j33sYy16QZllLyM+oLoiCxNqjgVumoM6lA4CQFz1wmLqHjdxOcFBuUgFtJme5BekeaV1c8e8poA2&#10;dd1AQKle8CdmtFBovdGqYkBJ5ZSUXo09YKWVTFnimo2LI2IWa7LTUUnkQ1lbbKGtLgbuMQETWE5e&#10;FpLaP0rEZD1qq5rVYbxpFv7oWaKRmi5otrClWmMJSMAVAsRi2w/iDNW5G0kExhUy1hl/s/kfrK6S&#10;AMXSt8rxTkRmHRULH9RiyUiE7yQZVQs0RY1aZxQTTlG1SVihtaR9qQ0gCCA56oh3U2vKCaE6Kace&#10;tVC2jhVIPgaqTfxlGtd1O4tFUSIKWAxCFYXuRqNxfmGdiVmUI41m5sQ+AlwqZm8PfGnb4ji7Hwn9&#10;xje+kQZ84QtfCNPWp7yU9GA9OmKbpDzttNNgWnlbhgDd6cx5aryGWduvsAvZ+iU7S9wuhOmdCV6S&#10;JaiirmbTMhyzmnDV9mS93W0q1SoMWbcfg+y/Qk09fqxMqF88g1IGC0ChZKxJUK0BE3Ux9WKSJ9UQ&#10;pNYz97a3vY2+MGHpiImTdVyzIzNR3wlnk7fKD6pWXK3tN7vKJCgUMm7ucY972OadZN2HZgYAqw5S&#10;E4nIZZF7RYOemmO+kXaK3nSfhINX7zDYYcRGTZIqWQPJ/sY2IEfBlNQpceYA5DLrFgydLvaWQKLi&#10;kdE5/Za0NYAMtLksBr8tmzqBRHhVT1PkJbvCRGQsHBT/G2bD4WhwdX0gOBv+MpgaavndgIhprmNa&#10;/YYMaqLOYIKD3jbyJGLdm3JJLCVvxB1L04LWSDbeGrmLokTa3MHi4E95+sUmsN9sPm67rvkNEElc&#10;TYKgWaSnlGm37NFnP/tZhoS6vHiyPBmwqbZkVOYzIbXObZVekApb2kQwmNqO5nUmBVsp4IfVQj8C&#10;KA9AsU780Y8Ayly2hiPLLWCQSgR+oTnNtvmD4OCv8LMxleuDtnYvs+nfOaiEOTPEjOO3km3lYqMw&#10;Ac1N5oOAIahMjwzS7DnFSAtCC0zrUPMeAhrJeMCa7uOcEi2Ui8nTY9lJbrdj5sxQZ/aq+O8mjGDW&#10;Gr3J9qcuWfHgYoA2ojlebTqDBtUp9KC2llUFhX6wmFNgUqYztoEdbO2QeZhjo4B3xaUdnhktMEVS&#10;ouj11SB4IJ/nwEBPlTXHH1FE8ZFqNg4mMcsmCwGDL6a2vBLIzJn1SRJrICMoODtHClPQOhpYqy4G&#10;l2BnepjwrD2ilCz0vwYtEl4wIq0ZS6izcbKcYNOIZdA4r5Dy0e+sEWZ0SV3aaIovpW690cN0iZaY&#10;aURQyOOmeQlU8rjUtWngzkxNLaXwmuMv+YqoIQIjOazKxZDnFOM+dnBicJOdXjZ77SDY7UtCiZmG&#10;at/VHlB5M6v99EvQTsoe2dM+2HEjtGCrUgpoJZO2IjYW+4+Q1oXXdBBJvsqsn8T55bK07O9kX5CN&#10;hTxGYRyjXDAkd5FeWIe1fVk3goFAXBhoPZPoQD/rpjFm8qjs2nB9eNzpgiFBonO2piYYmWkihhQe&#10;ZP/hb0SX/4upl5tIT+Ls0hkZkwSS5SYjz16DHSzeAJzFHbMQ7W7IoJMVzOukzmzJ8hPJy6Q78ZSB&#10;VetELbPzGqlq4/2Z++RrIkXMoiTjSeDHfSa0OLNemnWa2OhEc/m/wTWzDlskMfyVVNJ1GWIJCjmV&#10;Lh4lmmHLfpsBupCKRbZF7DkHW17n2AoAUwyBqpizhJ+8/l4TT5ozytcQJLxzuCaf+gBo3hLUllw5&#10;+IDt2cMq7cRs8GeR/QwGe2TKgC9K6H0Z7lBoI9MLKi1M8sGH4GnWMnvJTDW1jjFE1NuxZIKUWczb&#10;BYsJ04v5heM8UO983I+ry2RWABpomSBYa7hgv63oI+0oY/AQlnw5vMu73OUudJbZlZ4sRGIlU52c&#10;cLOQbQLMMeligs0oiBNUzHmggUhNseif9KQn5QVd+8JuPZoGo+OgNFL/Jt2qTsm5uMONC8jYmug3&#10;ZCsHf3QEi2WtWg/eblEC4ZuNX0NjLybHKwpxya4+/ZBMbZ0qFWqNK2tMmWTxtySQbRnjbZw8/1sk&#10;HLsyRwqbEQV41sgL8TJi2cPyI69DiT3fs5CjXLOEN1h35j+eipM5Ciz5/Oni5lrnGNJsZ+ONm8sl&#10;YGprUwvMNCU9rU3taAgfSpmprc1E9iKFl4y/RUgZ625DDqy5/7ENeToOeTgHRvwN59VYcvkcGPG3&#10;fJ6OLQ7nwIi/4bwaSy6fAyP+ls/TscXhHBjxN5xXY8nlc2DE3/J5OrY4nAMj/obzaiy5fA6M+Fs+&#10;T8cWh3NgxN9wXo0ll8+BEX/L5+nY4nAOrAr+vBGXdcX5SoHDCRp3bt6RFnGcjTPDnWNT3pGkBzzg&#10;Ac5vOtqkjJPJYgod/Sqn3IYzZQuUrE/ETeLYHMNMs1MbH97yqpw/cMxJNKcDxk6hiRsCJuE/zlCJ&#10;5BW45KnwR8kGnPiqwx2ccXIWS+yPI16i7HweEYidaRMnIfxMliAHlhy824Z5fSDAGX1Mcy6unARz&#10;0sx5VYfZRLrUORschMM3p8JwsvEB2xzfes1rXqMRi9nRrGDL0WBRV5pyRm7WM9j/C5062PDL0Uih&#10;X1gjHiwfp3Q2E5UGnPDbErbTXljOujleirNOqOfwujuqyCaWL+rC8YYPcEMIcF7V8J38c/DW2UQL&#10;VaCnI4OiPB3VLiQ5lOk4oJLORcso0iAVYx3gdVgQXo8//vjy1IFFVWRAnBRVPXDIK6F/haA7/G2F&#10;0b+4INgn4e4kWRIJEHsJVnBS0jFMBzzzRXHHm533TD4U0Rg5pB3YWbX+dPazxIEPVwpboKRjvC6n&#10;UKUlIagc+hedLk5PEBYLRyBpxujctQBkTGbqOLpLb7THTrwBn2Oz9Vn/hHIn+8Ui7FoJ/FGsGbnz&#10;69Qr/OU79bCYpVkGCXliNBmIIOuCOZISIh39Fd1Na0Mbsw/4hI843OvUMSG6CIM2ad2c/rcsWc91&#10;hHVjOMGf4Adnvy1jGBVWvETzbir3loC/Bcl1DL0kS8AyQquEdwBWYwCAmKPh/s+VOCB2Ht2Bm/Jl&#10;ARxdDMFOojtTXjJxNZqag+w5qvRPwNQGFy+AgJ5GGDbWLR1CR1vb5kII2HoGYg6KP7KGhKiIckUc&#10;Y4u5ZuKpOfaEII+EGgihMOtCdcy6vCTMAqLe8NyHAOEtCR5rX4nmz/0EV5dsEo3I85RpfEreHd6J&#10;OF/iUAQxcxgThUsiUsQGSiYhAJSl8yFKGUYUkDgYkU0oIYMlr6G4RfoQokZN71BAApPrBM5pVsw8&#10;UyFrwLSxh+QryqNyxl2+GEm9rasMRxCGcLgE9SXGnqcvHETOGj2S7lFtqBLEVCc2cVNCCIFICfUQ&#10;1MKNqONg+rHefiqKlEa22pEEf3Q0fWJEvIp1i/8YhD8RaGK6MFpQY5l+sAM+sl34fkADf5KsMcsE&#10;ZQGB8PLE3PMqxJaKcAHZNqRg7nrXu57QL5PBgWBnCAEGIz/aWbCVacewIQkB0KYR0b60MDwJzxFK&#10;J26oZ1YMCpFmmqI3GWxtbqAAb4rb0OAmUeVmRWIQQkKbxXKyJoFemiLlkY0wacHMpQFaBsKC3GHm&#10;gy/zK5nNUa5BPim5Lr9M8iVYPHwv69YPrEimLBFPeIh7IgbjqEKziEkx5xAjREjjotf0Jai0kUGw&#10;jDcLANAnxWhyLLSmU42gDQr1JcOiSKiSqWdWTM9cfoifgmvMWPapADDCjIQQt5ZkLpxNRoNGMCvg&#10;c9OYLSBr15wlH6O6UiInP9pMVzI7xRx00RGCydko7rjI49qVm6llhQ1Km2Qe8ZyOwMWI3DQQCbWS&#10;aQ7ZwXGdCU7kOVaI2cvwU5e5KRaOCElMJEPWphIMFcK48xFpgoJz02qReCqLigjMTQMk3gDiDW94&#10;Q+5AMG/MgoSP3LEnYkkTmZ2jJv7BCECtGVuheGV/yorCMasrTivcC+IkQbPhiiTLHhls8ZI+C1s4&#10;yMpQaxZb6cv6UdKGa53Ra1b+Kz/I/rNSyQNbcSg2GFKQ5DBnhmf8VHPAUbwEck68o1QpZUjGU8Th&#10;TEuk4V7pi/ISjGhuXBBgg3qmBuvC2Q+jxUiydAQcydLMHrePXWwGyAARKj62EcYhwyzarUx5Fyxy&#10;fbRjFzMmP2eIurTwSqdmESz8KUCz/syG8lYvNZ2S0E+IkqYIyx34o2HcJ9r17g7UKj/JulUgcdZg&#10;ijC8Eu1PcDCZOBzZKCBiTR/6IyCtnIy3J5fD3KyeVHEQ/kgdRj2NY+sIucYs5pQAMDwR+VZwo3XL&#10;5SlPeYrxkOeUhbDWkhxt6QMoaXXmaBlVKKzjgsnpaFg3I+BdIGWl+Z/kSAYZAoNEoQQamzv2yWJs&#10;TArhTpJnLTCjG5QTsY30Ynosyw/srDqolSmBOhoy2IQDk39wxq5QiwhkQVpvVDY5wl4yXi5aLAFb&#10;DUnBxkIoMmVIR4uUGWT/MUdExlvW0NbgmrWY8Pr6MrzCSmur5CtehNDUhWl79FiWFWyaJyVMGdhX&#10;kjyXwtm28Ged9MMYdQQK/o/5S1z5kzKVtoIxF7Spgj+mmZCLiEpJGtPLGAoxryKS5laVBkbbljEb&#10;mjlYaLOkVfEuR8YZgpAk876nx/9I6hK6qLMMy08eI4sNM9OFaWJ5Wz+8xnXLxTtI/lGjlC9jyEJh&#10;HsmCSvEbf2auvdbrO7EPFtylLHNgvXJ3ZGDmW7i8WyNfy2QPxFyjWF09FkwG1W62Fkieml0MgT9S&#10;zUVe8mOkUHLFf7RuudheJ3JuiD0eFWu4JEFs8KTRXbaiytr2lJdA6XvxYMjm4pWvfKVX2z1AScQ+&#10;KdiZ9oksZDoTw7KE2UOV2cMbIy5mevQU8fPxc6Zag/DH7vH6AUd46Qj1HgbRcDBrZqCZKOssDBaN&#10;5C+KLQvcw8kj1HUKbdKi2XeUXtLFR4Y2U8j2jUXFRMEuJj/VIf2c7Db83FjuU3OsZNEWoZgx0vhE&#10;qV5ghZLRKYt8ONmlJP+GkPMnnW55aI0ZDYU0b3KMcKro+jlanrXKIPwVnBF4yW1qy4oZO+RkyqwE&#10;rXj54MYkMZVoWyq4JjipZMoWlTlmMnJlipdA5CTlyqyXNl0FtTQAWWAp9mQ07OmC5iXhmPL8SJv/&#10;5WK5AjSV7ewCpTcrkaU8Osld19RlNgh/COIYaospw+21q8LvY+g0toKLBunUaHMPpq5Y9ONSWluk&#10;EW4shtiSIORKO4wqGy5czvi/3v2Do33dYmJioDxXHnVurffQQ0rJD5YveLnsyHIR2Grz7T/bi+A1&#10;0uMlT3/p2kT/4R/+IfltO4l2rk2OxkT4s5GvuxQgR/ONDP57/9uUQfjTkF035JJ8aLJvyVmzPZb+&#10;gnGE4nKWY41699UyDbYbpq6GSROg5aTpZcXPOnM9k0p+lMTIpVigk4xs5aYhuKN8GYJ0UmxifoAz&#10;Ezld4rUBbcsFtjkQjWE7xhYdE42ssoHFVaI3sunIjUtTxaJoKBPdoSQ5slxeq6jixUz60qDyDphp&#10;tnOA8QvrtLspRmQQHF5N2ZTQVLsuypn47FTeMQiGQtOKUbUdGS9e+kY5x8rw8YRhpgvlqW/V1eqf&#10;9EH515gaZB7M0SN2HGyE4iwqeexeXdipSjIvq8F82EPiUpXc6pw+2oqpZEHYU53vxQ7MWevaNEKj&#10;7X+r0QO49iNq1Du6kphMAX3l2xiMrUKtURiaw0s2bLNX7JG6SWiJDy6/QZB7zlGI7Z9XC+bSbKHf&#10;EtKsDRR1qRGyR1N5o0PqQG3j8zhuYloSwsa/yYaRvjyigu2kTMqoGdvRrOkIDWXRosoqIt5MnzMv&#10;9SnAwhzD51TZNXSFJATnXSt7McXQbIuKSEKAcSlmgJ7iSbLve2o33oXaHpGxnPOnMN7oI+Zz2/Od&#10;wxdeSiNt5M1ByUzIVnhqF40C5c/6/iROhpipXfTTPGv1fmJm5Y/yy8HfHB2PVUYO7NY2IxdGDmwg&#10;B0b8bSDzx65H+TdiYEM5MMq/DWX/tu98xN+2h8CGMmDE34ayf9t3PuJv20NgQxkw4m9D2b/tOx/x&#10;t+0hsKEMGPG3oezf9p3/f8eu+MCtVF4fAAAAAElFTkSuQmCCUEsDBBQABgAIAAAAIQBsX7WJ4QAA&#10;AAoBAAAPAAAAZHJzL2Rvd25yZXYueG1sTI9PS8NAFMTvgt9heYK3dvMHY415KaWopyLYCuJtm31N&#10;QrNvQ3abpN/e9aTHYYaZ3xTr2XRipMG1lhHiZQSCuLK65Rrh8/C6WIFwXrFWnWVCuJKDdXl7U6hc&#10;24k/aNz7WoQSdrlCaLzvcyld1ZBRbml74uCd7GCUD3KopR7UFMpNJ5MoyqRRLYeFRvW0bag67y8G&#10;4W1S0yaNX8bd+bS9fh8e3r92MSHe382bZxCeZv8Xhl/8gA5lYDraC2snOoRFkoUvHiFNYhAhkKTZ&#10;E4gjQva4SkGWhfx/ofw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iBUPVAEAACXEQAADgAAAAAAAAAAAAAAAAA6AgAAZHJzL2Uyb0RvYy54bWxQSwECLQAKAAAA&#10;AAAAACEAI15bEZy5AACcuQAAFAAAAAAAAAAAAAAAAAC2BgAAZHJzL21lZGlhL2ltYWdlMS5wbmdQ&#10;SwECLQAUAAYACAAAACEAbF+1ieEAAAAKAQAADwAAAAAAAAAAAAAAAACEwAAAZHJzL2Rvd25yZXYu&#10;eG1sUEsBAi0AFAAGAAgAAAAhAKomDr68AAAAIQEAABkAAAAAAAAAAAAAAAAAksEAAGRycy9fcmVs&#10;cy9lMm9Eb2MueG1sLnJlbHNQSwUGAAAAAAYABgB8AQAAhc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style="position:absolute;left:825;width:14840;height:41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fLwgAAANsAAAAPAAAAZHJzL2Rvd25yZXYueG1sRI9Ba8JA&#10;FITvBf/D8gre6saCQVNXqYVCbkYben5kn0lo9u2yu9Xk37uFgsdhZr5htvvRDOJKPvSWFSwXGQji&#10;xuqeWwX11+fLGkSIyBoHy6RgogD73expi4W2Nz7R9RxbkSAcClTQxegKKUPTkcGwsI44eRfrDcYk&#10;fSu1x1uCm0G+ZlkuDfacFjp09NFR83P+NQqaavrGqj6WvNxcDrVfb6JzWqn58/j+BiLSGB/h/3ap&#10;FeQr+PuSfoDc3QEAAP//AwBQSwECLQAUAAYACAAAACEA2+H2y+4AAACFAQAAEwAAAAAAAAAAAAAA&#10;AAAAAAAAW0NvbnRlbnRfVHlwZXNdLnhtbFBLAQItABQABgAIAAAAIQBa9CxbvwAAABUBAAALAAAA&#10;AAAAAAAAAAAAAB8BAABfcmVscy8ucmVsc1BLAQItABQABgAIAAAAIQCxZafLwgAAANsAAAAPAAAA&#10;AAAAAAAAAAAAAAcCAABkcnMvZG93bnJldi54bWxQSwUGAAAAAAMAAwC3AAAA9gIAAAAA&#10;">
                  <v:imagedata r:id="rId108" o:title=""/>
                </v:shape>
                <v:rect id="Rectangle 66" o:spid="_x0000_s1028" style="position:absolute;top:14668;width:1524;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pZxAAAANsAAAAPAAAAZHJzL2Rvd25yZXYueG1sRI9Ba8JA&#10;FITvBf/D8oTe6qYeYo2uUkpLW/CgUWiPj+zbJJh9G7KbmP57VxB6HGbmG2a9HW0jBup87VjB8ywB&#10;QVw4XXOp4HT8eHoB4QOyxsYxKfgjD9vN5GGNmXYXPtCQh1JECPsMFVQhtJmUvqjIop+5ljh6xnUW&#10;Q5RdKXWHlwi3jZwnSSot1hwXKmzpraLinPdWwa/Bz+P7t99JMx/Mst73P2bRK/U4HV9XIAKN4T98&#10;b39pBWkKty/xB8jNFQAA//8DAFBLAQItABQABgAIAAAAIQDb4fbL7gAAAIUBAAATAAAAAAAAAAAA&#10;AAAAAAAAAABbQ29udGVudF9UeXBlc10ueG1sUEsBAi0AFAAGAAgAAAAhAFr0LFu/AAAAFQEAAAsA&#10;AAAAAAAAAAAAAAAAHwEAAF9yZWxzLy5yZWxzUEsBAi0AFAAGAAgAAAAhAEu02lnEAAAA2wAAAA8A&#10;AAAAAAAAAAAAAAAABwIAAGRycy9kb3ducmV2LnhtbFBLBQYAAAAAAwADALcAAAD4AgAAAAA=&#10;" fillcolor="white [3212]" strokecolor="white [3212]" strokeweight="1pt"/>
                <v:rect id="Rectangle 76" o:spid="_x0000_s1029" style="position:absolute;left:13462;top:18859;width:2413;height:2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yExQAAANsAAAAPAAAAZHJzL2Rvd25yZXYueG1sRI9Ba8JA&#10;FITvBf/D8gRvdaMHbVM3oUiLFjy0KtjjI/s2Cc2+DdlNjP++KxR6HGbmG2aTj7YRA3W+dqxgMU9A&#10;EBdO11wqOJ/eH59A+ICssXFMCm7kIc8mDxtMtbvyFw3HUIoIYZ+igiqENpXSFxVZ9HPXEkfPuM5i&#10;iLIrpe7wGuG2kcskWUmLNceFClvaVlT8HHur4Nvg7vT24Q/SLAfzXH/2F7PulZpNx9cXEIHG8B/+&#10;a++1gvUK7l/iD5DZLwAAAP//AwBQSwECLQAUAAYACAAAACEA2+H2y+4AAACFAQAAEwAAAAAAAAAA&#10;AAAAAAAAAAAAW0NvbnRlbnRfVHlwZXNdLnhtbFBLAQItABQABgAIAAAAIQBa9CxbvwAAABUBAAAL&#10;AAAAAAAAAAAAAAAAAB8BAABfcmVscy8ucmVsc1BLAQItABQABgAIAAAAIQDObUyExQAAANsAAAAP&#10;AAAAAAAAAAAAAAAAAAcCAABkcnMvZG93bnJldi54bWxQSwUGAAAAAAMAAwC3AAAA+QIAAAAA&#10;" fillcolor="white [3212]" strokecolor="white [3212]" strokeweight="1pt"/>
                <v:rect id="Rectangle 78" o:spid="_x0000_s1030" style="position:absolute;left:13589;top:4381;width:3104;height:1644;rotation:22079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HDjwwAAANsAAAAPAAAAZHJzL2Rvd25yZXYueG1sRE/Pa8Iw&#10;FL4L/g/hCd40dUznqlG26WBeNu0E8fZonm1d81KSTOt/bw6DHT++3/Nla2pxIecrywpGwwQEcW51&#10;xYWC/ff7YArCB2SNtWVScCMPy0W3M8dU2yvv6JKFQsQQ9ikqKENoUil9XpJBP7QNceRO1hkMEbpC&#10;aofXGG5q+ZAkE2mw4thQYkNvJeU/2a9R8HV+dOMzZutV+7qZPNfH7QE/t0r1e+3LDESgNvyL/9wf&#10;WsFTHBu/xB8gF3cAAAD//wMAUEsBAi0AFAAGAAgAAAAhANvh9svuAAAAhQEAABMAAAAAAAAAAAAA&#10;AAAAAAAAAFtDb250ZW50X1R5cGVzXS54bWxQSwECLQAUAAYACAAAACEAWvQsW78AAAAVAQAACwAA&#10;AAAAAAAAAAAAAAAfAQAAX3JlbHMvLnJlbHNQSwECLQAUAAYACAAAACEA6Xxw48MAAADbAAAADwAA&#10;AAAAAAAAAAAAAAAHAgAAZHJzL2Rvd25yZXYueG1sUEsFBgAAAAADAAMAtwAAAPcCAAAAAA==&#10;" fillcolor="white [3212]" strokecolor="white [3212]" strokeweight="1pt"/>
              </v:group>
            </w:pict>
          </mc:Fallback>
        </mc:AlternateContent>
      </w:r>
    </w:p>
    <w:p w14:paraId="08B08167" w14:textId="42216937" w:rsidR="00EE0C22" w:rsidRDefault="00767AA4" w:rsidP="00EE0C22">
      <w:pPr>
        <w:spacing w:after="160" w:line="259" w:lineRule="auto"/>
        <w:ind w:left="0" w:firstLine="0"/>
        <w:sectPr w:rsidR="00EE0C22" w:rsidSect="00E57E8E">
          <w:headerReference w:type="default" r:id="rId109"/>
          <w:pgSz w:w="15840" w:h="12240" w:orient="landscape"/>
          <w:pgMar w:top="1440" w:right="1436" w:bottom="1440" w:left="1440" w:header="720" w:footer="720" w:gutter="0"/>
          <w:cols w:space="720"/>
          <w:docGrid w:linePitch="299"/>
        </w:sectPr>
      </w:pPr>
      <w:r>
        <w:rPr>
          <w:noProof/>
        </w:rPr>
        <w:lastRenderedPageBreak/>
        <mc:AlternateContent>
          <mc:Choice Requires="wps">
            <w:drawing>
              <wp:anchor distT="45720" distB="45720" distL="114300" distR="114300" simplePos="0" relativeHeight="251744256" behindDoc="0" locked="0" layoutInCell="1" allowOverlap="1" wp14:anchorId="11D34815" wp14:editId="141CFA59">
                <wp:simplePos x="0" y="0"/>
                <wp:positionH relativeFrom="column">
                  <wp:posOffset>215900</wp:posOffset>
                </wp:positionH>
                <wp:positionV relativeFrom="paragraph">
                  <wp:posOffset>5334000</wp:posOffset>
                </wp:positionV>
                <wp:extent cx="7423150" cy="692150"/>
                <wp:effectExtent l="0" t="0" r="635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150" cy="692150"/>
                        </a:xfrm>
                        <a:prstGeom prst="rect">
                          <a:avLst/>
                        </a:prstGeom>
                        <a:solidFill>
                          <a:srgbClr val="FFFFFF"/>
                        </a:solidFill>
                        <a:ln w="9525">
                          <a:noFill/>
                          <a:miter lim="800000"/>
                          <a:headEnd/>
                          <a:tailEnd/>
                        </a:ln>
                      </wps:spPr>
                      <wps:txbx>
                        <w:txbxContent>
                          <w:p w14:paraId="0381624E" w14:textId="70D0857C" w:rsidR="00767AA4" w:rsidRPr="00767AA4" w:rsidRDefault="00767AA4" w:rsidP="00767AA4">
                            <w:pPr>
                              <w:rPr>
                                <w:b/>
                                <w:bCs/>
                                <w:sz w:val="24"/>
                                <w:szCs w:val="24"/>
                                <w:u w:val="single"/>
                              </w:rPr>
                            </w:pPr>
                            <w:r>
                              <w:rPr>
                                <w:b/>
                                <w:bCs/>
                                <w:sz w:val="24"/>
                                <w:szCs w:val="24"/>
                              </w:rPr>
                              <w:t>After all sections have been verified on S622 and the spreadsheet has been verified, sign and date both the course code list and the student certifications list and return it to your content specialist</w:t>
                            </w:r>
                            <w:r w:rsidR="00964BBF">
                              <w:rPr>
                                <w:b/>
                                <w:bCs/>
                                <w:sz w:val="24"/>
                                <w:szCs w:val="24"/>
                              </w:rPr>
                              <w:t>/resource teacher</w:t>
                            </w:r>
                            <w:r>
                              <w:rPr>
                                <w:b/>
                                <w:bCs/>
                                <w:sz w:val="24"/>
                                <w:szCs w:val="24"/>
                              </w:rPr>
                              <w:t xml:space="preserve"> or to the district Industry Certification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34815" id="_x0000_s1030" type="#_x0000_t202" style="position:absolute;margin-left:17pt;margin-top:420pt;width:584.5pt;height:54.5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7sTDwIAAP0DAAAOAAAAZHJzL2Uyb0RvYy54bWysU9tu2zAMfR+wfxD0vjjJkrYx4hRdugwD&#10;ugvQ7QNkWY6FyaJGKbGzry8lu2m2vQ3Tg0CK1BF5eLS+7VvDjgq9Blvw2WTKmbISKm33Bf/+bffm&#10;hjMfhK2EAasKflKe325ev1p3LldzaMBUChmBWJ93ruBNCC7PMi8b1Qo/AacsBWvAVgRycZ9VKDpC&#10;b002n06vsg6wcghSeU+n90OQbxJ+XSsZvtS1V4GZglNtIe2Y9jLu2WYt8j0K12g5liH+oYpWaEuP&#10;nqHuRRDsgPovqFZLBA91mEhoM6hrLVXqgbqZTf/o5rERTqVeiBzvzjT5/wcrPx8f3VdkoX8HPQ0w&#10;NeHdA8gfnlnYNsLu1R0idI0SFT08i5RlnfP5eDVS7XMfQcruE1Q0ZHEIkID6GtvICvXJCJ0GcDqT&#10;rvrAJB1eL+ZvZ0sKSYpdrebRjk+I/Pm2Qx8+KGhZNAqONNSELo4PPgypzynxMQ9GVzttTHJwX24N&#10;sqMgAezSGtF/SzOWdQVfLefLhGwh3k/aaHUggRrdFvxmGtcgmcjGe1ullCC0GWwq2tiRnsjIwE3o&#10;y57pquCLeDeyVUJ1Ir4QBj3S/yGjAfzFWUdaLLj/eRCoODMfLXG+mi0WUbzJWSyv5+TgZaS8jAgr&#10;CarggbPB3IYk+EiHhTuaTa0TbS+VjCWTxhLx43+IIr70U9bLr908AQAA//8DAFBLAwQUAAYACAAA&#10;ACEAY/Pmx98AAAALAQAADwAAAGRycy9kb3ducmV2LnhtbEyPwU7DMBBE70j8g7VIXBC1aUPbpNlU&#10;gATi2tIP2MTbJGpsR7HbpH+Pe4LbjHY0+ybfTqYTFx586yzCy0yBYFs53doa4fDz+bwG4QNZTZ2z&#10;jHBlD9vi/i6nTLvR7viyD7WIJdZnhNCE0GdS+qphQ37merbxdnSDoRDtUEs90BjLTSfnSi2lodbG&#10;Dw31/NFwddqfDcLxe3x6TcfyKxxWu2T5Tu2qdFfEx4fpbQMi8BT+wnDDj+hQRKbSna32okNYJHFK&#10;QFgnKopbYK4WUZUIaZIqkEUu/28ofgEAAP//AwBQSwECLQAUAAYACAAAACEAtoM4kv4AAADhAQAA&#10;EwAAAAAAAAAAAAAAAAAAAAAAW0NvbnRlbnRfVHlwZXNdLnhtbFBLAQItABQABgAIAAAAIQA4/SH/&#10;1gAAAJQBAAALAAAAAAAAAAAAAAAAAC8BAABfcmVscy8ucmVsc1BLAQItABQABgAIAAAAIQA6U7sT&#10;DwIAAP0DAAAOAAAAAAAAAAAAAAAAAC4CAABkcnMvZTJvRG9jLnhtbFBLAQItABQABgAIAAAAIQBj&#10;8+bH3wAAAAsBAAAPAAAAAAAAAAAAAAAAAGkEAABkcnMvZG93bnJldi54bWxQSwUGAAAAAAQABADz&#10;AAAAdQUAAAAA&#10;" stroked="f">
                <v:textbox>
                  <w:txbxContent>
                    <w:p w14:paraId="0381624E" w14:textId="70D0857C" w:rsidR="00767AA4" w:rsidRPr="00767AA4" w:rsidRDefault="00767AA4" w:rsidP="00767AA4">
                      <w:pPr>
                        <w:rPr>
                          <w:b/>
                          <w:bCs/>
                          <w:sz w:val="24"/>
                          <w:szCs w:val="24"/>
                          <w:u w:val="single"/>
                        </w:rPr>
                      </w:pPr>
                      <w:r>
                        <w:rPr>
                          <w:b/>
                          <w:bCs/>
                          <w:sz w:val="24"/>
                          <w:szCs w:val="24"/>
                        </w:rPr>
                        <w:t>After all sections have been verified on S622 and the spreadsheet has been verified, sign and date both the course code list and the student certifications list and return it to your content specialist</w:t>
                      </w:r>
                      <w:r w:rsidR="00964BBF">
                        <w:rPr>
                          <w:b/>
                          <w:bCs/>
                          <w:sz w:val="24"/>
                          <w:szCs w:val="24"/>
                        </w:rPr>
                        <w:t>/resource teacher</w:t>
                      </w:r>
                      <w:r>
                        <w:rPr>
                          <w:b/>
                          <w:bCs/>
                          <w:sz w:val="24"/>
                          <w:szCs w:val="24"/>
                        </w:rPr>
                        <w:t xml:space="preserve"> or to the district Industry Certification Coordinator.</w:t>
                      </w:r>
                    </w:p>
                  </w:txbxContent>
                </v:textbox>
              </v:shape>
            </w:pict>
          </mc:Fallback>
        </mc:AlternateContent>
      </w:r>
      <w:r w:rsidR="00EE0C22">
        <w:rPr>
          <w:noProof/>
        </w:rPr>
        <w:drawing>
          <wp:inline distT="0" distB="0" distL="0" distR="0" wp14:anchorId="1F67D7B6" wp14:editId="0A824227">
            <wp:extent cx="7971155" cy="529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10897"/>
                    <a:stretch/>
                  </pic:blipFill>
                  <pic:spPr bwMode="auto">
                    <a:xfrm>
                      <a:off x="0" y="0"/>
                      <a:ext cx="7971155" cy="5295900"/>
                    </a:xfrm>
                    <a:prstGeom prst="rect">
                      <a:avLst/>
                    </a:prstGeom>
                    <a:ln>
                      <a:noFill/>
                    </a:ln>
                    <a:extLst>
                      <a:ext uri="{53640926-AAD7-44D8-BBD7-CCE9431645EC}">
                        <a14:shadowObscured xmlns:a14="http://schemas.microsoft.com/office/drawing/2010/main"/>
                      </a:ext>
                    </a:extLst>
                  </pic:spPr>
                </pic:pic>
              </a:graphicData>
            </a:graphic>
          </wp:inline>
        </w:drawing>
      </w:r>
    </w:p>
    <w:p w14:paraId="76610FA0" w14:textId="77777777" w:rsidR="00EE0C22" w:rsidRDefault="00EE0C22" w:rsidP="00EE0C22">
      <w:pPr>
        <w:spacing w:after="0"/>
        <w:jc w:val="center"/>
        <w:rPr>
          <w:b/>
          <w:sz w:val="28"/>
        </w:rPr>
      </w:pPr>
      <w:r>
        <w:rPr>
          <w:b/>
          <w:sz w:val="28"/>
        </w:rPr>
        <w:lastRenderedPageBreak/>
        <w:t>TEACHER INSTRUCTIONS</w:t>
      </w:r>
    </w:p>
    <w:p w14:paraId="04A16AB5" w14:textId="77777777" w:rsidR="00EE0C22" w:rsidRDefault="00EE0C22" w:rsidP="00EE0C22">
      <w:pPr>
        <w:spacing w:after="0"/>
        <w:jc w:val="center"/>
        <w:rPr>
          <w:b/>
          <w:sz w:val="28"/>
        </w:rPr>
      </w:pPr>
      <w:r>
        <w:rPr>
          <w:b/>
          <w:sz w:val="28"/>
        </w:rPr>
        <w:t>How to Check Industry Certification Scores in Baseball Card</w:t>
      </w:r>
    </w:p>
    <w:p w14:paraId="3F8765B7" w14:textId="77777777" w:rsidR="00EE0C22" w:rsidRPr="00B84B4A" w:rsidRDefault="00EE0C22" w:rsidP="00EE0C22">
      <w:pPr>
        <w:spacing w:after="0"/>
        <w:jc w:val="center"/>
        <w:rPr>
          <w:b/>
          <w:sz w:val="28"/>
        </w:rPr>
      </w:pPr>
    </w:p>
    <w:p w14:paraId="4855EDA7" w14:textId="77777777" w:rsidR="00EE0C22" w:rsidRDefault="00EE0C22" w:rsidP="00EE0C22">
      <w:pPr>
        <w:rPr>
          <w:sz w:val="24"/>
        </w:rPr>
      </w:pPr>
      <w:r>
        <w:rPr>
          <w:sz w:val="24"/>
        </w:rPr>
        <w:t>You can run this report at any time. However, it’s outdated the minute you give another certification exam. Here is the schedule for report updates.</w:t>
      </w:r>
    </w:p>
    <w:tbl>
      <w:tblPr>
        <w:tblStyle w:val="TableGrid0"/>
        <w:tblW w:w="4225" w:type="dxa"/>
        <w:tblLook w:val="04A0" w:firstRow="1" w:lastRow="0" w:firstColumn="1" w:lastColumn="0" w:noHBand="0" w:noVBand="1"/>
      </w:tblPr>
      <w:tblGrid>
        <w:gridCol w:w="1147"/>
        <w:gridCol w:w="981"/>
        <w:gridCol w:w="1116"/>
        <w:gridCol w:w="981"/>
      </w:tblGrid>
      <w:tr w:rsidR="00EE0C22" w:rsidRPr="00314751" w14:paraId="66C66D23" w14:textId="77777777" w:rsidTr="00483B44">
        <w:tc>
          <w:tcPr>
            <w:tcW w:w="1147" w:type="dxa"/>
            <w:vAlign w:val="bottom"/>
          </w:tcPr>
          <w:p w14:paraId="238B0725" w14:textId="77777777" w:rsidR="00EE0C22" w:rsidRPr="00314751" w:rsidRDefault="00EE0C22" w:rsidP="00DC26EE">
            <w:pPr>
              <w:jc w:val="center"/>
              <w:rPr>
                <w:b/>
              </w:rPr>
            </w:pPr>
            <w:r w:rsidRPr="00314751">
              <w:rPr>
                <w:b/>
              </w:rPr>
              <w:t>Semester</w:t>
            </w:r>
          </w:p>
        </w:tc>
        <w:tc>
          <w:tcPr>
            <w:tcW w:w="981" w:type="dxa"/>
            <w:vAlign w:val="bottom"/>
          </w:tcPr>
          <w:p w14:paraId="279DEA5D" w14:textId="77777777" w:rsidR="00EE0C22" w:rsidRPr="00314751" w:rsidRDefault="00EE0C22" w:rsidP="00DC26EE">
            <w:pPr>
              <w:jc w:val="center"/>
              <w:rPr>
                <w:b/>
              </w:rPr>
            </w:pPr>
            <w:r w:rsidRPr="00314751">
              <w:rPr>
                <w:b/>
              </w:rPr>
              <w:t>Score Cutoff</w:t>
            </w:r>
          </w:p>
        </w:tc>
        <w:tc>
          <w:tcPr>
            <w:tcW w:w="1116" w:type="dxa"/>
            <w:vAlign w:val="bottom"/>
          </w:tcPr>
          <w:p w14:paraId="7034B60B" w14:textId="77777777" w:rsidR="00EE0C22" w:rsidRPr="00314751" w:rsidRDefault="00EE0C22" w:rsidP="00DC26EE">
            <w:pPr>
              <w:jc w:val="center"/>
              <w:rPr>
                <w:b/>
              </w:rPr>
            </w:pPr>
            <w:r w:rsidRPr="00314751">
              <w:rPr>
                <w:b/>
              </w:rPr>
              <w:t>Scores Uploaded</w:t>
            </w:r>
          </w:p>
        </w:tc>
        <w:tc>
          <w:tcPr>
            <w:tcW w:w="981" w:type="dxa"/>
            <w:shd w:val="clear" w:color="auto" w:fill="auto"/>
            <w:vAlign w:val="bottom"/>
          </w:tcPr>
          <w:p w14:paraId="3138B00B" w14:textId="77777777" w:rsidR="00EE0C22" w:rsidRPr="00314751" w:rsidRDefault="00EE0C22" w:rsidP="00DC26EE">
            <w:pPr>
              <w:jc w:val="center"/>
              <w:rPr>
                <w:b/>
              </w:rPr>
            </w:pPr>
            <w:r w:rsidRPr="00314751">
              <w:rPr>
                <w:b/>
              </w:rPr>
              <w:t>Pull Report</w:t>
            </w:r>
          </w:p>
        </w:tc>
      </w:tr>
      <w:tr w:rsidR="00EE0C22" w14:paraId="68453D7D" w14:textId="77777777" w:rsidTr="00483B44">
        <w:tc>
          <w:tcPr>
            <w:tcW w:w="1147" w:type="dxa"/>
          </w:tcPr>
          <w:p w14:paraId="6555BB11" w14:textId="77777777" w:rsidR="00EE0C22" w:rsidRDefault="00EE0C22" w:rsidP="00DC26EE">
            <w:r>
              <w:t>First</w:t>
            </w:r>
          </w:p>
        </w:tc>
        <w:tc>
          <w:tcPr>
            <w:tcW w:w="981" w:type="dxa"/>
            <w:shd w:val="clear" w:color="auto" w:fill="auto"/>
          </w:tcPr>
          <w:p w14:paraId="24F675D6" w14:textId="32818898" w:rsidR="00EE0C22" w:rsidRDefault="000D1BD0" w:rsidP="00B37E91">
            <w:pPr>
              <w:jc w:val="right"/>
            </w:pPr>
            <w:r>
              <w:t>1/1</w:t>
            </w:r>
            <w:r w:rsidR="00B41588">
              <w:t>4</w:t>
            </w:r>
            <w:r>
              <w:t>/2</w:t>
            </w:r>
            <w:r w:rsidR="00B41588">
              <w:t>2</w:t>
            </w:r>
          </w:p>
        </w:tc>
        <w:tc>
          <w:tcPr>
            <w:tcW w:w="1116" w:type="dxa"/>
          </w:tcPr>
          <w:p w14:paraId="1E13537C" w14:textId="75DD3D51" w:rsidR="00EE0C22" w:rsidRDefault="00EE0C22" w:rsidP="00B37E91">
            <w:pPr>
              <w:jc w:val="right"/>
            </w:pPr>
            <w:r>
              <w:t>1/</w:t>
            </w:r>
            <w:r w:rsidR="000C3BC5">
              <w:t>2</w:t>
            </w:r>
            <w:r w:rsidR="00791FE5">
              <w:t>1</w:t>
            </w:r>
            <w:r>
              <w:t>/</w:t>
            </w:r>
            <w:r w:rsidR="00A03EB1">
              <w:t>2</w:t>
            </w:r>
            <w:r w:rsidR="00791FE5">
              <w:t>2</w:t>
            </w:r>
          </w:p>
        </w:tc>
        <w:tc>
          <w:tcPr>
            <w:tcW w:w="981" w:type="dxa"/>
          </w:tcPr>
          <w:p w14:paraId="66766D1F" w14:textId="144353C3" w:rsidR="00EE0C22" w:rsidRDefault="000C3BC5" w:rsidP="00B37E91">
            <w:pPr>
              <w:jc w:val="right"/>
            </w:pPr>
            <w:r>
              <w:t>1/2</w:t>
            </w:r>
            <w:r w:rsidR="00791FE5">
              <w:t>8</w:t>
            </w:r>
            <w:r>
              <w:t>/2</w:t>
            </w:r>
            <w:r w:rsidR="00791FE5">
              <w:t>2</w:t>
            </w:r>
          </w:p>
        </w:tc>
      </w:tr>
      <w:tr w:rsidR="00EE0C22" w14:paraId="0C0230F0" w14:textId="77777777" w:rsidTr="00483B44">
        <w:tc>
          <w:tcPr>
            <w:tcW w:w="1147" w:type="dxa"/>
          </w:tcPr>
          <w:p w14:paraId="251C0FF0" w14:textId="6732F4D8" w:rsidR="00EE0C22" w:rsidRDefault="00EE0C22" w:rsidP="00DC26EE">
            <w:r>
              <w:t>Second</w:t>
            </w:r>
            <w:r w:rsidR="00F40F4A">
              <w:t xml:space="preserve"> </w:t>
            </w:r>
            <w:r w:rsidR="00E412FE">
              <w:t>A</w:t>
            </w:r>
          </w:p>
        </w:tc>
        <w:tc>
          <w:tcPr>
            <w:tcW w:w="981" w:type="dxa"/>
            <w:shd w:val="clear" w:color="auto" w:fill="auto"/>
          </w:tcPr>
          <w:p w14:paraId="409C1E0A" w14:textId="63C7D2BF" w:rsidR="00EE0C22" w:rsidRDefault="00EE0C22" w:rsidP="00B37E91">
            <w:pPr>
              <w:jc w:val="right"/>
            </w:pPr>
            <w:r>
              <w:t>3/</w:t>
            </w:r>
            <w:r w:rsidR="00A85D65">
              <w:t>2</w:t>
            </w:r>
            <w:r w:rsidR="00E47F2C">
              <w:t>2</w:t>
            </w:r>
            <w:r>
              <w:t>/</w:t>
            </w:r>
            <w:r w:rsidR="00A85D65">
              <w:t>2</w:t>
            </w:r>
            <w:r w:rsidR="00E47F2C">
              <w:t>2</w:t>
            </w:r>
          </w:p>
        </w:tc>
        <w:tc>
          <w:tcPr>
            <w:tcW w:w="1116" w:type="dxa"/>
          </w:tcPr>
          <w:p w14:paraId="403933C9" w14:textId="794836FA" w:rsidR="00EE0C22" w:rsidRDefault="00F211EF" w:rsidP="00B37E91">
            <w:pPr>
              <w:jc w:val="right"/>
            </w:pPr>
            <w:r>
              <w:t>4/</w:t>
            </w:r>
            <w:r w:rsidR="00E47F2C">
              <w:t>1</w:t>
            </w:r>
            <w:r>
              <w:t>/2</w:t>
            </w:r>
            <w:r w:rsidR="00E47F2C">
              <w:t>2</w:t>
            </w:r>
          </w:p>
        </w:tc>
        <w:tc>
          <w:tcPr>
            <w:tcW w:w="981" w:type="dxa"/>
          </w:tcPr>
          <w:p w14:paraId="6D846ACD" w14:textId="48504D22" w:rsidR="00EE0C22" w:rsidRDefault="00F211EF" w:rsidP="00E833EE">
            <w:pPr>
              <w:jc w:val="right"/>
            </w:pPr>
            <w:r>
              <w:t>4/</w:t>
            </w:r>
            <w:r w:rsidR="00E47F2C">
              <w:t>8</w:t>
            </w:r>
            <w:r>
              <w:t>/2</w:t>
            </w:r>
            <w:r w:rsidR="00E47F2C">
              <w:t>2</w:t>
            </w:r>
          </w:p>
        </w:tc>
      </w:tr>
      <w:tr w:rsidR="005A32F4" w14:paraId="2FCC30B3" w14:textId="77777777" w:rsidTr="00483B44">
        <w:tc>
          <w:tcPr>
            <w:tcW w:w="1147" w:type="dxa"/>
          </w:tcPr>
          <w:p w14:paraId="4B1C2168" w14:textId="62ED0982" w:rsidR="005A32F4" w:rsidRDefault="005A32F4" w:rsidP="00DC26EE">
            <w:r>
              <w:t xml:space="preserve">Second </w:t>
            </w:r>
            <w:r w:rsidR="00E412FE">
              <w:t>B</w:t>
            </w:r>
          </w:p>
        </w:tc>
        <w:tc>
          <w:tcPr>
            <w:tcW w:w="981" w:type="dxa"/>
            <w:shd w:val="clear" w:color="auto" w:fill="auto"/>
          </w:tcPr>
          <w:p w14:paraId="113A71CB" w14:textId="3521B374" w:rsidR="005A32F4" w:rsidRDefault="005A32F4" w:rsidP="00B37E91">
            <w:pPr>
              <w:jc w:val="right"/>
            </w:pPr>
            <w:r>
              <w:t>4/</w:t>
            </w:r>
            <w:r w:rsidR="00E47F2C">
              <w:t>29</w:t>
            </w:r>
            <w:r w:rsidR="001530DE">
              <w:t>/2</w:t>
            </w:r>
            <w:r w:rsidR="00E47F2C">
              <w:t>2</w:t>
            </w:r>
          </w:p>
        </w:tc>
        <w:tc>
          <w:tcPr>
            <w:tcW w:w="1116" w:type="dxa"/>
          </w:tcPr>
          <w:p w14:paraId="0A2C3884" w14:textId="4642DFFF" w:rsidR="002F1347" w:rsidRDefault="002F1347" w:rsidP="00B37E91">
            <w:pPr>
              <w:jc w:val="right"/>
            </w:pPr>
            <w:r>
              <w:t>5/</w:t>
            </w:r>
            <w:r w:rsidR="00E47F2C">
              <w:t>6</w:t>
            </w:r>
            <w:r>
              <w:t>/2</w:t>
            </w:r>
            <w:r w:rsidR="00E47F2C">
              <w:t>2</w:t>
            </w:r>
          </w:p>
        </w:tc>
        <w:tc>
          <w:tcPr>
            <w:tcW w:w="981" w:type="dxa"/>
          </w:tcPr>
          <w:p w14:paraId="5D80C32B" w14:textId="0091924C" w:rsidR="005A32F4" w:rsidRDefault="005A32F4" w:rsidP="00B37E91">
            <w:pPr>
              <w:jc w:val="right"/>
            </w:pPr>
            <w:r>
              <w:t>5/</w:t>
            </w:r>
            <w:r w:rsidR="002F1347">
              <w:t>1</w:t>
            </w:r>
            <w:r w:rsidR="00E47F2C">
              <w:t>3</w:t>
            </w:r>
            <w:r>
              <w:t>/</w:t>
            </w:r>
            <w:r w:rsidR="00483B44">
              <w:t>2</w:t>
            </w:r>
            <w:r w:rsidR="00E47F2C">
              <w:t>2</w:t>
            </w:r>
          </w:p>
        </w:tc>
      </w:tr>
      <w:tr w:rsidR="003B4A8E" w14:paraId="24C5EC37" w14:textId="77777777" w:rsidTr="00483B44">
        <w:tc>
          <w:tcPr>
            <w:tcW w:w="1147" w:type="dxa"/>
          </w:tcPr>
          <w:p w14:paraId="477501F8" w14:textId="24F9922D" w:rsidR="003B4A8E" w:rsidRDefault="003B4A8E" w:rsidP="00DC26EE">
            <w:r>
              <w:t xml:space="preserve">Second </w:t>
            </w:r>
            <w:r w:rsidR="00E412FE">
              <w:t>C</w:t>
            </w:r>
          </w:p>
        </w:tc>
        <w:tc>
          <w:tcPr>
            <w:tcW w:w="981" w:type="dxa"/>
            <w:shd w:val="clear" w:color="auto" w:fill="auto"/>
          </w:tcPr>
          <w:p w14:paraId="6ED950BF" w14:textId="65837905" w:rsidR="003B4A8E" w:rsidRDefault="00025E45" w:rsidP="00B37E91">
            <w:pPr>
              <w:jc w:val="right"/>
            </w:pPr>
            <w:r>
              <w:t>6/</w:t>
            </w:r>
            <w:r w:rsidR="00281FF3">
              <w:t>3</w:t>
            </w:r>
            <w:r>
              <w:t>/2</w:t>
            </w:r>
            <w:r w:rsidR="00281FF3">
              <w:t>2</w:t>
            </w:r>
          </w:p>
        </w:tc>
        <w:tc>
          <w:tcPr>
            <w:tcW w:w="1116" w:type="dxa"/>
          </w:tcPr>
          <w:p w14:paraId="21FB9E6F" w14:textId="05B16D7A" w:rsidR="003B4A8E" w:rsidRDefault="00483B44" w:rsidP="00B37E91">
            <w:pPr>
              <w:jc w:val="right"/>
            </w:pPr>
            <w:r>
              <w:t>6/1</w:t>
            </w:r>
            <w:r w:rsidR="00281FF3">
              <w:t>0</w:t>
            </w:r>
            <w:r>
              <w:t>/2</w:t>
            </w:r>
            <w:r w:rsidR="00281FF3">
              <w:t>2</w:t>
            </w:r>
          </w:p>
        </w:tc>
        <w:tc>
          <w:tcPr>
            <w:tcW w:w="981" w:type="dxa"/>
          </w:tcPr>
          <w:p w14:paraId="4CF9C34B" w14:textId="4F2BA2A9" w:rsidR="003B4A8E" w:rsidRDefault="003B4A8E" w:rsidP="00B37E91">
            <w:pPr>
              <w:jc w:val="right"/>
            </w:pPr>
            <w:r>
              <w:t>6/</w:t>
            </w:r>
            <w:r w:rsidR="00483B44">
              <w:t>1</w:t>
            </w:r>
            <w:r w:rsidR="00281FF3">
              <w:t>7</w:t>
            </w:r>
            <w:r w:rsidR="00483B44">
              <w:t>/2</w:t>
            </w:r>
            <w:r w:rsidR="00281FF3">
              <w:t>2</w:t>
            </w:r>
          </w:p>
        </w:tc>
      </w:tr>
    </w:tbl>
    <w:p w14:paraId="5803B6E5" w14:textId="77777777" w:rsidR="00EE0C22" w:rsidRDefault="00EE0C22" w:rsidP="00EE0C22">
      <w:pPr>
        <w:rPr>
          <w:sz w:val="24"/>
        </w:rPr>
      </w:pPr>
    </w:p>
    <w:p w14:paraId="218C62E2" w14:textId="71355E1A" w:rsidR="00EE0C22" w:rsidRPr="00314751" w:rsidRDefault="00EE0C22" w:rsidP="00EE0C22">
      <w:pPr>
        <w:rPr>
          <w:sz w:val="24"/>
        </w:rPr>
      </w:pPr>
      <w:r w:rsidRPr="00314751">
        <w:rPr>
          <w:sz w:val="24"/>
        </w:rPr>
        <w:t xml:space="preserve">Note: Any </w:t>
      </w:r>
      <w:r w:rsidR="005A32F4">
        <w:rPr>
          <w:sz w:val="24"/>
        </w:rPr>
        <w:t>senior</w:t>
      </w:r>
      <w:r w:rsidRPr="00314751">
        <w:rPr>
          <w:sz w:val="24"/>
        </w:rPr>
        <w:t xml:space="preserve"> who passes a certification exam </w:t>
      </w:r>
      <w:r w:rsidRPr="00B86CF7">
        <w:rPr>
          <w:sz w:val="24"/>
          <w:shd w:val="clear" w:color="auto" w:fill="ACB9CA" w:themeFill="text2" w:themeFillTint="66"/>
        </w:rPr>
        <w:t xml:space="preserve">after </w:t>
      </w:r>
      <w:r>
        <w:rPr>
          <w:sz w:val="24"/>
          <w:shd w:val="clear" w:color="auto" w:fill="ACB9CA" w:themeFill="text2" w:themeFillTint="66"/>
        </w:rPr>
        <w:t>Spring Break</w:t>
      </w:r>
      <w:r w:rsidRPr="00314751">
        <w:rPr>
          <w:sz w:val="24"/>
        </w:rPr>
        <w:t xml:space="preserve"> </w:t>
      </w:r>
      <w:r w:rsidR="00EE0739">
        <w:rPr>
          <w:sz w:val="24"/>
        </w:rPr>
        <w:t>may</w:t>
      </w:r>
      <w:r w:rsidRPr="00314751">
        <w:rPr>
          <w:sz w:val="24"/>
        </w:rPr>
        <w:t xml:space="preserve"> need to be hand counted </w:t>
      </w:r>
      <w:r w:rsidR="005A32F4">
        <w:rPr>
          <w:sz w:val="24"/>
        </w:rPr>
        <w:t>for the purposes of graduation programs</w:t>
      </w:r>
      <w:r w:rsidR="005A32F4" w:rsidRPr="00314751">
        <w:rPr>
          <w:sz w:val="24"/>
        </w:rPr>
        <w:t xml:space="preserve"> </w:t>
      </w:r>
      <w:r w:rsidRPr="00314751">
        <w:rPr>
          <w:sz w:val="24"/>
        </w:rPr>
        <w:t xml:space="preserve">as they </w:t>
      </w:r>
      <w:r w:rsidR="00EE0739">
        <w:rPr>
          <w:sz w:val="24"/>
        </w:rPr>
        <w:t>may</w:t>
      </w:r>
      <w:r w:rsidRPr="00314751">
        <w:rPr>
          <w:sz w:val="24"/>
        </w:rPr>
        <w:t xml:space="preserve"> not appear on your Baseball Card Report</w:t>
      </w:r>
      <w:r w:rsidR="005A32F4">
        <w:rPr>
          <w:sz w:val="24"/>
        </w:rPr>
        <w:t xml:space="preserve"> in time</w:t>
      </w:r>
      <w:r w:rsidRPr="00314751">
        <w:rPr>
          <w:sz w:val="24"/>
        </w:rPr>
        <w:t>.</w:t>
      </w:r>
    </w:p>
    <w:p w14:paraId="21BA3CF6" w14:textId="77777777" w:rsidR="00EE0C22" w:rsidRDefault="00EE0C22" w:rsidP="00EE0C22">
      <w:pPr>
        <w:rPr>
          <w:b/>
          <w:sz w:val="24"/>
        </w:rPr>
      </w:pPr>
    </w:p>
    <w:p w14:paraId="00C18070" w14:textId="77777777" w:rsidR="00EE0C22" w:rsidRPr="00314751" w:rsidRDefault="00EE0C22" w:rsidP="00EE0C22">
      <w:pPr>
        <w:rPr>
          <w:b/>
          <w:sz w:val="24"/>
        </w:rPr>
      </w:pPr>
      <w:r w:rsidRPr="00314751">
        <w:rPr>
          <w:b/>
          <w:sz w:val="24"/>
        </w:rPr>
        <w:t>*************************************************************************************</w:t>
      </w:r>
    </w:p>
    <w:p w14:paraId="1A68FEB7" w14:textId="77777777" w:rsidR="00EE0C22" w:rsidRDefault="00EE0C22" w:rsidP="00EE0C22">
      <w:pPr>
        <w:rPr>
          <w:b/>
          <w:sz w:val="24"/>
          <w:u w:val="single"/>
        </w:rPr>
      </w:pPr>
    </w:p>
    <w:p w14:paraId="49006489" w14:textId="77777777" w:rsidR="00EE0C22" w:rsidRPr="00B84B4A" w:rsidRDefault="00EE0C22" w:rsidP="00EE0C22">
      <w:pPr>
        <w:rPr>
          <w:b/>
          <w:sz w:val="24"/>
          <w:u w:val="single"/>
        </w:rPr>
      </w:pPr>
      <w:r w:rsidRPr="00B84B4A">
        <w:rPr>
          <w:b/>
          <w:sz w:val="24"/>
          <w:u w:val="single"/>
        </w:rPr>
        <w:t>Identify Students in Performance Matters</w:t>
      </w:r>
    </w:p>
    <w:p w14:paraId="2F1DA7A3" w14:textId="77777777" w:rsidR="00EE0C22" w:rsidRPr="00B84B4A" w:rsidRDefault="00EE0C22" w:rsidP="00EE0C22">
      <w:pPr>
        <w:rPr>
          <w:sz w:val="24"/>
        </w:rPr>
      </w:pPr>
      <w:r w:rsidRPr="00B84B4A">
        <w:rPr>
          <w:sz w:val="24"/>
        </w:rPr>
        <w:t>Open Unify/Performance Matters (found on BPS Website/Links/</w:t>
      </w:r>
      <w:proofErr w:type="spellStart"/>
      <w:r w:rsidRPr="00B84B4A">
        <w:rPr>
          <w:sz w:val="24"/>
        </w:rPr>
        <w:t>LaunchPad</w:t>
      </w:r>
      <w:proofErr w:type="spellEnd"/>
      <w:r w:rsidRPr="00B84B4A">
        <w:rPr>
          <w:sz w:val="24"/>
        </w:rPr>
        <w:t>)</w:t>
      </w:r>
    </w:p>
    <w:p w14:paraId="1FB4DB81" w14:textId="77777777" w:rsidR="00EE0C22" w:rsidRPr="00B84B4A" w:rsidRDefault="00EE0C22" w:rsidP="00EE0C22">
      <w:pPr>
        <w:rPr>
          <w:sz w:val="24"/>
        </w:rPr>
      </w:pPr>
      <w:r w:rsidRPr="00B84B4A">
        <w:rPr>
          <w:sz w:val="24"/>
        </w:rPr>
        <w:t>Under Reports, open the Baseball Card Report</w:t>
      </w:r>
    </w:p>
    <w:p w14:paraId="78559BAF" w14:textId="77777777" w:rsidR="00EE0C22" w:rsidRDefault="00EE0C22" w:rsidP="00EE0C22">
      <w:pPr>
        <w:ind w:left="720"/>
      </w:pPr>
      <w:r>
        <w:rPr>
          <w:noProof/>
        </w:rPr>
        <mc:AlternateContent>
          <mc:Choice Requires="wps">
            <w:drawing>
              <wp:anchor distT="0" distB="0" distL="114300" distR="114300" simplePos="0" relativeHeight="251666432" behindDoc="0" locked="0" layoutInCell="1" allowOverlap="1" wp14:anchorId="2A432838" wp14:editId="156F8998">
                <wp:simplePos x="0" y="0"/>
                <wp:positionH relativeFrom="column">
                  <wp:posOffset>2693035</wp:posOffset>
                </wp:positionH>
                <wp:positionV relativeFrom="paragraph">
                  <wp:posOffset>589915</wp:posOffset>
                </wp:positionV>
                <wp:extent cx="314325" cy="381000"/>
                <wp:effectExtent l="38100" t="19050" r="47625" b="57150"/>
                <wp:wrapNone/>
                <wp:docPr id="2" name="Straight Arrow Connector 2"/>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AEF72" id="Straight Arrow Connector 2" o:spid="_x0000_s1026" type="#_x0000_t32" style="position:absolute;margin-left:212.05pt;margin-top:46.45pt;width:24.75pt;height:30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W4/wEAAEwEAAAOAAAAZHJzL2Uyb0RvYy54bWysVMuO0zAU3SPxD5b3NI9SGEVNR6hDYYGg&#10;YuADXMdOLPmla9O0f8+1kwYGxALExokf53FPrrO9vxhNzgKCcral1aqkRFjuOmX7ln79cnhxR0mI&#10;zHZMOytaehWB3u+eP9uOvhG1G5zuBBAksaEZfUuHGH1TFIEPwrCwcl5Y3JQODIs4hb7ogI3IbnRR&#10;l+WrYnTQeXBchICrD9Mm3WV+KQWPn6QMIhLdUvQW8wh5PKWx2G1Z0wPzg+KzDfYPLgxTFkUXqgcW&#10;GfkG6jcqozi44GRccWcKJ6XiIteA1VTlL9U8DsyLXAuGE/wSU/h/tPzj+QhEdS2tKbHM4Cd6jMBU&#10;P0TyBsCNZO+sxRgdkDqlNfrQIGhvjzDPgj9CKv0iwRCplX+PjZDDwPLIJWd9XbIWl0g4Lq6rl+t6&#10;QwnHrfVdVZb5WxQTTaLzEOI74QxJLy0Ns6vFziTBzh9CRCMIvAESWFsytnTzutqU2UlwWnUHpXXa&#10;DNCf9hrImWFTHA4ofdN+ciwypd/ajsSrx1QiKGZ7LVIGKKYtPlIWU/X5LV61mMQ/C4mZYpWTydzN&#10;YpFknAsbq4UJTyeYRHsLcLadrsGfgPP5BBW50/8GvCCysrNxARtlHUyhPVWPl5tlOZ2/JTDVnSI4&#10;ue6a+yJHgy2bs5qvV7oTP88z/MdPYPcdAAD//wMAUEsDBBQABgAIAAAAIQCSvT0p4QAAAAoBAAAP&#10;AAAAZHJzL2Rvd25yZXYueG1sTI/BTsJAEIbvJr7DZki8yZZaQWq3RDF6kZhATbwu3aEtdmeb7gLF&#10;p3c84XFmvvzz/dlisK04Yu8bRwom4wgEUulMQ5WCz+L19gGED5qMbh2hgjN6WOTXV5lOjTvRGo+b&#10;UAkOIZ9qBXUIXSqlL2u02o9dh8S3neutDjz2lTS9PnG4bWUcRVNpdUP8odYdLmssvzcHq6A4/xTP&#10;6N6Xs/X+o1t9vb1QYfZK3YyGp0cQAYdwgeFPn9UhZ6etO5DxolWQxMmEUQXzeA6CgWR2NwWxZfKe&#10;NzLP5P8K+S8AAAD//wMAUEsBAi0AFAAGAAgAAAAhALaDOJL+AAAA4QEAABMAAAAAAAAAAAAAAAAA&#10;AAAAAFtDb250ZW50X1R5cGVzXS54bWxQSwECLQAUAAYACAAAACEAOP0h/9YAAACUAQAACwAAAAAA&#10;AAAAAAAAAAAvAQAAX3JlbHMvLnJlbHNQSwECLQAUAAYACAAAACEAC8NFuP8BAABMBAAADgAAAAAA&#10;AAAAAAAAAAAuAgAAZHJzL2Uyb0RvYy54bWxQSwECLQAUAAYACAAAACEAkr09KeEAAAAKAQAADwAA&#10;AAAAAAAAAAAAAABZBAAAZHJzL2Rvd25yZXYueG1sUEsFBgAAAAAEAAQA8wAAAGcFAAAAAA==&#10;" strokecolor="red" strokeweight="4.5pt">
                <v:stroke endarrow="block" joinstyle="miter"/>
              </v:shape>
            </w:pict>
          </mc:Fallback>
        </mc:AlternateContent>
      </w:r>
      <w:r>
        <w:rPr>
          <w:noProof/>
        </w:rPr>
        <w:drawing>
          <wp:inline distT="0" distB="0" distL="0" distR="0" wp14:anchorId="342802EA" wp14:editId="72FE367A">
            <wp:extent cx="3122816" cy="429577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r="38598" b="14917"/>
                    <a:stretch/>
                  </pic:blipFill>
                  <pic:spPr bwMode="auto">
                    <a:xfrm>
                      <a:off x="0" y="0"/>
                      <a:ext cx="3137666" cy="4316203"/>
                    </a:xfrm>
                    <a:prstGeom prst="rect">
                      <a:avLst/>
                    </a:prstGeom>
                    <a:ln>
                      <a:noFill/>
                    </a:ln>
                    <a:extLst>
                      <a:ext uri="{53640926-AAD7-44D8-BBD7-CCE9431645EC}">
                        <a14:shadowObscured xmlns:a14="http://schemas.microsoft.com/office/drawing/2010/main"/>
                      </a:ext>
                    </a:extLst>
                  </pic:spPr>
                </pic:pic>
              </a:graphicData>
            </a:graphic>
          </wp:inline>
        </w:drawing>
      </w:r>
    </w:p>
    <w:p w14:paraId="07426EC8" w14:textId="77777777" w:rsidR="00EE0C22" w:rsidRDefault="00EE0C22" w:rsidP="00EE0C22">
      <w:pPr>
        <w:rPr>
          <w:sz w:val="24"/>
        </w:rPr>
      </w:pPr>
    </w:p>
    <w:p w14:paraId="1AA098D8" w14:textId="77777777" w:rsidR="00EE0C22" w:rsidRDefault="00EE0C22" w:rsidP="00EE0C22">
      <w:pPr>
        <w:rPr>
          <w:sz w:val="24"/>
        </w:rPr>
      </w:pPr>
    </w:p>
    <w:p w14:paraId="1E145410" w14:textId="77777777" w:rsidR="00EE0C22" w:rsidRPr="00B84B4A" w:rsidRDefault="00EE0C22" w:rsidP="00EE0C22">
      <w:pPr>
        <w:rPr>
          <w:sz w:val="24"/>
        </w:rPr>
      </w:pPr>
      <w:r>
        <w:rPr>
          <w:sz w:val="24"/>
        </w:rPr>
        <w:t xml:space="preserve">If you need just a certain grade (graduation pins/cords, </w:t>
      </w:r>
      <w:proofErr w:type="spellStart"/>
      <w:r>
        <w:rPr>
          <w:sz w:val="24"/>
        </w:rPr>
        <w:t>etc</w:t>
      </w:r>
      <w:proofErr w:type="spellEnd"/>
      <w:r>
        <w:rPr>
          <w:sz w:val="24"/>
        </w:rPr>
        <w:t xml:space="preserve">) </w:t>
      </w:r>
      <w:r w:rsidRPr="00B84B4A">
        <w:rPr>
          <w:sz w:val="24"/>
        </w:rPr>
        <w:t xml:space="preserve">Add a student filter for </w:t>
      </w:r>
      <w:r>
        <w:rPr>
          <w:sz w:val="24"/>
        </w:rPr>
        <w:t>that grade</w:t>
      </w:r>
      <w:r w:rsidRPr="00B84B4A">
        <w:rPr>
          <w:sz w:val="24"/>
        </w:rPr>
        <w:t xml:space="preserve"> (Add Student Filter, Demographics, Current Grade, </w:t>
      </w:r>
      <w:r>
        <w:rPr>
          <w:sz w:val="24"/>
        </w:rPr>
        <w:t>XX</w:t>
      </w:r>
      <w:r w:rsidRPr="00B84B4A">
        <w:rPr>
          <w:sz w:val="24"/>
        </w:rPr>
        <w:t>)</w:t>
      </w:r>
    </w:p>
    <w:p w14:paraId="0CE9A921" w14:textId="77777777" w:rsidR="00EE0C22" w:rsidRDefault="00EE0C22" w:rsidP="00EE0C22">
      <w:pPr>
        <w:ind w:left="720"/>
      </w:pPr>
      <w:r>
        <w:rPr>
          <w:noProof/>
        </w:rPr>
        <mc:AlternateContent>
          <mc:Choice Requires="wps">
            <w:drawing>
              <wp:anchor distT="0" distB="0" distL="114300" distR="114300" simplePos="0" relativeHeight="251667456" behindDoc="0" locked="0" layoutInCell="1" allowOverlap="1" wp14:anchorId="1196FD21" wp14:editId="1D7CD13F">
                <wp:simplePos x="0" y="0"/>
                <wp:positionH relativeFrom="column">
                  <wp:posOffset>2130425</wp:posOffset>
                </wp:positionH>
                <wp:positionV relativeFrom="paragraph">
                  <wp:posOffset>1076325</wp:posOffset>
                </wp:positionV>
                <wp:extent cx="314325" cy="381000"/>
                <wp:effectExtent l="38100" t="19050" r="47625" b="57150"/>
                <wp:wrapNone/>
                <wp:docPr id="10" name="Straight Arrow Connector 10"/>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92A08" id="Straight Arrow Connector 10" o:spid="_x0000_s1026" type="#_x0000_t32" style="position:absolute;margin-left:167.75pt;margin-top:84.75pt;width:24.75pt;height:30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3vqAAIAAE4EAAAOAAAAZHJzL2Uyb0RvYy54bWysVM2O0zAQviPxDpbvNElLYRU1XaEuhQOC&#10;ioUHcB07seQ/jU2Tvj1jJw0siAOIixvH8/3Ml3F396PR5CIgKGcbWq1KSoTlrlW2a+jXL8cXd5SE&#10;yGzLtLOioVcR6P3++bPd4Guxdr3TrQCCJDbUg29oH6OviyLwXhgWVs4Li4fSgWERt9AVLbAB2Y0u&#10;1mX5qhgctB4cFyHg24fpkO4zv5SCx09SBhGJbih6i3mFvJ7TWux3rO6A+V7x2Qb7BxeGKYuiC9UD&#10;i4x8A/UblVEcXHAyrrgzhZNScZF7wG6q8pduHnvmRe4Fwwl+iSn8P1r+8XIColr8dhiPZQa/0WME&#10;pro+kjcAbiAHZy3m6IBgCeY1+FAj7GBPMO+CP0FqfpRgiNTKv0e6HAc2SMac9nVJW4yRcHy5qV5u&#10;1ltKOB5t7qqyzOzFRJPoPIT4TjhD0kNDw2xr8TNJsMuHENEIAm+ABNaWDA3dvq62ZXYSnFbtUWmd&#10;DgN054MGcmE4FscjSt+0n5RFpvRb25J49RhLBMVsp0XKAMW0xZ+UxdR9fopXLSbxz0JiqtjlZDLP&#10;s1gkGefCxmphwuoEk2hvAc6200X4E3CuT1CRZ/1vwAsiKzsbF7BR1sEU2lP1ON4sy6n+lsDUd4rg&#10;7NprnoscDQ5tzmq+YOlW/LzP8B9/A/vvAAAA//8DAFBLAwQUAAYACAAAACEAhQTjD+EAAAALAQAA&#10;DwAAAGRycy9kb3ducmV2LnhtbEyPQU/DMAyF70j7D5EncWPpWnWM0nSCIbiAkLYicc0ar+1onKrJ&#10;to5fjznBzfZ7ev5evhptJ044+NaRgvksAoFUOdNSreCjfL5ZgvBBk9GdI1RwQQ+rYnKV68y4M23w&#10;tA214BDymVbQhNBnUvqqQav9zPVIrO3dYHXgdailGfSZw20n4yhaSKtb4g+N7nHdYPW1PVoF5eW7&#10;fET3ur7dHN77t8+XJyrNQanr6fhwDyLgGP7M8IvP6FAw084dyXjRKUiSNGUrC4s7HtiRLFNut1MQ&#10;x3yRRS7/dyh+AAAA//8DAFBLAQItABQABgAIAAAAIQC2gziS/gAAAOEBAAATAAAAAAAAAAAAAAAA&#10;AAAAAABbQ29udGVudF9UeXBlc10ueG1sUEsBAi0AFAAGAAgAAAAhADj9If/WAAAAlAEAAAsAAAAA&#10;AAAAAAAAAAAALwEAAF9yZWxzLy5yZWxzUEsBAi0AFAAGAAgAAAAhAExze+oAAgAATgQAAA4AAAAA&#10;AAAAAAAAAAAALgIAAGRycy9lMm9Eb2MueG1sUEsBAi0AFAAGAAgAAAAhAIUE4w/hAAAACwEAAA8A&#10;AAAAAAAAAAAAAAAAWgQAAGRycy9kb3ducmV2LnhtbFBLBQYAAAAABAAEAPMAAABoBQAAAAA=&#10;" strokecolor="red" strokeweight="4.5pt">
                <v:stroke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1D019E62" wp14:editId="58741927">
                <wp:simplePos x="0" y="0"/>
                <wp:positionH relativeFrom="column">
                  <wp:posOffset>4371975</wp:posOffset>
                </wp:positionH>
                <wp:positionV relativeFrom="paragraph">
                  <wp:posOffset>304800</wp:posOffset>
                </wp:positionV>
                <wp:extent cx="314325" cy="381000"/>
                <wp:effectExtent l="38100" t="19050" r="47625" b="57150"/>
                <wp:wrapNone/>
                <wp:docPr id="67" name="Straight Arrow Connector 67"/>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5D988" id="Straight Arrow Connector 67" o:spid="_x0000_s1026" type="#_x0000_t32" style="position:absolute;margin-left:344.25pt;margin-top:24pt;width:24.75pt;height:30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ZjAwIAAE4EAAAOAAAAZHJzL2Uyb0RvYy54bWysVM2O0zAQviPxDpbvNElLd1dR0xXqUjgg&#10;qNjlAVzHTiz5T2PTtG/P2EkDy4oDiIsbx/P9zJdxN/dno8lJQFDONrRalJQIy12rbNfQb0/7N3eU&#10;hMhsy7SzoqEXEej99vWrzeBrsXS9060AgiQ21INvaB+jr4si8F4YFhbOC4uH0oFhEbfQFS2wAdmN&#10;LpZleVMMDloPjosQ8O3DeEi3mV9KweMXKYOIRDcUvcW8Ql6PaS22G1Z3wHyv+GSD/YMLw5RF0Znq&#10;gUVGvoN6QWUUBxecjAvuTOGkVFzkHrCbqvytm8eeeZF7wXCCn2MK/4+Wfz4dgKi2oTe3lFhm8Bs9&#10;RmCq6yN5B+AGsnPWYo4OCJZgXoMPNcJ29gDTLvgDpObPEgyRWvmPOAo5DmyQnHPalzltcY6E48tV&#10;9Xa1XFPC8Wh1V5Vl/hrFSJPoPIT4QThD0kNDw2Rr9jNKsNOnENEIAq+ABNaWDA1d31brMjsJTqt2&#10;r7ROhwG6404DOTEci/0epa/az8oiU/q9bUm8eIwlgmK20yJlgGLa4k/KYuw+P8WLFqP4VyExVexy&#10;NJnnWcySjHNhYzUzYXWCSbQ3Ayfb6SL8CTjVJ6jIs/434BmRlZ2NM9go62AM7bl6PF8ty7H+msDY&#10;d4rg6NpLnoscDQ5tzmq6YOlW/LrP8J9/A9sfAAAA//8DAFBLAwQUAAYACAAAACEADlBSh98AAAAK&#10;AQAADwAAAGRycy9kb3ducmV2LnhtbEyPzU7DMBCE70i8g7VI3KjDXxuFbCooggsVUhskrm68JCnx&#10;OordNuXp2Z7gNqP9NDuTz0fXqT0NofWMcD1JQBFX3rZcI3yUL1cpqBANW9N5JoQjBZgX52e5yaw/&#10;8Ir261grCeGQGYQmxj7TOlQNORMmvieW25cfnIlih1rbwRwk3HX6Jkmm2pmW5UNjelo0VH2vdw6h&#10;PP6UT+TfFrPV9r1ffr4+c2m3iJcX4+MDqEhj/IPhVF+qQyGdNn7HNqgOYZqm94Ii3KWySYDZ7Uls&#10;hExE6CLX/ycUvwAAAP//AwBQSwECLQAUAAYACAAAACEAtoM4kv4AAADhAQAAEwAAAAAAAAAAAAAA&#10;AAAAAAAAW0NvbnRlbnRfVHlwZXNdLnhtbFBLAQItABQABgAIAAAAIQA4/SH/1gAAAJQBAAALAAAA&#10;AAAAAAAAAAAAAC8BAABfcmVscy8ucmVsc1BLAQItABQABgAIAAAAIQAycwZjAwIAAE4EAAAOAAAA&#10;AAAAAAAAAAAAAC4CAABkcnMvZTJvRG9jLnhtbFBLAQItABQABgAIAAAAIQAOUFKH3wAAAAoBAAAP&#10;AAAAAAAAAAAAAAAAAF0EAABkcnMvZG93bnJldi54bWxQSwUGAAAAAAQABADzAAAAaQUAAAAA&#10;" strokecolor="red" strokeweight="4.5pt">
                <v:stroke endarrow="block" joinstyle="miter"/>
              </v:shape>
            </w:pict>
          </mc:Fallback>
        </mc:AlternateContent>
      </w:r>
      <w:r>
        <w:rPr>
          <w:noProof/>
        </w:rPr>
        <w:drawing>
          <wp:inline distT="0" distB="0" distL="0" distR="0" wp14:anchorId="6248EBC7" wp14:editId="78F5E101">
            <wp:extent cx="3038475" cy="33337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038475" cy="3333750"/>
                    </a:xfrm>
                    <a:prstGeom prst="rect">
                      <a:avLst/>
                    </a:prstGeom>
                  </pic:spPr>
                </pic:pic>
              </a:graphicData>
            </a:graphic>
          </wp:inline>
        </w:drawing>
      </w:r>
      <w:r>
        <w:t xml:space="preserve">    </w:t>
      </w:r>
      <w:r>
        <w:rPr>
          <w:noProof/>
        </w:rPr>
        <w:drawing>
          <wp:inline distT="0" distB="0" distL="0" distR="0" wp14:anchorId="24ABEB18" wp14:editId="0BC5DC87">
            <wp:extent cx="3002090" cy="3335655"/>
            <wp:effectExtent l="0" t="0" r="8255" b="0"/>
            <wp:docPr id="80736" name="Picture 8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a:srcRect l="1963" r="62692" b="29296"/>
                    <a:stretch/>
                  </pic:blipFill>
                  <pic:spPr bwMode="auto">
                    <a:xfrm>
                      <a:off x="0" y="0"/>
                      <a:ext cx="3046711" cy="338523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B0A1D1E" w14:textId="77777777" w:rsidR="00EE0C22" w:rsidRDefault="00EE0C22" w:rsidP="00EE0C22"/>
    <w:p w14:paraId="4E0C08B3" w14:textId="77777777" w:rsidR="00EE0C22" w:rsidRPr="00B84B4A" w:rsidRDefault="00EE0C22" w:rsidP="00EE0C22">
      <w:pPr>
        <w:rPr>
          <w:sz w:val="24"/>
        </w:rPr>
      </w:pPr>
      <w:r w:rsidRPr="00B84B4A">
        <w:rPr>
          <w:sz w:val="24"/>
        </w:rPr>
        <w:t>In the Left Column, choose Other Metrics 2 and CTE</w:t>
      </w:r>
    </w:p>
    <w:p w14:paraId="3EB69E28" w14:textId="77777777" w:rsidR="00EE0C22" w:rsidRDefault="00EE0C22" w:rsidP="00EE0C22">
      <w:pPr>
        <w:ind w:left="720"/>
      </w:pPr>
      <w:r>
        <w:rPr>
          <w:noProof/>
        </w:rPr>
        <mc:AlternateContent>
          <mc:Choice Requires="wps">
            <w:drawing>
              <wp:anchor distT="0" distB="0" distL="114300" distR="114300" simplePos="0" relativeHeight="251668480" behindDoc="0" locked="0" layoutInCell="1" allowOverlap="1" wp14:anchorId="6BD30005" wp14:editId="40A9CF94">
                <wp:simplePos x="0" y="0"/>
                <wp:positionH relativeFrom="column">
                  <wp:posOffset>1769110</wp:posOffset>
                </wp:positionH>
                <wp:positionV relativeFrom="paragraph">
                  <wp:posOffset>2006600</wp:posOffset>
                </wp:positionV>
                <wp:extent cx="361950" cy="381000"/>
                <wp:effectExtent l="38100" t="19050" r="38100" b="57150"/>
                <wp:wrapNone/>
                <wp:docPr id="11" name="Straight Arrow Connector 11"/>
                <wp:cNvGraphicFramePr/>
                <a:graphic xmlns:a="http://schemas.openxmlformats.org/drawingml/2006/main">
                  <a:graphicData uri="http://schemas.microsoft.com/office/word/2010/wordprocessingShape">
                    <wps:wsp>
                      <wps:cNvCnPr/>
                      <wps:spPr>
                        <a:xfrm flipH="1">
                          <a:off x="0" y="0"/>
                          <a:ext cx="361950"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E2810" id="Straight Arrow Connector 11" o:spid="_x0000_s1026" type="#_x0000_t32" style="position:absolute;margin-left:139.3pt;margin-top:158pt;width:28.5pt;height:30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UuAgIAAE4EAAAOAAAAZHJzL2Uyb0RvYy54bWysVE1v1DAQvSPxHyzf2SStWkq02QptWTgg&#10;WLXwA7yOnVjyl8Zmk/x7xk42UBAHEBcnE8978+Z5nO39aDQ5CwjK2YZWm5ISYblrle0a+vXL4dUd&#10;JSEy2zLtrGjoJAK93718sR18La5c73QrgCCJDfXgG9rH6OuiCLwXhoWN88LipnRgWMQQuqIFNiC7&#10;0cVVWd4Wg4PWg+MiBPz6MG/SXeaXUvD4WcogItENRW0xr5DXU1qL3ZbVHTDfK77IYP+gwjBlsehK&#10;9cAiI99A/UZlFAcXnIwb7kzhpFRc5B6wm6r8pZunnnmRe0Fzgl9tCv+Pln86H4GoFs+uosQyg2f0&#10;FIGpro/kLYAbyN5Ziz46IJiCfg0+1Ajb2yMsUfBHSM2PEgyRWvkPSJftwAbJmN2eVrfFGAnHj9e3&#10;1ZsbPBOOW9d3VVnm0yhmmkTnIcT3whmSXhoaFlmrnrkEO38MEYUg8AJIYG3J0NCb1xWWSHFwWrUH&#10;pXUOoDvtNZAzw7E4HLD0pfaztMiUfmdbEiePtkRQzHZaJA+wmLb4SF7M3ee3OGkxF38UEl3FLmeR&#10;eZ7FWpJxLmzMbmYmzE4wifJW4CI7XYQ/AZf8BBV51v8GvCJyZWfjCjbKOphNe149jhfJcs6/ODD3&#10;nSw4uXbKc5GtwaHNXi0XLN2Kn+MM//Eb2H0HAAD//wMAUEsDBBQABgAIAAAAIQCrODlF4QAAAAsB&#10;AAAPAAAAZHJzL2Rvd25yZXYueG1sTI9BT8JAEIXvJvyHzZh4ky00tqR2SxSjF40JlMTr0h3bQne2&#10;6S5Q/PWOJ7nNvHl58718OdpOnHDwrSMFs2kEAqlypqVawbZ8vV+A8EGT0Z0jVHBBD8ticpPrzLgz&#10;rfG0CbXgEPKZVtCE0GdS+qpBq/3U9Uh8+3aD1YHXoZZm0GcOt52cR1EirW6JPzS6x1WD1WFztArK&#10;y0/5jO59la73n/3H19sLlWav1N3t+PQIIuAY/s3wh8/oUDDTzh3JeNEpmKeLhK0K4lnCpdgRxw+s&#10;7HhIWZFFLq87FL8AAAD//wMAUEsBAi0AFAAGAAgAAAAhALaDOJL+AAAA4QEAABMAAAAAAAAAAAAA&#10;AAAAAAAAAFtDb250ZW50X1R5cGVzXS54bWxQSwECLQAUAAYACAAAACEAOP0h/9YAAACUAQAACwAA&#10;AAAAAAAAAAAAAAAvAQAAX3JlbHMvLnJlbHNQSwECLQAUAAYACAAAACEABJ8VLgICAABOBAAADgAA&#10;AAAAAAAAAAAAAAAuAgAAZHJzL2Uyb0RvYy54bWxQSwECLQAUAAYACAAAACEAqzg5ReEAAAALAQAA&#10;DwAAAAAAAAAAAAAAAABcBAAAZHJzL2Rvd25yZXYueG1sUEsFBgAAAAAEAAQA8wAAAGoFAAAAAA==&#10;" strokecolor="red" strokeweight="4.5pt">
                <v:stroke endarrow="block" joinstyle="miter"/>
              </v:shape>
            </w:pict>
          </mc:Fallback>
        </mc:AlternateContent>
      </w:r>
      <w:r>
        <w:rPr>
          <w:noProof/>
        </w:rPr>
        <mc:AlternateContent>
          <mc:Choice Requires="wps">
            <w:drawing>
              <wp:anchor distT="0" distB="0" distL="114300" distR="114300" simplePos="0" relativeHeight="251674624" behindDoc="0" locked="0" layoutInCell="1" allowOverlap="1" wp14:anchorId="640D0D0D" wp14:editId="4D8D44DF">
                <wp:simplePos x="0" y="0"/>
                <wp:positionH relativeFrom="column">
                  <wp:posOffset>1550035</wp:posOffset>
                </wp:positionH>
                <wp:positionV relativeFrom="paragraph">
                  <wp:posOffset>2548890</wp:posOffset>
                </wp:positionV>
                <wp:extent cx="314325" cy="314325"/>
                <wp:effectExtent l="38100" t="19050" r="47625" b="47625"/>
                <wp:wrapNone/>
                <wp:docPr id="28" name="Straight Arrow Connector 28"/>
                <wp:cNvGraphicFramePr/>
                <a:graphic xmlns:a="http://schemas.openxmlformats.org/drawingml/2006/main">
                  <a:graphicData uri="http://schemas.microsoft.com/office/word/2010/wordprocessingShape">
                    <wps:wsp>
                      <wps:cNvCnPr/>
                      <wps:spPr>
                        <a:xfrm flipH="1">
                          <a:off x="0" y="0"/>
                          <a:ext cx="314325" cy="31432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FB836" id="Straight Arrow Connector 28" o:spid="_x0000_s1026" type="#_x0000_t32" style="position:absolute;margin-left:122.05pt;margin-top:200.7pt;width:24.75pt;height:24.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qP/wEAAE4EAAAOAAAAZHJzL2Uyb0RvYy54bWysVF2P0zAQfEfiP1h+55L2KKCq6Qn1KDwg&#10;qO7gB7iOnVjyl9ZL0/571k4aOBAPIPpgxfHO7Mxk3c3d2Vl2UpBM8A1f3NScKS9Da3zX8K9f9i/e&#10;cJZQ+FbY4FXDLyrxu+3zZ5shrtUy9MG2ChiR+LQeYsN7xLiuqiR75US6CVF5OtQBnEDaQle1IAZi&#10;d7Za1vWragjQRghSpURv78dDvi38WiuJn7VOCpltOGnDskJZj3mtthux7kDE3shJhvgHFU4YT01n&#10;qnuBgn0D8xuVMxJCChpvZHBV0NpIVTyQm0X9i5vHXkRVvFA4Kc4xpf9HKz+dDsBM2/AlfSkvHH2j&#10;RwRhuh7ZW4AwsF3wnnIMwKiE8hpiWhNs5w8w7VI8QDZ/1uCYtiZ+oFEocZBBdi5pX+a01RmZpJe3&#10;i5e3yxVnko6mZ+KrRppMFyHhexUcyw8NT5OsWc/YQpw+JhyBV0AGW8+Ghq9eL1Z1UZKCNe3eWJsP&#10;E3THnQV2EjQW+31Nv+yMej8pQ2HsO98yvESKBcEI31k1VVpPgJzF6L484cWqsfmD0pQquRxFlnlW&#10;c0shpfK4mJmoOsM0yZuBk+x8Ef4EnOozVJVZ/xvwjCidg8cZ7IwPMIb2tDuer5L1WH9NYPSdIziG&#10;9lLmokRDQ1tSnS5YvhU/7wv8x9/A9jsAAAD//wMAUEsDBBQABgAIAAAAIQAJOars4gAAAAsBAAAP&#10;AAAAZHJzL2Rvd25yZXYueG1sTI9NT8MwDIbvSPyHyEjcWNpS9lGaTjAElyGkrUhcs8a0HY1TNdnW&#10;8esxJzjafvT6efPlaDtxxMG3jhTEkwgEUuVMS7WC9/L5Zg7CB01Gd45QwRk9LIvLi1xnxp1og8dt&#10;qAWHkM+0giaEPpPSVw1a7SeuR+LbpxusDjwOtTSDPnG47WQSRVNpdUv8odE9rhqsvrYHq6A8f5eP&#10;6Nar2Wb/1r9+vDxRafZKXV+ND/cgAo7hD4ZffVaHgp127kDGi05BkqYxowrSKE5BMJEsbqcgdry5&#10;ixYgi1z+71D8AAAA//8DAFBLAQItABQABgAIAAAAIQC2gziS/gAAAOEBAAATAAAAAAAAAAAAAAAA&#10;AAAAAABbQ29udGVudF9UeXBlc10ueG1sUEsBAi0AFAAGAAgAAAAhADj9If/WAAAAlAEAAAsAAAAA&#10;AAAAAAAAAAAALwEAAF9yZWxzLy5yZWxzUEsBAi0AFAAGAAgAAAAhAARPuo//AQAATgQAAA4AAAAA&#10;AAAAAAAAAAAALgIAAGRycy9lMm9Eb2MueG1sUEsBAi0AFAAGAAgAAAAhAAk5quziAAAACwEAAA8A&#10;AAAAAAAAAAAAAAAAWQQAAGRycy9kb3ducmV2LnhtbFBLBQYAAAAABAAEAPMAAABoBQAAAAA=&#10;" strokecolor="red" strokeweight="4.5pt">
                <v:stroke endarrow="block" joinstyle="miter"/>
              </v:shape>
            </w:pict>
          </mc:Fallback>
        </mc:AlternateContent>
      </w:r>
      <w:r>
        <w:rPr>
          <w:noProof/>
        </w:rPr>
        <w:drawing>
          <wp:inline distT="0" distB="0" distL="0" distR="0" wp14:anchorId="08FE3052" wp14:editId="3F97EC43">
            <wp:extent cx="3533775" cy="3773353"/>
            <wp:effectExtent l="0" t="0" r="0" b="0"/>
            <wp:docPr id="80737" name="Picture 8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t="-1" r="48942" b="41833"/>
                    <a:stretch/>
                  </pic:blipFill>
                  <pic:spPr bwMode="auto">
                    <a:xfrm>
                      <a:off x="0" y="0"/>
                      <a:ext cx="3598837" cy="3842826"/>
                    </a:xfrm>
                    <a:prstGeom prst="rect">
                      <a:avLst/>
                    </a:prstGeom>
                    <a:ln>
                      <a:noFill/>
                    </a:ln>
                    <a:extLst>
                      <a:ext uri="{53640926-AAD7-44D8-BBD7-CCE9431645EC}">
                        <a14:shadowObscured xmlns:a14="http://schemas.microsoft.com/office/drawing/2010/main"/>
                      </a:ext>
                    </a:extLst>
                  </pic:spPr>
                </pic:pic>
              </a:graphicData>
            </a:graphic>
          </wp:inline>
        </w:drawing>
      </w:r>
    </w:p>
    <w:p w14:paraId="7EDE4A48" w14:textId="77777777" w:rsidR="00EE0C22" w:rsidRDefault="00EE0C22" w:rsidP="00EE0C22">
      <w:pPr>
        <w:rPr>
          <w:sz w:val="24"/>
        </w:rPr>
      </w:pPr>
    </w:p>
    <w:p w14:paraId="30D49F9F" w14:textId="77777777" w:rsidR="00EE0C22" w:rsidRDefault="00EE0C22" w:rsidP="00EE0C22">
      <w:pPr>
        <w:rPr>
          <w:sz w:val="24"/>
        </w:rPr>
      </w:pPr>
    </w:p>
    <w:p w14:paraId="67FC6D27" w14:textId="77777777" w:rsidR="00EE0C22" w:rsidRPr="00B84B4A" w:rsidRDefault="00EE0C22" w:rsidP="00EE0C22">
      <w:pPr>
        <w:rPr>
          <w:sz w:val="24"/>
        </w:rPr>
      </w:pPr>
      <w:r w:rsidRPr="00B84B4A">
        <w:rPr>
          <w:sz w:val="24"/>
        </w:rPr>
        <w:lastRenderedPageBreak/>
        <w:t xml:space="preserve">You will see up to 5 categorical folders depending on which programs you </w:t>
      </w:r>
      <w:r>
        <w:rPr>
          <w:sz w:val="24"/>
        </w:rPr>
        <w:t>teach</w:t>
      </w:r>
      <w:r w:rsidRPr="00B84B4A">
        <w:rPr>
          <w:sz w:val="24"/>
        </w:rPr>
        <w:t xml:space="preserve"> - Open each of the Categorical folders (Ex: Adobe) and each Certification folder inside them (Ex: ADOBE021 - ACA InDesign)</w:t>
      </w:r>
    </w:p>
    <w:p w14:paraId="59F45B91" w14:textId="77777777" w:rsidR="00EE0C22" w:rsidRDefault="00EE0C22" w:rsidP="00EE0C22">
      <w:pPr>
        <w:ind w:left="720"/>
      </w:pPr>
      <w:r>
        <w:rPr>
          <w:noProof/>
        </w:rPr>
        <mc:AlternateContent>
          <mc:Choice Requires="wps">
            <w:drawing>
              <wp:anchor distT="0" distB="0" distL="114300" distR="114300" simplePos="0" relativeHeight="251694080" behindDoc="0" locked="0" layoutInCell="1" allowOverlap="1" wp14:anchorId="30FC040B" wp14:editId="424FAA98">
                <wp:simplePos x="0" y="0"/>
                <wp:positionH relativeFrom="column">
                  <wp:posOffset>4493895</wp:posOffset>
                </wp:positionH>
                <wp:positionV relativeFrom="paragraph">
                  <wp:posOffset>2520315</wp:posOffset>
                </wp:positionV>
                <wp:extent cx="314325" cy="381000"/>
                <wp:effectExtent l="38100" t="19050" r="47625" b="57150"/>
                <wp:wrapNone/>
                <wp:docPr id="73" name="Straight Arrow Connector 73"/>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BF2AB" id="Straight Arrow Connector 73" o:spid="_x0000_s1026" type="#_x0000_t32" style="position:absolute;margin-left:353.85pt;margin-top:198.45pt;width:24.75pt;height:30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MDAwIAAE4EAAAOAAAAZHJzL2Uyb0RvYy54bWysVM2O0zAQviPxDpbvNElL2VXUdIW6FA4I&#10;KnZ5ANexE0v+09g07dszdtIsC+KwiIsbx/P9zJdxN3dno8lJQFDONrRalJQIy12rbNfQ74/7N7eU&#10;hMhsy7SzoqEXEejd9vWrzeBrsXS9060AgiQ21INvaB+jr4si8F4YFhbOC4uH0oFhEbfQFS2wAdmN&#10;LpZl+a4YHLQeHBch4Nv78ZBuM7+UgsevUgYRiW4oeot5hbwe01psN6zugPle8ckG+wcXhimLojPV&#10;PYuM/AD1B5VRHFxwMi64M4WTUnGRe8BuqvK3bh565kXuBcMJfo4p/D9a/uV0AKLaht6sKLHM4Dd6&#10;iMBU10fyHsANZOesxRwdECzBvAYfaoTt7AGmXfAHSM2fJRgitfKfcBRyHNggOee0L3Pa4hwJx5er&#10;6u1quaaE49HqtirL/DWKkSbReQjxo3CGpIeGhsnW7GeUYKfPIaIRBF4BCawtGRq6vqnWZXYSnFbt&#10;XmmdDgN0x50GcmI4Fvs9Sl+1n5VFpvQH25J48RhLBMVsp0XKAMW0xZ+Uxdh9fooXLUbxb0Jiqtjl&#10;aDLPs5glGefCxmpmwuoEk2hvBk6200X4G3CqT1CRZ/0l4BmRlZ2NM9go62AM7bl6PF8ty7H+msDY&#10;d4rg6NpLnoscDQ5tzmq6YOlW/LrP8Ke/ge1PAAAA//8DAFBLAwQUAAYACAAAACEAIj2sBeIAAAAL&#10;AQAADwAAAGRycy9kb3ducmV2LnhtbEyPwU7DMAyG70i8Q2QkbixlsGUrTScYgsvQpK1IXLPGtB2N&#10;UzXZ1vH0mBMcbX/6/f3ZYnCtOGIfGk8abkcJCKTS24YqDe/Fy80MRIiGrGk9oYYzBljklxeZSa0/&#10;0QaP21gJDqGQGg11jF0qZShrdCaMfIfEt0/fOxN57Ctpe3PicNfKcZJMpTMN8YfadLissfzaHpyG&#10;4vxdPKFfLdVmv+7ePl6fqbB7ra+vhscHEBGH+AfDrz6rQ85OO38gG0SrQSVKMarhbj6dg2BCTdQY&#10;xE7D/YQ3Ms/k/w75DwAAAP//AwBQSwECLQAUAAYACAAAACEAtoM4kv4AAADhAQAAEwAAAAAAAAAA&#10;AAAAAAAAAAAAW0NvbnRlbnRfVHlwZXNdLnhtbFBLAQItABQABgAIAAAAIQA4/SH/1gAAAJQBAAAL&#10;AAAAAAAAAAAAAAAAAC8BAABfcmVscy8ucmVsc1BLAQItABQABgAIAAAAIQBo7kMDAwIAAE4EAAAO&#10;AAAAAAAAAAAAAAAAAC4CAABkcnMvZTJvRG9jLnhtbFBLAQItABQABgAIAAAAIQAiPawF4gAAAAsB&#10;AAAPAAAAAAAAAAAAAAAAAF0EAABkcnMvZG93bnJldi54bWxQSwUGAAAAAAQABADzAAAAbAUAAAAA&#10;" strokecolor="red" strokeweight="4.5pt">
                <v:stroke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126F8059" wp14:editId="05506469">
                <wp:simplePos x="0" y="0"/>
                <wp:positionH relativeFrom="column">
                  <wp:posOffset>4493895</wp:posOffset>
                </wp:positionH>
                <wp:positionV relativeFrom="paragraph">
                  <wp:posOffset>2129790</wp:posOffset>
                </wp:positionV>
                <wp:extent cx="314325" cy="381000"/>
                <wp:effectExtent l="38100" t="19050" r="47625" b="57150"/>
                <wp:wrapNone/>
                <wp:docPr id="72" name="Straight Arrow Connector 72"/>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5E94F" id="Straight Arrow Connector 72" o:spid="_x0000_s1026" type="#_x0000_t32" style="position:absolute;margin-left:353.85pt;margin-top:167.7pt;width:24.75pt;height:30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vr1AwIAAE4EAAAOAAAAZHJzL2Uyb0RvYy54bWysVM2O0zAQviPxDpbvNElL2VXUdIW6FA4I&#10;KnZ5ANexE0v+09g07dszdtIsC+KwiIsbx/P9zJdxN3dno8lJQFDONrRalJQIy12rbNfQ74/7N7eU&#10;hMhsy7SzoqEXEejd9vWrzeBrsXS9060AgiQ21INvaB+jr4si8F4YFhbOC4uH0oFhEbfQFS2wAdmN&#10;LpZl+a4YHLQeHBch4Nv78ZBuM7+UgsevUgYRiW4oeot5hbwe01psN6zugPle8ckG+wcXhimLojPV&#10;PYuM/AD1B5VRHFxwMi64M4WTUnGRe8BuqvK3bh565kXuBcMJfo4p/D9a/uV0AKLaht4sKbHM4Dd6&#10;iMBU10fyHsANZOesxRwdECzBvAYfaoTt7AGmXfAHSM2fJRgitfKfcBRyHNggOee0L3Pa4hwJx5er&#10;6u1quaaE49HqtirL/DWKkSbReQjxo3CGpIeGhsnW7GeUYKfPIaIRBF4BCawtGRq6vqnWZXYSnFbt&#10;XmmdDgN0x50GcmI4Fvs9Sl+1n5VFpvQH25J48RhLBMVsp0XKAMW0xZ+Uxdh9fooXLUbxb0Jiqtjl&#10;aDLPs5glGefCxmpmwuoEk2hvBk6200X4G3CqT1CRZ/0l4BmRlZ2NM9go62AM7bl6PF8ty7H+msDY&#10;d4rg6NpLnoscDQ5tzmq6YOlW/LrP8Ke/ge1PAAAA//8DAFBLAwQUAAYACAAAACEAOn/YNOEAAAAL&#10;AQAADwAAAGRycy9kb3ducmV2LnhtbEyPwU7DMAyG70i8Q2QkbixlYwS6ptMYggsIaSsS16zx2o7G&#10;qZps6/b0mBMc/fvT78/ZfHCtOGAfGk8abkcJCKTS24YqDZ/Fy80DiBANWdN6Qg0nDDDPLy8yk1p/&#10;pBUe1rESXEIhNRrqGLtUylDW6EwY+Q6Jd1vfOxN57Ctpe3PkctfKcZLcS2ca4gu16XBZY/m93jsN&#10;xelcPKF/W6rV7qN7/3p9psLutL6+GhYzEBGH+AfDrz6rQ85OG78nG0SrQSVKMaphMpnegWBCTdUY&#10;xIaTR05knsn/P+Q/AAAA//8DAFBLAQItABQABgAIAAAAIQC2gziS/gAAAOEBAAATAAAAAAAAAAAA&#10;AAAAAAAAAABbQ29udGVudF9UeXBlc10ueG1sUEsBAi0AFAAGAAgAAAAhADj9If/WAAAAlAEAAAsA&#10;AAAAAAAAAAAAAAAALwEAAF9yZWxzLy5yZWxzUEsBAi0AFAAGAAgAAAAhAKMi+vUDAgAATgQAAA4A&#10;AAAAAAAAAAAAAAAALgIAAGRycy9lMm9Eb2MueG1sUEsBAi0AFAAGAAgAAAAhADp/2DT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1AC38A3B" wp14:editId="7828C5CA">
                <wp:simplePos x="0" y="0"/>
                <wp:positionH relativeFrom="column">
                  <wp:posOffset>4493895</wp:posOffset>
                </wp:positionH>
                <wp:positionV relativeFrom="paragraph">
                  <wp:posOffset>1748790</wp:posOffset>
                </wp:positionV>
                <wp:extent cx="314325" cy="381000"/>
                <wp:effectExtent l="38100" t="19050" r="47625" b="57150"/>
                <wp:wrapNone/>
                <wp:docPr id="71" name="Straight Arrow Connector 71"/>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BD0CC" id="Straight Arrow Connector 71" o:spid="_x0000_s1026" type="#_x0000_t32" style="position:absolute;margin-left:353.85pt;margin-top:137.7pt;width:24.75pt;height:30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1BAIAAE4EAAAOAAAAZHJzL2Uyb0RvYy54bWysVM2O0zAQviPxDpbvNElL2VXUdIW6FA4I&#10;KnZ5ANexE0v+09g07dszdtIsC+KwiIsbx/P9zJdxN3dno8lJQFDONrRalJQIy12rbNfQ74/7N7eU&#10;hMhsy7SzoqEXEejd9vWrzeBrsXS9060AgiQ21INvaB+jr4si8F4YFhbOC4uH0oFhEbfQFS2wAdmN&#10;LpZl+a4YHLQeHBch4Nv78ZBuM7+UgsevUgYRiW4oeot5hbwe01psN6zugPle8ckG+wcXhimLojPV&#10;PYuM/AD1B5VRHFxwMi64M4WTUnGRe8BuqvK3bh565kXuBcMJfo4p/D9a/uV0AKLaht5UlFhm8Bs9&#10;RGCq6yN5D+AGsnPWYo4OCJZgXoMPNcJ29gDTLvgDpObPEgyRWvlPOAo5DmyQnHPalzltcY6E48tV&#10;9Xa1XFPC8Wh1W5Vl/hrFSJPoPIT4UThD0kNDw2Rr9jNKsNPnENEIAq+ABNaWDA1d31TrMjsJTqt2&#10;r7ROhwG6404DOTEci/0epa/az8oiU/qDbUm8eIwlgmK20yJlgGLa4k/KYuw+P8WLFqP4NyExVexy&#10;NJnnWcySjHNhY04zM2F1gkm0NwMn2+ki/A041SeoyLP+EvCMyMrOxhlslHUwhvZcPZ6vluVYf01g&#10;7DtFcHTtJc9FjgaHNmc1XbB0K37dZ/jT38D2JwAAAP//AwBQSwMEFAAGAAgAAAAhAJPN/7vhAAAA&#10;CwEAAA8AAABkcnMvZG93bnJldi54bWxMj8FOwzAMhu9IvENkJG4spWNkKk0nGIILE9JWpF2zxrQd&#10;jVM12dbx9JgTHG1/+v39+WJ0nTjiEFpPGm4nCQikytuWag0f5cvNHESIhqzpPKGGMwZYFJcXucms&#10;P9Eaj5tYCw6hkBkNTYx9JmWoGnQmTHyPxLdPPzgTeRxqaQdz4nDXyTRJ7qUzLfGHxvS4bLD62hyc&#10;hvL8XT6hf1uq9f69X21fn6m0e62vr8bHBxARx/gHw68+q0PBTjt/IBtEp0ElSjGqIVWzOxBMqJlK&#10;Qew0TKe8kUUu/3cofgAAAP//AwBQSwECLQAUAAYACAAAACEAtoM4kv4AAADhAQAAEwAAAAAAAAAA&#10;AAAAAAAAAAAAW0NvbnRlbnRfVHlwZXNdLnhtbFBLAQItABQABgAIAAAAIQA4/SH/1gAAAJQBAAAL&#10;AAAAAAAAAAAAAAAAAC8BAABfcmVscy8ucmVsc1BLAQItABQABgAIAAAAIQC/cUE1BAIAAE4EAAAO&#10;AAAAAAAAAAAAAAAAAC4CAABkcnMvZTJvRG9jLnhtbFBLAQItABQABgAIAAAAIQCTzf+74QAAAAsB&#10;AAAPAAAAAAAAAAAAAAAAAF4EAABkcnMvZG93bnJldi54bWxQSwUGAAAAAAQABADzAAAAbAUAAAAA&#10;" strokecolor="red" strokeweight="4.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7A66DE22" wp14:editId="4F38D8AF">
                <wp:simplePos x="0" y="0"/>
                <wp:positionH relativeFrom="column">
                  <wp:posOffset>4493895</wp:posOffset>
                </wp:positionH>
                <wp:positionV relativeFrom="paragraph">
                  <wp:posOffset>1377315</wp:posOffset>
                </wp:positionV>
                <wp:extent cx="314325" cy="381000"/>
                <wp:effectExtent l="38100" t="19050" r="47625" b="57150"/>
                <wp:wrapNone/>
                <wp:docPr id="70" name="Straight Arrow Connector 70"/>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0E904" id="Straight Arrow Connector 70" o:spid="_x0000_s1026" type="#_x0000_t32" style="position:absolute;margin-left:353.85pt;margin-top:108.45pt;width:24.75pt;height:30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fjDAgIAAE4EAAAOAAAAZHJzL2Uyb0RvYy54bWysVM2O0zAQviPxDpbvNElL2VXUdIW6FA4I&#10;KnZ5ANexE0v+09g07dszdtIsC+KwiIsbx/P9zNdxNndno8lJQFDONrRalJQIy12rbNfQ74/7N7eU&#10;hMhsy7SzoqEXEejd9vWrzeBrsXS9060AgiQ21INvaB+jr4si8F4YFhbOC4uH0oFhEbfQFS2wAdmN&#10;LpZl+a4YHLQeHBch4Nv78ZBuM7+UgsevUgYRiW4oeot5hbwe01psN6zugPle8ckG+wcXhimLojPV&#10;PYuM/AD1B5VRHFxwMi64M4WTUnGRe8BuqvK3bh565kXuBcMJfo4p/D9a/uV0AKLaht5gPJYZ/I8e&#10;IjDV9ZG8B3AD2TlrMUcHBEswr8GHGmE7e4BpF/wBUvNnCYZIrfwnHIUcBzZIzjnty5y2OEfC8eWq&#10;ertarinheLS6rcoysxcjTaLzEOJH4QxJDw0Nk63ZzyjBTp9DRCMIvAISWFsyNHR9U63L7CQ4rdq9&#10;0jodBuiOOw3kxHAs9nuUvmo/K4tM6Q+2JfHiMZYIitlOi5QBimmLPymLsfv8FC9ajOLfhMRUscvR&#10;ZJ5nMUsyzoWN1cyE1Qkm0d4MnGyni/A34FSfoCLP+kvAMyIrOxtnsFHWwRjac/V4vlqWY/01gbHv&#10;FMHRtZc8FzkaHNqc1XTB0q34dZ/hT5+B7U8AAAD//wMAUEsDBBQABgAIAAAAIQATowYl4AAAAAsB&#10;AAAPAAAAZHJzL2Rvd25yZXYueG1sTI/BTsMwDIbvSLxDZCRuLF0llq00ncYQXEBIW5G4Zo1puzVO&#10;1WRbx9NjTnD070+/P+fL0XXihENoPWmYThIQSJW3LdUaPsrnuzmIEA1Z03lCDRcMsCyur3KTWX+m&#10;DZ62sRZcQiEzGpoY+0zKUDXoTJj4Hol3X35wJvI41NIO5szlrpNpksykMy3xhcb0uG6wOmyPTkN5&#10;+S4f0b+u1Wb/3r99vjxRafda396MqwcQEcf4B8OvPqtDwU47fyQbRKdBJUoxqiGdzhYgmFD3KgWx&#10;40RxIotc/v+h+AEAAP//AwBQSwECLQAUAAYACAAAACEAtoM4kv4AAADhAQAAEwAAAAAAAAAAAAAA&#10;AAAAAAAAW0NvbnRlbnRfVHlwZXNdLnhtbFBLAQItABQABgAIAAAAIQA4/SH/1gAAAJQBAAALAAAA&#10;AAAAAAAAAAAAAC8BAABfcmVscy8ucmVsc1BLAQItABQABgAIAAAAIQB0vfjDAgIAAE4EAAAOAAAA&#10;AAAAAAAAAAAAAC4CAABkcnMvZTJvRG9jLnhtbFBLAQItABQABgAIAAAAIQATowYl4AAAAAsBAAAP&#10;AAAAAAAAAAAAAAAAAFw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4DE98B07" wp14:editId="52DD869E">
                <wp:simplePos x="0" y="0"/>
                <wp:positionH relativeFrom="column">
                  <wp:posOffset>4484370</wp:posOffset>
                </wp:positionH>
                <wp:positionV relativeFrom="paragraph">
                  <wp:posOffset>3053715</wp:posOffset>
                </wp:positionV>
                <wp:extent cx="314325" cy="381000"/>
                <wp:effectExtent l="38100" t="19050" r="47625" b="57150"/>
                <wp:wrapNone/>
                <wp:docPr id="74" name="Straight Arrow Connector 74"/>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E1B2F5" id="Straight Arrow Connector 74" o:spid="_x0000_s1026" type="#_x0000_t32" style="position:absolute;margin-left:353.1pt;margin-top:240.45pt;width:24.75pt;height:30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2vAwIAAE4EAAAOAAAAZHJzL2Uyb0RvYy54bWysVM2O0zAQviPxDpbvNEm7ZVdR0xXqUjgg&#10;qNjlAVzHTiz5T2PTtG/P2EkDy4oDiIsbx/P9zJdxN/dno8lJQFDONrRalJQIy12rbNfQb0/7N3eU&#10;hMhsy7SzoqEXEej99vWrzeBrsXS9060AgiQ21INvaB+jr4si8F4YFhbOC4uH0oFhEbfQFS2wAdmN&#10;LpZl+bYYHLQeHBch4NuH8ZBuM7+UgscvUgYRiW4oeot5hbwe01psN6zugPle8ckG+wcXhimLojPV&#10;A4uMfAf1gsooDi44GRfcmcJJqbjIPWA3VflbN4898yL3guEEP8cU/h8t/3w6AFFtQ29vKLHM4Dd6&#10;jMBU10fyDsANZOesxRwdECzBvAYfaoTt7AGmXfAHSM2fJRgitfIfcRRyHNggOee0L3Pa4hwJx5er&#10;6ma1XFPC8Wh1V5Vl/hrFSJPoPIT4QThD0kNDw2Rr9jNKsNOnENEIAq+ABNaWDA1d31brMjsJTqt2&#10;r7ROhwG6404DOTEci/0epa/az8oiU/q9bUm8eIwlgmK20yJlgGLa4k/KYuw+P8WLFqP4VyExVexy&#10;NJnnWcySjHNhYzUzYXWCSbQ3Ayfb6SL8CTjVJ6jIs/434BmRlZ2NM9go62AM7bl6PF8ty7H+msDY&#10;d4rg6NpLnoscDQ5tzmq6YOlW/LrP8J9/A9sfAAAA//8DAFBLAwQUAAYACAAAACEAQ/yT1eEAAAAL&#10;AQAADwAAAGRycy9kb3ducmV2LnhtbEyPwU7DMAyG70i8Q2QkbixhWtdRmk4wBBcmpK1IXLPGtB2N&#10;UzXZ1vH0mBMcbX/6/f35cnSdOOIQWk8abicKBFLlbUu1hvfy+WYBIkRD1nSeUMMZAyyLy4vcZNaf&#10;aIPHbawFh1DIjIYmxj6TMlQNOhMmvkfi26cfnIk8DrW0gzlxuOvkVKm5dKYl/tCYHlcNVl/bg9NQ&#10;nr/LR/Svq3Szf+vXHy9PVNq91tdX48M9iIhj/IPhV5/VoWCnnT+QDaLTkKr5lFENs4W6A8FEmiQp&#10;iJ2GZMYbWeTyf4fiBwAA//8DAFBLAQItABQABgAIAAAAIQC2gziS/gAAAOEBAAATAAAAAAAAAAAA&#10;AAAAAAAAAABbQ29udGVudF9UeXBlc10ueG1sUEsBAi0AFAAGAAgAAAAhADj9If/WAAAAlAEAAAsA&#10;AAAAAAAAAAAAAAAALwEAAF9yZWxzLy5yZWxzUEsBAi0AFAAGAAgAAAAhANqC/a8DAgAATgQAAA4A&#10;AAAAAAAAAAAAAAAALgIAAGRycy9lMm9Eb2MueG1sUEsBAi0AFAAGAAgAAAAhAEP8k9X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4AED61EC" wp14:editId="17823B76">
                <wp:simplePos x="0" y="0"/>
                <wp:positionH relativeFrom="column">
                  <wp:posOffset>4493895</wp:posOffset>
                </wp:positionH>
                <wp:positionV relativeFrom="paragraph">
                  <wp:posOffset>939165</wp:posOffset>
                </wp:positionV>
                <wp:extent cx="314325" cy="381000"/>
                <wp:effectExtent l="38100" t="19050" r="47625" b="57150"/>
                <wp:wrapNone/>
                <wp:docPr id="69" name="Straight Arrow Connector 69"/>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7A399" id="Straight Arrow Connector 69" o:spid="_x0000_s1026" type="#_x0000_t32" style="position:absolute;margin-left:353.85pt;margin-top:73.95pt;width:24.75pt;height:30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AvhAwIAAE4EAAAOAAAAZHJzL2Uyb0RvYy54bWysVM2O0zAQviPxDpbvNElLl6VqukJdCgcE&#10;Fbs8gOvYiSX/aWya9O0ZO2lgQRwWcXHjeL6f+TLu9m4wmpwFBOVsTatFSYmw3DXKtjX99nh4dUtJ&#10;iMw2TDsranoRgd7tXr7Y9n4jlq5zuhFAkMSGTe9r2sXoN0UReCcMCwvnhcVD6cCwiFtoiwZYj+xG&#10;F8uyvCl6B40Hx0UI+PZ+PKS7zC+l4PGLlEFEomuK3mJeIa+ntBa7Ldu0wHyn+GSD/YMLw5RF0Znq&#10;nkVGvoP6g8ooDi44GRfcmcJJqbjIPWA3VflbNw8d8yL3guEEP8cU/h8t/3w+AlFNTW/eUmKZwW/0&#10;EIGptovkHYDryd5Zizk6IFiCefU+bBC2t0eYdsEfITU/SDBEauU/4ijkOLBBMuS0L3PaYoiE48tV&#10;9Xq1XFPC8Wh1W5Vl/hrFSJPoPIT4QThD0kNNw2Rr9jNKsPOnENEIAq+ABNaW9DVdv6nWZXYSnFbN&#10;QWmdDgO0p70GcmY4FocDSl+1n5RFpvR725B48RhLBMVsq0XKAMW0xZ+Uxdh9fooXLUbxr0Jiqtjl&#10;aDLPs5glGefCxmpmwuoEk2hvBk6200X4G3CqT1CRZ/054BmRlZ2NM9go62AM7al6HK6W5Vh/TWDs&#10;O0Vwcs0lz0WOBoc2ZzVdsHQrft1n+M+/gd0PAAAA//8DAFBLAwQUAAYACAAAACEAK3BuId8AAAAL&#10;AQAADwAAAGRycy9kb3ducmV2LnhtbEyPwU7DMAyG70i8Q2QkbiyhAgKl6QRDcGFC2orENWtM29E4&#10;VZNtHU+POcHR/j/9/lzMJ9+LPY6xC2TgcqZAINXBddQYeK+eL25BxGTJ2T4QGjhihHl5elLY3IUD&#10;rXC/To3gEoq5NdCmNORSxrpFb+MsDEicfYbR28Tj2Eg32gOX+15mSt1IbzviC60dcNFi/bXeeQPV&#10;8bt6xPC60Kvt27D8eHmiym2NOT+bHu5BJJzSHwy/+qwOJTttwo5cFL0BrbRmlIMrfQeCCX2tMxAb&#10;A5nijSwL+f+H8gcAAP//AwBQSwECLQAUAAYACAAAACEAtoM4kv4AAADhAQAAEwAAAAAAAAAAAAAA&#10;AAAAAAAAW0NvbnRlbnRfVHlwZXNdLnhtbFBLAQItABQABgAIAAAAIQA4/SH/1gAAAJQBAAALAAAA&#10;AAAAAAAAAAAAAC8BAABfcmVscy8ucmVsc1BLAQItABQABgAIAAAAIQAXrAvhAwIAAE4EAAAOAAAA&#10;AAAAAAAAAAAAAC4CAABkcnMvZTJvRG9jLnhtbFBLAQItABQABgAIAAAAIQArcG4h3wAAAAsBAAAP&#10;AAAAAAAAAAAAAAAAAF0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17BADDFB" wp14:editId="7A2FCC18">
                <wp:simplePos x="0" y="0"/>
                <wp:positionH relativeFrom="column">
                  <wp:posOffset>4541520</wp:posOffset>
                </wp:positionH>
                <wp:positionV relativeFrom="paragraph">
                  <wp:posOffset>557530</wp:posOffset>
                </wp:positionV>
                <wp:extent cx="314325" cy="381000"/>
                <wp:effectExtent l="38100" t="19050" r="47625" b="57150"/>
                <wp:wrapNone/>
                <wp:docPr id="12" name="Straight Arrow Connector 12"/>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55D5DD" id="Straight Arrow Connector 12" o:spid="_x0000_s1026" type="#_x0000_t32" style="position:absolute;margin-left:357.6pt;margin-top:43.9pt;width:24.75pt;height:30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ncAgIAAE4EAAAOAAAAZHJzL2Uyb0RvYy54bWysVMuu0zAQ3SPxD5b3NElL4SpqeoV6KSwQ&#10;VFz4ANexE0t+aWya9O8ZO2nggliA2Dh+zDlz5nic3f1oNLkICMrZhlarkhJhuWuV7Rr69cvxxR0l&#10;ITLbMu2saOhVBHq/f/5sN/harF3vdCuAIIkN9eAb2sfo66IIvBeGhZXzwuKhdGBYxCV0RQtsQHaj&#10;i3VZvioGB60Hx0UIuPswHdJ95pdS8PhJyiAi0Q1FbTGPkMdzGov9jtUdMN8rPstg/6DCMGUx6UL1&#10;wCIj30D9RmUUBxecjCvuTOGkVFzkGrCaqvylmseeeZFrQXOCX2wK/4+Wf7ycgKgW725NiWUG7+gx&#10;AlNdH8kbADeQg7MWfXRAMAT9GnyoEXawJ5hXwZ8gFT9KMERq5d8jXbYDCyRjdvu6uC3GSDhubqqX&#10;m/WWEo5Hm7uqLPNtFBNNovMQ4jvhDEmThoZZ1qJnSsEuH0JEIQi8ARJYWzI0dPu62pZZSXBatUel&#10;dToM0J0PGsiFYVscj5j6lvtJWGRKv7UtiVePtkRQzHZaJA8wmbb4SV5M1edZvGoxJf8sJLqKVU4i&#10;cz+LJSXjXNhYLUwYnWAS5S3AWXZ6CH8CzvEJKnKv/w14QeTMzsYFbJR1MJn2NHscb5LlFH9zYKo7&#10;WXB27TX3RbYGmzZ7NT+w9Cp+Xmf4j9/A/jsAAAD//wMAUEsDBBQABgAIAAAAIQBCkQ4z4AAAAAoB&#10;AAAPAAAAZHJzL2Rvd25yZXYueG1sTI/BTsJAEIbvJrzDZky8yRaCLKndEsXoRWMCJfG6dMe20J1t&#10;ugsUn97xJMeZ+fLP92fLwbXihH1oPGmYjBMQSKW3DVUatsXr/QJEiIasaT2hhgsGWOajm8yk1p9p&#10;jadNrASHUEiNhjrGLpUylDU6E8a+Q+Lbt++diTz2lbS9OXO4a+U0SebSmYb4Q206XNVYHjZHp6G4&#10;/BTP6N9Xar3/7D6+3l6osHut726Hp0cQEYf4D8OfPqtDzk47fyQbRKtBTR6mjGpYKK7AgJrPFIgd&#10;kzPeyDyT1xXyXwAAAP//AwBQSwECLQAUAAYACAAAACEAtoM4kv4AAADhAQAAEwAAAAAAAAAAAAAA&#10;AAAAAAAAW0NvbnRlbnRfVHlwZXNdLnhtbFBLAQItABQABgAIAAAAIQA4/SH/1gAAAJQBAAALAAAA&#10;AAAAAAAAAAAAAC8BAABfcmVscy8ucmVsc1BLAQItABQABgAIAAAAIQCb7HncAgIAAE4EAAAOAAAA&#10;AAAAAAAAAAAAAC4CAABkcnMvZTJvRG9jLnhtbFBLAQItABQABgAIAAAAIQBCkQ4z4AAAAAoBAAAP&#10;AAAAAAAAAAAAAAAAAFw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26F290D" wp14:editId="16B5B7B2">
                <wp:simplePos x="0" y="0"/>
                <wp:positionH relativeFrom="column">
                  <wp:posOffset>1322070</wp:posOffset>
                </wp:positionH>
                <wp:positionV relativeFrom="paragraph">
                  <wp:posOffset>2929255</wp:posOffset>
                </wp:positionV>
                <wp:extent cx="314325" cy="381000"/>
                <wp:effectExtent l="38100" t="19050" r="47625" b="57150"/>
                <wp:wrapNone/>
                <wp:docPr id="13" name="Straight Arrow Connector 13"/>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2FCF3" id="Straight Arrow Connector 13" o:spid="_x0000_s1026" type="#_x0000_t32" style="position:absolute;margin-left:104.1pt;margin-top:230.65pt;width:24.75pt;height:30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AqAgIAAE4EAAAOAAAAZHJzL2Uyb0RvYy54bWysVMuu0zAQ3SPxD5b3NElL4SpqeoV6KSwQ&#10;VFz4ANexE0t+aWya9O8ZO2nggliA2Dh+zDlz5nic3f1oNLkICMrZhlarkhJhuWuV7Rr69cvxxR0l&#10;ITLbMu2saOhVBHq/f/5sN/harF3vdCuAIIkN9eAb2sfo66IIvBeGhZXzwuKhdGBYxCV0RQtsQHaj&#10;i3VZvioGB60Hx0UIuPswHdJ95pdS8PhJyiAi0Q1FbTGPkMdzGov9jtUdMN8rPstg/6DCMGUx6UL1&#10;wCIj30D9RmUUBxecjCvuTOGkVFzkGrCaqvylmseeeZFrQXOCX2wK/4+Wf7ycgKgW725DiWUG7+gx&#10;AlNdH8kbADeQg7MWfXRAMAT9GnyoEXawJ5hXwZ8gFT9KMERq5d8jXbYDCyRjdvu6uC3GSDhubqqX&#10;m/WWEo5Hm7uqLPNtFBNNovMQ4jvhDEmThoZZ1qJnSsEuH0JEIQi8ARJYWzI0dPu62pZZSXBatUel&#10;dToM0J0PGsiFYVscj5j6lvtJWGRKv7UtiVePtkRQzHZaJA8wmbb4SV5M1edZvGoxJf8sJLqKVU4i&#10;cz+LJSXjXNhYLUwYnWAS5S3AWXZ6CH8CzvEJKnKv/w14QeTMzsYFbJR1MJn2NHscb5LlFH9zYKo7&#10;WXB27TX3RbYGmzZ7NT+w9Cp+Xmf4j9/A/jsAAAD//wMAUEsDBBQABgAIAAAAIQCcw26o4QAAAAsB&#10;AAAPAAAAZHJzL2Rvd25yZXYueG1sTI/BTsMwDIbvSLxDZCRuLF1g61TqTjAEFyakrUhcs8a0HY1T&#10;NdnW8fSEExxtf/r9/flytJ040uBbxwjTSQKCuHKm5RrhvXy+WYDwQbPRnWNCOJOHZXF5kevMuBNv&#10;6LgNtYgh7DON0ITQZ1L6qiGr/cT1xPH26QarQxyHWppBn2K47aRKkrm0uuX4odE9rRqqvrYHi1Ce&#10;v8tHcq+rdLN/69cfL09cmj3i9dX4cA8i0Bj+YPjVj+pQRKedO7DxokNQyUJFFOFuPr0FEQk1S1MQ&#10;O4SZihtZ5PJ/h+IHAAD//wMAUEsBAi0AFAAGAAgAAAAhALaDOJL+AAAA4QEAABMAAAAAAAAAAAAA&#10;AAAAAAAAAFtDb250ZW50X1R5cGVzXS54bWxQSwECLQAUAAYACAAAACEAOP0h/9YAAACUAQAACwAA&#10;AAAAAAAAAAAAAAAvAQAAX3JlbHMvLnJlbHNQSwECLQAUAAYACAAAACEAUCDAKgICAABOBAAADgAA&#10;AAAAAAAAAAAAAAAuAgAAZHJzL2Uyb0RvYy54bWxQSwECLQAUAAYACAAAACEAnMNuqOEAAAALAQAA&#10;DwAAAAAAAAAAAAAAAABcBAAAZHJzL2Rvd25yZXYueG1sUEsFBgAAAAAEAAQA8wAAAGoFAAAAAA==&#10;" strokecolor="red" strokeweight="4.5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24EEE0B2" wp14:editId="5454EE9F">
                <wp:simplePos x="0" y="0"/>
                <wp:positionH relativeFrom="column">
                  <wp:posOffset>1322070</wp:posOffset>
                </wp:positionH>
                <wp:positionV relativeFrom="paragraph">
                  <wp:posOffset>2300605</wp:posOffset>
                </wp:positionV>
                <wp:extent cx="314325" cy="381000"/>
                <wp:effectExtent l="38100" t="19050" r="47625" b="57150"/>
                <wp:wrapNone/>
                <wp:docPr id="14" name="Straight Arrow Connector 14"/>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CAF2F" id="Straight Arrow Connector 14" o:spid="_x0000_s1026" type="#_x0000_t32" style="position:absolute;margin-left:104.1pt;margin-top:181.15pt;width:24.75pt;height:30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6GAwIAAE4EAAAOAAAAZHJzL2Uyb0RvYy54bWysVNuO0zAQfUfiHyy/0yTtFlZR0xXqUnhA&#10;ULHLB7iOnVjyTWPTtH/P2EmzLIiHRbw4vsw5c+Z4nM3d2WhyEhCUsw2tFiUlwnLXKts19Pvj/s0t&#10;JSEy2zLtrGjoRQR6t339ajP4Wixd73QrgCCJDfXgG9rH6OuiCLwXhoWF88LioXRgWMQldEULbEB2&#10;o4tlWb4tBgetB8dFCLh7Px7SbeaXUvD4VcogItENRW0xj5DHYxqL7YbVHTDfKz7JYP+gwjBlMelM&#10;dc8iIz9A/UFlFAcXnIwL7kzhpFRc5Bqwmqr8rZqHnnmRa0Fzgp9tCv+Pln85HYCoFu/uhhLLDN7R&#10;QwSmuj6S9wBuIDtnLfrogGAI+jX4UCNsZw8wrYI/QCr+LMEQqZX/hHTZDiyQnLPbl9ltcY6E4+aq&#10;ulkt15RwPFrdVmWZb6MYaRKdhxA/CmdImjQ0TLJmPWMKdvocIgpB4BWQwNqSoaHrd9W6zEqC06rd&#10;K63TYYDuuNNATgzbYr/H1Nfcz8IiU/qDbUm8eLQlgmK20yJ5gMm0xU/yYqw+z+JFizH5NyHRVaxy&#10;FJn7WcwpGefCxmpmwugEkyhvBk6y00P4G3CKT1CRe/0l4BmRMzsbZ7BR1sFo2vPs8XyVLMf4qwNj&#10;3cmCo2svuS+yNdi02avpgaVX8es6w59+A9ufAAAA//8DAFBLAwQUAAYACAAAACEAphk6p+EAAAAL&#10;AQAADwAAAGRycy9kb3ducmV2LnhtbEyPwU7DMAyG70i8Q2Qkbiwlg3Xqmk4wBBcQ0lYkrlnjtR2N&#10;UzXZ1vH0mBMcbX/6/f35cnSdOOIQWk8abicJCKTK25ZqDR/l880cRIiGrOk8oYYzBlgWlxe5yaw/&#10;0RqPm1gLDqGQGQ1NjH0mZagadCZMfI/Et50fnIk8DrW0gzlxuOukSpKZdKYl/tCYHlcNVl+bg9NQ&#10;nr/LR/Svq3S9f+/fPl+eqLR7ra+vxocFiIhj/IPhV5/VoWCnrT+QDaLToJK5YlTDdKamIJhQ92kK&#10;YqvhTvFGFrn836H4AQAA//8DAFBLAQItABQABgAIAAAAIQC2gziS/gAAAOEBAAATAAAAAAAAAAAA&#10;AAAAAAAAAABbQ29udGVudF9UeXBlc10ueG1sUEsBAi0AFAAGAAgAAAAhADj9If/WAAAAlAEAAAsA&#10;AAAAAAAAAAAAAAAALwEAAF9yZWxzLy5yZWxzUEsBAi0AFAAGAAgAAAAhAOJMfoYDAgAATgQAAA4A&#10;AAAAAAAAAAAAAAAALgIAAGRycy9lMm9Eb2MueG1sUEsBAi0AFAAGAAgAAAAhAKYZOqf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50D21A18" wp14:editId="59532420">
                <wp:simplePos x="0" y="0"/>
                <wp:positionH relativeFrom="column">
                  <wp:posOffset>1322070</wp:posOffset>
                </wp:positionH>
                <wp:positionV relativeFrom="paragraph">
                  <wp:posOffset>1281430</wp:posOffset>
                </wp:positionV>
                <wp:extent cx="314325" cy="381000"/>
                <wp:effectExtent l="38100" t="19050" r="47625" b="57150"/>
                <wp:wrapNone/>
                <wp:docPr id="15" name="Straight Arrow Connector 15"/>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49E3D" id="Straight Arrow Connector 15" o:spid="_x0000_s1026" type="#_x0000_t32" style="position:absolute;margin-left:104.1pt;margin-top:100.9pt;width:24.75pt;height:30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dwAAIAAE4EAAAOAAAAZHJzL2Uyb0RvYy54bWysVMuO0zAU3SPxD5b3NElLYRQ1HaEOhQWC&#10;ioEPcB07seSXrk2T/j3XThoYEAsQGyeO73ncYzu7+9FochEQlLMNrVYlJcJy1yrbNfTrl+OLO0pC&#10;ZLZl2lnR0KsI9H7//Nlu8LVYu97pVgBBEhvqwTe0j9HXRRF4LwwLK+eFxUXpwLCIU+iKFtiA7EYX&#10;67J8VQwOWg+OixDw68O0SPeZX0rB4ycpg4hENxS9xTxCHs9pLPY7VnfAfK/4bIP9gwvDlEXRheqB&#10;RUa+gfqNyigOLjgZV9yZwkmpuMg9YDdV+Us3jz3zIveC4QS/xBT+Hy3/eDkBUS3u3ZYSywzu0WME&#10;pro+kjcAbiAHZy3m6IBgCeY1+FAj7GBPMM+CP0FqfpRgiNTKv0e6HAc2SMac9nVJW4yRcPy4qV5u&#10;1ijKcWlzV5Vl3o1iokl0HkJ8J5wh6aWhYba1+Jkk2OVDiGgEgTdAAmtLhoZuX1fbMjsJTqv2qLRO&#10;iwG680EDuTA8FscjSt+0n5RFpvRb25J49RhLBMVsp0XKAMW0xUfKYuo+v8WrFpP4ZyExVexyMpnP&#10;s1gkGefCxmphwuoEk2hvAc6200X4E3CuT1CRz/rfgBdEVnY2LmCjrIMptKfqcbxZllP9LYGp7xTB&#10;2bXXfC5yNHhoc1bzBUu34ud5hv/4Dey/AwAA//8DAFBLAwQUAAYACAAAACEA8q5A2uAAAAALAQAA&#10;DwAAAGRycy9kb3ducmV2LnhtbEyPQW/CMAyF70j7D5EncYOUSlDUNUUb03bZNAk6adfQmLbQOFUT&#10;oOzXz5zY7dl+ev5ethpsK87Y+8aRgtk0AoFUOtNQpeC7eJssQfigyejWESq4oodV/jDKdGrchTZ4&#10;3oZKcAj5VCuoQ+hSKX1Zo9V+6jokvu1db3Xgsa+k6fWFw20r4yhaSKsb4g+17nBdY3ncnqyC4vpb&#10;vKD7WCebw1f3+fP+SoU5KDV+HJ6fQAQcwt0MN3xGh5yZdu5ExotWQRwtY7bexIw7sCOeJwmIHYsF&#10;b2Seyf8d8j8AAAD//wMAUEsBAi0AFAAGAAgAAAAhALaDOJL+AAAA4QEAABMAAAAAAAAAAAAAAAAA&#10;AAAAAFtDb250ZW50X1R5cGVzXS54bWxQSwECLQAUAAYACAAAACEAOP0h/9YAAACUAQAACwAAAAAA&#10;AAAAAAAAAAAvAQAAX3JlbHMvLnJlbHNQSwECLQAUAAYACAAAACEAKYDHcAACAABOBAAADgAAAAAA&#10;AAAAAAAAAAAuAgAAZHJzL2Uyb0RvYy54bWxQSwECLQAUAAYACAAAACEA8q5A2uAAAAALAQAADwAA&#10;AAAAAAAAAAAAAABaBAAAZHJzL2Rvd25yZXYueG1sUEsFBgAAAAAEAAQA8wAAAGcFAAAAAA==&#10;" strokecolor="red" strokeweight="4.5pt">
                <v:stroke endarrow="block" joinstyle="miter"/>
              </v:shape>
            </w:pict>
          </mc:Fallback>
        </mc:AlternateContent>
      </w:r>
      <w:r>
        <w:rPr>
          <w:noProof/>
        </w:rPr>
        <w:drawing>
          <wp:inline distT="0" distB="0" distL="0" distR="0" wp14:anchorId="5CB0EB45" wp14:editId="659DBBB6">
            <wp:extent cx="2958248" cy="3585845"/>
            <wp:effectExtent l="0" t="0" r="0" b="0"/>
            <wp:docPr id="80738" name="Picture 80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l="1" t="11825" r="48366" b="27285"/>
                    <a:stretch/>
                  </pic:blipFill>
                  <pic:spPr bwMode="auto">
                    <a:xfrm>
                      <a:off x="0" y="0"/>
                      <a:ext cx="2992143" cy="362693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FDB29A9" wp14:editId="6F371805">
            <wp:extent cx="2886075" cy="35687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t="9988" r="37074" b="33237"/>
                    <a:stretch/>
                  </pic:blipFill>
                  <pic:spPr bwMode="auto">
                    <a:xfrm>
                      <a:off x="0" y="0"/>
                      <a:ext cx="2923285" cy="3614733"/>
                    </a:xfrm>
                    <a:prstGeom prst="rect">
                      <a:avLst/>
                    </a:prstGeom>
                    <a:ln>
                      <a:noFill/>
                    </a:ln>
                    <a:extLst>
                      <a:ext uri="{53640926-AAD7-44D8-BBD7-CCE9431645EC}">
                        <a14:shadowObscured xmlns:a14="http://schemas.microsoft.com/office/drawing/2010/main"/>
                      </a:ext>
                    </a:extLst>
                  </pic:spPr>
                </pic:pic>
              </a:graphicData>
            </a:graphic>
          </wp:inline>
        </w:drawing>
      </w:r>
    </w:p>
    <w:p w14:paraId="0E69A0D2" w14:textId="77777777" w:rsidR="00EE0C22" w:rsidRDefault="00EE0C22" w:rsidP="00EE0C22"/>
    <w:p w14:paraId="054B5549" w14:textId="77777777" w:rsidR="00EE0C22" w:rsidRPr="00B84B4A" w:rsidRDefault="00EE0C22" w:rsidP="00EE0C22">
      <w:pPr>
        <w:rPr>
          <w:sz w:val="24"/>
        </w:rPr>
      </w:pPr>
      <w:r w:rsidRPr="00B84B4A">
        <w:rPr>
          <w:sz w:val="24"/>
        </w:rPr>
        <w:t xml:space="preserve">Click the grey box next to any years listed </w:t>
      </w:r>
      <w:r>
        <w:rPr>
          <w:sz w:val="24"/>
        </w:rPr>
        <w:t xml:space="preserve">for which you want data. </w:t>
      </w:r>
      <w:r w:rsidRPr="00B84B4A">
        <w:rPr>
          <w:sz w:val="24"/>
        </w:rPr>
        <w:t>(this shows you the number of that cert</w:t>
      </w:r>
      <w:r>
        <w:rPr>
          <w:sz w:val="24"/>
        </w:rPr>
        <w:t>ification</w:t>
      </w:r>
      <w:r w:rsidRPr="00B84B4A">
        <w:rPr>
          <w:sz w:val="24"/>
        </w:rPr>
        <w:t xml:space="preserve"> earned in a particular year)</w:t>
      </w:r>
    </w:p>
    <w:p w14:paraId="36137F74" w14:textId="77777777" w:rsidR="00EE0C22" w:rsidRDefault="00EE0C22" w:rsidP="00EE0C22">
      <w:pPr>
        <w:ind w:left="810"/>
      </w:pPr>
      <w:r>
        <w:rPr>
          <w:noProof/>
        </w:rPr>
        <mc:AlternateContent>
          <mc:Choice Requires="wps">
            <w:drawing>
              <wp:anchor distT="0" distB="0" distL="114300" distR="114300" simplePos="0" relativeHeight="251696128" behindDoc="0" locked="0" layoutInCell="1" allowOverlap="1" wp14:anchorId="042F1C34" wp14:editId="2FA16F07">
                <wp:simplePos x="0" y="0"/>
                <wp:positionH relativeFrom="column">
                  <wp:posOffset>1550670</wp:posOffset>
                </wp:positionH>
                <wp:positionV relativeFrom="paragraph">
                  <wp:posOffset>915670</wp:posOffset>
                </wp:positionV>
                <wp:extent cx="457200" cy="3095625"/>
                <wp:effectExtent l="19050" t="19050" r="38100" b="47625"/>
                <wp:wrapNone/>
                <wp:docPr id="75" name="Oval 75"/>
                <wp:cNvGraphicFramePr/>
                <a:graphic xmlns:a="http://schemas.openxmlformats.org/drawingml/2006/main">
                  <a:graphicData uri="http://schemas.microsoft.com/office/word/2010/wordprocessingShape">
                    <wps:wsp>
                      <wps:cNvSpPr/>
                      <wps:spPr>
                        <a:xfrm>
                          <a:off x="0" y="0"/>
                          <a:ext cx="457200" cy="309562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CB489E" id="Oval 75" o:spid="_x0000_s1026" style="position:absolute;margin-left:122.1pt;margin-top:72.1pt;width:36pt;height:24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43mQIAAI8FAAAOAAAAZHJzL2Uyb0RvYy54bWysVEtvGyEQvlfqf0Dcm127cdJYWUdWIleV&#10;osRqUuWMWfAiAUMBe+3++g7sI1YT9VDVhzXDzHzDN6/rm4PRZC98UGArOjkrKRGWQ63stqI/nlef&#10;vlASIrM102BFRY8i0JvFxw/XrZuLKTSga+EJgtgwb11FmxjdvCgCb4Rh4QycsKiU4A2LKPptUXvW&#10;IrrRxbQsL4oWfO08cBEC3t51SrrI+FIKHh+lDCISXVF8W8xfn7+b9C0W12y+9cw1ivfPYP/wCsOU&#10;xaAj1B2LjOy8egNlFPcQQMYzDqYAKRUXmQOymZR/sHlqmBOZCyYnuDFN4f/B8of92hNVV/RyRoll&#10;Bmv0uGeaoIi5aV2Yo8mTW/teCnhMRA/Sm/SPFMgh5/M45lMcIuF4eT67xBpRwlH1ubyaXUwzaPHq&#10;7XyIXwUYkg4VFVorFxJlNmf7+xAxKFoPVunawkppncumLWkrOruczMrsEUCrOmmTXfDbza32BLlU&#10;dLUq8ZcIIdqJGUra4mWi2RHLp3jUImFo+11ITA5SmXYRUluKEZZxLmycdKqG1aKLNjsNNnjk0Bkw&#10;IUt85YjdAwyWHciA3b25t0+uInf16NxT/5vz6JEjg42js1EW/HvMNLLqI3f2Q5K61KQsbaA+Yut4&#10;6GYqOL5SWMR7FuKaeRwiLDwuhviIH6kBKwX9iZIG/K/37pM99jZqKWlxKCsafu6YF5Tobxa7/mpy&#10;fp6mOAu5uyjxp5rNqcbuzC1g9Se4ghzPR3T2UQ9H6cG84P5YpqioYpZj7Iry6AfhNnbLAjcQF8tl&#10;NsPJdSze2yfHE3jKaurQ58ML867v5Igz8ADDAL/p5s42eVpY7iJIlVv9Na99vnHqc+P0GyqtlVM5&#10;W73u0cVvAAAA//8DAFBLAwQUAAYACAAAACEAFLJdEN8AAAALAQAADwAAAGRycy9kb3ducmV2Lnht&#10;bEyPzU7DMBCE70i8g7VI3KjzU4UojVMhoAKkXihI7XEbL0lEbEexm4a3Z+ECt92d0cy35Xo2vZho&#10;9J2zCuJFBIJs7XRnGwXvb5ubHIQPaDX2zpKCL/Kwri4vSiy0O9tXmnahERxifYEK2hCGQkpft2TQ&#10;L9xAlrUPNxoMvI6N1COeOdz0MomiTBrsLDe0ONB9S/Xn7mS4JJ/Tp2z/cnjA/XP8uMF8cnqr1PXV&#10;fLcCEWgOf2b4wWd0qJjp6E5We9ErSJbLhK0s/A7sSOOML0cFWRrfgqxK+f+H6hsAAP//AwBQSwEC&#10;LQAUAAYACAAAACEAtoM4kv4AAADhAQAAEwAAAAAAAAAAAAAAAAAAAAAAW0NvbnRlbnRfVHlwZXNd&#10;LnhtbFBLAQItABQABgAIAAAAIQA4/SH/1gAAAJQBAAALAAAAAAAAAAAAAAAAAC8BAABfcmVscy8u&#10;cmVsc1BLAQItABQABgAIAAAAIQC3Di43mQIAAI8FAAAOAAAAAAAAAAAAAAAAAC4CAABkcnMvZTJv&#10;RG9jLnhtbFBLAQItABQABgAIAAAAIQAUsl0Q3wAAAAsBAAAPAAAAAAAAAAAAAAAAAPMEAABkcnMv&#10;ZG93bnJldi54bWxQSwUGAAAAAAQABADzAAAA/wUAAAAA&#10;" filled="f" strokecolor="red" strokeweight="4.5pt">
                <v:stroke joinstyle="miter"/>
              </v:oval>
            </w:pict>
          </mc:Fallback>
        </mc:AlternateContent>
      </w:r>
      <w:r>
        <w:rPr>
          <w:noProof/>
        </w:rPr>
        <w:drawing>
          <wp:inline distT="0" distB="0" distL="0" distR="0" wp14:anchorId="7350CE24" wp14:editId="5F2D3915">
            <wp:extent cx="3933825" cy="3850636"/>
            <wp:effectExtent l="0" t="0" r="0" b="0"/>
            <wp:docPr id="80739" name="Picture 80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t="9549" r="57907" b="39607"/>
                    <a:stretch/>
                  </pic:blipFill>
                  <pic:spPr bwMode="auto">
                    <a:xfrm>
                      <a:off x="0" y="0"/>
                      <a:ext cx="4043814" cy="3958299"/>
                    </a:xfrm>
                    <a:prstGeom prst="rect">
                      <a:avLst/>
                    </a:prstGeom>
                    <a:ln>
                      <a:noFill/>
                    </a:ln>
                    <a:extLst>
                      <a:ext uri="{53640926-AAD7-44D8-BBD7-CCE9431645EC}">
                        <a14:shadowObscured xmlns:a14="http://schemas.microsoft.com/office/drawing/2010/main"/>
                      </a:ext>
                    </a:extLst>
                  </pic:spPr>
                </pic:pic>
              </a:graphicData>
            </a:graphic>
          </wp:inline>
        </w:drawing>
      </w:r>
    </w:p>
    <w:p w14:paraId="250D45E1" w14:textId="77777777" w:rsidR="00EE0C22" w:rsidRDefault="00EE0C22" w:rsidP="00EE0C22">
      <w:pPr>
        <w:rPr>
          <w:sz w:val="24"/>
        </w:rPr>
      </w:pPr>
    </w:p>
    <w:p w14:paraId="093EA02F" w14:textId="77777777" w:rsidR="00EE0C22" w:rsidRPr="00B84B4A" w:rsidRDefault="00EE0C22" w:rsidP="00EE0C22">
      <w:pPr>
        <w:rPr>
          <w:sz w:val="24"/>
        </w:rPr>
      </w:pPr>
      <w:r>
        <w:rPr>
          <w:sz w:val="24"/>
        </w:rPr>
        <w:lastRenderedPageBreak/>
        <w:t>S</w:t>
      </w:r>
      <w:r w:rsidRPr="00B84B4A">
        <w:rPr>
          <w:sz w:val="24"/>
        </w:rPr>
        <w:t>tudent</w:t>
      </w:r>
      <w:r>
        <w:rPr>
          <w:sz w:val="24"/>
        </w:rPr>
        <w:t>s</w:t>
      </w:r>
      <w:r w:rsidRPr="00B84B4A">
        <w:rPr>
          <w:sz w:val="24"/>
        </w:rPr>
        <w:t xml:space="preserve"> with a P in ANY column earned a cert</w:t>
      </w:r>
      <w:r>
        <w:rPr>
          <w:sz w:val="24"/>
        </w:rPr>
        <w:t>ification</w:t>
      </w:r>
      <w:r w:rsidRPr="00B84B4A">
        <w:rPr>
          <w:sz w:val="24"/>
        </w:rPr>
        <w:t xml:space="preserve"> during their time at your school. </w:t>
      </w:r>
    </w:p>
    <w:p w14:paraId="4293DD93" w14:textId="77777777" w:rsidR="00EE0C22" w:rsidRDefault="00EE0C22" w:rsidP="00EE0C22">
      <w:pPr>
        <w:ind w:left="720"/>
        <w:rPr>
          <w:sz w:val="24"/>
        </w:rPr>
      </w:pPr>
      <w:r>
        <w:rPr>
          <w:noProof/>
        </w:rPr>
        <mc:AlternateContent>
          <mc:Choice Requires="wps">
            <w:drawing>
              <wp:anchor distT="0" distB="0" distL="114300" distR="114300" simplePos="0" relativeHeight="251673600" behindDoc="0" locked="0" layoutInCell="1" allowOverlap="1" wp14:anchorId="104C0AE8" wp14:editId="64F3B6CA">
                <wp:simplePos x="0" y="0"/>
                <wp:positionH relativeFrom="column">
                  <wp:posOffset>5417820</wp:posOffset>
                </wp:positionH>
                <wp:positionV relativeFrom="paragraph">
                  <wp:posOffset>1426210</wp:posOffset>
                </wp:positionV>
                <wp:extent cx="314325" cy="381000"/>
                <wp:effectExtent l="38100" t="19050" r="47625" b="57150"/>
                <wp:wrapNone/>
                <wp:docPr id="26" name="Straight Arrow Connector 26"/>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53300" id="Straight Arrow Connector 26" o:spid="_x0000_s1026" type="#_x0000_t32" style="position:absolute;margin-left:426.6pt;margin-top:112.3pt;width:24.75pt;height:30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2kAwIAAE4EAAAOAAAAZHJzL2Uyb0RvYy54bWysVM2O0zAQviPxDpbvNElLl1XUdIW6FA4I&#10;KnZ5ANexE0v+09g07dszdtIsC+KwiIsbx/P9zJdxN3dno8lJQFDONrRalJQIy12rbNfQ74/7N7eU&#10;hMhsy7SzoqEXEejd9vWrzeBrsXS9060AgiQ21INvaB+jr4si8F4YFhbOC4uH0oFhEbfQFS2wAdmN&#10;LpZleVMMDloPjosQ8O39eEi3mV9KweNXKYOIRDcUvcW8Ql6PaS22G1Z3wHyv+GSD/YMLw5RF0Znq&#10;nkVGfoD6g8ooDi44GRfcmcJJqbjIPWA3VflbNw898yL3guEEP8cU/h8t/3I6AFFtQ5c3lFhm8Bs9&#10;RGCq6yN5D+AGsnPWYo4OCJZgXoMPNcJ29gDTLvgDpObPEgyRWvlPOAo5DmyQnHPalzltcY6E48tV&#10;9Xa1XFPC8Wh1W5Vl/hrFSJPoPIT4UThD0kNDw2Rr9jNKsNPnENEIAq+ABNaWDA1dv6vWZXYSnFbt&#10;XmmdDgN0x50GcmI4Fvs9Sl+1n5VFpvQH25J48RhLBMVsp0XKAMW0xZ+Uxdh9fooXLUbxb0Jiqtjl&#10;aDLPs5glGefCxmpmwuoEk2hvBk6200X4G3CqT1CRZ/0l4BmRlZ2NM9go62AM7bl6PF8ty7H+msDY&#10;d4rg6NpLnoscDQ5tzmq6YOlW/LrP8Ke/ge1PAAAA//8DAFBLAwQUAAYACAAAACEAeCta4eEAAAAL&#10;AQAADwAAAGRycy9kb3ducmV2LnhtbEyPwU7DMAyG70i8Q2QkbiwlwFZK0wmG4AJC2jpp16wxbUfj&#10;VE22dTw95gRH//70+3M+H10nDjiE1pOG60kCAqnytqVaw7p8uUpBhGjIms4TajhhgHlxfpabzPoj&#10;LfGwirXgEgqZ0dDE2GdShqpBZ8LE90i8+/SDM5HHoZZ2MEcud51USTKVzrTEFxrT46LB6mu1dxrK&#10;03f5hP5tMVvuPvr3zeszlXan9eXF+PgAIuIY/2D41Wd1KNhp6/dkg+g0pHc3ilENSt1OQTBxn6gZ&#10;iC0nKSeyyOX/H4ofAAAA//8DAFBLAQItABQABgAIAAAAIQC2gziS/gAAAOEBAAATAAAAAAAAAAAA&#10;AAAAAAAAAABbQ29udGVudF9UeXBlc10ueG1sUEsBAi0AFAAGAAgAAAAhADj9If/WAAAAlAEAAAsA&#10;AAAAAAAAAAAAAAAALwEAAF9yZWxzLy5yZWxzUEsBAi0AFAAGAAgAAAAhACk0vaQDAgAATgQAAA4A&#10;AAAAAAAAAAAAAAAALgIAAGRycy9lMm9Eb2MueG1sUEsBAi0AFAAGAAgAAAAhAHgrWuHhAAAACwEA&#10;AA8AAAAAAAAAAAAAAAAAXQQAAGRycy9kb3ducmV2LnhtbFBLBQYAAAAABAAEAPMAAABrBQAAAAA=&#10;" strokecolor="red" strokeweight="4.5pt">
                <v:stroke endarrow="block" joinstyle="miter"/>
              </v:shape>
            </w:pict>
          </mc:Fallback>
        </mc:AlternateContent>
      </w:r>
      <w:r>
        <w:rPr>
          <w:noProof/>
        </w:rPr>
        <w:drawing>
          <wp:inline distT="0" distB="0" distL="0" distR="0" wp14:anchorId="6D24EDC4" wp14:editId="74B84D41">
            <wp:extent cx="5979795" cy="2109595"/>
            <wp:effectExtent l="0" t="0" r="1905" b="5080"/>
            <wp:docPr id="80740" name="Picture 8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013543" cy="2121501"/>
                    </a:xfrm>
                    <a:prstGeom prst="rect">
                      <a:avLst/>
                    </a:prstGeom>
                  </pic:spPr>
                </pic:pic>
              </a:graphicData>
            </a:graphic>
          </wp:inline>
        </w:drawing>
      </w:r>
    </w:p>
    <w:p w14:paraId="3DA83A94" w14:textId="77777777" w:rsidR="00EE0C22" w:rsidRDefault="00EE0C22" w:rsidP="00EE0C22">
      <w:pPr>
        <w:rPr>
          <w:sz w:val="24"/>
        </w:rPr>
      </w:pPr>
    </w:p>
    <w:p w14:paraId="79DC0200" w14:textId="77777777" w:rsidR="00EE0C22" w:rsidRPr="00B84B4A" w:rsidRDefault="00EE0C22" w:rsidP="00EE0C22">
      <w:pPr>
        <w:rPr>
          <w:sz w:val="24"/>
        </w:rPr>
      </w:pPr>
      <w:r w:rsidRPr="00B84B4A">
        <w:rPr>
          <w:sz w:val="24"/>
        </w:rPr>
        <w:t>NOTE: If you are not familiar with EXCEL spreadsheets, you can stop at this point and manually pull out the names of your students who have a P in any certification column.</w:t>
      </w:r>
    </w:p>
    <w:p w14:paraId="0845A9B9" w14:textId="77777777" w:rsidR="00EE0C22" w:rsidRDefault="00EE0C22" w:rsidP="00EE0C22">
      <w:pPr>
        <w:rPr>
          <w:b/>
          <w:u w:val="single"/>
        </w:rPr>
      </w:pPr>
    </w:p>
    <w:p w14:paraId="738CCB16" w14:textId="77777777" w:rsidR="00EE0C22" w:rsidRDefault="00EE0C22" w:rsidP="00EE0C22">
      <w:pPr>
        <w:rPr>
          <w:b/>
          <w:u w:val="single"/>
        </w:rPr>
      </w:pPr>
      <w:r>
        <w:rPr>
          <w:b/>
          <w:u w:val="single"/>
        </w:rPr>
        <w:br w:type="page"/>
      </w:r>
    </w:p>
    <w:p w14:paraId="7B5803A0" w14:textId="77777777" w:rsidR="005A32F4" w:rsidRDefault="005A32F4" w:rsidP="00EE0C22">
      <w:pPr>
        <w:rPr>
          <w:b/>
          <w:sz w:val="24"/>
          <w:u w:val="single"/>
        </w:rPr>
      </w:pPr>
    </w:p>
    <w:p w14:paraId="7A8FFC0B" w14:textId="77777777" w:rsidR="00EE0C22" w:rsidRPr="00B84B4A" w:rsidRDefault="00EE0C22" w:rsidP="00EE0C22">
      <w:pPr>
        <w:rPr>
          <w:b/>
          <w:sz w:val="24"/>
          <w:u w:val="single"/>
        </w:rPr>
      </w:pPr>
      <w:r w:rsidRPr="00B84B4A">
        <w:rPr>
          <w:b/>
          <w:sz w:val="24"/>
          <w:u w:val="single"/>
        </w:rPr>
        <w:t>Create List</w:t>
      </w:r>
      <w:r>
        <w:rPr>
          <w:b/>
          <w:sz w:val="24"/>
          <w:u w:val="single"/>
        </w:rPr>
        <w:t xml:space="preserve"> in Excel</w:t>
      </w:r>
    </w:p>
    <w:p w14:paraId="00C539FF" w14:textId="77777777" w:rsidR="00EE0C22" w:rsidRPr="002D27E2" w:rsidRDefault="00EE0C22" w:rsidP="00EE0C22">
      <w:pPr>
        <w:rPr>
          <w:sz w:val="24"/>
        </w:rPr>
      </w:pPr>
      <w:r w:rsidRPr="002D27E2">
        <w:rPr>
          <w:sz w:val="24"/>
        </w:rPr>
        <w:t xml:space="preserve">Download the Baseball Card Report (Directly beneath </w:t>
      </w:r>
      <w:r w:rsidRPr="00D8300F">
        <w:rPr>
          <w:b/>
          <w:sz w:val="24"/>
        </w:rPr>
        <w:t>Baseball Card Report</w:t>
      </w:r>
      <w:r w:rsidRPr="002D27E2">
        <w:rPr>
          <w:sz w:val="24"/>
        </w:rPr>
        <w:t xml:space="preserve"> title)</w:t>
      </w:r>
    </w:p>
    <w:p w14:paraId="294E92D3" w14:textId="77777777" w:rsidR="00EE0C22" w:rsidRDefault="00EE0C22" w:rsidP="00EE0C22">
      <w:pPr>
        <w:ind w:left="720"/>
        <w:rPr>
          <w:sz w:val="24"/>
        </w:rPr>
      </w:pPr>
      <w:r>
        <w:rPr>
          <w:noProof/>
        </w:rPr>
        <mc:AlternateContent>
          <mc:Choice Requires="wps">
            <w:drawing>
              <wp:anchor distT="0" distB="0" distL="114300" distR="114300" simplePos="0" relativeHeight="251675648" behindDoc="0" locked="0" layoutInCell="1" allowOverlap="1" wp14:anchorId="08E5DE50" wp14:editId="5D78A9B4">
                <wp:simplePos x="0" y="0"/>
                <wp:positionH relativeFrom="column">
                  <wp:posOffset>1541145</wp:posOffset>
                </wp:positionH>
                <wp:positionV relativeFrom="paragraph">
                  <wp:posOffset>124460</wp:posOffset>
                </wp:positionV>
                <wp:extent cx="314325" cy="381000"/>
                <wp:effectExtent l="38100" t="19050" r="47625" b="57150"/>
                <wp:wrapNone/>
                <wp:docPr id="29" name="Straight Arrow Connector 29"/>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D0B860" id="Straight Arrow Connector 29" o:spid="_x0000_s1026" type="#_x0000_t32" style="position:absolute;margin-left:121.35pt;margin-top:9.8pt;width:24.75pt;height:30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nQAwIAAE4EAAAOAAAAZHJzL2Uyb0RvYy54bWysVM2O0zAQviPxDpbvNElLYamarlCXwgGx&#10;FQsP4Dp2Ysl/GpsmfXvGThpYEIddcXHjeL6f+TLu9nYwmpwFBOVsTatFSYmw3DXKtjX9/u3w6oaS&#10;EJltmHZW1PQiAr3dvXyx7f1GLF3ndCOAIIkNm97XtIvRb4oi8E4YFhbOC4uH0oFhEbfQFg2wHtmN&#10;LpZl+aboHTQeHBch4Nu78ZDuMr+Ugsd7KYOIRNcUvcW8Ql5PaS12W7ZpgflO8ckGe4YLw5RF0Znq&#10;jkVGfoD6i8ooDi44GRfcmcJJqbjIPWA3VflHNw8d8yL3guEEP8cU/h8t/3I+AlFNTZfvKLHM4Dd6&#10;iMBU20XyHsD1ZO+sxRwdECzBvHofNgjb2yNMu+CPkJofJBgitfKfcBRyHNggGXLalzltMUTC8eWq&#10;er1arinheLS6qcoyf41ipEl0HkL8KJwh6aGmYbI1+xkl2PlziGgEgVdAAmtL+pqu31brMjsJTqvm&#10;oLROhwHa014DOTMci8MBpa/aj8oiU/qDbUi8eIwlgmK21SJlgGLa4k/KYuw+P8WLFqP4VyExVexy&#10;NJnnWcySjHNhYzUzYXWCSbQ3Ayfb6SL8CzjVJ6jIs/4U8IzIys7GGWyUdTCG9lg9DlfLcqy/JjD2&#10;nSI4ueaS5yJHg0Obs5ouWLoVv+8z/NffwO4nAAAA//8DAFBLAwQUAAYACAAAACEAQu/ZB98AAAAJ&#10;AQAADwAAAGRycy9kb3ducmV2LnhtbEyPwU7DMAyG70h7h8hI3FhKhNatNJ1gCC4gpK1IXLPGtN0a&#10;p2qyrePpMSd2tP9Pvz/ny9F14ohDaD1puJsmIJAqb1uqNXyWL7dzECEasqbzhBrOGGBZTK5yk1l/&#10;ojUeN7EWXEIhMxqaGPtMylA16EyY+h6Js28/OBN5HGppB3PictdJlSQz6UxLfKExPa4arPabg9NQ&#10;nn/KJ/Rvq3S9++jfv16fqbQ7rW+ux8cHEBHH+A/Dnz6rQ8FOW38gG0SnQd2rlFEOFjMQDKiFUiC2&#10;GlJeyCKXlx8UvwAAAP//AwBQSwECLQAUAAYACAAAACEAtoM4kv4AAADhAQAAEwAAAAAAAAAAAAAA&#10;AAAAAAAAW0NvbnRlbnRfVHlwZXNdLnhtbFBLAQItABQABgAIAAAAIQA4/SH/1gAAAJQBAAALAAAA&#10;AAAAAAAAAAAAAC8BAABfcmVscy8ucmVsc1BLAQItABQABgAIAAAAIQDHJwnQAwIAAE4EAAAOAAAA&#10;AAAAAAAAAAAAAC4CAABkcnMvZTJvRG9jLnhtbFBLAQItABQABgAIAAAAIQBC79kH3wAAAAkBAAAP&#10;AAAAAAAAAAAAAAAAAF0EAABkcnMvZG93bnJldi54bWxQSwUGAAAAAAQABADzAAAAaQUAAAAA&#10;" strokecolor="red" strokeweight="4.5pt">
                <v:stroke endarrow="block" joinstyle="miter"/>
              </v:shape>
            </w:pict>
          </mc:Fallback>
        </mc:AlternateContent>
      </w:r>
      <w:r>
        <w:rPr>
          <w:noProof/>
        </w:rPr>
        <w:drawing>
          <wp:inline distT="0" distB="0" distL="0" distR="0" wp14:anchorId="6F16AF43" wp14:editId="7913383A">
            <wp:extent cx="2985770" cy="2373730"/>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010577" cy="2393452"/>
                    </a:xfrm>
                    <a:prstGeom prst="rect">
                      <a:avLst/>
                    </a:prstGeom>
                  </pic:spPr>
                </pic:pic>
              </a:graphicData>
            </a:graphic>
          </wp:inline>
        </w:drawing>
      </w:r>
    </w:p>
    <w:p w14:paraId="4663826B" w14:textId="77777777" w:rsidR="00EE0C22" w:rsidRPr="00921F63" w:rsidRDefault="00EE0C22" w:rsidP="00EE0C22">
      <w:pPr>
        <w:ind w:left="720"/>
        <w:rPr>
          <w:sz w:val="24"/>
        </w:rPr>
      </w:pPr>
    </w:p>
    <w:p w14:paraId="728F1913" w14:textId="77777777" w:rsidR="00EE0C22" w:rsidRPr="002D27E2" w:rsidRDefault="00EE0C22" w:rsidP="00EE0C22">
      <w:pPr>
        <w:rPr>
          <w:sz w:val="24"/>
        </w:rPr>
      </w:pPr>
      <w:r w:rsidRPr="002D27E2">
        <w:rPr>
          <w:sz w:val="24"/>
        </w:rPr>
        <w:t>Open the file in Excel (you should see the downloaded file on the lower left side of your screen - if you don’t, you can Open Excel, select Open, and find the file in the Download Folder on your computer</w:t>
      </w:r>
    </w:p>
    <w:p w14:paraId="76C1DA19" w14:textId="77777777" w:rsidR="00EE0C22" w:rsidRDefault="00EE0C22" w:rsidP="00EE0C22">
      <w:pPr>
        <w:rPr>
          <w:sz w:val="24"/>
        </w:rPr>
      </w:pPr>
      <w:r w:rsidRPr="002D27E2">
        <w:rPr>
          <w:sz w:val="24"/>
        </w:rPr>
        <w:t>Add a column to the right of the Name column (Right-Click on the letter B at the top of the second column, then click on Insert)</w:t>
      </w:r>
    </w:p>
    <w:p w14:paraId="05D8D604" w14:textId="77777777" w:rsidR="00EE0C22" w:rsidRDefault="00EE0C22" w:rsidP="00EE0C22">
      <w:pPr>
        <w:rPr>
          <w:sz w:val="24"/>
        </w:rPr>
      </w:pPr>
      <w:r>
        <w:rPr>
          <w:noProof/>
        </w:rPr>
        <mc:AlternateContent>
          <mc:Choice Requires="wps">
            <w:drawing>
              <wp:anchor distT="0" distB="0" distL="114300" distR="114300" simplePos="0" relativeHeight="251676672" behindDoc="0" locked="0" layoutInCell="1" allowOverlap="1" wp14:anchorId="641350DE" wp14:editId="7161011A">
                <wp:simplePos x="0" y="0"/>
                <wp:positionH relativeFrom="column">
                  <wp:posOffset>2655570</wp:posOffset>
                </wp:positionH>
                <wp:positionV relativeFrom="paragraph">
                  <wp:posOffset>1423670</wp:posOffset>
                </wp:positionV>
                <wp:extent cx="314325" cy="381000"/>
                <wp:effectExtent l="38100" t="19050" r="47625" b="57150"/>
                <wp:wrapNone/>
                <wp:docPr id="31" name="Straight Arrow Connector 31"/>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B4C35A" id="Straight Arrow Connector 31" o:spid="_x0000_s1026" type="#_x0000_t32" style="position:absolute;margin-left:209.1pt;margin-top:112.1pt;width:24.75pt;height:30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EAgIAAE4EAAAOAAAAZHJzL2Uyb0RvYy54bWysVM2O0zAQviPxDpbvNElLYRU1XaEuhQOC&#10;ioUHcB07seQ/jU2Tvj1jJw0siAOIixvH8/3Ml3F396PR5CIgKGcbWq1KSoTlrlW2a+jXL8cXd5SE&#10;yGzLtLOioVcR6P3++bPd4Guxdr3TrQCCJDbUg29oH6OviyLwXhgWVs4Li4fSgWERt9AVLbAB2Y0u&#10;1mX5qhgctB4cFyHg24fpkO4zv5SCx09SBhGJbih6i3mFvJ7TWux3rO6A+V7x2Qb7BxeGKYuiC9UD&#10;i4x8A/UblVEcXHAyrrgzhZNScZF7wG6q8pduHnvmRe4Fwwl+iSn8P1r+8XICotqGbipKLDP4jR4j&#10;MNX1kbwBcAM5OGsxRwcESzCvwYcaYQd7gnkX/AlS86MEQ6RW/j2OQo4DGyRjTvu6pC3GSDi+3FQv&#10;N+stJRyPNndVWeavUUw0ic5DiO+EMyQ9NDTMthY/kwS7fAgRjSDwBkhgbcnQ0O3raltmJ8Fp1R6V&#10;1ukwQHc+aCAXhmNxPKL0TftJWWRKv7UtiVePsURQzHZapAxQTFv8SVlM3eeneNViEv8sJKaKXU4m&#10;8zyLRZJxLmzMaWYmrE4wifYW4Gw7XYQ/Aef6BBV51v8GvCCysrNxARtlHUyhPVWP482ynOpvCUx9&#10;pwjOrr3mucjR4NDmrOYLlm7Fz/sM//E3sP8OAAD//wMAUEsDBBQABgAIAAAAIQAZrn/Y4QAAAAsB&#10;AAAPAAAAZHJzL2Rvd25yZXYueG1sTI9BT8MwDIXvSPyHyEjcWLqqWqvSdIIhuICQtiJxzRqv7dY4&#10;VZNtHb8ecxo3+72n58/FcrK9OOHoO0cK5rMIBFLtTEeNgq/q9SED4YMmo3tHqOCCHpbl7U2hc+PO&#10;tMbTJjSCS8jnWkEbwpBL6esWrfYzNyCxt3Oj1YHXsZFm1Gcut72Mo2ghre6IL7R6wFWL9WFztAqq&#10;y0/1jO59la73n8PH99sLVWav1P3d9PQIIuAUrmH4w2d0KJlp645kvOgVJPMs5qiCOE544ESySFMQ&#10;W1YyVmRZyP8/lL8AAAD//wMAUEsBAi0AFAAGAAgAAAAhALaDOJL+AAAA4QEAABMAAAAAAAAAAAAA&#10;AAAAAAAAAFtDb250ZW50X1R5cGVzXS54bWxQSwECLQAUAAYACAAAACEAOP0h/9YAAACUAQAACwAA&#10;AAAAAAAAAAAAAAAvAQAAX3JlbHMvLnJlbHNQSwECLQAUAAYACAAAACEAb/pDBAICAABOBAAADgAA&#10;AAAAAAAAAAAAAAAuAgAAZHJzL2Uyb0RvYy54bWxQSwECLQAUAAYACAAAACEAGa5/2OEAAAALAQAA&#10;DwAAAAAAAAAAAAAAAABcBAAAZHJzL2Rvd25yZXYueG1sUEsFBgAAAAAEAAQA8wAAAGoFAAAAAA==&#10;" strokecolor="red" strokeweight="4.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920DC7C" wp14:editId="31744259">
                <wp:simplePos x="0" y="0"/>
                <wp:positionH relativeFrom="column">
                  <wp:posOffset>5989320</wp:posOffset>
                </wp:positionH>
                <wp:positionV relativeFrom="paragraph">
                  <wp:posOffset>992505</wp:posOffset>
                </wp:positionV>
                <wp:extent cx="314325" cy="381000"/>
                <wp:effectExtent l="38100" t="19050" r="47625" b="57150"/>
                <wp:wrapNone/>
                <wp:docPr id="39" name="Straight Arrow Connector 39"/>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345386" id="Straight Arrow Connector 39" o:spid="_x0000_s1026" type="#_x0000_t32" style="position:absolute;margin-left:471.6pt;margin-top:78.15pt;width:24.75pt;height:30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ncAwIAAE4EAAAOAAAAZHJzL2Uyb0RvYy54bWysVM2O0zAQviPxDpbvNElLYamarlCXwgGx&#10;FQsP4Dp2Ysl/GpsmfXvGThpYEIddcXHjeL6f+TLu9nYwmpwFBOVsTatFSYmw3DXKtjX9/u3w6oaS&#10;EJltmHZW1PQiAr3dvXyx7f1GLF3ndCOAIIkNm97XtIvRb4oi8E4YFhbOC4uH0oFhEbfQFg2wHtmN&#10;LpZl+aboHTQeHBch4Nu78ZDuMr+Ugsd7KYOIRNcUvcW8Ql5PaS12W7ZpgflO8ckGe4YLw5RF0Znq&#10;jkVGfoD6i8ooDi44GRfcmcJJqbjIPWA3VflHNw8d8yL3guEEP8cU/h8t/3I+AlFNTVfvKLHM4Dd6&#10;iMBU20XyHsD1ZO+sxRwdECzBvHofNgjb2yNMu+CPkJofJBgitfKfcBRyHNggGXLalzltMUTC8eWq&#10;er1arinheLS6qcoyf41ipEl0HkL8KJwh6aGmYbI1+xkl2PlziGgEgVdAAmtL+pqu31brMjsJTqvm&#10;oLROhwHa014DOTMci8MBpa/aj8oiU/qDbUi8eIwlgmK21SJlgGLa4k/KYuw+P8WLFqP4VyExVexy&#10;NJnnWcySjHNhYzUzYXWCSbQ3Ayfb6SL8CzjVJ6jIs/4U8IzIys7GGWyUdTCG9lg9DlfLcqy/JjD2&#10;nSI4ueaS5yJHg0Obs5ouWLoVv+8z/NffwO4nAAAA//8DAFBLAwQUAAYACAAAACEA01x4L+EAAAAL&#10;AQAADwAAAGRycy9kb3ducmV2LnhtbEyPwU7CQBCG7ya8w2ZMvMmWomBrt0QxepGYQE28Lt2xLXRn&#10;m+4Cxad3POFx5v/yzzfZYrCtOGLvG0cKJuMIBFLpTEOVgs/i9fYBhA+ajG4doYIzeljko6tMp8ad&#10;aI3HTagEl5BPtYI6hC6V0pc1Wu3HrkPi7Nv1Vgce+0qaXp+43LYyjqKZtLohvlDrDpc1lvvNwSoo&#10;zj/FM7r35Xy9++hWX28vVJidUjfXw9MjiIBDuMDwp8/qkLPT1h3IeNEqSO6mMaMc3M+mIJhIkngO&#10;YqsgnvBG5pn8/0P+CwAA//8DAFBLAQItABQABgAIAAAAIQC2gziS/gAAAOEBAAATAAAAAAAAAAAA&#10;AAAAAAAAAABbQ29udGVudF9UeXBlc10ueG1sUEsBAi0AFAAGAAgAAAAhADj9If/WAAAAlAEAAAsA&#10;AAAAAAAAAAAAAAAALwEAAF9yZWxzLy5yZWxzUEsBAi0AFAAGAAgAAAAhADOFSdwDAgAATgQAAA4A&#10;AAAAAAAAAAAAAAAALgIAAGRycy9lMm9Eb2MueG1sUEsBAi0AFAAGAAgAAAAhANNceC/hAAAACwEA&#10;AA8AAAAAAAAAAAAAAAAAXQQAAGRycy9kb3ducmV2LnhtbFBLBQYAAAAABAAEAPMAAABrBQAAAAA=&#10;" strokecolor="red" strokeweight="4.5pt">
                <v:stroke endarrow="block" joinstyle="miter"/>
              </v:shape>
            </w:pict>
          </mc:Fallback>
        </mc:AlternateContent>
      </w:r>
      <w:r>
        <w:rPr>
          <w:noProof/>
        </w:rPr>
        <w:drawing>
          <wp:inline distT="0" distB="0" distL="0" distR="0" wp14:anchorId="0414C663" wp14:editId="54222C91">
            <wp:extent cx="3286125" cy="250538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t="21584" r="88510" b="49212"/>
                    <a:stretch/>
                  </pic:blipFill>
                  <pic:spPr bwMode="auto">
                    <a:xfrm>
                      <a:off x="0" y="0"/>
                      <a:ext cx="3330501" cy="2539214"/>
                    </a:xfrm>
                    <a:prstGeom prst="rect">
                      <a:avLst/>
                    </a:prstGeom>
                    <a:ln>
                      <a:noFill/>
                    </a:ln>
                    <a:extLst>
                      <a:ext uri="{53640926-AAD7-44D8-BBD7-CCE9431645EC}">
                        <a14:shadowObscured xmlns:a14="http://schemas.microsoft.com/office/drawing/2010/main"/>
                      </a:ext>
                    </a:extLst>
                  </pic:spPr>
                </pic:pic>
              </a:graphicData>
            </a:graphic>
          </wp:inline>
        </w:drawing>
      </w:r>
      <w:r>
        <w:rPr>
          <w:sz w:val="24"/>
        </w:rPr>
        <w:t xml:space="preserve">   </w:t>
      </w:r>
      <w:r>
        <w:rPr>
          <w:noProof/>
        </w:rPr>
        <w:drawing>
          <wp:inline distT="0" distB="0" distL="0" distR="0" wp14:anchorId="4EAA1EF5" wp14:editId="3E14A785">
            <wp:extent cx="3392709" cy="25241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t="1" r="29322" b="30718"/>
                    <a:stretch/>
                  </pic:blipFill>
                  <pic:spPr bwMode="auto">
                    <a:xfrm>
                      <a:off x="0" y="0"/>
                      <a:ext cx="3529763" cy="2626091"/>
                    </a:xfrm>
                    <a:prstGeom prst="rect">
                      <a:avLst/>
                    </a:prstGeom>
                    <a:ln>
                      <a:noFill/>
                    </a:ln>
                    <a:extLst>
                      <a:ext uri="{53640926-AAD7-44D8-BBD7-CCE9431645EC}">
                        <a14:shadowObscured xmlns:a14="http://schemas.microsoft.com/office/drawing/2010/main"/>
                      </a:ext>
                    </a:extLst>
                  </pic:spPr>
                </pic:pic>
              </a:graphicData>
            </a:graphic>
          </wp:inline>
        </w:drawing>
      </w:r>
    </w:p>
    <w:p w14:paraId="6A96FE57" w14:textId="77777777" w:rsidR="00EE0C22" w:rsidRDefault="00EE0C22" w:rsidP="00EE0C22">
      <w:pPr>
        <w:ind w:left="720"/>
        <w:rPr>
          <w:sz w:val="24"/>
        </w:rPr>
      </w:pPr>
    </w:p>
    <w:p w14:paraId="3DA833DC" w14:textId="77777777" w:rsidR="00EE0C22" w:rsidRDefault="00EE0C22" w:rsidP="00EE0C22">
      <w:pPr>
        <w:ind w:left="720"/>
        <w:rPr>
          <w:sz w:val="24"/>
        </w:rPr>
      </w:pPr>
    </w:p>
    <w:p w14:paraId="78DA5A1B" w14:textId="77777777" w:rsidR="00EE0C22" w:rsidRDefault="00EE0C22" w:rsidP="00EE0C22">
      <w:pPr>
        <w:rPr>
          <w:sz w:val="24"/>
        </w:rPr>
      </w:pPr>
    </w:p>
    <w:p w14:paraId="6BBFC02E" w14:textId="77777777" w:rsidR="00EE0C22" w:rsidRDefault="00EE0C22" w:rsidP="00EE0C22">
      <w:pPr>
        <w:rPr>
          <w:sz w:val="24"/>
        </w:rPr>
      </w:pPr>
    </w:p>
    <w:p w14:paraId="363CA703" w14:textId="77777777" w:rsidR="00EE0C22" w:rsidRDefault="00EE0C22" w:rsidP="00EE0C22">
      <w:pPr>
        <w:rPr>
          <w:sz w:val="24"/>
        </w:rPr>
      </w:pPr>
    </w:p>
    <w:p w14:paraId="4FDFF322" w14:textId="77777777" w:rsidR="00EE0C22" w:rsidRDefault="00EE0C22" w:rsidP="00EE0C22">
      <w:pPr>
        <w:rPr>
          <w:sz w:val="24"/>
        </w:rPr>
      </w:pPr>
    </w:p>
    <w:p w14:paraId="5D7F3F68" w14:textId="77777777" w:rsidR="00EE0C22" w:rsidRDefault="00EE0C22" w:rsidP="00EE0C22">
      <w:pPr>
        <w:rPr>
          <w:sz w:val="24"/>
        </w:rPr>
      </w:pPr>
    </w:p>
    <w:p w14:paraId="75B073BC" w14:textId="77777777" w:rsidR="00EE0C22" w:rsidRDefault="00EE0C22" w:rsidP="00EE0C22">
      <w:pPr>
        <w:rPr>
          <w:sz w:val="24"/>
        </w:rPr>
      </w:pPr>
    </w:p>
    <w:p w14:paraId="0D54F646" w14:textId="77777777" w:rsidR="00EE0C22" w:rsidRDefault="00EE0C22" w:rsidP="00EE0C22">
      <w:pPr>
        <w:rPr>
          <w:sz w:val="24"/>
        </w:rPr>
      </w:pPr>
    </w:p>
    <w:p w14:paraId="0F78A264" w14:textId="77777777" w:rsidR="00EE0C22" w:rsidRDefault="00EE0C22" w:rsidP="00EE0C22">
      <w:pPr>
        <w:rPr>
          <w:sz w:val="24"/>
        </w:rPr>
      </w:pPr>
    </w:p>
    <w:p w14:paraId="21FA8A55" w14:textId="77777777" w:rsidR="00EE0C22" w:rsidRDefault="00EE0C22" w:rsidP="00EE0C22">
      <w:pPr>
        <w:rPr>
          <w:sz w:val="24"/>
        </w:rPr>
      </w:pPr>
    </w:p>
    <w:p w14:paraId="2399949B" w14:textId="77777777" w:rsidR="00EE0C22" w:rsidRPr="002D27E2" w:rsidRDefault="00EE0C22" w:rsidP="00EE0C22">
      <w:pPr>
        <w:rPr>
          <w:sz w:val="24"/>
        </w:rPr>
      </w:pPr>
      <w:r>
        <w:rPr>
          <w:noProof/>
        </w:rPr>
        <mc:AlternateContent>
          <mc:Choice Requires="wps">
            <w:drawing>
              <wp:anchor distT="0" distB="0" distL="114300" distR="114300" simplePos="0" relativeHeight="251678720" behindDoc="0" locked="0" layoutInCell="1" allowOverlap="1" wp14:anchorId="136603BE" wp14:editId="396B61EC">
                <wp:simplePos x="0" y="0"/>
                <wp:positionH relativeFrom="column">
                  <wp:posOffset>2836545</wp:posOffset>
                </wp:positionH>
                <wp:positionV relativeFrom="paragraph">
                  <wp:posOffset>156210</wp:posOffset>
                </wp:positionV>
                <wp:extent cx="314325" cy="381000"/>
                <wp:effectExtent l="38100" t="19050" r="47625" b="57150"/>
                <wp:wrapNone/>
                <wp:docPr id="36" name="Straight Arrow Connector 36"/>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D47ED2" id="Straight Arrow Connector 36" o:spid="_x0000_s1026" type="#_x0000_t32" style="position:absolute;margin-left:223.35pt;margin-top:12.3pt;width:24.75pt;height:30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2oAwIAAE4EAAAOAAAAZHJzL2Uyb0RvYy54bWysVM2O0zAQviPxDpbvNElLl1XUdIW6FA4I&#10;KnZ5ANexE0v+09g07dszdtIsC+KwiIsbx/P9zJdxN3dno8lJQFDONrRalJQIy12rbNfQ74/7N7eU&#10;hMhsy7SzoqEXEejd9vWrzeBrsXS9060AgiQ21INvaB+jr4si8F4YFhbOC4uH0oFhEbfQFS2wAdmN&#10;LpZleVMMDloPjosQ8O39eEi3mV9KweNXKYOIRDcUvcW8Ql6PaS22G1Z3wHyv+GSD/YMLw5RF0Znq&#10;nkVGfoD6g8ooDi44GRfcmcJJqbjIPWA3VflbNw898yL3guEEP8cU/h8t/3I6AFFtQ1c3lFhm8Bs9&#10;RGCq6yN5D+AGsnPWYo4OCJZgXoMPNcJ29gDTLvgDpObPEgyRWvlPOAo5DmyQnHPalzltcY6E48tV&#10;9Xa1XFPC8Wh1W5Vl/hrFSJPoPIT4UThD0kNDw2Rr9jNKsNPnENEIAq+ABNaWDA1dv6vWZXYSnFbt&#10;XmmdDgN0x50GcmI4Fvs9Sl+1n5VFpvQH25J48RhLBMVsp0XKAMW0xZ+Uxdh9fooXLUbxb0Jiqtjl&#10;aDLPs5glGefCxmpmwuoEk2hvBk6200X4G3CqT1CRZ/0l4BmRlZ2NM9go62AM7bl6PF8ty7H+msDY&#10;d4rg6NpLnoscDQ5tzmq6YOlW/LrP8Ke/ge1PAAAA//8DAFBLAwQUAAYACAAAACEA0KJJQuAAAAAJ&#10;AQAADwAAAGRycy9kb3ducmV2LnhtbEyPwU7CQBCG7ya8w2ZIvMnWpilYuyWK0YuGBGridemObbE7&#10;23QXKD694wmOM/Pln+/Pl6PtxBEH3zpScD+LQCBVzrRUK/gsX+8WIHzQZHTnCBWc0cOymNzkOjPu&#10;RBs8bkMtOIR8phU0IfSZlL5q0Go/cz0S377dYHXgcailGfSJw20n4yhKpdUt8YdG97hqsPrZHqyC&#10;8vxbPqN7X803+3X/8fX2QqXZK3U7HZ8eQQQcwwWGf31Wh4Kddu5AxotOQZKkc0YVxEkKgoHkIY1B&#10;7BQseCGLXF43KP4AAAD//wMAUEsBAi0AFAAGAAgAAAAhALaDOJL+AAAA4QEAABMAAAAAAAAAAAAA&#10;AAAAAAAAAFtDb250ZW50X1R5cGVzXS54bWxQSwECLQAUAAYACAAAACEAOP0h/9YAAACUAQAACwAA&#10;AAAAAAAAAAAAAAAvAQAAX3JlbHMvLnJlbHNQSwECLQAUAAYACAAAACEA3Zb9qAMCAABOBAAADgAA&#10;AAAAAAAAAAAAAAAuAgAAZHJzL2Uyb0RvYy54bWxQSwECLQAUAAYACAAAACEA0KJJQuAAAAAJAQAA&#10;DwAAAAAAAAAAAAAAAABdBAAAZHJzL2Rvd25yZXYueG1sUEsFBgAAAAAEAAQA8wAAAGoFAAAAAA==&#10;" strokecolor="red" strokeweight="4.5pt">
                <v:stroke endarrow="block" joinstyle="miter"/>
              </v:shape>
            </w:pict>
          </mc:Fallback>
        </mc:AlternateContent>
      </w:r>
      <w:r w:rsidRPr="002D27E2">
        <w:rPr>
          <w:sz w:val="24"/>
        </w:rPr>
        <w:t>Title the new column PASS</w:t>
      </w:r>
      <w:r>
        <w:rPr>
          <w:sz w:val="24"/>
        </w:rPr>
        <w:t xml:space="preserve"> and resize it to fit (double click on the vertical line between the letter B &amp; C)</w:t>
      </w:r>
    </w:p>
    <w:p w14:paraId="55E6BADA" w14:textId="77777777" w:rsidR="00EE0C22" w:rsidRDefault="00EE0C22" w:rsidP="00EE0C22">
      <w:pPr>
        <w:ind w:left="720"/>
        <w:rPr>
          <w:sz w:val="24"/>
        </w:rPr>
      </w:pPr>
      <w:r>
        <w:rPr>
          <w:noProof/>
        </w:rPr>
        <mc:AlternateContent>
          <mc:Choice Requires="wps">
            <w:drawing>
              <wp:anchor distT="0" distB="0" distL="114300" distR="114300" simplePos="0" relativeHeight="251677696" behindDoc="0" locked="0" layoutInCell="1" allowOverlap="1" wp14:anchorId="5D84DBD3" wp14:editId="679874F2">
                <wp:simplePos x="0" y="0"/>
                <wp:positionH relativeFrom="column">
                  <wp:posOffset>2674620</wp:posOffset>
                </wp:positionH>
                <wp:positionV relativeFrom="paragraph">
                  <wp:posOffset>1501775</wp:posOffset>
                </wp:positionV>
                <wp:extent cx="314325" cy="381000"/>
                <wp:effectExtent l="38100" t="19050" r="47625" b="57150"/>
                <wp:wrapNone/>
                <wp:docPr id="35" name="Straight Arrow Connector 35"/>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58BA5F" id="Straight Arrow Connector 35" o:spid="_x0000_s1026" type="#_x0000_t32" style="position:absolute;margin-left:210.6pt;margin-top:118.25pt;width:24.75pt;height:30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ZoAQIAAE4EAAAOAAAAZHJzL2Uyb0RvYy54bWysVM2O0zAQviPxDpbvNElLYRU1XaEuhQOC&#10;ioUHcB07seQ/jU2Tvj1jJw0siAOIixvH8/3Ml3F396PR5CIgKGcbWq1KSoTlrlW2a+jXL8cXd5SE&#10;yGzLtLOioVcR6P3++bPd4Guxdr3TrQCCJDbUg29oH6OviyLwXhgWVs4Li4fSgWERt9AVLbAB2Y0u&#10;1mX5qhgctB4cFyHg24fpkO4zv5SCx09SBhGJbih6i3mFvJ7TWux3rO6A+V7x2Qb7BxeGKYuiC9UD&#10;i4x8A/UblVEcXHAyrrgzhZNScZF7wG6q8pduHnvmRe4Fwwl+iSn8P1r+8XICotqGbraUWGbwGz1G&#10;YKrrI3kD4AZycNZijg4IlmBegw81wg72BPMu+BOk5kcJhkit/HschRwHNkjGnPZ1SVuMkXB8uale&#10;btYoyvFoc1eVZf4axUST6DyE+E44Q9JDQ8Nsa/EzSbDLhxDRCAJvgATWlgwN3b6utmV2EpxW7VFp&#10;nQ4DdOeDBnJhOBbHI0rftJ+URab0W9uSePUYSwTFbKdFygDFtMWflMXUfX6KVy0m8c9CYqrY5WQy&#10;z7NYJBnnwsZqYcLqBJNobwHOttNF+BNwrk9QkWf9b8ALIis7GxewUdbBFNpT9TjeLMup/pbA1HeK&#10;4Ozaa56LHA0Obc5qvmDpVvy8z/AffwP77wAAAP//AwBQSwMEFAAGAAgAAAAhAK3MCWHhAAAACwEA&#10;AA8AAABkcnMvZG93bnJldi54bWxMj8FOwkAQhu8mvsNmSLzJlopUSrdEMXrBmEBNvC7doS12Z5vu&#10;AsWndzzpcf758s832XKwrThh7xtHCibjCARS6UxDlYKP4uX2AYQPmoxuHaGCC3pY5tdXmU6NO9MG&#10;T9tQCS4hn2oFdQhdKqUva7Taj12HxLu9660OPPaVNL0+c7ltZRxFM2l1Q3yh1h2uaiy/tkeroLh8&#10;F0/o1qtkc3jv3j5fn6kwB6VuRsPjAkTAIfzB8KvP6pCz084dyXjRKpjGk5hRBfHd7B4EE9MkSkDs&#10;OJlzIvNM/v8h/wEAAP//AwBQSwECLQAUAAYACAAAACEAtoM4kv4AAADhAQAAEwAAAAAAAAAAAAAA&#10;AAAAAAAAW0NvbnRlbnRfVHlwZXNdLnhtbFBLAQItABQABgAIAAAAIQA4/SH/1gAAAJQBAAALAAAA&#10;AAAAAAAAAAAAAC8BAABfcmVscy8ucmVsc1BLAQItABQABgAIAAAAIQDBxUZoAQIAAE4EAAAOAAAA&#10;AAAAAAAAAAAAAC4CAABkcnMvZTJvRG9jLnhtbFBLAQItABQABgAIAAAAIQCtzAlh4QAAAAsBAAAP&#10;AAAAAAAAAAAAAAAAAFsEAABkcnMvZG93bnJldi54bWxQSwUGAAAAAAQABADzAAAAaQUAAAAA&#10;" strokecolor="red" strokeweight="4.5pt">
                <v:stroke endarrow="block" joinstyle="miter"/>
              </v:shape>
            </w:pict>
          </mc:Fallback>
        </mc:AlternateContent>
      </w:r>
      <w:r>
        <w:rPr>
          <w:noProof/>
        </w:rPr>
        <w:drawing>
          <wp:inline distT="0" distB="0" distL="0" distR="0" wp14:anchorId="010145CE" wp14:editId="5ECB5C6D">
            <wp:extent cx="3958881" cy="29241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l="1" t="19775" r="87299" b="48951"/>
                    <a:stretch/>
                  </pic:blipFill>
                  <pic:spPr bwMode="auto">
                    <a:xfrm>
                      <a:off x="0" y="0"/>
                      <a:ext cx="3980288" cy="2939987"/>
                    </a:xfrm>
                    <a:prstGeom prst="rect">
                      <a:avLst/>
                    </a:prstGeom>
                    <a:ln>
                      <a:noFill/>
                    </a:ln>
                    <a:extLst>
                      <a:ext uri="{53640926-AAD7-44D8-BBD7-CCE9431645EC}">
                        <a14:shadowObscured xmlns:a14="http://schemas.microsoft.com/office/drawing/2010/main"/>
                      </a:ext>
                    </a:extLst>
                  </pic:spPr>
                </pic:pic>
              </a:graphicData>
            </a:graphic>
          </wp:inline>
        </w:drawing>
      </w:r>
    </w:p>
    <w:p w14:paraId="0F9B0E0C" w14:textId="77777777" w:rsidR="00EE0C22" w:rsidRDefault="00EE0C22" w:rsidP="00EE0C22">
      <w:pPr>
        <w:rPr>
          <w:sz w:val="24"/>
        </w:rPr>
      </w:pPr>
    </w:p>
    <w:p w14:paraId="4A769576" w14:textId="77777777" w:rsidR="00EE0C22" w:rsidRPr="002D27E2" w:rsidRDefault="00EE0C22" w:rsidP="00EE0C22">
      <w:pPr>
        <w:rPr>
          <w:sz w:val="24"/>
        </w:rPr>
      </w:pPr>
      <w:r w:rsidRPr="002D27E2">
        <w:rPr>
          <w:sz w:val="24"/>
        </w:rPr>
        <w:t>Highlight Row 1 and Freeze it (Click on the number 1 to highlight then select View, Freeze Panes, Freeze Top Row)</w:t>
      </w:r>
    </w:p>
    <w:p w14:paraId="4250A510" w14:textId="7EE71552" w:rsidR="00EE0C22" w:rsidRPr="000D748D" w:rsidRDefault="000D748D" w:rsidP="000D748D">
      <w:pPr>
        <w:ind w:left="720"/>
        <w:rPr>
          <w:b/>
          <w:color w:val="FF0000"/>
          <w:sz w:val="24"/>
        </w:rPr>
      </w:pPr>
      <w:r>
        <w:rPr>
          <w:sz w:val="24"/>
        </w:rPr>
        <w:t>Scroll to the right until you get to the last column of data. Make a note of the column letters. (</w:t>
      </w:r>
      <w:proofErr w:type="spellStart"/>
      <w:r>
        <w:rPr>
          <w:sz w:val="24"/>
        </w:rPr>
        <w:t>ie</w:t>
      </w:r>
      <w:proofErr w:type="spellEnd"/>
      <w:r>
        <w:rPr>
          <w:sz w:val="24"/>
        </w:rPr>
        <w:t xml:space="preserve"> AI2) </w:t>
      </w:r>
      <w:r w:rsidR="00EE0C22" w:rsidRPr="002D27E2">
        <w:rPr>
          <w:sz w:val="24"/>
        </w:rPr>
        <w:t xml:space="preserve">Copy &amp; Paste the following formula </w:t>
      </w:r>
      <w:r w:rsidRPr="000D748D">
        <w:rPr>
          <w:b/>
          <w:color w:val="FF0000"/>
          <w:sz w:val="32"/>
          <w:szCs w:val="28"/>
        </w:rPr>
        <w:t>=</w:t>
      </w:r>
      <w:proofErr w:type="gramStart"/>
      <w:r w:rsidRPr="000D748D">
        <w:rPr>
          <w:b/>
          <w:color w:val="FF0000"/>
          <w:sz w:val="32"/>
          <w:szCs w:val="28"/>
        </w:rPr>
        <w:t>COUNTIF(</w:t>
      </w:r>
      <w:proofErr w:type="gramEnd"/>
      <w:r w:rsidRPr="000D748D">
        <w:rPr>
          <w:b/>
          <w:color w:val="FF0000"/>
          <w:sz w:val="32"/>
          <w:szCs w:val="28"/>
        </w:rPr>
        <w:t xml:space="preserve">D2:AI2,"P") </w:t>
      </w:r>
      <w:r w:rsidR="00EE0C22" w:rsidRPr="002D27E2">
        <w:rPr>
          <w:sz w:val="24"/>
        </w:rPr>
        <w:t>into Column B for your first student</w:t>
      </w:r>
      <w:r w:rsidR="00EE0C22">
        <w:rPr>
          <w:sz w:val="24"/>
        </w:rPr>
        <w:t xml:space="preserve"> (Highlight the </w:t>
      </w:r>
      <w:r w:rsidR="005E799B">
        <w:rPr>
          <w:sz w:val="24"/>
        </w:rPr>
        <w:t>formula above</w:t>
      </w:r>
      <w:r w:rsidR="00EE0C22">
        <w:rPr>
          <w:sz w:val="24"/>
        </w:rPr>
        <w:t xml:space="preserve">. Try not to highlight the additional space after the final parenthesis. </w:t>
      </w:r>
      <w:r w:rsidR="005E799B">
        <w:rPr>
          <w:sz w:val="24"/>
        </w:rPr>
        <w:t xml:space="preserve">Adjust the last column reference to reflect whatever column you found was the last one with data.) </w:t>
      </w:r>
      <w:r w:rsidR="00EE0C22">
        <w:rPr>
          <w:sz w:val="24"/>
        </w:rPr>
        <w:t xml:space="preserve">Hit </w:t>
      </w:r>
      <w:proofErr w:type="spellStart"/>
      <w:r w:rsidR="00EE0C22">
        <w:rPr>
          <w:sz w:val="24"/>
        </w:rPr>
        <w:t>Ctrl+C</w:t>
      </w:r>
      <w:proofErr w:type="spellEnd"/>
      <w:r w:rsidR="00EE0C22">
        <w:rPr>
          <w:sz w:val="24"/>
        </w:rPr>
        <w:t xml:space="preserve"> to copy. Then go to Excel and click in the cell directly below PASS in Column B. Hit </w:t>
      </w:r>
      <w:proofErr w:type="spellStart"/>
      <w:r w:rsidR="00EE0C22">
        <w:rPr>
          <w:sz w:val="24"/>
        </w:rPr>
        <w:t>Ctrl+V</w:t>
      </w:r>
      <w:proofErr w:type="spellEnd"/>
      <w:r w:rsidR="00EE0C22">
        <w:rPr>
          <w:sz w:val="24"/>
        </w:rPr>
        <w:t xml:space="preserve"> to paste. </w:t>
      </w:r>
    </w:p>
    <w:p w14:paraId="6671C7C4" w14:textId="77777777" w:rsidR="00EE0C22" w:rsidRDefault="00EE0C22" w:rsidP="00EE0C22">
      <w:pPr>
        <w:ind w:left="720"/>
        <w:rPr>
          <w:sz w:val="24"/>
        </w:rPr>
      </w:pPr>
      <w:r>
        <w:rPr>
          <w:noProof/>
        </w:rPr>
        <w:drawing>
          <wp:inline distT="0" distB="0" distL="0" distR="0" wp14:anchorId="262D09E0" wp14:editId="3AA5ACBF">
            <wp:extent cx="3095625" cy="267216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185920" cy="2750112"/>
                    </a:xfrm>
                    <a:prstGeom prst="rect">
                      <a:avLst/>
                    </a:prstGeom>
                  </pic:spPr>
                </pic:pic>
              </a:graphicData>
            </a:graphic>
          </wp:inline>
        </w:drawing>
      </w:r>
    </w:p>
    <w:p w14:paraId="36098791" w14:textId="77777777" w:rsidR="00EE0C22" w:rsidRDefault="00EE0C22" w:rsidP="00EE0C22">
      <w:pPr>
        <w:rPr>
          <w:sz w:val="24"/>
        </w:rPr>
      </w:pPr>
    </w:p>
    <w:p w14:paraId="26A28597" w14:textId="77777777" w:rsidR="00EE0C22" w:rsidRDefault="00EE0C22" w:rsidP="00EE0C22">
      <w:pPr>
        <w:rPr>
          <w:sz w:val="24"/>
        </w:rPr>
      </w:pPr>
    </w:p>
    <w:p w14:paraId="43EBC95F" w14:textId="77777777" w:rsidR="00EE0C22" w:rsidRDefault="00EE0C22" w:rsidP="00EE0C22">
      <w:pPr>
        <w:rPr>
          <w:sz w:val="24"/>
        </w:rPr>
      </w:pPr>
    </w:p>
    <w:p w14:paraId="24902495" w14:textId="77777777" w:rsidR="005A32F4" w:rsidRDefault="005A32F4" w:rsidP="00EE0C22">
      <w:pPr>
        <w:rPr>
          <w:sz w:val="24"/>
        </w:rPr>
      </w:pPr>
    </w:p>
    <w:p w14:paraId="48D826B2" w14:textId="77777777" w:rsidR="00EE0C22" w:rsidRPr="002D27E2" w:rsidRDefault="00EE0C22" w:rsidP="00EE0C22">
      <w:pPr>
        <w:rPr>
          <w:sz w:val="24"/>
        </w:rPr>
      </w:pPr>
      <w:r w:rsidRPr="002D27E2">
        <w:rPr>
          <w:sz w:val="24"/>
        </w:rPr>
        <w:t>Copy this formula down Column B for all students</w:t>
      </w:r>
      <w:r>
        <w:rPr>
          <w:sz w:val="24"/>
        </w:rPr>
        <w:t xml:space="preserve"> (click on the small dot in the lower right corner of the cell and drag it down column B wherever a name appears in column A.)</w:t>
      </w:r>
      <w:r w:rsidRPr="00B8145E">
        <w:rPr>
          <w:sz w:val="24"/>
        </w:rPr>
        <w:t xml:space="preserve"> </w:t>
      </w:r>
      <w:r w:rsidRPr="002D27E2">
        <w:rPr>
          <w:sz w:val="24"/>
        </w:rPr>
        <w:t xml:space="preserve">Column B should populate with a </w:t>
      </w:r>
      <w:r>
        <w:rPr>
          <w:sz w:val="24"/>
        </w:rPr>
        <w:t>1, 2, 3, 4, etc.</w:t>
      </w:r>
      <w:r w:rsidRPr="002D27E2">
        <w:rPr>
          <w:sz w:val="24"/>
        </w:rPr>
        <w:t xml:space="preserve"> for any student where a P is visible in </w:t>
      </w:r>
      <w:r>
        <w:rPr>
          <w:sz w:val="24"/>
        </w:rPr>
        <w:t>any</w:t>
      </w:r>
      <w:r w:rsidRPr="002D27E2">
        <w:rPr>
          <w:sz w:val="24"/>
        </w:rPr>
        <w:t xml:space="preserve"> of the certification columns or a 0 for any student where no P is visible in any certification columns</w:t>
      </w:r>
    </w:p>
    <w:p w14:paraId="275147D8" w14:textId="77777777" w:rsidR="00EE0C22" w:rsidRDefault="00EE0C22" w:rsidP="00EE0C22">
      <w:pPr>
        <w:ind w:left="720"/>
        <w:rPr>
          <w:sz w:val="24"/>
        </w:rPr>
      </w:pPr>
      <w:r>
        <w:rPr>
          <w:noProof/>
        </w:rPr>
        <mc:AlternateContent>
          <mc:Choice Requires="wps">
            <w:drawing>
              <wp:anchor distT="0" distB="0" distL="114300" distR="114300" simplePos="0" relativeHeight="251680768" behindDoc="0" locked="0" layoutInCell="1" allowOverlap="1" wp14:anchorId="4D4121D2" wp14:editId="00E0EB7D">
                <wp:simplePos x="0" y="0"/>
                <wp:positionH relativeFrom="column">
                  <wp:posOffset>2836545</wp:posOffset>
                </wp:positionH>
                <wp:positionV relativeFrom="paragraph">
                  <wp:posOffset>1456690</wp:posOffset>
                </wp:positionV>
                <wp:extent cx="314325" cy="381000"/>
                <wp:effectExtent l="38100" t="19050" r="47625" b="57150"/>
                <wp:wrapNone/>
                <wp:docPr id="45" name="Straight Arrow Connector 45"/>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F65372" id="Straight Arrow Connector 45" o:spid="_x0000_s1026" type="#_x0000_t32" style="position:absolute;margin-left:223.35pt;margin-top:114.7pt;width:24.75pt;height:30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VNAgIAAE4EAAAOAAAAZHJzL2Uyb0RvYy54bWysVM2O0zAQviPxDpbvNEm7hVXUdIW6FA4I&#10;KnZ5ANexE0v+09g07dszdtIsC+KwiIsbx/P9zJdxN3dno8lJQFDONrRalJQIy12rbNfQ74/7N7eU&#10;hMhsy7SzoqEXEejd9vWrzeBrsXS9060AgiQ21INvaB+jr4si8F4YFhbOC4uH0oFhEbfQFS2wAdmN&#10;LpZl+bYYHLQeHBch4Nv78ZBuM7+UgsevUgYRiW4oeot5hbwe01psN6zugPle8ckG+wcXhimLojPV&#10;PYuM/AD1B5VRHFxwMi64M4WTUnGRe8BuqvK3bh565kXuBcMJfo4p/D9a/uV0AKLaht6sKbHM4Dd6&#10;iMBU10fyHsANZOesxRwdECzBvAYfaoTt7AGmXfAHSM2fJRgitfKfcBRyHNggOee0L3Pa4hwJx5er&#10;6ma1RFGOR6vbqizz1yhGmkTnIcSPwhmSHhoaJluzn1GCnT6HiEYQeAUksLZkaOj6XbUus5PgtGr3&#10;Sut0GKA77jSQE8Ox2O9R+qr9rCwypT/YlsSLx1giKGY7LVIGKKYt/qQsxu7zU7xoMYp/ExJTxS5H&#10;k3mexSzJOBc2VjMTVieYRHszcLKdLsLfgFN9goo86y8Bz4is7GycwUZZB2Noz9Xj+WpZjvXXBMa+&#10;UwRH117yXORocGhzVtMFS7fi132GP/0NbH8CAAD//wMAUEsDBBQABgAIAAAAIQCrhv0O4QAAAAsB&#10;AAAPAAAAZHJzL2Rvd25yZXYueG1sTI/BTsJAEIbvJr7DZky8ydamKVC7JYjRi8YESuJ16Y5toTvb&#10;dBcoPr3jSY7zz5d/vskXo+3ECQffOlLwOIlAIFXOtFQr2JavDzMQPmgyunOECi7oYVHc3uQ6M+5M&#10;azxtQi24hHymFTQh9JmUvmrQaj9xPRLvvt1gdeBxqKUZ9JnLbSfjKEql1S3xhUb3uGqwOmyOVkF5&#10;+Smf0b2vpuv9Z//x9fZCpdkrdX83Lp9ABBzDPwx/+qwOBTvt3JGMF52CJEmnjCqI43kCgolknsYg&#10;dpzMOJFFLq9/KH4BAAD//wMAUEsBAi0AFAAGAAgAAAAhALaDOJL+AAAA4QEAABMAAAAAAAAAAAAA&#10;AAAAAAAAAFtDb250ZW50X1R5cGVzXS54bWxQSwECLQAUAAYACAAAACEAOP0h/9YAAACUAQAACwAA&#10;AAAAAAAAAAAAAAAvAQAAX3JlbHMvLnJlbHNQSwECLQAUAAYACAAAACEADamFTQICAABOBAAADgAA&#10;AAAAAAAAAAAAAAAuAgAAZHJzL2Uyb0RvYy54bWxQSwECLQAUAAYACAAAACEAq4b9DuEAAAALAQAA&#10;DwAAAAAAAAAAAAAAAABcBAAAZHJzL2Rvd25yZXYueG1sUEsFBgAAAAAEAAQA8wAAAGoFAAAAAA==&#10;" strokecolor="red" strokeweight="4.5pt">
                <v:stroke endarrow="block" joinstyle="miter"/>
              </v:shape>
            </w:pict>
          </mc:Fallback>
        </mc:AlternateContent>
      </w:r>
      <w:r>
        <w:rPr>
          <w:noProof/>
        </w:rPr>
        <w:drawing>
          <wp:inline distT="0" distB="0" distL="0" distR="0" wp14:anchorId="6E2EA038" wp14:editId="4FB6D48E">
            <wp:extent cx="3000375" cy="263717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023000" cy="2657058"/>
                    </a:xfrm>
                    <a:prstGeom prst="rect">
                      <a:avLst/>
                    </a:prstGeom>
                  </pic:spPr>
                </pic:pic>
              </a:graphicData>
            </a:graphic>
          </wp:inline>
        </w:drawing>
      </w:r>
      <w:r>
        <w:rPr>
          <w:sz w:val="24"/>
        </w:rPr>
        <w:t xml:space="preserve">      </w:t>
      </w:r>
      <w:r>
        <w:rPr>
          <w:noProof/>
        </w:rPr>
        <w:drawing>
          <wp:inline distT="0" distB="0" distL="0" distR="0" wp14:anchorId="6E2CF896" wp14:editId="340523A1">
            <wp:extent cx="3061252" cy="2640330"/>
            <wp:effectExtent l="0" t="0" r="635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097170" cy="2671310"/>
                    </a:xfrm>
                    <a:prstGeom prst="rect">
                      <a:avLst/>
                    </a:prstGeom>
                  </pic:spPr>
                </pic:pic>
              </a:graphicData>
            </a:graphic>
          </wp:inline>
        </w:drawing>
      </w:r>
    </w:p>
    <w:p w14:paraId="743DE063" w14:textId="77777777" w:rsidR="00EE0C22" w:rsidRDefault="00EE0C22" w:rsidP="00EE0C22">
      <w:pPr>
        <w:rPr>
          <w:sz w:val="24"/>
        </w:rPr>
      </w:pPr>
    </w:p>
    <w:p w14:paraId="04D63BA4" w14:textId="77777777" w:rsidR="00EE0C22" w:rsidRPr="002D27E2" w:rsidRDefault="00EE0C22" w:rsidP="00EE0C22">
      <w:pPr>
        <w:rPr>
          <w:sz w:val="24"/>
        </w:rPr>
      </w:pPr>
      <w:r>
        <w:rPr>
          <w:noProof/>
        </w:rPr>
        <mc:AlternateContent>
          <mc:Choice Requires="wps">
            <w:drawing>
              <wp:anchor distT="0" distB="0" distL="114300" distR="114300" simplePos="0" relativeHeight="251681792" behindDoc="0" locked="0" layoutInCell="1" allowOverlap="1" wp14:anchorId="74BC08CB" wp14:editId="4434A6D6">
                <wp:simplePos x="0" y="0"/>
                <wp:positionH relativeFrom="column">
                  <wp:posOffset>626745</wp:posOffset>
                </wp:positionH>
                <wp:positionV relativeFrom="paragraph">
                  <wp:posOffset>198120</wp:posOffset>
                </wp:positionV>
                <wp:extent cx="314325" cy="381000"/>
                <wp:effectExtent l="38100" t="19050" r="47625" b="57150"/>
                <wp:wrapNone/>
                <wp:docPr id="51" name="Straight Arrow Connector 51"/>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F9442" id="Straight Arrow Connector 51" o:spid="_x0000_s1026" type="#_x0000_t32" style="position:absolute;margin-left:49.35pt;margin-top:15.6pt;width:24.75pt;height:30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AtAwIAAE4EAAAOAAAAZHJzL2Uyb0RvYy54bWysVE2P0zAUvCPxHyzfaZKWwipqukJdCgcE&#10;FQs/wHXsxJK/9Gya9N/z7KSBBXEAcXHj+M28mclzd/ej0eQiIChnG1qtSkqE5a5Vtmvo1y/HF3eU&#10;hMhsy7SzoqFXEej9/vmz3eBrsXa9060AgiQ21INvaB+jr4si8F4YFlbOC4uH0oFhEbfQFS2wAdmN&#10;LtZl+aoYHLQeHBch4NuH6ZDuM7+UgsdPUgYRiW4oaot5hbye01rsd6zugPle8VkG+wcVhimLTReq&#10;BxYZ+QbqNyqjOLjgZFxxZwonpeIie0A3VfmLm8eeeZG9YDjBLzGF/0fLP15OQFTb0G1FiWUGv9Fj&#10;BKa6PpI3AG4gB2ct5uiAYAnmNfhQI+xgTzDvgj9BMj9KMERq5d/jKOQ40CAZc9rXJW0xRsLx5aZ6&#10;uVlvKeF4tLmryjJ/jWKiSXQeQnwnnCHpoaFhlrXomVqwy4cQUQgCb4AE1pYMaOp1tS2zkuC0ao9K&#10;63QYoDsfNJALw7E4HrH1rfeTssiUfmtbEq8eY4mgmO20SBlgM23xJ2Uxuc9P8arF1PyzkJgqupxE&#10;5nkWS0vGubAxp5mZsDrBJMpbgLPsdBH+BJzrE1TkWf8b8ILInZ2NC9go62AK7Wn3ON4ky6n+lsDk&#10;O0Vwdu01z0WOBoc2ZzVfsHQrft5n+I+/gf13AAAA//8DAFBLAwQUAAYACAAAACEAvjQ4Bd4AAAAI&#10;AQAADwAAAGRycy9kb3ducmV2LnhtbEyPQU/DMAyF70j8h8hI3Fi6gVgpdScYggsIaSsS16wxbUfj&#10;VE22dfx6vBPcbL+n5+/li9F1ak9DaD0jTCcJKOLK25ZrhI/y+SoFFaJhazrPhHCkAIvi/Cw3mfUH&#10;XtF+HWslIRwyg9DE2Gdah6ohZ8LE98SiffnBmSjrUGs7mIOEu07PkuRWO9OyfGhMT8uGqu/1ziGU&#10;x5/ykfzrcr7avvdvny9PXNot4uXF+HAPKtIY/8xwwhd0KIRp43dsg+oQ7tK5OBGupzNQJ/0mlWEj&#10;ghx0kev/BYpfAAAA//8DAFBLAQItABQABgAIAAAAIQC2gziS/gAAAOEBAAATAAAAAAAAAAAAAAAA&#10;AAAAAABbQ29udGVudF9UeXBlc10ueG1sUEsBAi0AFAAGAAgAAAAhADj9If/WAAAAlAEAAAsAAAAA&#10;AAAAAAAAAAAALwEAAF9yZWxzLy5yZWxzUEsBAi0AFAAGAAgAAAAhAFc0wC0DAgAATgQAAA4AAAAA&#10;AAAAAAAAAAAALgIAAGRycy9lMm9Eb2MueG1sUEsBAi0AFAAGAAgAAAAhAL40OAXeAAAACAEAAA8A&#10;AAAAAAAAAAAAAAAAXQQAAGRycy9kb3ducmV2LnhtbFBLBQYAAAAABAAEAPMAAABoBQAAAAA=&#10;" strokecolor="red" strokeweight="4.5pt">
                <v:stroke endarrow="block" joinstyle="miter"/>
              </v:shape>
            </w:pict>
          </mc:Fallback>
        </mc:AlternateContent>
      </w:r>
      <w:r w:rsidRPr="002D27E2">
        <w:rPr>
          <w:sz w:val="24"/>
        </w:rPr>
        <w:t>Highlight the entire spreadsheet</w:t>
      </w:r>
      <w:r>
        <w:rPr>
          <w:sz w:val="24"/>
        </w:rPr>
        <w:t xml:space="preserve"> (Click on the Select All box in the upper left corner of the spreadsheet at the intersection of Column A and Row 1. The entire spreadsheet will turn grey to indicate it is highlighted)</w:t>
      </w:r>
    </w:p>
    <w:p w14:paraId="29BAB7DB" w14:textId="77777777" w:rsidR="00EE0C22" w:rsidRDefault="00EE0C22" w:rsidP="00EE0C22">
      <w:pPr>
        <w:ind w:left="720"/>
        <w:rPr>
          <w:sz w:val="24"/>
        </w:rPr>
      </w:pPr>
      <w:r>
        <w:rPr>
          <w:noProof/>
        </w:rPr>
        <w:drawing>
          <wp:inline distT="0" distB="0" distL="0" distR="0" wp14:anchorId="5D1B8655" wp14:editId="32F1474B">
            <wp:extent cx="2895600" cy="2416682"/>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946376" cy="2459060"/>
                    </a:xfrm>
                    <a:prstGeom prst="rect">
                      <a:avLst/>
                    </a:prstGeom>
                  </pic:spPr>
                </pic:pic>
              </a:graphicData>
            </a:graphic>
          </wp:inline>
        </w:drawing>
      </w:r>
      <w:r>
        <w:rPr>
          <w:sz w:val="24"/>
        </w:rPr>
        <w:t xml:space="preserve">     </w:t>
      </w:r>
      <w:r>
        <w:rPr>
          <w:noProof/>
        </w:rPr>
        <w:drawing>
          <wp:inline distT="0" distB="0" distL="0" distR="0" wp14:anchorId="267B95EE" wp14:editId="6D48E322">
            <wp:extent cx="3162300" cy="2395127"/>
            <wp:effectExtent l="0" t="0" r="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r="5859"/>
                    <a:stretch/>
                  </pic:blipFill>
                  <pic:spPr bwMode="auto">
                    <a:xfrm>
                      <a:off x="0" y="0"/>
                      <a:ext cx="3221433" cy="2439914"/>
                    </a:xfrm>
                    <a:prstGeom prst="rect">
                      <a:avLst/>
                    </a:prstGeom>
                    <a:ln>
                      <a:noFill/>
                    </a:ln>
                    <a:extLst>
                      <a:ext uri="{53640926-AAD7-44D8-BBD7-CCE9431645EC}">
                        <a14:shadowObscured xmlns:a14="http://schemas.microsoft.com/office/drawing/2010/main"/>
                      </a:ext>
                    </a:extLst>
                  </pic:spPr>
                </pic:pic>
              </a:graphicData>
            </a:graphic>
          </wp:inline>
        </w:drawing>
      </w:r>
    </w:p>
    <w:p w14:paraId="7B2C05A7" w14:textId="77777777" w:rsidR="00EE0C22" w:rsidRDefault="00EE0C22" w:rsidP="00EE0C22">
      <w:pPr>
        <w:ind w:left="720"/>
        <w:rPr>
          <w:sz w:val="24"/>
        </w:rPr>
      </w:pPr>
    </w:p>
    <w:p w14:paraId="62E1C13D" w14:textId="77777777" w:rsidR="00EE0C22" w:rsidRDefault="00EE0C22" w:rsidP="00EE0C22">
      <w:pPr>
        <w:rPr>
          <w:sz w:val="24"/>
        </w:rPr>
      </w:pPr>
    </w:p>
    <w:p w14:paraId="09BF3ED2" w14:textId="77777777" w:rsidR="00EE0C22" w:rsidRDefault="00EE0C22" w:rsidP="00EE0C22">
      <w:pPr>
        <w:rPr>
          <w:sz w:val="24"/>
        </w:rPr>
      </w:pPr>
    </w:p>
    <w:p w14:paraId="08D9A2DC" w14:textId="77777777" w:rsidR="00EE0C22" w:rsidRDefault="00EE0C22" w:rsidP="00EE0C22">
      <w:pPr>
        <w:rPr>
          <w:sz w:val="24"/>
        </w:rPr>
      </w:pPr>
    </w:p>
    <w:p w14:paraId="2049779D" w14:textId="77777777" w:rsidR="00EE0C22" w:rsidRDefault="00EE0C22" w:rsidP="00EE0C22">
      <w:pPr>
        <w:rPr>
          <w:sz w:val="24"/>
        </w:rPr>
      </w:pPr>
    </w:p>
    <w:p w14:paraId="3D7E8386" w14:textId="77777777" w:rsidR="00EE0C22" w:rsidRDefault="00EE0C22" w:rsidP="00EE0C22">
      <w:pPr>
        <w:rPr>
          <w:sz w:val="24"/>
        </w:rPr>
      </w:pPr>
    </w:p>
    <w:p w14:paraId="39887C14" w14:textId="77777777" w:rsidR="00EE0C22" w:rsidRDefault="00EE0C22" w:rsidP="00EE0C22">
      <w:pPr>
        <w:rPr>
          <w:sz w:val="24"/>
        </w:rPr>
      </w:pPr>
    </w:p>
    <w:p w14:paraId="440CE149" w14:textId="77777777" w:rsidR="00EE0C22" w:rsidRDefault="00EE0C22" w:rsidP="00EE0C22">
      <w:pPr>
        <w:rPr>
          <w:sz w:val="24"/>
        </w:rPr>
      </w:pPr>
    </w:p>
    <w:p w14:paraId="3D2B7514" w14:textId="77777777" w:rsidR="00EE0C22" w:rsidRDefault="00EE0C22" w:rsidP="00EE0C22">
      <w:pPr>
        <w:rPr>
          <w:sz w:val="24"/>
        </w:rPr>
      </w:pPr>
    </w:p>
    <w:p w14:paraId="473745A6" w14:textId="77777777" w:rsidR="00EE0C22" w:rsidRDefault="00EE0C22" w:rsidP="00EE0C22">
      <w:pPr>
        <w:rPr>
          <w:sz w:val="24"/>
        </w:rPr>
      </w:pPr>
    </w:p>
    <w:p w14:paraId="2E77D2CA" w14:textId="77777777" w:rsidR="00EE0C22" w:rsidRPr="002D27E2" w:rsidRDefault="00EE0C22" w:rsidP="00EE0C22">
      <w:pPr>
        <w:rPr>
          <w:sz w:val="24"/>
        </w:rPr>
      </w:pPr>
      <w:r>
        <w:rPr>
          <w:noProof/>
        </w:rPr>
        <mc:AlternateContent>
          <mc:Choice Requires="wps">
            <w:drawing>
              <wp:anchor distT="0" distB="0" distL="114300" distR="114300" simplePos="0" relativeHeight="251682816" behindDoc="0" locked="0" layoutInCell="1" allowOverlap="1" wp14:anchorId="4D6D9740" wp14:editId="203E75DB">
                <wp:simplePos x="0" y="0"/>
                <wp:positionH relativeFrom="column">
                  <wp:posOffset>1283970</wp:posOffset>
                </wp:positionH>
                <wp:positionV relativeFrom="paragraph">
                  <wp:posOffset>359409</wp:posOffset>
                </wp:positionV>
                <wp:extent cx="266700" cy="295275"/>
                <wp:effectExtent l="38100" t="19050" r="38100" b="47625"/>
                <wp:wrapNone/>
                <wp:docPr id="54" name="Straight Arrow Connector 54"/>
                <wp:cNvGraphicFramePr/>
                <a:graphic xmlns:a="http://schemas.openxmlformats.org/drawingml/2006/main">
                  <a:graphicData uri="http://schemas.microsoft.com/office/word/2010/wordprocessingShape">
                    <wps:wsp>
                      <wps:cNvCnPr/>
                      <wps:spPr>
                        <a:xfrm flipH="1">
                          <a:off x="0" y="0"/>
                          <a:ext cx="266700" cy="2952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A84A12" id="Straight Arrow Connector 54" o:spid="_x0000_s1026" type="#_x0000_t32" style="position:absolute;margin-left:101.1pt;margin-top:28.3pt;width:21pt;height:23.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YcAQIAAE4EAAAOAAAAZHJzL2Uyb0RvYy54bWysVE2P0zAUvCPxHyzfadKKtlA1XaEuhQOC&#10;il1+gOvYiSV/6dk0yb/n2UkDy4oDiB6sOH4zb2by3P1dbzS5CgjK2YouFyUlwnJXK9tU9Nvj6dUb&#10;SkJktmbaWVHRQQR6d3j5Yt/5nVi51ulaAEESG3adr2gbo98VReCtMCwsnBcWD6UDwyJuoSlqYB2y&#10;G12synJTdA5qD46LEPDt/XhID5lfSsHjFymDiERXFLXFvEJeL2ktDnu2a4D5VvFJBvsHFYYpi01n&#10;qnsWGfkO6hmVURxccDIuuDOFk1JxkT2gm2X5m5uHlnmRvWA4wc8xhf9Hyz9fz0BUXdH1a0osM/iN&#10;HiIw1bSRvANwHTk6azFHBwRLMK/Ohx3CjvYM0y74MyTzvQRDpFb+I45CjgMNkj6nPcxpiz4Sji9X&#10;m822xG/C8Wj1dr3arhN7MdIkOg8hfhDOkPRQ0TDJmvWMLdj1U4gj8AZIYG1Jh6a2y3WZlQSnVX1S&#10;WqfDAM3lqIFcGY7F6VTib+r9pCwypd/bmsTBYywRFLONFlOltig2ZTG6z09x0GJs/lVITBVdjiLz&#10;PIu5JeNc2LicmbA6wSTKm4GT7HQR/gSc6hNU5Fn/G/CMyJ2djTPYKOtgDO1p99jfJMux/pbA6DtF&#10;cHH1kOciR4NDm7/odMHSrfh1n+E//wYOPwAAAP//AwBQSwMEFAAGAAgAAAAhAHuta67gAAAACgEA&#10;AA8AAABkcnMvZG93bnJldi54bWxMj8FOwzAMhu9IvENkJG4sXRhlKk0nGIILE9LWSVyzxrQdjVM1&#10;2dbx9JgTHG1/+v39+WJ0nTjiEFpPGqaTBARS5W1LtYZt+XIzBxGiIWs6T6jhjAEWxeVFbjLrT7TG&#10;4ybWgkMoZEZDE2OfSRmqBp0JE98j8e3TD85EHoda2sGcONx1UiVJKp1piT80psdlg9XX5uA0lOfv&#10;8gn92/J+vX/vVx+vz1TavdbXV+PjA4iIY/yD4Vef1aFgp50/kA2i06ASpRjVcJemIBhQsxkvdkwm&#10;t1OQRS7/Vyh+AAAA//8DAFBLAQItABQABgAIAAAAIQC2gziS/gAAAOEBAAATAAAAAAAAAAAAAAAA&#10;AAAAAABbQ29udGVudF9UeXBlc10ueG1sUEsBAi0AFAAGAAgAAAAhADj9If/WAAAAlAEAAAsAAAAA&#10;AAAAAAAAAAAALwEAAF9yZWxzLy5yZWxzUEsBAi0AFAAGAAgAAAAhAFbGZhwBAgAATgQAAA4AAAAA&#10;AAAAAAAAAAAALgIAAGRycy9lMm9Eb2MueG1sUEsBAi0AFAAGAAgAAAAhAHuta67gAAAACgEAAA8A&#10;AAAAAAAAAAAAAAAAWwQAAGRycy9kb3ducmV2LnhtbFBLBQYAAAAABAAEAPMAAABoBQAAAAA=&#10;" strokecolor="red" strokeweight="4.5pt">
                <v:stroke endarrow="block" joinstyle="miter"/>
              </v:shape>
            </w:pict>
          </mc:Fallback>
        </mc:AlternateContent>
      </w:r>
      <w:r w:rsidRPr="002D27E2">
        <w:rPr>
          <w:sz w:val="24"/>
        </w:rPr>
        <w:t xml:space="preserve">Sort by </w:t>
      </w:r>
      <w:r>
        <w:rPr>
          <w:sz w:val="24"/>
        </w:rPr>
        <w:t>the Pass c</w:t>
      </w:r>
      <w:r w:rsidRPr="002D27E2">
        <w:rPr>
          <w:sz w:val="24"/>
        </w:rPr>
        <w:t>olumn</w:t>
      </w:r>
      <w:r>
        <w:rPr>
          <w:sz w:val="24"/>
        </w:rPr>
        <w:t xml:space="preserve"> f</w:t>
      </w:r>
      <w:r w:rsidRPr="002D27E2">
        <w:rPr>
          <w:sz w:val="24"/>
        </w:rPr>
        <w:t>rom Largest to Smallest</w:t>
      </w:r>
      <w:r>
        <w:rPr>
          <w:sz w:val="24"/>
        </w:rPr>
        <w:t>.</w:t>
      </w:r>
      <w:r w:rsidRPr="002D27E2">
        <w:rPr>
          <w:sz w:val="24"/>
        </w:rPr>
        <w:t xml:space="preserve"> </w:t>
      </w:r>
      <w:r>
        <w:rPr>
          <w:sz w:val="24"/>
        </w:rPr>
        <w:t xml:space="preserve">(Click Data, Sort. Click the box showing My data has headers. Then choose to Sort by PASS and change the Order to Largest to Smallest) </w:t>
      </w:r>
    </w:p>
    <w:p w14:paraId="45DE4EEC" w14:textId="77777777" w:rsidR="00EE0C22" w:rsidRDefault="00EE0C22" w:rsidP="00EE0C22">
      <w:pPr>
        <w:ind w:left="720"/>
        <w:rPr>
          <w:sz w:val="24"/>
        </w:rPr>
      </w:pPr>
      <w:r>
        <w:rPr>
          <w:noProof/>
        </w:rPr>
        <mc:AlternateContent>
          <mc:Choice Requires="wps">
            <w:drawing>
              <wp:anchor distT="0" distB="0" distL="114300" distR="114300" simplePos="0" relativeHeight="251683840" behindDoc="0" locked="0" layoutInCell="1" allowOverlap="1" wp14:anchorId="2258ED7B" wp14:editId="173C189F">
                <wp:simplePos x="0" y="0"/>
                <wp:positionH relativeFrom="column">
                  <wp:posOffset>2417445</wp:posOffset>
                </wp:positionH>
                <wp:positionV relativeFrom="paragraph">
                  <wp:posOffset>2263140</wp:posOffset>
                </wp:positionV>
                <wp:extent cx="3409950" cy="961574"/>
                <wp:effectExtent l="19050" t="19050" r="38100" b="29210"/>
                <wp:wrapNone/>
                <wp:docPr id="56" name="Oval 56"/>
                <wp:cNvGraphicFramePr/>
                <a:graphic xmlns:a="http://schemas.openxmlformats.org/drawingml/2006/main">
                  <a:graphicData uri="http://schemas.microsoft.com/office/word/2010/wordprocessingShape">
                    <wps:wsp>
                      <wps:cNvSpPr/>
                      <wps:spPr>
                        <a:xfrm>
                          <a:off x="0" y="0"/>
                          <a:ext cx="3409950" cy="96157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7ADB5" id="Oval 56" o:spid="_x0000_s1026" style="position:absolute;margin-left:190.35pt;margin-top:178.2pt;width:268.5pt;height:7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HamgIAAI8FAAAOAAAAZHJzL2Uyb0RvYy54bWysVE1v2zAMvQ/YfxB0Xx1nSbsYdYqgRYYB&#10;RRusHXpWZCkWIIuapMTJfv0o+aPBWuwwLAdHFMlHPork9c2x0eQgnFdgSppfTCgRhkOlzK6kP57X&#10;n75Q4gMzFdNgRElPwtOb5ccP160txBRq0JVwBEGML1pb0joEW2SZ57VomL8AKwwqJbiGBRTdLqsc&#10;axG90dl0MrnMWnCVdcCF93h71ynpMuFLKXh4lNKLQHRJMbeQvi59t/GbLa9ZsXPM1or3abB/yKJh&#10;ymDQEeqOBUb2Tr2BahR34EGGCw5NBlIqLhIHZJNP/mDzVDMrEhcsjrdjmfz/g+UPh40jqirp/JIS&#10;wxp8o8cD0wRFrE1rfYEmT3bjesnjMRI9StfEf6RAjqmep7Ge4hgIx8vPs8liMceyc9QtLvP51SyC&#10;Zq/e1vnwVUBD4qGkQmtlfaTMCna496GzHqzitYG10hrvWaENaTHvqxxDRNmDVlXUJsHttrfaEeRS&#10;0vV6gr8+9pkZZqINJhRpdsTSKZy06AJ8FxKLg1SmXYTYlmKEZZwLE/JOVbNKdNHm58EGj0RbGwSM&#10;yBKzHLF7gMGyAxmwuwr09tFVpK4enXvqf3MePVJkMGF0bpQB9x4zjaz6yJ39UKSuNLFKW6hO2DoO&#10;upnylq8VPuI982HDHA4RvjsuhvCIH6kBXwr6EyU1uF/v3Ud77G3UUtLiUJbU/9wzJyjR3wx2/SKf&#10;zeIUJ2E2v5qi4M4123ON2Te3gK+f4wqyPB2jfdDDUTpoXnB/rGJUVDHDMXZJeXCDcBu6ZYEbiIvV&#10;Kpnh5FoW7s2T5RE8VjV26PPxhTnbd3LAGXiAYYDfdHNnGz0NrPYBpEqt/lrXvt449alx+g0V18q5&#10;nKxe9+jyNwAAAP//AwBQSwMEFAAGAAgAAAAhAGFfq07hAAAACwEAAA8AAABkcnMvZG93bnJldi54&#10;bWxMj0FPwzAMhe9I/IfISNxYUsbaUppOCJgAiQsDaRy9JrQVjVM1WVf+PeYEN9vv6b3P5Xp2vZjs&#10;GDpPGpKFAmGp9qajRsP72+YiBxEiksHek9XwbQOsq9OTEgvjj/Rqp21sBIdQKFBDG+NQSBnq1joM&#10;Cz9YYu3Tjw4jr2MjzYhHDne9vFQqlQ474oYWB3vX2vpre3Bcks/Lx3T3/HGPu6fkYYP55M2L1udn&#10;8+0NiGjn+GeGX3xGh4qZ9v5AJohewzJXGVt5WKVXINhxnWR82WtYqSwHWZXy/w/VDwAAAP//AwBQ&#10;SwECLQAUAAYACAAAACEAtoM4kv4AAADhAQAAEwAAAAAAAAAAAAAAAAAAAAAAW0NvbnRlbnRfVHlw&#10;ZXNdLnhtbFBLAQItABQABgAIAAAAIQA4/SH/1gAAAJQBAAALAAAAAAAAAAAAAAAAAC8BAABfcmVs&#10;cy8ucmVsc1BLAQItABQABgAIAAAAIQAYS4HamgIAAI8FAAAOAAAAAAAAAAAAAAAAAC4CAABkcnMv&#10;ZTJvRG9jLnhtbFBLAQItABQABgAIAAAAIQBhX6tO4QAAAAsBAAAPAAAAAAAAAAAAAAAAAPQEAABk&#10;cnMvZG93bnJldi54bWxQSwUGAAAAAAQABADzAAAAAgYAAAAA&#10;" filled="f" strokecolor="red" strokeweight="4.5pt">
                <v:stroke joinstyle="miter"/>
              </v:oval>
            </w:pict>
          </mc:Fallback>
        </mc:AlternateContent>
      </w:r>
      <w:r>
        <w:rPr>
          <w:noProof/>
        </w:rPr>
        <mc:AlternateContent>
          <mc:Choice Requires="wps">
            <w:drawing>
              <wp:anchor distT="0" distB="0" distL="114300" distR="114300" simplePos="0" relativeHeight="251697152" behindDoc="0" locked="0" layoutInCell="1" allowOverlap="1" wp14:anchorId="0725295A" wp14:editId="778938DE">
                <wp:simplePos x="0" y="0"/>
                <wp:positionH relativeFrom="column">
                  <wp:posOffset>3084195</wp:posOffset>
                </wp:positionH>
                <wp:positionV relativeFrom="paragraph">
                  <wp:posOffset>151765</wp:posOffset>
                </wp:positionV>
                <wp:extent cx="266700" cy="295275"/>
                <wp:effectExtent l="38100" t="19050" r="38100" b="47625"/>
                <wp:wrapNone/>
                <wp:docPr id="77" name="Straight Arrow Connector 77"/>
                <wp:cNvGraphicFramePr/>
                <a:graphic xmlns:a="http://schemas.openxmlformats.org/drawingml/2006/main">
                  <a:graphicData uri="http://schemas.microsoft.com/office/word/2010/wordprocessingShape">
                    <wps:wsp>
                      <wps:cNvCnPr/>
                      <wps:spPr>
                        <a:xfrm flipH="1">
                          <a:off x="0" y="0"/>
                          <a:ext cx="266700" cy="2952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BCB80" id="Straight Arrow Connector 77" o:spid="_x0000_s1026" type="#_x0000_t32" style="position:absolute;margin-left:242.85pt;margin-top:11.95pt;width:21pt;height:23.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zEAQIAAE4EAAAOAAAAZHJzL2Uyb0RvYy54bWysVNuO0zAQfUfiHyy/06SV2kDVdIW6FB4Q&#10;VLvsB7iOnVjyTWPTpH/P2EkDC9oHEHmwfJlz5szxOLu7wWhyERCUszVdLkpKhOWuUbat6dO345u3&#10;lITIbMO0s6KmVxHo3f71q13vt2LlOqcbAQRJbNj2vqZdjH5bFIF3wrCwcF5YPJQODIu4hLZogPXI&#10;bnSxKstN0TtoPDguQsDd+/GQ7jO/lILHr1IGEYmuKWqLeYQ8ntNY7Hds2wLzneKTDPYPKgxTFpPO&#10;VPcsMvId1B9URnFwwcm44M4UTkrFRa4Bq1mWv1Xz2DEvci1oTvCzTeH/0fIvlxMQ1dS0qiixzOAd&#10;PUZgqu0ieQ/genJw1qKPDgiGoF+9D1uEHewJplXwJ0jFDxIMkVr5T9gK2Q4skAzZ7evsthgi4bi5&#10;2myqEu+E49Hq3XpVrRN7MdIkOg8hfhTOkDSpaZhkzXrGFOzyOcQReAMksLakr+m6Wq7LrCQ4rZqj&#10;0jodBmjPBw3kwrAtjscSvyn3s7DIlP5gGxKvHm2JoJhttZgitUWxyYux+jyLVy3G5A9CoqtY5Sgy&#10;97OYUzLOhY3LmQmjE0yivBk4yU4P4SXgFJ+gIvf634BnRM7sbJzBRlkHo2nPs8fhJlmO8TcHxrqT&#10;BWfXXHNfZGuwafONTg8svYpf1xn+8zew/wEAAP//AwBQSwMEFAAGAAgAAAAhAJM92UbgAAAACQEA&#10;AA8AAABkcnMvZG93bnJldi54bWxMj8FOwkAQhu8mvsNmSLzJlgoWS6dEMXrBmEBNvC7doS12Z5vu&#10;AsWndz3pcWa+/PP92XIwrThR7xrLCJNxBIK4tLrhCuGjeLmdg3BesVatZUK4kINlfn2VqVTbM2/o&#10;tPWVCCHsUoVQe9+lUrqyJqPc2HbE4ba3vVE+jH0lda/OIdy0Mo6ie2lUw+FDrTpa1VR+bY8Gobh8&#10;F09k16tkc3jv3j5fn7nQB8Sb0fC4AOFp8H8w/OoHdciD084eWTvRIkznsySgCPHdA4gAzOIkLHYI&#10;STQFmWfyf4P8BwAA//8DAFBLAQItABQABgAIAAAAIQC2gziS/gAAAOEBAAATAAAAAAAAAAAAAAAA&#10;AAAAAABbQ29udGVudF9UeXBlc10ueG1sUEsBAi0AFAAGAAgAAAAhADj9If/WAAAAlAEAAAsAAAAA&#10;AAAAAAAAAAAALwEAAF9yZWxzLy5yZWxzUEsBAi0AFAAGAAgAAAAhAKLQXMQBAgAATgQAAA4AAAAA&#10;AAAAAAAAAAAALgIAAGRycy9lMm9Eb2MueG1sUEsBAi0AFAAGAAgAAAAhAJM92UbgAAAACQEAAA8A&#10;AAAAAAAAAAAAAAAAWwQAAGRycy9kb3ducmV2LnhtbFBLBQYAAAAABAAEAPMAAABoBQAAAAA=&#10;" strokecolor="red" strokeweight="4.5pt">
                <v:stroke endarrow="block" joinstyle="miter"/>
              </v:shape>
            </w:pict>
          </mc:Fallback>
        </mc:AlternateContent>
      </w:r>
      <w:r>
        <w:rPr>
          <w:noProof/>
        </w:rPr>
        <w:drawing>
          <wp:inline distT="0" distB="0" distL="0" distR="0" wp14:anchorId="79798708" wp14:editId="665783D3">
            <wp:extent cx="5514975" cy="395218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546513" cy="3974786"/>
                    </a:xfrm>
                    <a:prstGeom prst="rect">
                      <a:avLst/>
                    </a:prstGeom>
                  </pic:spPr>
                </pic:pic>
              </a:graphicData>
            </a:graphic>
          </wp:inline>
        </w:drawing>
      </w:r>
    </w:p>
    <w:p w14:paraId="7C868EC5" w14:textId="77777777" w:rsidR="00EE0C22" w:rsidRDefault="00EE0C22" w:rsidP="00EE0C22">
      <w:pPr>
        <w:rPr>
          <w:sz w:val="24"/>
        </w:rPr>
      </w:pPr>
    </w:p>
    <w:p w14:paraId="51201001" w14:textId="77777777" w:rsidR="00EE0C22" w:rsidRDefault="00EE0C22" w:rsidP="00EE0C22">
      <w:pPr>
        <w:rPr>
          <w:sz w:val="24"/>
        </w:rPr>
      </w:pPr>
      <w:r>
        <w:rPr>
          <w:sz w:val="24"/>
        </w:rPr>
        <w:t>Your spreadsheet will now be sorted with all your numbers (earned a certification) at the top and your 0s (didn’t earn a certification) at the bottom.</w:t>
      </w:r>
    </w:p>
    <w:p w14:paraId="5612DAB1" w14:textId="77777777" w:rsidR="00EE0C22" w:rsidRDefault="00EE0C22" w:rsidP="00EE0C22">
      <w:pPr>
        <w:ind w:left="720"/>
        <w:rPr>
          <w:sz w:val="24"/>
        </w:rPr>
      </w:pPr>
      <w:r>
        <w:rPr>
          <w:noProof/>
        </w:rPr>
        <mc:AlternateContent>
          <mc:Choice Requires="wps">
            <w:drawing>
              <wp:anchor distT="0" distB="0" distL="114300" distR="114300" simplePos="0" relativeHeight="251684864" behindDoc="0" locked="0" layoutInCell="1" allowOverlap="1" wp14:anchorId="5CC4CB36" wp14:editId="46691423">
                <wp:simplePos x="0" y="0"/>
                <wp:positionH relativeFrom="column">
                  <wp:posOffset>2884170</wp:posOffset>
                </wp:positionH>
                <wp:positionV relativeFrom="paragraph">
                  <wp:posOffset>1390650</wp:posOffset>
                </wp:positionV>
                <wp:extent cx="314325" cy="381000"/>
                <wp:effectExtent l="38100" t="19050" r="47625" b="57150"/>
                <wp:wrapNone/>
                <wp:docPr id="59" name="Straight Arrow Connector 59"/>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9BD1D" id="Straight Arrow Connector 59" o:spid="_x0000_s1026" type="#_x0000_t32" style="position:absolute;margin-left:227.1pt;margin-top:109.5pt;width:24.75pt;height:30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8r1AwIAAE4EAAAOAAAAZHJzL2Uyb0RvYy54bWysVE2P0zAUvCPxHyzfaZKWwlI1XaEuhQNi&#10;KxZ+gOvYiSV/6dk06b/n2UkDC+KwKy5uHL+ZNzN57vZ2MJqcBQTlbE2rRUmJsNw1yrY1/f7t8OqG&#10;khCZbZh2VtT0IgK93b18se39Rixd53QjgCCJDZve17SL0W+KIvBOGBYWzguLh9KBYRG30BYNsB7Z&#10;jS6WZfmm6B00HhwXIeDbu/GQ7jK/lILHeymDiETXFLXFvEJeT2ktdlu2aYH5TvFJBnuGCsOUxaYz&#10;1R2LjPwA9ReVURxccDIuuDOFk1JxkT2gm6r8w81Dx7zIXjCc4OeYwv+j5V/ORyCqqen6HSWWGfxG&#10;DxGYartI3gO4nuydtZijA4IlmFfvwwZhe3uEaRf8EZL5QYIhUiv/CUchx4EGyZDTvsxpiyESji9X&#10;1evVck0Jx6PVTVWW+WsUI02i8xDiR+EMSQ81DZOsWc/Ygp0/h4hCEHgFJLC2pEdTb6t1mZUEp1Vz&#10;UFqnwwDtaa+BnBmOxeGAra+9H5VFpvQH25B48RhLBMVsq0XKAJtpiz8pi9F9fooXLcbmX4XEVNHl&#10;KDLPs5hbMs6FjdXMhNUJJlHeDJxkp4vwL+BUn6Aiz/pTwDMid3Y2zmCjrIMxtMfd43CVLMf6awKj&#10;7xTByTWXPBc5GhzanNV0wdKt+H2f4b/+BnY/AQAA//8DAFBLAwQUAAYACAAAACEA7+Bvm+EAAAAL&#10;AQAADwAAAGRycy9kb3ducmV2LnhtbEyPTU/CQBCG7yb+h82QeJMtFayUboli9IIxgZp4XbpDW+zO&#10;Nt0Fir/e8aTHeefJ+5EtB9uKE/a+caRgMo5AIJXONFQp+Chebh9A+KDJ6NYRKrigh2V+fZXp1Lgz&#10;bfC0DZVgE/KpVlCH0KVS+rJGq/3YdUj827ve6sBnX0nT6zOb21bGUXQvrW6IE2rd4arG8mt7tAqK&#10;y3fxhG69SjaH9+7t8/WZCnNQ6mY0PC5ABBzCHwy/9bk65Nxp545kvGgVTGfTmFEF8WTOo5iYRXcJ&#10;iB0rCSsyz+T/DfkPAAAA//8DAFBLAQItABQABgAIAAAAIQC2gziS/gAAAOEBAAATAAAAAAAAAAAA&#10;AAAAAAAAAABbQ29udGVudF9UeXBlc10ueG1sUEsBAi0AFAAGAAgAAAAhADj9If/WAAAAlAEAAAsA&#10;AAAAAAAAAAAAAAAALwEAAF9yZWxzLy5yZWxzUEsBAi0AFAAGAAgAAAAhAAtLyvUDAgAATgQAAA4A&#10;AAAAAAAAAAAAAAAALgIAAGRycy9lMm9Eb2MueG1sUEsBAi0AFAAGAAgAAAAhAO/gb5vhAAAACwEA&#10;AA8AAAAAAAAAAAAAAAAAXQQAAGRycy9kb3ducmV2LnhtbFBLBQYAAAAABAAEAPMAAABrBQAAAAA=&#10;" strokecolor="red" strokeweight="4.5pt">
                <v:stroke endarrow="block" joinstyle="miter"/>
              </v:shape>
            </w:pict>
          </mc:Fallback>
        </mc:AlternateContent>
      </w:r>
      <w:r>
        <w:rPr>
          <w:noProof/>
        </w:rPr>
        <w:drawing>
          <wp:inline distT="0" distB="0" distL="0" distR="0" wp14:anchorId="24499A03" wp14:editId="48365E6D">
            <wp:extent cx="5448300" cy="2968473"/>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b="11945"/>
                    <a:stretch/>
                  </pic:blipFill>
                  <pic:spPr bwMode="auto">
                    <a:xfrm>
                      <a:off x="0" y="0"/>
                      <a:ext cx="5554724" cy="3026457"/>
                    </a:xfrm>
                    <a:prstGeom prst="rect">
                      <a:avLst/>
                    </a:prstGeom>
                    <a:ln>
                      <a:noFill/>
                    </a:ln>
                    <a:extLst>
                      <a:ext uri="{53640926-AAD7-44D8-BBD7-CCE9431645EC}">
                        <a14:shadowObscured xmlns:a14="http://schemas.microsoft.com/office/drawing/2010/main"/>
                      </a:ext>
                    </a:extLst>
                  </pic:spPr>
                </pic:pic>
              </a:graphicData>
            </a:graphic>
          </wp:inline>
        </w:drawing>
      </w:r>
    </w:p>
    <w:p w14:paraId="2C5C9A75" w14:textId="77777777" w:rsidR="00EE0C22" w:rsidRDefault="00EE0C22" w:rsidP="00EE0C22">
      <w:pPr>
        <w:rPr>
          <w:sz w:val="24"/>
        </w:rPr>
      </w:pPr>
    </w:p>
    <w:p w14:paraId="779E5264" w14:textId="77777777" w:rsidR="00EE0C22" w:rsidRDefault="00EE0C22" w:rsidP="00EE0C22">
      <w:pPr>
        <w:rPr>
          <w:sz w:val="24"/>
        </w:rPr>
      </w:pPr>
    </w:p>
    <w:p w14:paraId="0FCBC902" w14:textId="77777777" w:rsidR="00EE0C22" w:rsidRDefault="00EE0C22" w:rsidP="00EE0C22">
      <w:pPr>
        <w:rPr>
          <w:sz w:val="24"/>
        </w:rPr>
      </w:pPr>
    </w:p>
    <w:p w14:paraId="17EAFCD0" w14:textId="77777777" w:rsidR="00EE0C22" w:rsidRPr="002D27E2" w:rsidRDefault="00EE0C22" w:rsidP="00EE0C22">
      <w:pPr>
        <w:rPr>
          <w:sz w:val="24"/>
        </w:rPr>
      </w:pPr>
      <w:r w:rsidRPr="002D27E2">
        <w:rPr>
          <w:sz w:val="24"/>
        </w:rPr>
        <w:t xml:space="preserve">Remove all lines with a 0 in </w:t>
      </w:r>
      <w:r>
        <w:rPr>
          <w:sz w:val="24"/>
        </w:rPr>
        <w:t>the Pass column</w:t>
      </w:r>
      <w:r w:rsidRPr="002D27E2">
        <w:rPr>
          <w:sz w:val="24"/>
        </w:rPr>
        <w:t xml:space="preserve"> - these students did not earn a certification</w:t>
      </w:r>
      <w:r>
        <w:rPr>
          <w:sz w:val="24"/>
        </w:rPr>
        <w:t xml:space="preserve"> (Scroll down to the first student with a 0 in the Pass column. Highlight all lines with a 0 in in the Pass column by clicking on the row number and dragging your cursor down through the remaining lines with a 0 to highlight them. Hit the Delete key.)</w:t>
      </w:r>
    </w:p>
    <w:p w14:paraId="2CF17C0C" w14:textId="77777777" w:rsidR="00EE0C22" w:rsidRDefault="00EE0C22" w:rsidP="00EE0C22">
      <w:pPr>
        <w:ind w:left="720"/>
        <w:rPr>
          <w:sz w:val="24"/>
        </w:rPr>
      </w:pPr>
      <w:r>
        <w:rPr>
          <w:noProof/>
        </w:rPr>
        <mc:AlternateContent>
          <mc:Choice Requires="wps">
            <w:drawing>
              <wp:anchor distT="0" distB="0" distL="114300" distR="114300" simplePos="0" relativeHeight="251685888" behindDoc="0" locked="0" layoutInCell="1" allowOverlap="1" wp14:anchorId="20423F3C" wp14:editId="68D16206">
                <wp:simplePos x="0" y="0"/>
                <wp:positionH relativeFrom="column">
                  <wp:posOffset>3950970</wp:posOffset>
                </wp:positionH>
                <wp:positionV relativeFrom="paragraph">
                  <wp:posOffset>615315</wp:posOffset>
                </wp:positionV>
                <wp:extent cx="314325" cy="381000"/>
                <wp:effectExtent l="38100" t="19050" r="47625" b="57150"/>
                <wp:wrapNone/>
                <wp:docPr id="60" name="Straight Arrow Connector 60"/>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5531D" id="Straight Arrow Connector 60" o:spid="_x0000_s1026" type="#_x0000_t32" style="position:absolute;margin-left:311.1pt;margin-top:48.45pt;width:24.75pt;height:30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jPAgIAAE4EAAAOAAAAZHJzL2Uyb0RvYy54bWysVM2O0zAQviPxDpbvNElLl1XUdIW6FA4I&#10;KnZ5ANexE0v+09g07dszdtIsC+KwiIsbx/P9zNdxNndno8lJQFDONrRalJQIy12rbNfQ74/7N7eU&#10;hMhsy7SzoqEXEejd9vWrzeBrsXS9060AgiQ21INvaB+jr4si8F4YFhbOC4uH0oFhEbfQFS2wAdmN&#10;LpZleVMMDloPjosQ8O39eEi3mV9KweNXKYOIRDcUvcW8Ql6PaS22G1Z3wHyv+GSD/YMLw5RF0Znq&#10;nkVGfoD6g8ooDi44GRfcmcJJqbjIPWA3VflbNw898yL3guEEP8cU/h8t/3I6AFFtQ28wHssM/kcP&#10;EZjq+kjeA7iB7Jy1mKMDgiWY1+BDjbCdPcC0C/4AqfmzBEOkVv4TjkKOAxsk55z2ZU5bnCPh+HJV&#10;vV0t15RwPFrdVmWZ2YuRJtF5CPGjcIakh4aGydbsZ5Rgp88hohEEXgEJrC0ZGrp+V63L7CQ4rdq9&#10;0jodBuiOOw3kxHAs9nuUvmo/K4tM6Q+2JfHiMZYIitlOi5QBimmLPymLsfv8FC9ajOLfhMRUscvR&#10;ZJ5nMUsyzoWN1cyE1Qkm0d4MnGyni/A34FSfoCLP+kvAMyIrOxtnsFHWwRjac/V4vlqWY/01gbHv&#10;FMHRtZc8FzkaHNqc1XTB0q34dZ/hT5+B7U8AAAD//wMAUEsDBBQABgAIAAAAIQBxzXl54AAAAAoB&#10;AAAPAAAAZHJzL2Rvd25yZXYueG1sTI/BTsJAEIbvJr7DZky4yZYmtlK7JYrBi4YEauJ16Y5tsTvb&#10;dBcoPr3jCY4z8+Wf788Xo+3EEQffOlIwm0YgkCpnWqoVfJar+0cQPmgyunOECs7oYVHc3uQ6M+5E&#10;GzxuQy04hHymFTQh9JmUvmrQaj91PRLfvt1gdeBxqKUZ9InDbSfjKEqk1S3xh0b3uGyw+tkerILy&#10;/Fu+oHtfppv9uv/4enul0uyVmtyNz08gAo7hAsO/PqtDwU47dyDjRacgieOYUQXzZA6CgSSdpSB2&#10;TD7wRha5vK5Q/AEAAP//AwBQSwECLQAUAAYACAAAACEAtoM4kv4AAADhAQAAEwAAAAAAAAAAAAAA&#10;AAAAAAAAW0NvbnRlbnRfVHlwZXNdLnhtbFBLAQItABQABgAIAAAAIQA4/SH/1gAAAJQBAAALAAAA&#10;AAAAAAAAAAAAAC8BAABfcmVscy8ucmVsc1BLAQItABQABgAIAAAAIQCAH7jPAgIAAE4EAAAOAAAA&#10;AAAAAAAAAAAAAC4CAABkcnMvZTJvRG9jLnhtbFBLAQItABQABgAIAAAAIQBxzXl54AAAAAoBAAAP&#10;AAAAAAAAAAAAAAAAAFwEAABkcnMvZG93bnJldi54bWxQSwUGAAAAAAQABADzAAAAaQUAAAAA&#10;" strokecolor="red" strokeweight="4.5pt">
                <v:stroke endarrow="block" joinstyle="miter"/>
              </v:shape>
            </w:pict>
          </mc:Fallback>
        </mc:AlternateContent>
      </w:r>
      <w:r>
        <w:rPr>
          <w:noProof/>
        </w:rPr>
        <w:drawing>
          <wp:inline distT="0" distB="0" distL="0" distR="0" wp14:anchorId="68ADE8A0" wp14:editId="43AA65A2">
            <wp:extent cx="3724275" cy="178804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t="17467" r="7371" b="3493"/>
                    <a:stretch/>
                  </pic:blipFill>
                  <pic:spPr bwMode="auto">
                    <a:xfrm>
                      <a:off x="0" y="0"/>
                      <a:ext cx="3798187" cy="1823532"/>
                    </a:xfrm>
                    <a:prstGeom prst="rect">
                      <a:avLst/>
                    </a:prstGeom>
                    <a:ln>
                      <a:noFill/>
                    </a:ln>
                    <a:extLst>
                      <a:ext uri="{53640926-AAD7-44D8-BBD7-CCE9431645EC}">
                        <a14:shadowObscured xmlns:a14="http://schemas.microsoft.com/office/drawing/2010/main"/>
                      </a:ext>
                    </a:extLst>
                  </pic:spPr>
                </pic:pic>
              </a:graphicData>
            </a:graphic>
          </wp:inline>
        </w:drawing>
      </w:r>
    </w:p>
    <w:p w14:paraId="4730B2F3" w14:textId="77777777" w:rsidR="00EE0C22" w:rsidRDefault="00EE0C22" w:rsidP="00EE0C22">
      <w:pPr>
        <w:ind w:left="720"/>
        <w:rPr>
          <w:sz w:val="24"/>
        </w:rPr>
      </w:pPr>
    </w:p>
    <w:p w14:paraId="324DDEE8" w14:textId="77777777" w:rsidR="00EE0C22" w:rsidRDefault="00EE0C22" w:rsidP="00EE0C22">
      <w:pPr>
        <w:ind w:left="720"/>
        <w:rPr>
          <w:sz w:val="24"/>
        </w:rPr>
      </w:pPr>
      <w:r>
        <w:rPr>
          <w:noProof/>
        </w:rPr>
        <mc:AlternateContent>
          <mc:Choice Requires="wps">
            <w:drawing>
              <wp:anchor distT="0" distB="0" distL="114300" distR="114300" simplePos="0" relativeHeight="251686912" behindDoc="0" locked="0" layoutInCell="1" allowOverlap="1" wp14:anchorId="1D5E3165" wp14:editId="7B09CF71">
                <wp:simplePos x="0" y="0"/>
                <wp:positionH relativeFrom="column">
                  <wp:posOffset>626745</wp:posOffset>
                </wp:positionH>
                <wp:positionV relativeFrom="paragraph">
                  <wp:posOffset>603885</wp:posOffset>
                </wp:positionV>
                <wp:extent cx="314325" cy="381000"/>
                <wp:effectExtent l="38100" t="19050" r="47625" b="57150"/>
                <wp:wrapNone/>
                <wp:docPr id="62" name="Straight Arrow Connector 62"/>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F847A" id="Straight Arrow Connector 62" o:spid="_x0000_s1026" type="#_x0000_t32" style="position:absolute;margin-left:49.35pt;margin-top:47.55pt;width:24.75pt;height:30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r5AwIAAE4EAAAOAAAAZHJzL2Uyb0RvYy54bWysVM2O0zAQviPxDpbvNElLl1XUdIW6FA4I&#10;KnZ5ANexE0v+09g07dszdtIsC+KwiIsbx/P9zJdxN3dno8lJQFDONrRalJQIy12rbNfQ74/7N7eU&#10;hMhsy7SzoqEXEejd9vWrzeBrsXS9060AgiQ21INvaB+jr4si8F4YFhbOC4uH0oFhEbfQFS2wAdmN&#10;LpZleVMMDloPjosQ8O39eEi3mV9KweNXKYOIRDcUvcW8Ql6PaS22G1Z3wHyv+GSD/YMLw5RF0Znq&#10;nkVGfoD6g8ooDi44GRfcmcJJqbjIPWA3VflbNw898yL3guEEP8cU/h8t/3I6AFFtQ2+WlFhm8Bs9&#10;RGCq6yN5D+AGsnPWYo4OCJZgXoMPNcJ29gDTLvgDpObPEgyRWvlPOAo5DmyQnHPalzltcY6E48tV&#10;9Xa1XFPC8Wh1W5Vl/hrFSJPoPIT4UThD0kNDw2Rr9jNKsNPnENEIAq+ABNaWDA1dv6vWZXYSnFbt&#10;XmmdDgN0x50GcmI4Fvs9Sl+1n5VFpvQH25J48RhLBMVsp0XKAMW0xZ+Uxdh9fooXLUbxb0Jiqtjl&#10;aDLPs5glGefCxmpmwuoEk2hvBk6200X4G3CqT1CRZ/0l4BmRlZ2NM9go62AM7bl6PF8ty7H+msDY&#10;d4rg6NpLnoscDQ5tzmq6YOlW/LrP8Ke/ge1PAAAA//8DAFBLAwQUAAYACAAAACEAv9KHLN8AAAAJ&#10;AQAADwAAAGRycy9kb3ducmV2LnhtbEyPT0/CQBDF7yZ+h82YeJMtRKTUbgli9CIhgZpwXbpjW+jO&#10;Nt0Fip/e4YSn+fNe3vwmnfW2ESfsfO1IwXAQgUAqnKmpVPCdfzzFIHzQZHTjCBVc0MMsu79LdWLc&#10;mdZ42oRScAj5RCuoQmgTKX1RodV+4Fok1n5cZ3XgsSul6fSZw20jR1H0Iq2uiS9UusVFhcVhc7QK&#10;8stv/obuazFZ71ftcvv5TrnZK/X40M9fQQTsw80MV3xGh4yZdu5IxotGwTSesJPreAjiqj/HIxA7&#10;bsa8kVkq/3+Q/QEAAP//AwBQSwECLQAUAAYACAAAACEAtoM4kv4AAADhAQAAEwAAAAAAAAAAAAAA&#10;AAAAAAAAW0NvbnRlbnRfVHlwZXNdLnhtbFBLAQItABQABgAIAAAAIQA4/SH/1gAAAJQBAAALAAAA&#10;AAAAAAAAAAAAAC8BAABfcmVscy8ucmVsc1BLAQItABQABgAIAAAAIQBXgLr5AwIAAE4EAAAOAAAA&#10;AAAAAAAAAAAAAC4CAABkcnMvZTJvRG9jLnhtbFBLAQItABQABgAIAAAAIQC/0ocs3wAAAAkBAAAP&#10;AAAAAAAAAAAAAAAAAF0EAABkcnMvZG93bnJldi54bWxQSwUGAAAAAAQABADzAAAAaQUAAAAA&#10;" strokecolor="red" strokeweight="4.5pt">
                <v:stroke endarrow="block" joinstyle="miter"/>
              </v:shape>
            </w:pict>
          </mc:Fallback>
        </mc:AlternateContent>
      </w:r>
      <w:r>
        <w:rPr>
          <w:noProof/>
        </w:rPr>
        <w:drawing>
          <wp:inline distT="0" distB="0" distL="0" distR="0" wp14:anchorId="3F3AAD1A" wp14:editId="426808DA">
            <wp:extent cx="3724275" cy="174404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b="17668"/>
                    <a:stretch/>
                  </pic:blipFill>
                  <pic:spPr bwMode="auto">
                    <a:xfrm>
                      <a:off x="0" y="0"/>
                      <a:ext cx="3783641" cy="1771842"/>
                    </a:xfrm>
                    <a:prstGeom prst="rect">
                      <a:avLst/>
                    </a:prstGeom>
                    <a:ln>
                      <a:noFill/>
                    </a:ln>
                    <a:extLst>
                      <a:ext uri="{53640926-AAD7-44D8-BBD7-CCE9431645EC}">
                        <a14:shadowObscured xmlns:a14="http://schemas.microsoft.com/office/drawing/2010/main"/>
                      </a:ext>
                    </a:extLst>
                  </pic:spPr>
                </pic:pic>
              </a:graphicData>
            </a:graphic>
          </wp:inline>
        </w:drawing>
      </w:r>
    </w:p>
    <w:p w14:paraId="706D40D2" w14:textId="77777777" w:rsidR="00EE0C22" w:rsidRDefault="00EE0C22" w:rsidP="00EE0C22">
      <w:pPr>
        <w:ind w:left="720"/>
        <w:rPr>
          <w:sz w:val="24"/>
        </w:rPr>
      </w:pPr>
    </w:p>
    <w:p w14:paraId="2A5CB0A0" w14:textId="77777777" w:rsidR="00EE0C22" w:rsidRDefault="00EE0C22" w:rsidP="00EE0C22">
      <w:pPr>
        <w:ind w:left="720"/>
        <w:rPr>
          <w:sz w:val="24"/>
        </w:rPr>
      </w:pPr>
      <w:r>
        <w:rPr>
          <w:noProof/>
        </w:rPr>
        <mc:AlternateContent>
          <mc:Choice Requires="wps">
            <w:drawing>
              <wp:anchor distT="0" distB="0" distL="114300" distR="114300" simplePos="0" relativeHeight="251687936" behindDoc="0" locked="0" layoutInCell="1" allowOverlap="1" wp14:anchorId="767FF81F" wp14:editId="2C287521">
                <wp:simplePos x="0" y="0"/>
                <wp:positionH relativeFrom="column">
                  <wp:posOffset>3960495</wp:posOffset>
                </wp:positionH>
                <wp:positionV relativeFrom="paragraph">
                  <wp:posOffset>598805</wp:posOffset>
                </wp:positionV>
                <wp:extent cx="314325" cy="381000"/>
                <wp:effectExtent l="38100" t="19050" r="47625" b="57150"/>
                <wp:wrapNone/>
                <wp:docPr id="64" name="Straight Arrow Connector 64"/>
                <wp:cNvGraphicFramePr/>
                <a:graphic xmlns:a="http://schemas.openxmlformats.org/drawingml/2006/main">
                  <a:graphicData uri="http://schemas.microsoft.com/office/word/2010/wordprocessingShape">
                    <wps:wsp>
                      <wps:cNvCnPr/>
                      <wps:spPr>
                        <a:xfrm flipH="1">
                          <a:off x="0" y="0"/>
                          <a:ext cx="314325" cy="3810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FBB864" id="Straight Arrow Connector 64" o:spid="_x0000_s1026" type="#_x0000_t32" style="position:absolute;margin-left:311.85pt;margin-top:47.15pt;width:24.75pt;height:3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2jAwIAAE4EAAAOAAAAZHJzL2Uyb0RvYy54bWysVM2O0zAQviPxDpbvNEm7XVZR0xXqUjgg&#10;qNjlAVzHTiz5T2PTtG/P2EkDy4oDiIsbx/P9zJdxN/dno8lJQFDONrRalJQIy12rbNfQb0/7N3eU&#10;hMhsy7SzoqEXEej99vWrzeBrsXS9060AgiQ21INvaB+jr4si8F4YFhbOC4uH0oFhEbfQFS2wAdmN&#10;LpZleVsMDloPjosQ8O3DeEi3mV9KweMXKYOIRDcUvcW8Ql6PaS22G1Z3wHyv+GSD/YMLw5RF0Znq&#10;gUVGvoN6QWUUBxecjAvuTOGkVFzkHrCbqvytm8eeeZF7wXCCn2MK/4+Wfz4dgKi2obc3lFhm8Bs9&#10;RmCq6yN5B+AGsnPWYo4OCJZgXoMPNcJ29gDTLvgDpObPEgyRWvmPOAo5DmyQnHPalzltcY6E48tV&#10;dbNarinheLS6q8oyf41ipEl0HkL8IJwh6aGhYbI1+xkl2OlTiGgEgVdAAmtLhoau31brMjsJTqt2&#10;r7ROhwG6404DOTEci/0epa/az8oiU/q9bUm8eIwlgmK20yJlgGLa4k/KYuw+P8WLFqP4VyExVexy&#10;NJnnWcySjHNhYzUzYXWCSbQ3Ayfb6SL8CTjVJ6jIs/434BmRlZ2NM9go62AM7bl6PF8ty7H+msDY&#10;d4rg6NpLnoscDQ5tzmq6YOlW/LrP8J9/A9sfAAAA//8DAFBLAwQUAAYACAAAACEAAHsM9uAAAAAK&#10;AQAADwAAAGRycy9kb3ducmV2LnhtbEyPwU7DMAyG70i8Q2QkbiylhXaUphMMwQWEtHUS16wxbUfj&#10;VE22dTw95gRH259+f3+xmGwvDjj6zpGC61kEAql2pqNGwaZ6vpqD8EGT0b0jVHBCD4vy/KzQuXFH&#10;WuFhHRrBIeRzraANYcil9HWLVvuZG5D49ulGqwOPYyPNqI8cbnsZR1Eqre6IP7R6wGWL9dd6bxVU&#10;p+/qEd3rMlvt3oe3j5cnqsxOqcuL6eEeRMAp/MHwq8/qULLT1u3JeNErSOMkY1TB3U0CgoE0S2IQ&#10;WyZveSPLQv6vUP4AAAD//wMAUEsBAi0AFAAGAAgAAAAhALaDOJL+AAAA4QEAABMAAAAAAAAAAAAA&#10;AAAAAAAAAFtDb250ZW50X1R5cGVzXS54bWxQSwECLQAUAAYACAAAACEAOP0h/9YAAACUAQAACwAA&#10;AAAAAAAAAAAAAAAvAQAAX3JlbHMvLnJlbHNQSwECLQAUAAYACAAAACEALiC9owMCAABOBAAADgAA&#10;AAAAAAAAAAAAAAAuAgAAZHJzL2Uyb0RvYy54bWxQSwECLQAUAAYACAAAACEAAHsM9uAAAAAKAQAA&#10;DwAAAAAAAAAAAAAAAABdBAAAZHJzL2Rvd25yZXYueG1sUEsFBgAAAAAEAAQA8wAAAGoFAAAAAA==&#10;" strokecolor="red" strokeweight="4.5pt">
                <v:stroke endarrow="block" joinstyle="miter"/>
              </v:shape>
            </w:pict>
          </mc:Fallback>
        </mc:AlternateContent>
      </w:r>
      <w:r>
        <w:rPr>
          <w:noProof/>
        </w:rPr>
        <w:drawing>
          <wp:inline distT="0" distB="0" distL="0" distR="0" wp14:anchorId="17644059" wp14:editId="272235FA">
            <wp:extent cx="3819525" cy="181351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895619" cy="1849644"/>
                    </a:xfrm>
                    <a:prstGeom prst="rect">
                      <a:avLst/>
                    </a:prstGeom>
                  </pic:spPr>
                </pic:pic>
              </a:graphicData>
            </a:graphic>
          </wp:inline>
        </w:drawing>
      </w:r>
    </w:p>
    <w:p w14:paraId="40F0B92D" w14:textId="77777777" w:rsidR="00EE0C22" w:rsidRDefault="00EE0C22" w:rsidP="00EE0C22">
      <w:pPr>
        <w:rPr>
          <w:sz w:val="24"/>
        </w:rPr>
      </w:pPr>
    </w:p>
    <w:p w14:paraId="6DFCBF06" w14:textId="77777777" w:rsidR="00EE0C22" w:rsidRDefault="00EE0C22" w:rsidP="00EE0C22">
      <w:pPr>
        <w:rPr>
          <w:sz w:val="24"/>
        </w:rPr>
      </w:pPr>
    </w:p>
    <w:p w14:paraId="1439348E" w14:textId="77777777" w:rsidR="00EE0C22" w:rsidRDefault="00EE0C22" w:rsidP="00EE0C22">
      <w:pPr>
        <w:rPr>
          <w:sz w:val="24"/>
        </w:rPr>
      </w:pPr>
    </w:p>
    <w:p w14:paraId="71A1EA4C" w14:textId="77777777" w:rsidR="00EE0C22" w:rsidRDefault="00EE0C22" w:rsidP="00EE0C22">
      <w:pPr>
        <w:rPr>
          <w:sz w:val="24"/>
        </w:rPr>
      </w:pPr>
    </w:p>
    <w:p w14:paraId="6BA66715" w14:textId="77777777" w:rsidR="00EE0C22" w:rsidRDefault="00EE0C22" w:rsidP="00EE0C22">
      <w:pPr>
        <w:rPr>
          <w:sz w:val="24"/>
        </w:rPr>
      </w:pPr>
    </w:p>
    <w:p w14:paraId="69CD8C09" w14:textId="77777777" w:rsidR="00EE0C22" w:rsidRDefault="00EE0C22" w:rsidP="00EE0C22">
      <w:pPr>
        <w:rPr>
          <w:sz w:val="24"/>
        </w:rPr>
      </w:pPr>
    </w:p>
    <w:p w14:paraId="0D821568" w14:textId="77777777" w:rsidR="00EE0C22" w:rsidRDefault="00EE0C22" w:rsidP="00EE0C22">
      <w:pPr>
        <w:rPr>
          <w:sz w:val="24"/>
        </w:rPr>
      </w:pPr>
    </w:p>
    <w:p w14:paraId="527BEBFB" w14:textId="77777777" w:rsidR="00EE0C22" w:rsidRDefault="00EE0C22" w:rsidP="00EE0C22">
      <w:pPr>
        <w:rPr>
          <w:sz w:val="24"/>
        </w:rPr>
      </w:pPr>
    </w:p>
    <w:p w14:paraId="7718D4AC" w14:textId="77777777" w:rsidR="00EE0C22" w:rsidRDefault="00EE0C22" w:rsidP="00EE0C22">
      <w:pPr>
        <w:rPr>
          <w:sz w:val="24"/>
        </w:rPr>
      </w:pPr>
    </w:p>
    <w:p w14:paraId="0EA3B82F" w14:textId="77777777" w:rsidR="00EE0C22" w:rsidRDefault="00EE0C22" w:rsidP="00EE0C22">
      <w:pPr>
        <w:rPr>
          <w:sz w:val="24"/>
        </w:rPr>
      </w:pPr>
    </w:p>
    <w:p w14:paraId="39DD938E" w14:textId="77777777" w:rsidR="00EE0C22" w:rsidRDefault="00EE0C22" w:rsidP="00EE0C22">
      <w:pPr>
        <w:rPr>
          <w:sz w:val="24"/>
        </w:rPr>
      </w:pPr>
      <w:r>
        <w:rPr>
          <w:sz w:val="24"/>
        </w:rPr>
        <w:t>The</w:t>
      </w:r>
      <w:r w:rsidRPr="002D27E2">
        <w:rPr>
          <w:sz w:val="24"/>
        </w:rPr>
        <w:t xml:space="preserve"> remaining names are the students who have earned a cert</w:t>
      </w:r>
      <w:r>
        <w:rPr>
          <w:sz w:val="24"/>
        </w:rPr>
        <w:t>ification</w:t>
      </w:r>
      <w:r w:rsidRPr="002D27E2">
        <w:rPr>
          <w:sz w:val="24"/>
        </w:rPr>
        <w:t xml:space="preserve"> at any time while in your school. </w:t>
      </w:r>
      <w:r>
        <w:rPr>
          <w:sz w:val="24"/>
        </w:rPr>
        <w:t xml:space="preserve">The number indicates how many certifications they earned. </w:t>
      </w:r>
    </w:p>
    <w:p w14:paraId="04727612" w14:textId="77777777" w:rsidR="00EE0C22" w:rsidRDefault="00EE0C22" w:rsidP="00EE0C22">
      <w:pPr>
        <w:rPr>
          <w:sz w:val="24"/>
        </w:rPr>
      </w:pPr>
      <w:r>
        <w:rPr>
          <w:noProof/>
        </w:rPr>
        <w:drawing>
          <wp:inline distT="0" distB="0" distL="0" distR="0" wp14:anchorId="73EA24FA" wp14:editId="667D7A21">
            <wp:extent cx="2162175" cy="329026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209543" cy="3362347"/>
                    </a:xfrm>
                    <a:prstGeom prst="rect">
                      <a:avLst/>
                    </a:prstGeom>
                  </pic:spPr>
                </pic:pic>
              </a:graphicData>
            </a:graphic>
          </wp:inline>
        </w:drawing>
      </w:r>
    </w:p>
    <w:p w14:paraId="36284EF5" w14:textId="77777777" w:rsidR="00EE0C22" w:rsidRDefault="00EE0C22" w:rsidP="00EE0C22">
      <w:pPr>
        <w:rPr>
          <w:sz w:val="24"/>
        </w:rPr>
      </w:pPr>
    </w:p>
    <w:p w14:paraId="4369CC3E" w14:textId="77777777" w:rsidR="00EE0C22" w:rsidRDefault="00EE0C22" w:rsidP="00EE0C22">
      <w:r>
        <w:t xml:space="preserve">You will need to do an additional sort by Student Name to get them in alphabetical order. </w:t>
      </w:r>
    </w:p>
    <w:p w14:paraId="4CCD4C0D" w14:textId="050FA640" w:rsidR="00EE0C22" w:rsidRPr="002D27E2" w:rsidRDefault="00EE0C22" w:rsidP="00EE0C22">
      <w:pPr>
        <w:rPr>
          <w:sz w:val="24"/>
        </w:rPr>
      </w:pPr>
      <w:r w:rsidRPr="002D27E2">
        <w:rPr>
          <w:sz w:val="24"/>
        </w:rPr>
        <w:t>Highlight the entire spreadsheet</w:t>
      </w:r>
      <w:r>
        <w:rPr>
          <w:sz w:val="24"/>
        </w:rPr>
        <w:t xml:space="preserve"> (Click on the Select All box in the upper left corner of the spreadsheet at the intersection of Column A and Row 1. The entire spreadsheet will turn grey to indicate it is highlighted)</w:t>
      </w:r>
    </w:p>
    <w:p w14:paraId="7AEB6D47" w14:textId="4469A2FE" w:rsidR="00EE0C22" w:rsidRDefault="00720CD1" w:rsidP="00EE0C22">
      <w:pPr>
        <w:ind w:left="720"/>
        <w:rPr>
          <w:sz w:val="24"/>
        </w:rPr>
      </w:pPr>
      <w:r>
        <w:rPr>
          <w:noProof/>
        </w:rPr>
        <mc:AlternateContent>
          <mc:Choice Requires="wps">
            <w:drawing>
              <wp:anchor distT="0" distB="0" distL="114300" distR="114300" simplePos="0" relativeHeight="251698176" behindDoc="0" locked="0" layoutInCell="1" allowOverlap="1" wp14:anchorId="3554B87B" wp14:editId="427B2A81">
                <wp:simplePos x="0" y="0"/>
                <wp:positionH relativeFrom="margin">
                  <wp:align>left</wp:align>
                </wp:positionH>
                <wp:positionV relativeFrom="paragraph">
                  <wp:posOffset>92075</wp:posOffset>
                </wp:positionV>
                <wp:extent cx="463550" cy="209550"/>
                <wp:effectExtent l="19050" t="38100" r="50800" b="38100"/>
                <wp:wrapNone/>
                <wp:docPr id="18" name="Straight Arrow Connector 18"/>
                <wp:cNvGraphicFramePr/>
                <a:graphic xmlns:a="http://schemas.openxmlformats.org/drawingml/2006/main">
                  <a:graphicData uri="http://schemas.microsoft.com/office/word/2010/wordprocessingShape">
                    <wps:wsp>
                      <wps:cNvCnPr/>
                      <wps:spPr>
                        <a:xfrm flipV="1">
                          <a:off x="0" y="0"/>
                          <a:ext cx="463550" cy="2095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225AD3" id="Straight Arrow Connector 18" o:spid="_x0000_s1026" type="#_x0000_t32" style="position:absolute;margin-left:0;margin-top:7.25pt;width:36.5pt;height:16.5pt;flip:y;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jG/QEAAE4EAAAOAAAAZHJzL2Uyb0RvYy54bWysVMGO0zAQvSPxD5bvNGlhF6iarlCXckFQ&#10;scDddezEku2xxqZp/56xkwYWxAFED5YnnvfmzRu7m7uzs+ykMBrwDV8uas6Ul9Aa3zX8y+f9s1ec&#10;xSR8Kyx41fCLivxu+/TJZghrtYIebKuQEYmP6yE0vE8prKsqyl45ERcQlKdDDehEohC7qkUxELuz&#10;1aqub6sBsA0IUsVIX+/HQ74t/FormT5qHVVituGkLZUVy3rMa7XdiHWHIvRGTjLEP6hwwngqOlPd&#10;iyTYNzS/UTkjESLotJDgKtDaSFV6oG6W9S/dPPQiqNILmRPDbFP8f7Tyw+mAzLQ0O5qUF45m9JBQ&#10;mK5P7A0iDGwH3pOPgIxSyK8hxDXBdv6AUxTDAXPzZ42OaWvCV6IrdlCD7Fzcvsxuq3Nikj6+uH1+&#10;c0MzkXS0ql/nPfFVI02mCxjTOwWO5U3D4yRr1jOWEKf3MY3AKyCDrWdDw29eLok2xxGsaffG2hJg&#10;d9xZZCdB12K/r+k31X6UloSxb33L0iWQLQmN8J1VU6b1JDZ7MXZfduli1Vj8k9LkKnU5iiz3Wc0l&#10;hZTKp+XMRNkZpkneDJxk54fwJ+CUn6Gq3PW/Ac+IUhl8msHOeMDRtMfV0/kqWY/5VwfGvrMFR2gv&#10;5V4Ua+jSlolODyy/ip/jAv/xN7D9DgAA//8DAFBLAwQUAAYACAAAACEAQQPwY9wAAAAFAQAADwAA&#10;AGRycy9kb3ducmV2LnhtbEyPwU7DMBBE70j8g7VI3KgDtASlcSooggsIqQ1Sr9t4SVLidRS7bcrX&#10;s5zgODurmTf5YnSdOtAQWs8GricJKOLK25ZrAx/l89U9qBCRLXaeycCJAiyK87McM+uPvKLDOtZK&#10;QjhkaKCJsc+0DlVDDsPE98TiffrBYRQ51NoOeJRw1+mbJLnTDluWhgZ7WjZUfa33zkB5+i4fyb8u&#10;09XuvX/bvDxxaXfGXF6MD3NQkcb49wy/+IIOhTBt/Z5tUJ0BGRLlOp2BEje9Fb01ME1noItc/6cv&#10;fgAAAP//AwBQSwECLQAUAAYACAAAACEAtoM4kv4AAADhAQAAEwAAAAAAAAAAAAAAAAAAAAAAW0Nv&#10;bnRlbnRfVHlwZXNdLnhtbFBLAQItABQABgAIAAAAIQA4/SH/1gAAAJQBAAALAAAAAAAAAAAAAAAA&#10;AC8BAABfcmVscy8ucmVsc1BLAQItABQABgAIAAAAIQATIPjG/QEAAE4EAAAOAAAAAAAAAAAAAAAA&#10;AC4CAABkcnMvZTJvRG9jLnhtbFBLAQItABQABgAIAAAAIQBBA/Bj3AAAAAUBAAAPAAAAAAAAAAAA&#10;AAAAAFcEAABkcnMvZG93bnJldi54bWxQSwUGAAAAAAQABADzAAAAYAUAAAAA&#10;" strokecolor="red" strokeweight="4.5pt">
                <v:stroke endarrow="block" joinstyle="miter"/>
                <w10:wrap anchorx="margin"/>
              </v:shape>
            </w:pict>
          </mc:Fallback>
        </mc:AlternateContent>
      </w:r>
      <w:r w:rsidR="00EE0C22">
        <w:rPr>
          <w:noProof/>
        </w:rPr>
        <w:drawing>
          <wp:inline distT="0" distB="0" distL="0" distR="0" wp14:anchorId="4A712A0C" wp14:editId="3AAECDE6">
            <wp:extent cx="2591408" cy="216280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646318" cy="2208632"/>
                    </a:xfrm>
                    <a:prstGeom prst="rect">
                      <a:avLst/>
                    </a:prstGeom>
                  </pic:spPr>
                </pic:pic>
              </a:graphicData>
            </a:graphic>
          </wp:inline>
        </w:drawing>
      </w:r>
      <w:r w:rsidR="00EE0C22">
        <w:rPr>
          <w:sz w:val="24"/>
        </w:rPr>
        <w:t xml:space="preserve">     </w:t>
      </w:r>
      <w:r w:rsidR="00EE0C22">
        <w:rPr>
          <w:noProof/>
        </w:rPr>
        <w:drawing>
          <wp:inline distT="0" distB="0" distL="0" distR="0" wp14:anchorId="6ED01640" wp14:editId="5F1DBC4E">
            <wp:extent cx="2858216" cy="216481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r="5859"/>
                    <a:stretch/>
                  </pic:blipFill>
                  <pic:spPr bwMode="auto">
                    <a:xfrm>
                      <a:off x="0" y="0"/>
                      <a:ext cx="2918109" cy="2210177"/>
                    </a:xfrm>
                    <a:prstGeom prst="rect">
                      <a:avLst/>
                    </a:prstGeom>
                    <a:ln>
                      <a:noFill/>
                    </a:ln>
                    <a:extLst>
                      <a:ext uri="{53640926-AAD7-44D8-BBD7-CCE9431645EC}">
                        <a14:shadowObscured xmlns:a14="http://schemas.microsoft.com/office/drawing/2010/main"/>
                      </a:ext>
                    </a:extLst>
                  </pic:spPr>
                </pic:pic>
              </a:graphicData>
            </a:graphic>
          </wp:inline>
        </w:drawing>
      </w:r>
    </w:p>
    <w:p w14:paraId="34CC45D6" w14:textId="77777777" w:rsidR="00EE0C22" w:rsidRDefault="00EE0C22" w:rsidP="00EE0C22">
      <w:pPr>
        <w:rPr>
          <w:sz w:val="24"/>
        </w:rPr>
      </w:pPr>
    </w:p>
    <w:p w14:paraId="1BA00520" w14:textId="77777777" w:rsidR="00EE0C22" w:rsidRDefault="00EE0C22" w:rsidP="00EE0C22">
      <w:pPr>
        <w:rPr>
          <w:sz w:val="24"/>
        </w:rPr>
      </w:pPr>
    </w:p>
    <w:p w14:paraId="64F1630E" w14:textId="77777777" w:rsidR="00EE0C22" w:rsidRDefault="00EE0C22" w:rsidP="00EE0C22">
      <w:pPr>
        <w:rPr>
          <w:sz w:val="24"/>
        </w:rPr>
      </w:pPr>
    </w:p>
    <w:p w14:paraId="1B720666" w14:textId="77777777" w:rsidR="00EE0C22" w:rsidRDefault="00EE0C22" w:rsidP="00EE0C22">
      <w:pPr>
        <w:rPr>
          <w:sz w:val="24"/>
        </w:rPr>
      </w:pPr>
    </w:p>
    <w:p w14:paraId="006C49A1" w14:textId="77777777" w:rsidR="00EE0C22" w:rsidRDefault="00EE0C22" w:rsidP="00EE0C22">
      <w:pPr>
        <w:rPr>
          <w:sz w:val="24"/>
        </w:rPr>
      </w:pPr>
    </w:p>
    <w:p w14:paraId="55515F68" w14:textId="77777777" w:rsidR="00EE0C22" w:rsidRDefault="00EE0C22" w:rsidP="00EE0C22">
      <w:pPr>
        <w:rPr>
          <w:sz w:val="24"/>
        </w:rPr>
      </w:pPr>
    </w:p>
    <w:p w14:paraId="2DC60248" w14:textId="77777777" w:rsidR="00EE0C22" w:rsidRDefault="00EE0C22" w:rsidP="00EE0C22">
      <w:pPr>
        <w:rPr>
          <w:sz w:val="24"/>
        </w:rPr>
      </w:pPr>
    </w:p>
    <w:p w14:paraId="20525FDF" w14:textId="77777777" w:rsidR="00EE0C22" w:rsidRDefault="00EE0C22" w:rsidP="00EE0C22">
      <w:pPr>
        <w:rPr>
          <w:sz w:val="24"/>
        </w:rPr>
      </w:pPr>
    </w:p>
    <w:p w14:paraId="1334AE14" w14:textId="77777777" w:rsidR="00EE0C22" w:rsidRDefault="00EE0C22" w:rsidP="00EE0C22">
      <w:pPr>
        <w:rPr>
          <w:sz w:val="24"/>
        </w:rPr>
      </w:pPr>
    </w:p>
    <w:p w14:paraId="6706F45A" w14:textId="77777777" w:rsidR="00EE0C22" w:rsidRPr="002D27E2" w:rsidRDefault="00EE0C22" w:rsidP="00EE0C22">
      <w:pPr>
        <w:rPr>
          <w:sz w:val="24"/>
        </w:rPr>
      </w:pPr>
      <w:r>
        <w:rPr>
          <w:noProof/>
        </w:rPr>
        <mc:AlternateContent>
          <mc:Choice Requires="wps">
            <w:drawing>
              <wp:anchor distT="0" distB="0" distL="114300" distR="114300" simplePos="0" relativeHeight="251699200" behindDoc="0" locked="0" layoutInCell="1" allowOverlap="1" wp14:anchorId="72CA2D82" wp14:editId="12CDEEAE">
                <wp:simplePos x="0" y="0"/>
                <wp:positionH relativeFrom="column">
                  <wp:posOffset>1503045</wp:posOffset>
                </wp:positionH>
                <wp:positionV relativeFrom="paragraph">
                  <wp:posOffset>225425</wp:posOffset>
                </wp:positionV>
                <wp:extent cx="266700" cy="295275"/>
                <wp:effectExtent l="38100" t="19050" r="38100" b="47625"/>
                <wp:wrapNone/>
                <wp:docPr id="22" name="Straight Arrow Connector 22"/>
                <wp:cNvGraphicFramePr/>
                <a:graphic xmlns:a="http://schemas.openxmlformats.org/drawingml/2006/main">
                  <a:graphicData uri="http://schemas.microsoft.com/office/word/2010/wordprocessingShape">
                    <wps:wsp>
                      <wps:cNvCnPr/>
                      <wps:spPr>
                        <a:xfrm flipH="1">
                          <a:off x="0" y="0"/>
                          <a:ext cx="266700" cy="2952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D0F7A" id="Straight Arrow Connector 22" o:spid="_x0000_s1026" type="#_x0000_t32" style="position:absolute;margin-left:118.35pt;margin-top:17.75pt;width:21pt;height:23.2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JjAQIAAE4EAAAOAAAAZHJzL2Uyb0RvYy54bWysVNuO0zAQfUfiHyy/06SR2kLUdIW6FB4Q&#10;VLvsB7iOnVjyTWPTtH/P2EkDC9oHEHmwfJlz5szxONu7i9HkLCAoZxu6XJSUCMtdq2zX0Kdvhzdv&#10;KQmR2ZZpZ0VDryLQu93rV9vB16JyvdOtAIIkNtSDb2gfo6+LIvBeGBYWzguLh9KBYRGX0BUtsAHZ&#10;jS6qslwXg4PWg+MiBNy9Hw/pLvNLKXj8KmUQkeiGoraYR8jjKY3FbsvqDpjvFZ9ksH9QYZiymHSm&#10;umeRke+g/qAyioMLTsYFd6ZwUioucg1YzbL8rZrHnnmRa0Fzgp9tCv+Pln85H4GotqFVRYllBu/o&#10;MQJTXR/JewA3kL2zFn10QDAE/Rp8qBG2t0eYVsEfIRV/kWCI1Mp/wlbIdmCB5JLdvs5ui0skHDer&#10;9XpT4p1wPKrerarNKrEXI02i8xDiR+EMSZOGhknWrGdMwc6fQxyBN0ACa0uGhq42y1WZlQSnVXtQ&#10;WqfDAN1pr4GcGbbF4VDiN+V+FhaZ0h9sS+LVoy0RFLOdFlOktig2eTFWn2fxqsWY/EFIdBWrHEXm&#10;fhZzSsa5sHE5M2F0gkmUNwMn2ekhvASc4hNU5F7/G/CMyJmdjTPYKOtgNO159ni5SZZj/M2Bse5k&#10;wcm119wX2Rps2nyj0wNLr+LXdYb//A3sfgAAAP//AwBQSwMEFAAGAAgAAAAhABuVZYvgAAAACQEA&#10;AA8AAABkcnMvZG93bnJldi54bWxMj8FOwkAQhu8mvsNmTLzJ1hJoU7sliNGLxgRK4nXpjm2hO9t0&#10;Fyg+veNJjjPz5Z/vzxej7cQJB986UvA4iUAgVc60VCvYlq8PKQgfNBndOUIFF/SwKG5vcp0Zd6Y1&#10;njahFhxCPtMKmhD6TEpfNWi1n7geiW/fbrA68DjU0gz6zOG2k3EUzaXVLfGHRve4arA6bI5WQXn5&#10;KZ/Rva+S9f6z//h6e6HS7JW6vxuXTyACjuEfhj99VoeCnXbuSMaLTkE8nSeMKpjOZiAYiJOUFzsF&#10;aRyBLHJ53aD4BQAA//8DAFBLAQItABQABgAIAAAAIQC2gziS/gAAAOEBAAATAAAAAAAAAAAAAAAA&#10;AAAAAABbQ29udGVudF9UeXBlc10ueG1sUEsBAi0AFAAGAAgAAAAhADj9If/WAAAAlAEAAAsAAAAA&#10;AAAAAAAAAAAALwEAAF9yZWxzLy5yZWxzUEsBAi0AFAAGAAgAAAAhAOMKomMBAgAATgQAAA4AAAAA&#10;AAAAAAAAAAAALgIAAGRycy9lMm9Eb2MueG1sUEsBAi0AFAAGAAgAAAAhABuVZYvgAAAACQEAAA8A&#10;AAAAAAAAAAAAAAAAWwQAAGRycy9kb3ducmV2LnhtbFBLBQYAAAAABAAEAPMAAABoBQAAAAA=&#10;" strokecolor="red" strokeweight="4.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582E56F5" wp14:editId="014A43BC">
                <wp:simplePos x="0" y="0"/>
                <wp:positionH relativeFrom="column">
                  <wp:posOffset>2979420</wp:posOffset>
                </wp:positionH>
                <wp:positionV relativeFrom="paragraph">
                  <wp:posOffset>454660</wp:posOffset>
                </wp:positionV>
                <wp:extent cx="266700" cy="295275"/>
                <wp:effectExtent l="38100" t="19050" r="38100" b="47625"/>
                <wp:wrapNone/>
                <wp:docPr id="19" name="Straight Arrow Connector 19"/>
                <wp:cNvGraphicFramePr/>
                <a:graphic xmlns:a="http://schemas.openxmlformats.org/drawingml/2006/main">
                  <a:graphicData uri="http://schemas.microsoft.com/office/word/2010/wordprocessingShape">
                    <wps:wsp>
                      <wps:cNvCnPr/>
                      <wps:spPr>
                        <a:xfrm flipH="1">
                          <a:off x="0" y="0"/>
                          <a:ext cx="266700" cy="295275"/>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1A572" id="Straight Arrow Connector 19" o:spid="_x0000_s1026" type="#_x0000_t32" style="position:absolute;margin-left:234.6pt;margin-top:35.8pt;width:21pt;height:23.2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JvAQIAAE4EAAAOAAAAZHJzL2Uyb0RvYy54bWysVNuO0zAQfUfiHyy/06SV2rJV0xXqUnhA&#10;ULHsB7iOnVjyTWPTJH/P2EkDC+JhEXmwfJlz5szxOPv73mhyFRCUsxVdLkpKhOWuVrap6NO305u3&#10;lITIbM20s6Kigwj0/vD61b7zO7FyrdO1AIIkNuw6X9E2Rr8risBbYVhYOC8sHkoHhkVcQlPUwDpk&#10;N7pYleWm6BzUHhwXIeDuw3hID5lfSsHjFymDiERXFLXFPEIeL2ksDnu2a4D5VvFJBvsHFYYpi0ln&#10;qgcWGfkO6g8qozi44GRccGcKJ6XiIteA1SzL36p5bJkXuRY0J/jZpvD/aPnn6xmIqvHu7iixzOAd&#10;PUZgqmkjeQfgOnJ01qKPDgiGoF+dDzuEHe0ZplXwZ0jF9xIMkVr5j0iX7cACSZ/dHma3RR8Jx83V&#10;ZrMt8U44Hq3u1qvtOrEXI02i8xDiB+EMSZOKhknWrGdMwa6fQhyBN0ACa0u6iq63y3WZlQSnVX1S&#10;WqfDAM3lqIFcGbbF6VTiN+V+FhaZ0u9tTeLg0ZYIitlGiylSWxSbvBirz7M4aDEm/yokuopVjiJz&#10;P4s5JeNc2LicmTA6wSTKm4GT7PQQ/gac4hNU5F5/CXhG5MzOxhlslHUwmvY8e+xvkuUYf3NgrDtZ&#10;cHH1kPsiW4NNm290emDpVfy6zvCfv4HDDwAAAP//AwBQSwMEFAAGAAgAAAAhAHE6g7DgAAAACgEA&#10;AA8AAABkcnMvZG93bnJldi54bWxMj8FOwzAMhu9IvENkJG4szQTdVppOMAQXENLWSVyzxrQdjVM1&#10;2dbx9JgTHG1/+v39+XJ0nTjiEFpPGtQkAYFUedtSrWFbPt/MQYRoyJrOE2o4Y4BlcXmRm8z6E63x&#10;uIm14BAKmdHQxNhnUoaqQWfCxPdIfPv0gzORx6GWdjAnDnednCZJKp1piT80psdVg9XX5uA0lOfv&#10;8hH962q23r/3bx8vT1TavdbXV+PDPYiIY/yD4Vef1aFgp50/kA2i03CbLqaMapipFAQDd0rxYsek&#10;miuQRS7/Vyh+AAAA//8DAFBLAQItABQABgAIAAAAIQC2gziS/gAAAOEBAAATAAAAAAAAAAAAAAAA&#10;AAAAAABbQ29udGVudF9UeXBlc10ueG1sUEsBAi0AFAAGAAgAAAAhADj9If/WAAAAlAEAAAsAAAAA&#10;AAAAAAAAAAAALwEAAF9yZWxzLy5yZWxzUEsBAi0AFAAGAAgAAAAhAL/B0m8BAgAATgQAAA4AAAAA&#10;AAAAAAAAAAAALgIAAGRycy9lMm9Eb2MueG1sUEsBAi0AFAAGAAgAAAAhAHE6g7DgAAAACgEAAA8A&#10;AAAAAAAAAAAAAAAAWwQAAGRycy9kb3ducmV2LnhtbFBLBQYAAAAABAAEAPMAAABoBQAAAAA=&#10;" strokecolor="red" strokeweight="4.5pt">
                <v:stroke endarrow="block" joinstyle="miter"/>
              </v:shape>
            </w:pict>
          </mc:Fallback>
        </mc:AlternateContent>
      </w:r>
      <w:r w:rsidRPr="002D27E2">
        <w:rPr>
          <w:sz w:val="24"/>
        </w:rPr>
        <w:t xml:space="preserve">Sort by </w:t>
      </w:r>
      <w:r>
        <w:rPr>
          <w:sz w:val="24"/>
        </w:rPr>
        <w:t>the Student Name c</w:t>
      </w:r>
      <w:r w:rsidRPr="002D27E2">
        <w:rPr>
          <w:sz w:val="24"/>
        </w:rPr>
        <w:t>olumn</w:t>
      </w:r>
      <w:r>
        <w:rPr>
          <w:sz w:val="24"/>
        </w:rPr>
        <w:t xml:space="preserve"> f</w:t>
      </w:r>
      <w:r w:rsidRPr="002D27E2">
        <w:rPr>
          <w:sz w:val="24"/>
        </w:rPr>
        <w:t xml:space="preserve">rom </w:t>
      </w:r>
      <w:r>
        <w:rPr>
          <w:sz w:val="24"/>
        </w:rPr>
        <w:t>A to Z.</w:t>
      </w:r>
      <w:r w:rsidRPr="002D27E2">
        <w:rPr>
          <w:sz w:val="24"/>
        </w:rPr>
        <w:t xml:space="preserve"> </w:t>
      </w:r>
      <w:r>
        <w:rPr>
          <w:sz w:val="24"/>
        </w:rPr>
        <w:t xml:space="preserve">(Click Data, Sort. Click the box showing My data has headers. Then choose to Sort by STUDENT NAME and change the Order to A to Z) </w:t>
      </w:r>
    </w:p>
    <w:p w14:paraId="10D91EA7" w14:textId="77777777" w:rsidR="00EE0C22" w:rsidRDefault="00EE0C22" w:rsidP="00EE0C22">
      <w:pPr>
        <w:ind w:left="720"/>
        <w:rPr>
          <w:sz w:val="24"/>
        </w:rPr>
      </w:pPr>
      <w:r>
        <w:rPr>
          <w:noProof/>
        </w:rPr>
        <mc:AlternateContent>
          <mc:Choice Requires="wps">
            <w:drawing>
              <wp:anchor distT="0" distB="0" distL="114300" distR="114300" simplePos="0" relativeHeight="251700224" behindDoc="0" locked="0" layoutInCell="1" allowOverlap="1" wp14:anchorId="3FC62A43" wp14:editId="19153175">
                <wp:simplePos x="0" y="0"/>
                <wp:positionH relativeFrom="column">
                  <wp:posOffset>2503170</wp:posOffset>
                </wp:positionH>
                <wp:positionV relativeFrom="paragraph">
                  <wp:posOffset>1951990</wp:posOffset>
                </wp:positionV>
                <wp:extent cx="3524250" cy="993805"/>
                <wp:effectExtent l="19050" t="19050" r="38100" b="34925"/>
                <wp:wrapNone/>
                <wp:docPr id="23" name="Oval 23"/>
                <wp:cNvGraphicFramePr/>
                <a:graphic xmlns:a="http://schemas.openxmlformats.org/drawingml/2006/main">
                  <a:graphicData uri="http://schemas.microsoft.com/office/word/2010/wordprocessingShape">
                    <wps:wsp>
                      <wps:cNvSpPr/>
                      <wps:spPr>
                        <a:xfrm>
                          <a:off x="0" y="0"/>
                          <a:ext cx="3524250" cy="993805"/>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D9DC7" id="Oval 23" o:spid="_x0000_s1026" style="position:absolute;margin-left:197.1pt;margin-top:153.7pt;width:277.5pt;height:7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y+mgIAAI8FAAAOAAAAZHJzL2Uyb0RvYy54bWysVFFv2yAQfp+0/4B4X524ydZGdaqoVaZJ&#10;VVutnfpMMMRImGNA4mS/fgfYbrRWe5jmB8xxd9/xHXd3dX1oNdkL5xWYik7PJpQIw6FWZlvRH8/r&#10;TxeU+MBMzTQYUdGj8PR6+fHDVWcXooQGdC0cQRDjF52taBOCXRSF541omT8DKwwqJbiWBRTdtqgd&#10;6xC91UU5mXwuOnC1dcCF93h6m5V0mfClFDw8SOlFILqieLeQVpfWTVyL5RVbbB2zjeL9Ndg/3KJl&#10;ymDQEeqWBUZ2Tr2BahV34EGGMw5tAVIqLhIHZDOd/MHmqWFWJC6YHG/HNPn/B8vv94+OqLqi5Tkl&#10;hrX4Rg97pgmKmJvO+gWaPNlH10set5HoQbo2/pECOaR8Hsd8ikMgHA/P5+WsnGPaOeouL88vJvMI&#10;Wrx6W+fDVwEtiZuKCq2V9ZEyW7D9nQ/ZerCKxwbWSms8ZwttSFfR+ZcphoiyB63qqE2C225utCPI&#10;paLr9QS/PvaJGd5EG7xQpJmJpV04apEDfBcSk4NUyhwhlqUYYRnnwoRpVjWsFjna/DTY4JFoa4OA&#10;EVniLUfsHmCwzCADds5Abx9dRarq0bmn/jfn0SNFBhNG51YZcO8x08iqj5zthyTl1MQsbaA+Yuk4&#10;yD3lLV8rfMQ75sMjc9hE+O44GMIDLlIDvhT0O0oacL/eO4/2WNuopaTDpqyo/7ljTlCivxms+svp&#10;bBa7OAmz+ZcSBXeq2ZxqzK69AXz9KY4gy9M22gc9bKWD9gXnxypGRRUzHGNXlAc3CDchDwucQFys&#10;VskMO9eycGeeLI/gMauxQp8PL8zZvpID9sA9DA38ppqzbfQ0sNoFkCqV+mte+3xj16fC6SdUHCun&#10;crJ6naPL3wAAAP//AwBQSwMEFAAGAAgAAAAhACXMY/nhAAAACwEAAA8AAABkcnMvZG93bnJldi54&#10;bWxMj0FPg0AQhe8m/ofNmHizSwtBoCyNURs18WI1aY9TdgQiu0vYLcV/73jS28y8l/e+KTez6cVE&#10;o++cVbBcRCDI1k53tlHw8b69yUD4gFZj7ywp+CYPm+ryosRCu7N9o2kXGsEh1heooA1hKKT0dUsG&#10;/cINZFn7dKPBwOvYSD3imcNNL1dRlEqDneWGFge6b6n+2p0Ml2Rz/JTuXw4PuH9ePm4xm5x+Ver6&#10;ar5bgwg0hz8z/OIzOlTMdHQnq73oFcR5smIrD9FtAoIdeZLz5aggSeMcZFXK/z9UPwAAAP//AwBQ&#10;SwECLQAUAAYACAAAACEAtoM4kv4AAADhAQAAEwAAAAAAAAAAAAAAAAAAAAAAW0NvbnRlbnRfVHlw&#10;ZXNdLnhtbFBLAQItABQABgAIAAAAIQA4/SH/1gAAAJQBAAALAAAAAAAAAAAAAAAAAC8BAABfcmVs&#10;cy8ucmVsc1BLAQItABQABgAIAAAAIQCtORy+mgIAAI8FAAAOAAAAAAAAAAAAAAAAAC4CAABkcnMv&#10;ZTJvRG9jLnhtbFBLAQItABQABgAIAAAAIQAlzGP54QAAAAsBAAAPAAAAAAAAAAAAAAAAAPQEAABk&#10;cnMvZG93bnJldi54bWxQSwUGAAAAAAQABADzAAAAAgYAAAAA&#10;" filled="f" strokecolor="red" strokeweight="4.5pt">
                <v:stroke joinstyle="miter"/>
              </v:oval>
            </w:pict>
          </mc:Fallback>
        </mc:AlternateContent>
      </w:r>
      <w:r>
        <w:rPr>
          <w:noProof/>
        </w:rPr>
        <w:drawing>
          <wp:inline distT="0" distB="0" distL="0" distR="0" wp14:anchorId="0D0F2D4F" wp14:editId="5D1704C9">
            <wp:extent cx="5429250" cy="3615439"/>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73179" cy="3644692"/>
                    </a:xfrm>
                    <a:prstGeom prst="rect">
                      <a:avLst/>
                    </a:prstGeom>
                  </pic:spPr>
                </pic:pic>
              </a:graphicData>
            </a:graphic>
          </wp:inline>
        </w:drawing>
      </w:r>
    </w:p>
    <w:p w14:paraId="7479AD1A" w14:textId="77777777" w:rsidR="00EE0C22" w:rsidRDefault="00EE0C22" w:rsidP="00EE0C22">
      <w:pPr>
        <w:rPr>
          <w:sz w:val="24"/>
        </w:rPr>
      </w:pPr>
    </w:p>
    <w:p w14:paraId="7AF2C6BD" w14:textId="77777777" w:rsidR="00EE0C22" w:rsidRDefault="00EE0C22" w:rsidP="00EE0C22">
      <w:pPr>
        <w:rPr>
          <w:sz w:val="24"/>
        </w:rPr>
      </w:pPr>
      <w:r>
        <w:rPr>
          <w:sz w:val="24"/>
        </w:rPr>
        <w:t>Your spreadsheet will now be sorted in alpha order by Student Name.</w:t>
      </w:r>
    </w:p>
    <w:p w14:paraId="4EBF2A15" w14:textId="77777777" w:rsidR="00EE0C22" w:rsidRDefault="00EE0C22" w:rsidP="00EE0C22">
      <w:r>
        <w:rPr>
          <w:noProof/>
        </w:rPr>
        <w:drawing>
          <wp:inline distT="0" distB="0" distL="0" distR="0" wp14:anchorId="21EA4C83" wp14:editId="3485EFCB">
            <wp:extent cx="2428875" cy="23526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428875" cy="2352675"/>
                    </a:xfrm>
                    <a:prstGeom prst="rect">
                      <a:avLst/>
                    </a:prstGeom>
                  </pic:spPr>
                </pic:pic>
              </a:graphicData>
            </a:graphic>
          </wp:inline>
        </w:drawing>
      </w:r>
    </w:p>
    <w:p w14:paraId="16BE575A" w14:textId="77777777" w:rsidR="00EE0C22" w:rsidRDefault="00EE0C22" w:rsidP="00EE0C22">
      <w:pPr>
        <w:spacing w:after="160" w:line="259" w:lineRule="auto"/>
        <w:ind w:left="0" w:firstLine="0"/>
      </w:pPr>
    </w:p>
    <w:sectPr w:rsidR="00EE0C22" w:rsidSect="00DC26EE">
      <w:headerReference w:type="default" r:id="rId136"/>
      <w:pgSz w:w="12240" w:h="15840"/>
      <w:pgMar w:top="864" w:right="540" w:bottom="86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DBDBD" w14:textId="77777777" w:rsidR="00773D78" w:rsidRDefault="00773D78">
      <w:pPr>
        <w:spacing w:after="0" w:line="240" w:lineRule="auto"/>
      </w:pPr>
      <w:r>
        <w:separator/>
      </w:r>
    </w:p>
  </w:endnote>
  <w:endnote w:type="continuationSeparator" w:id="0">
    <w:p w14:paraId="26F26227" w14:textId="77777777" w:rsidR="00773D78" w:rsidRDefault="00773D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857FB" w14:textId="77777777" w:rsidR="00AF026E" w:rsidRDefault="00AF026E">
    <w:pPr>
      <w:spacing w:after="0" w:line="239" w:lineRule="auto"/>
      <w:ind w:left="0" w:right="-8" w:firstLine="0"/>
      <w:jc w:val="right"/>
    </w:pPr>
    <w:r>
      <w:fldChar w:fldCharType="begin"/>
    </w:r>
    <w:r>
      <w:instrText xml:space="preserve"> PAGE   \* MERGEFORMAT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4E397" w14:textId="77777777" w:rsidR="00AF026E" w:rsidRDefault="00AF026E" w:rsidP="00F42368">
    <w:pPr>
      <w:spacing w:after="0" w:line="240" w:lineRule="auto"/>
      <w:ind w:left="8640" w:right="-14"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952B" w14:textId="77777777" w:rsidR="00AF026E" w:rsidRDefault="00AF026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1A073" w14:textId="77777777" w:rsidR="00AF026E" w:rsidRDefault="00AF026E">
    <w:pPr>
      <w:spacing w:after="0" w:line="239" w:lineRule="auto"/>
      <w:ind w:left="0" w:right="-4" w:firstLine="0"/>
      <w:jc w:val="right"/>
    </w:pPr>
    <w:r>
      <w:fldChar w:fldCharType="begin"/>
    </w:r>
    <w:r>
      <w:instrText xml:space="preserve"> PAGE   \* MERGEFORMAT </w:instrText>
    </w:r>
    <w:r>
      <w:fldChar w:fldCharType="separate"/>
    </w:r>
    <w:r>
      <w:t>2</w:t>
    </w:r>
    <w:r>
      <w:fldChar w:fldCharType="end"/>
    </w:r>
    <w:r>
      <w:t xml:space="preserve"> </w:t>
    </w:r>
  </w:p>
  <w:p w14:paraId="77C512FF" w14:textId="77777777" w:rsidR="00AF026E" w:rsidRDefault="00AF026E">
    <w:pPr>
      <w:spacing w:after="0" w:line="239" w:lineRule="auto"/>
      <w:ind w:left="0" w:right="-4"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03272" w14:textId="77777777" w:rsidR="00AF026E" w:rsidRDefault="00AF026E">
    <w:pPr>
      <w:spacing w:after="0" w:line="239" w:lineRule="auto"/>
      <w:ind w:left="0" w:right="-4" w:firstLine="0"/>
      <w:jc w:val="right"/>
    </w:pPr>
    <w:r>
      <w:fldChar w:fldCharType="begin"/>
    </w:r>
    <w:r>
      <w:instrText xml:space="preserve"> PAGE   \* MERGEFORMAT </w:instrText>
    </w:r>
    <w:r>
      <w:fldChar w:fldCharType="separate"/>
    </w:r>
    <w:r>
      <w:rPr>
        <w:noProof/>
      </w:rPr>
      <w:t>32</w:t>
    </w:r>
    <w:r>
      <w:fldChar w:fldCharType="end"/>
    </w:r>
    <w:r>
      <w:t xml:space="preserve"> </w:t>
    </w:r>
  </w:p>
  <w:p w14:paraId="646BFA02" w14:textId="77777777" w:rsidR="00AF026E" w:rsidRDefault="00AF026E">
    <w:pPr>
      <w:spacing w:after="0" w:line="239" w:lineRule="auto"/>
      <w:ind w:left="0" w:right="-4" w:firstLine="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5E180" w14:textId="77777777" w:rsidR="00AF026E" w:rsidRDefault="00AF026E">
    <w:pPr>
      <w:spacing w:after="0" w:line="239" w:lineRule="auto"/>
      <w:ind w:left="0" w:right="-4" w:firstLine="0"/>
      <w:jc w:val="right"/>
    </w:pPr>
    <w:r>
      <w:fldChar w:fldCharType="begin"/>
    </w:r>
    <w:r>
      <w:instrText xml:space="preserve"> PAGE   \* MERGEFORMAT </w:instrText>
    </w:r>
    <w:r>
      <w:fldChar w:fldCharType="separate"/>
    </w:r>
    <w:r>
      <w:t>2</w:t>
    </w:r>
    <w:r>
      <w:fldChar w:fldCharType="end"/>
    </w:r>
    <w:r>
      <w:t xml:space="preserve"> Industry Certification Manual 2018 - 2019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0FB8C" w14:textId="77777777" w:rsidR="00AF026E" w:rsidRDefault="00AF026E">
    <w:pPr>
      <w:spacing w:after="0" w:line="239" w:lineRule="auto"/>
      <w:ind w:left="0" w:right="-4" w:firstLine="0"/>
      <w:jc w:val="right"/>
    </w:pPr>
    <w:r>
      <w:fldChar w:fldCharType="begin"/>
    </w:r>
    <w:r>
      <w:instrText xml:space="preserve"> PAGE   \* MERGEFORMAT </w:instrText>
    </w:r>
    <w:r>
      <w:fldChar w:fldCharType="separate"/>
    </w:r>
    <w:r>
      <w:t>2</w:t>
    </w:r>
    <w:r>
      <w:fldChar w:fldCharType="end"/>
    </w:r>
    <w:r>
      <w:t xml:space="preserve"> </w:t>
    </w:r>
  </w:p>
  <w:p w14:paraId="1DFF2E43" w14:textId="77777777" w:rsidR="00AF026E" w:rsidRDefault="00AF026E">
    <w:pPr>
      <w:spacing w:after="0" w:line="239" w:lineRule="auto"/>
      <w:ind w:left="0" w:right="-4" w:firstLine="0"/>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FB322" w14:textId="77777777" w:rsidR="00AF026E" w:rsidRDefault="00AF026E">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AF6D0" w14:textId="77777777" w:rsidR="00773D78" w:rsidRDefault="00773D78">
      <w:pPr>
        <w:spacing w:after="0" w:line="240" w:lineRule="auto"/>
      </w:pPr>
      <w:r>
        <w:separator/>
      </w:r>
    </w:p>
  </w:footnote>
  <w:footnote w:type="continuationSeparator" w:id="0">
    <w:p w14:paraId="04829246" w14:textId="77777777" w:rsidR="00773D78" w:rsidRDefault="00773D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8B0E1" w14:textId="77777777" w:rsidR="00AF026E" w:rsidRDefault="00AF026E" w:rsidP="00101604">
    <w:pPr>
      <w:pStyle w:val="Header"/>
      <w:tabs>
        <w:tab w:val="clear" w:pos="4680"/>
        <w:tab w:val="clear" w:pos="9360"/>
        <w:tab w:val="left" w:pos="3600"/>
      </w:tabs>
    </w:pPr>
    <w:r>
      <w:t>Appendix A</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7E6CB" w14:textId="77777777" w:rsidR="00AF026E" w:rsidRDefault="00AF026E" w:rsidP="00101604">
    <w:pPr>
      <w:pStyle w:val="Header"/>
      <w:tabs>
        <w:tab w:val="clear" w:pos="4680"/>
        <w:tab w:val="clear" w:pos="9360"/>
        <w:tab w:val="left" w:pos="3600"/>
      </w:tabs>
    </w:pPr>
    <w:r>
      <w:t>Appendix B</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A651" w14:textId="77777777" w:rsidR="00AF026E" w:rsidRDefault="00AF026E">
    <w:pPr>
      <w:pStyle w:val="Header"/>
    </w:pPr>
    <w:r>
      <w:t>Appendix 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3F51" w14:textId="77777777" w:rsidR="00AF026E" w:rsidRDefault="00AF026E">
    <w:pPr>
      <w:pStyle w:val="Header"/>
    </w:pPr>
    <w:r>
      <w:t>Appendix 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FC6D8" w14:textId="77777777" w:rsidR="00AF026E" w:rsidRDefault="00AF026E">
    <w:pPr>
      <w:pStyle w:val="Header"/>
    </w:pPr>
    <w:r>
      <w:t>Appendix 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808A6" w14:textId="77777777" w:rsidR="00AF026E" w:rsidRDefault="00AF026E">
    <w:pPr>
      <w:pStyle w:val="Header"/>
    </w:pPr>
    <w:r>
      <w:t>Appendix 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4542B" w14:textId="77777777" w:rsidR="00AF026E" w:rsidRDefault="00AF026E">
    <w:pPr>
      <w:pStyle w:val="Header"/>
    </w:pPr>
    <w:r>
      <w:t>Appendix 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9C7"/>
    <w:multiLevelType w:val="hybridMultilevel"/>
    <w:tmpl w:val="92F691E0"/>
    <w:lvl w:ilvl="0" w:tplc="6EE26F58">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80710E"/>
    <w:multiLevelType w:val="hybridMultilevel"/>
    <w:tmpl w:val="FD44B8BA"/>
    <w:lvl w:ilvl="0" w:tplc="F998D554">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91407FF"/>
    <w:multiLevelType w:val="hybridMultilevel"/>
    <w:tmpl w:val="D83C1790"/>
    <w:lvl w:ilvl="0" w:tplc="B99AE40E">
      <w:start w:val="1"/>
      <w:numFmt w:val="decimal"/>
      <w:lvlText w:val="%1."/>
      <w:lvlJc w:val="left"/>
      <w:pPr>
        <w:ind w:left="1450" w:hanging="360"/>
      </w:pPr>
      <w:rPr>
        <w:rFonts w:hint="default"/>
      </w:r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3" w15:restartNumberingAfterBreak="0">
    <w:nsid w:val="099E2433"/>
    <w:multiLevelType w:val="hybridMultilevel"/>
    <w:tmpl w:val="CA8CD5B2"/>
    <w:lvl w:ilvl="0" w:tplc="861A2A88">
      <w:start w:val="1"/>
      <w:numFmt w:val="bullet"/>
      <w:lvlText w:val="•"/>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 w15:restartNumberingAfterBreak="0">
    <w:nsid w:val="0BDE7006"/>
    <w:multiLevelType w:val="hybridMultilevel"/>
    <w:tmpl w:val="6452F78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B52C4B"/>
    <w:multiLevelType w:val="hybridMultilevel"/>
    <w:tmpl w:val="E1227624"/>
    <w:lvl w:ilvl="0" w:tplc="A41E92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2235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890370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C88DE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561E6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6E962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1204B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FC8658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F8757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D4C4DCD"/>
    <w:multiLevelType w:val="hybridMultilevel"/>
    <w:tmpl w:val="E12AB530"/>
    <w:lvl w:ilvl="0" w:tplc="00E6B7BC">
      <w:start w:val="1"/>
      <w:numFmt w:val="decimal"/>
      <w:lvlText w:val="%1."/>
      <w:lvlJc w:val="left"/>
      <w:pPr>
        <w:ind w:left="77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1A6867A">
      <w:start w:val="1"/>
      <w:numFmt w:val="bullet"/>
      <w:lvlText w:val="•"/>
      <w:lvlJc w:val="left"/>
      <w:pPr>
        <w:ind w:left="1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03F3A">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C776C">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62C">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8803E">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F262">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932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691DC">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D912236"/>
    <w:multiLevelType w:val="hybridMultilevel"/>
    <w:tmpl w:val="6720C0AC"/>
    <w:lvl w:ilvl="0" w:tplc="3CE2F6BA">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DF6408E"/>
    <w:multiLevelType w:val="hybridMultilevel"/>
    <w:tmpl w:val="5F2475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E12755C"/>
    <w:multiLevelType w:val="hybridMultilevel"/>
    <w:tmpl w:val="1AF22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EF74738"/>
    <w:multiLevelType w:val="hybridMultilevel"/>
    <w:tmpl w:val="CD20D2C2"/>
    <w:lvl w:ilvl="0" w:tplc="0DBAFAF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98E08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C4F5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822F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EA04F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20409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873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1E975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06349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0B36E2"/>
    <w:multiLevelType w:val="hybridMultilevel"/>
    <w:tmpl w:val="4F86439E"/>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2" w15:restartNumberingAfterBreak="0">
    <w:nsid w:val="15BB5905"/>
    <w:multiLevelType w:val="hybridMultilevel"/>
    <w:tmpl w:val="D3621816"/>
    <w:lvl w:ilvl="0" w:tplc="48F418A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13074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BADE9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58EB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668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8F2449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62C38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922413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26808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6486E63"/>
    <w:multiLevelType w:val="hybridMultilevel"/>
    <w:tmpl w:val="1E121C68"/>
    <w:lvl w:ilvl="0" w:tplc="2B0E0D3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1E1C2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4075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EC199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A0DC4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C2554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ED8906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65CF11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4ADE9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472BBB"/>
    <w:multiLevelType w:val="hybridMultilevel"/>
    <w:tmpl w:val="B3E01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B01D77"/>
    <w:multiLevelType w:val="hybridMultilevel"/>
    <w:tmpl w:val="32927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6A05CC"/>
    <w:multiLevelType w:val="hybridMultilevel"/>
    <w:tmpl w:val="3842C150"/>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7" w15:restartNumberingAfterBreak="0">
    <w:nsid w:val="24551CD7"/>
    <w:multiLevelType w:val="hybridMultilevel"/>
    <w:tmpl w:val="D6484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FA3C95"/>
    <w:multiLevelType w:val="hybridMultilevel"/>
    <w:tmpl w:val="619C085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2E4E2674"/>
    <w:multiLevelType w:val="hybridMultilevel"/>
    <w:tmpl w:val="FB6CEF1A"/>
    <w:lvl w:ilvl="0" w:tplc="443C13C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2220FB5"/>
    <w:multiLevelType w:val="hybridMultilevel"/>
    <w:tmpl w:val="9D52CD50"/>
    <w:lvl w:ilvl="0" w:tplc="F71C99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6F04692">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F98A4EA">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514C12A">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4225C40">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8862C33A">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B92C940">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0F87738">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0848140C">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63C6AD0"/>
    <w:multiLevelType w:val="hybridMultilevel"/>
    <w:tmpl w:val="FB6CEF1A"/>
    <w:lvl w:ilvl="0" w:tplc="443C13C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883486C"/>
    <w:multiLevelType w:val="hybridMultilevel"/>
    <w:tmpl w:val="AD540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BC25C9"/>
    <w:multiLevelType w:val="hybridMultilevel"/>
    <w:tmpl w:val="6CF807B4"/>
    <w:lvl w:ilvl="0" w:tplc="5A886E0E">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4771DA"/>
    <w:multiLevelType w:val="hybridMultilevel"/>
    <w:tmpl w:val="FD44B8BA"/>
    <w:lvl w:ilvl="0" w:tplc="F998D554">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237F11"/>
    <w:multiLevelType w:val="hybridMultilevel"/>
    <w:tmpl w:val="6452F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3A0C88"/>
    <w:multiLevelType w:val="hybridMultilevel"/>
    <w:tmpl w:val="EA0424AE"/>
    <w:lvl w:ilvl="0" w:tplc="B99AE40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0424BC"/>
    <w:multiLevelType w:val="hybridMultilevel"/>
    <w:tmpl w:val="D59E998C"/>
    <w:lvl w:ilvl="0" w:tplc="19368D52">
      <w:start w:val="1"/>
      <w:numFmt w:val="decimal"/>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A6867A">
      <w:start w:val="1"/>
      <w:numFmt w:val="bullet"/>
      <w:lvlText w:val="•"/>
      <w:lvlJc w:val="left"/>
      <w:pPr>
        <w:ind w:left="1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03F3A">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C776C">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62C">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8803E">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F262">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932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691DC">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FD903EF"/>
    <w:multiLevelType w:val="hybridMultilevel"/>
    <w:tmpl w:val="31AC0714"/>
    <w:lvl w:ilvl="0" w:tplc="729AFB12">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E54415B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2C4B6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D47F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EE2C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C6EE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3E82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BA6FB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8838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07C7E17"/>
    <w:multiLevelType w:val="hybridMultilevel"/>
    <w:tmpl w:val="1E982FDA"/>
    <w:lvl w:ilvl="0" w:tplc="8D2C78F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6B3DB6"/>
    <w:multiLevelType w:val="hybridMultilevel"/>
    <w:tmpl w:val="F356F23C"/>
    <w:lvl w:ilvl="0" w:tplc="8BE672CE">
      <w:start w:val="1"/>
      <w:numFmt w:val="decimal"/>
      <w:lvlText w:val="%1."/>
      <w:lvlJc w:val="left"/>
      <w:pPr>
        <w:ind w:left="77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1A6867A">
      <w:start w:val="1"/>
      <w:numFmt w:val="bullet"/>
      <w:lvlText w:val="•"/>
      <w:lvlJc w:val="left"/>
      <w:pPr>
        <w:ind w:left="1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03F3A">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C776C">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62C">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8803E">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F262">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932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691DC">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1F265EF"/>
    <w:multiLevelType w:val="hybridMultilevel"/>
    <w:tmpl w:val="6452F78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194AC3"/>
    <w:multiLevelType w:val="hybridMultilevel"/>
    <w:tmpl w:val="9A52D764"/>
    <w:lvl w:ilvl="0" w:tplc="B010D4F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3F2D9F"/>
    <w:multiLevelType w:val="hybridMultilevel"/>
    <w:tmpl w:val="C69AAE02"/>
    <w:lvl w:ilvl="0" w:tplc="F2C292F4">
      <w:start w:val="1"/>
      <w:numFmt w:val="lowerLetter"/>
      <w:lvlText w:val="%1)"/>
      <w:lvlJc w:val="left"/>
      <w:pPr>
        <w:ind w:left="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8C4E656">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3AC764">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28881D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C088D8">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F4F112">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BFE1E1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B98A6A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90D76E">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5B1B6831"/>
    <w:multiLevelType w:val="hybridMultilevel"/>
    <w:tmpl w:val="F6B64E24"/>
    <w:lvl w:ilvl="0" w:tplc="04090001">
      <w:start w:val="1"/>
      <w:numFmt w:val="bullet"/>
      <w:lvlText w:val=""/>
      <w:lvlJc w:val="left"/>
      <w:pPr>
        <w:ind w:left="440" w:hanging="360"/>
      </w:pPr>
      <w:rPr>
        <w:rFonts w:ascii="Symbol" w:hAnsi="Symbol" w:hint="default"/>
      </w:rPr>
    </w:lvl>
    <w:lvl w:ilvl="1" w:tplc="04090003">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35" w15:restartNumberingAfterBreak="0">
    <w:nsid w:val="5EB76939"/>
    <w:multiLevelType w:val="hybridMultilevel"/>
    <w:tmpl w:val="6720C0AC"/>
    <w:lvl w:ilvl="0" w:tplc="3CE2F6BA">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1CB02CB"/>
    <w:multiLevelType w:val="hybridMultilevel"/>
    <w:tmpl w:val="6CF807B4"/>
    <w:lvl w:ilvl="0" w:tplc="5A886E0E">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75A31A4"/>
    <w:multiLevelType w:val="hybridMultilevel"/>
    <w:tmpl w:val="31840C88"/>
    <w:lvl w:ilvl="0" w:tplc="24D200A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D2EB7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CE2C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10885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4E66D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FAE2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901E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78F7D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C833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6B7005A4"/>
    <w:multiLevelType w:val="hybridMultilevel"/>
    <w:tmpl w:val="6AB2C88C"/>
    <w:lvl w:ilvl="0" w:tplc="A09E34DC">
      <w:start w:val="1"/>
      <w:numFmt w:val="lowerLetter"/>
      <w:lvlText w:val="(%1)"/>
      <w:lvlJc w:val="left"/>
      <w:pPr>
        <w:ind w:left="810" w:hanging="360"/>
      </w:pPr>
      <w:rPr>
        <w:rFonts w:hint="default"/>
      </w:rPr>
    </w:lvl>
    <w:lvl w:ilvl="1" w:tplc="57D050D2">
      <w:start w:val="1"/>
      <w:numFmt w:val="decimal"/>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6C413C74"/>
    <w:multiLevelType w:val="hybridMultilevel"/>
    <w:tmpl w:val="31AC0714"/>
    <w:lvl w:ilvl="0" w:tplc="729AFB12">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E54415B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2C4B6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D47F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EE2C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C6EE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3E82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BA6FB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8838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0013813"/>
    <w:multiLevelType w:val="hybridMultilevel"/>
    <w:tmpl w:val="F356F23C"/>
    <w:lvl w:ilvl="0" w:tplc="8BE672CE">
      <w:start w:val="1"/>
      <w:numFmt w:val="decimal"/>
      <w:lvlText w:val="%1."/>
      <w:lvlJc w:val="left"/>
      <w:pPr>
        <w:ind w:left="77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1A6867A">
      <w:start w:val="1"/>
      <w:numFmt w:val="bullet"/>
      <w:lvlText w:val="•"/>
      <w:lvlJc w:val="left"/>
      <w:pPr>
        <w:ind w:left="1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03F3A">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C776C">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62C">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8803E">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F262">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932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691DC">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74192729"/>
    <w:multiLevelType w:val="hybridMultilevel"/>
    <w:tmpl w:val="23C6B476"/>
    <w:lvl w:ilvl="0" w:tplc="99665DB8">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4415B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2C4B6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D47F6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EE2C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4C6EE2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53E827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BA6FB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88388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4401256"/>
    <w:multiLevelType w:val="hybridMultilevel"/>
    <w:tmpl w:val="6720C0AC"/>
    <w:lvl w:ilvl="0" w:tplc="3CE2F6BA">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ECE460E">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E20217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842AB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FEB1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40E8E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763CC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4FC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CC77D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75A76A6A"/>
    <w:multiLevelType w:val="hybridMultilevel"/>
    <w:tmpl w:val="5F9C3864"/>
    <w:lvl w:ilvl="0" w:tplc="D4069404">
      <w:start w:val="1"/>
      <w:numFmt w:val="decimal"/>
      <w:lvlText w:val="%1."/>
      <w:lvlJc w:val="left"/>
      <w:pPr>
        <w:ind w:left="77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1A6867A">
      <w:start w:val="1"/>
      <w:numFmt w:val="bullet"/>
      <w:lvlText w:val="•"/>
      <w:lvlJc w:val="left"/>
      <w:pPr>
        <w:ind w:left="1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03F3A">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C776C">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62C">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8803E">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F262">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932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691DC">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75D41AA8"/>
    <w:multiLevelType w:val="hybridMultilevel"/>
    <w:tmpl w:val="6452F78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8827DC"/>
    <w:multiLevelType w:val="hybridMultilevel"/>
    <w:tmpl w:val="D59E998C"/>
    <w:lvl w:ilvl="0" w:tplc="19368D52">
      <w:start w:val="1"/>
      <w:numFmt w:val="decimal"/>
      <w:lvlText w:val="%1."/>
      <w:lvlJc w:val="left"/>
      <w:pPr>
        <w:ind w:left="7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A6867A">
      <w:start w:val="1"/>
      <w:numFmt w:val="bullet"/>
      <w:lvlText w:val="•"/>
      <w:lvlJc w:val="left"/>
      <w:pPr>
        <w:ind w:left="1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803F3A">
      <w:start w:val="1"/>
      <w:numFmt w:val="bullet"/>
      <w:lvlText w:val="▪"/>
      <w:lvlJc w:val="left"/>
      <w:pPr>
        <w:ind w:left="22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CC776C">
      <w:start w:val="1"/>
      <w:numFmt w:val="bullet"/>
      <w:lvlText w:val="•"/>
      <w:lvlJc w:val="left"/>
      <w:pPr>
        <w:ind w:left="29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66A62C">
      <w:start w:val="1"/>
      <w:numFmt w:val="bullet"/>
      <w:lvlText w:val="o"/>
      <w:lvlJc w:val="left"/>
      <w:pPr>
        <w:ind w:left="36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8803E">
      <w:start w:val="1"/>
      <w:numFmt w:val="bullet"/>
      <w:lvlText w:val="▪"/>
      <w:lvlJc w:val="left"/>
      <w:pPr>
        <w:ind w:left="43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808F262">
      <w:start w:val="1"/>
      <w:numFmt w:val="bullet"/>
      <w:lvlText w:val="•"/>
      <w:lvlJc w:val="left"/>
      <w:pPr>
        <w:ind w:left="5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C69322">
      <w:start w:val="1"/>
      <w:numFmt w:val="bullet"/>
      <w:lvlText w:val="o"/>
      <w:lvlJc w:val="left"/>
      <w:pPr>
        <w:ind w:left="58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B691DC">
      <w:start w:val="1"/>
      <w:numFmt w:val="bullet"/>
      <w:lvlText w:val="▪"/>
      <w:lvlJc w:val="left"/>
      <w:pPr>
        <w:ind w:left="65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7FB937E2"/>
    <w:multiLevelType w:val="hybridMultilevel"/>
    <w:tmpl w:val="118C633E"/>
    <w:lvl w:ilvl="0" w:tplc="3CE2F6BA">
      <w:start w:val="1"/>
      <w:numFmt w:val="decimal"/>
      <w:lvlText w:val="%1."/>
      <w:lvlJc w:val="left"/>
      <w:pPr>
        <w:ind w:left="72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0336091">
    <w:abstractNumId w:val="5"/>
  </w:num>
  <w:num w:numId="2" w16cid:durableId="709108149">
    <w:abstractNumId w:val="33"/>
  </w:num>
  <w:num w:numId="3" w16cid:durableId="1121805706">
    <w:abstractNumId w:val="13"/>
  </w:num>
  <w:num w:numId="4" w16cid:durableId="1174339593">
    <w:abstractNumId w:val="12"/>
  </w:num>
  <w:num w:numId="5" w16cid:durableId="12461323">
    <w:abstractNumId w:val="37"/>
  </w:num>
  <w:num w:numId="6" w16cid:durableId="1847474608">
    <w:abstractNumId w:val="21"/>
  </w:num>
  <w:num w:numId="7" w16cid:durableId="609165917">
    <w:abstractNumId w:val="41"/>
  </w:num>
  <w:num w:numId="8" w16cid:durableId="1580673757">
    <w:abstractNumId w:val="27"/>
  </w:num>
  <w:num w:numId="9" w16cid:durableId="1081832755">
    <w:abstractNumId w:val="10"/>
  </w:num>
  <w:num w:numId="10" w16cid:durableId="956913478">
    <w:abstractNumId w:val="20"/>
  </w:num>
  <w:num w:numId="11" w16cid:durableId="2034257927">
    <w:abstractNumId w:val="11"/>
  </w:num>
  <w:num w:numId="12" w16cid:durableId="942422860">
    <w:abstractNumId w:val="16"/>
  </w:num>
  <w:num w:numId="13" w16cid:durableId="1211696392">
    <w:abstractNumId w:val="34"/>
  </w:num>
  <w:num w:numId="14" w16cid:durableId="1085225604">
    <w:abstractNumId w:val="9"/>
  </w:num>
  <w:num w:numId="15" w16cid:durableId="332414565">
    <w:abstractNumId w:val="29"/>
  </w:num>
  <w:num w:numId="16" w16cid:durableId="1906990234">
    <w:abstractNumId w:val="26"/>
  </w:num>
  <w:num w:numId="17" w16cid:durableId="2136825512">
    <w:abstractNumId w:val="2"/>
  </w:num>
  <w:num w:numId="18" w16cid:durableId="1730347867">
    <w:abstractNumId w:val="3"/>
  </w:num>
  <w:num w:numId="19" w16cid:durableId="1662467523">
    <w:abstractNumId w:val="8"/>
  </w:num>
  <w:num w:numId="20" w16cid:durableId="780421332">
    <w:abstractNumId w:val="32"/>
  </w:num>
  <w:num w:numId="21" w16cid:durableId="1185754383">
    <w:abstractNumId w:val="45"/>
  </w:num>
  <w:num w:numId="22" w16cid:durableId="1372337441">
    <w:abstractNumId w:val="0"/>
  </w:num>
  <w:num w:numId="23" w16cid:durableId="900599268">
    <w:abstractNumId w:val="42"/>
  </w:num>
  <w:num w:numId="24" w16cid:durableId="695884156">
    <w:abstractNumId w:val="24"/>
  </w:num>
  <w:num w:numId="25" w16cid:durableId="1807308156">
    <w:abstractNumId w:val="23"/>
  </w:num>
  <w:num w:numId="26" w16cid:durableId="1364944958">
    <w:abstractNumId w:val="28"/>
  </w:num>
  <w:num w:numId="27" w16cid:durableId="203757776">
    <w:abstractNumId w:val="39"/>
  </w:num>
  <w:num w:numId="28" w16cid:durableId="982465209">
    <w:abstractNumId w:val="19"/>
  </w:num>
  <w:num w:numId="29" w16cid:durableId="1630239585">
    <w:abstractNumId w:val="40"/>
  </w:num>
  <w:num w:numId="30" w16cid:durableId="762527817">
    <w:abstractNumId w:val="30"/>
  </w:num>
  <w:num w:numId="31" w16cid:durableId="1720471713">
    <w:abstractNumId w:val="1"/>
  </w:num>
  <w:num w:numId="32" w16cid:durableId="1361973060">
    <w:abstractNumId w:val="43"/>
  </w:num>
  <w:num w:numId="33" w16cid:durableId="2023975359">
    <w:abstractNumId w:val="6"/>
  </w:num>
  <w:num w:numId="34" w16cid:durableId="326715818">
    <w:abstractNumId w:val="44"/>
  </w:num>
  <w:num w:numId="35" w16cid:durableId="262302935">
    <w:abstractNumId w:val="25"/>
  </w:num>
  <w:num w:numId="36" w16cid:durableId="998311077">
    <w:abstractNumId w:val="17"/>
  </w:num>
  <w:num w:numId="37" w16cid:durableId="8720390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5370522">
    <w:abstractNumId w:val="18"/>
  </w:num>
  <w:num w:numId="39" w16cid:durableId="1565987706">
    <w:abstractNumId w:val="4"/>
  </w:num>
  <w:num w:numId="40" w16cid:durableId="1741558294">
    <w:abstractNumId w:val="31"/>
  </w:num>
  <w:num w:numId="41" w16cid:durableId="780338428">
    <w:abstractNumId w:val="14"/>
  </w:num>
  <w:num w:numId="42" w16cid:durableId="929119812">
    <w:abstractNumId w:val="22"/>
  </w:num>
  <w:num w:numId="43" w16cid:durableId="626669324">
    <w:abstractNumId w:val="38"/>
  </w:num>
  <w:num w:numId="44" w16cid:durableId="540895888">
    <w:abstractNumId w:val="15"/>
  </w:num>
  <w:num w:numId="45" w16cid:durableId="1608613618">
    <w:abstractNumId w:val="35"/>
  </w:num>
  <w:num w:numId="46" w16cid:durableId="509371515">
    <w:abstractNumId w:val="7"/>
  </w:num>
  <w:num w:numId="47" w16cid:durableId="65493926">
    <w:abstractNumId w:val="46"/>
  </w:num>
  <w:num w:numId="48" w16cid:durableId="1480345519">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230"/>
    <w:rsid w:val="0000198E"/>
    <w:rsid w:val="00005BC0"/>
    <w:rsid w:val="00005C4C"/>
    <w:rsid w:val="0000604D"/>
    <w:rsid w:val="00012397"/>
    <w:rsid w:val="0001651E"/>
    <w:rsid w:val="0002322F"/>
    <w:rsid w:val="00024889"/>
    <w:rsid w:val="00025E45"/>
    <w:rsid w:val="000318C9"/>
    <w:rsid w:val="00035825"/>
    <w:rsid w:val="00037DBB"/>
    <w:rsid w:val="00045522"/>
    <w:rsid w:val="00045FC9"/>
    <w:rsid w:val="0005207B"/>
    <w:rsid w:val="00081C9A"/>
    <w:rsid w:val="00087467"/>
    <w:rsid w:val="000876F8"/>
    <w:rsid w:val="00090FD8"/>
    <w:rsid w:val="000960BD"/>
    <w:rsid w:val="000A5168"/>
    <w:rsid w:val="000B1A7C"/>
    <w:rsid w:val="000B39E7"/>
    <w:rsid w:val="000B70A3"/>
    <w:rsid w:val="000C0F63"/>
    <w:rsid w:val="000C3BC5"/>
    <w:rsid w:val="000C4DE4"/>
    <w:rsid w:val="000C6F34"/>
    <w:rsid w:val="000D1BD0"/>
    <w:rsid w:val="000D1CAE"/>
    <w:rsid w:val="000D3E82"/>
    <w:rsid w:val="000D5D89"/>
    <w:rsid w:val="000D748D"/>
    <w:rsid w:val="000E3504"/>
    <w:rsid w:val="000F255B"/>
    <w:rsid w:val="001012D1"/>
    <w:rsid w:val="00101604"/>
    <w:rsid w:val="00103A6E"/>
    <w:rsid w:val="00105011"/>
    <w:rsid w:val="00107230"/>
    <w:rsid w:val="00107FF6"/>
    <w:rsid w:val="00116A31"/>
    <w:rsid w:val="00125D09"/>
    <w:rsid w:val="00136319"/>
    <w:rsid w:val="00143791"/>
    <w:rsid w:val="00145F9B"/>
    <w:rsid w:val="00146763"/>
    <w:rsid w:val="0015001E"/>
    <w:rsid w:val="001530DE"/>
    <w:rsid w:val="00157906"/>
    <w:rsid w:val="00157C9C"/>
    <w:rsid w:val="00161979"/>
    <w:rsid w:val="0016531D"/>
    <w:rsid w:val="001653DD"/>
    <w:rsid w:val="00172B83"/>
    <w:rsid w:val="0017349B"/>
    <w:rsid w:val="001876F2"/>
    <w:rsid w:val="00192571"/>
    <w:rsid w:val="001A3DD1"/>
    <w:rsid w:val="001B5A63"/>
    <w:rsid w:val="001B78E2"/>
    <w:rsid w:val="001C1468"/>
    <w:rsid w:val="001C3082"/>
    <w:rsid w:val="001C4BCE"/>
    <w:rsid w:val="001D0991"/>
    <w:rsid w:val="001D14B6"/>
    <w:rsid w:val="001F4694"/>
    <w:rsid w:val="002022DA"/>
    <w:rsid w:val="002216A8"/>
    <w:rsid w:val="002228E2"/>
    <w:rsid w:val="00223C27"/>
    <w:rsid w:val="00227448"/>
    <w:rsid w:val="00232B26"/>
    <w:rsid w:val="00244F70"/>
    <w:rsid w:val="00247D8F"/>
    <w:rsid w:val="00254831"/>
    <w:rsid w:val="002556F5"/>
    <w:rsid w:val="002608F8"/>
    <w:rsid w:val="0026402C"/>
    <w:rsid w:val="00264B61"/>
    <w:rsid w:val="0027280D"/>
    <w:rsid w:val="00277302"/>
    <w:rsid w:val="00281FF3"/>
    <w:rsid w:val="0028485B"/>
    <w:rsid w:val="00287481"/>
    <w:rsid w:val="00292F7E"/>
    <w:rsid w:val="002956E9"/>
    <w:rsid w:val="002A5A2B"/>
    <w:rsid w:val="002B0084"/>
    <w:rsid w:val="002B11F6"/>
    <w:rsid w:val="002B4B14"/>
    <w:rsid w:val="002B51D8"/>
    <w:rsid w:val="002D35E5"/>
    <w:rsid w:val="002D7B40"/>
    <w:rsid w:val="002E13C4"/>
    <w:rsid w:val="002E4FD3"/>
    <w:rsid w:val="002F1347"/>
    <w:rsid w:val="002F34EE"/>
    <w:rsid w:val="003022D1"/>
    <w:rsid w:val="00302322"/>
    <w:rsid w:val="0030674D"/>
    <w:rsid w:val="003177CB"/>
    <w:rsid w:val="00322261"/>
    <w:rsid w:val="00323C0C"/>
    <w:rsid w:val="00327AC6"/>
    <w:rsid w:val="00335758"/>
    <w:rsid w:val="00347C80"/>
    <w:rsid w:val="003517B3"/>
    <w:rsid w:val="00353037"/>
    <w:rsid w:val="0036209F"/>
    <w:rsid w:val="003635DC"/>
    <w:rsid w:val="00366028"/>
    <w:rsid w:val="00375089"/>
    <w:rsid w:val="00380470"/>
    <w:rsid w:val="00384733"/>
    <w:rsid w:val="00392391"/>
    <w:rsid w:val="003940C3"/>
    <w:rsid w:val="003A141B"/>
    <w:rsid w:val="003B215A"/>
    <w:rsid w:val="003B4803"/>
    <w:rsid w:val="003B4A8E"/>
    <w:rsid w:val="003C7C5D"/>
    <w:rsid w:val="003F0DBC"/>
    <w:rsid w:val="0041702E"/>
    <w:rsid w:val="00432C36"/>
    <w:rsid w:val="00440DFD"/>
    <w:rsid w:val="004517B3"/>
    <w:rsid w:val="00452F9C"/>
    <w:rsid w:val="00463F15"/>
    <w:rsid w:val="0046474F"/>
    <w:rsid w:val="00483B44"/>
    <w:rsid w:val="00484A07"/>
    <w:rsid w:val="00490499"/>
    <w:rsid w:val="0049115F"/>
    <w:rsid w:val="00493BED"/>
    <w:rsid w:val="004942FA"/>
    <w:rsid w:val="004B6BBF"/>
    <w:rsid w:val="004C3F39"/>
    <w:rsid w:val="004C45BF"/>
    <w:rsid w:val="004E33F1"/>
    <w:rsid w:val="004E64CD"/>
    <w:rsid w:val="00500859"/>
    <w:rsid w:val="00502CC6"/>
    <w:rsid w:val="00521A25"/>
    <w:rsid w:val="00525427"/>
    <w:rsid w:val="0053045E"/>
    <w:rsid w:val="005314ED"/>
    <w:rsid w:val="0054467B"/>
    <w:rsid w:val="00547626"/>
    <w:rsid w:val="00555715"/>
    <w:rsid w:val="005569B4"/>
    <w:rsid w:val="005707E9"/>
    <w:rsid w:val="00570EA7"/>
    <w:rsid w:val="00573D4E"/>
    <w:rsid w:val="00577B0B"/>
    <w:rsid w:val="00597D99"/>
    <w:rsid w:val="005A2F5D"/>
    <w:rsid w:val="005A32F4"/>
    <w:rsid w:val="005A56DC"/>
    <w:rsid w:val="005A5A1F"/>
    <w:rsid w:val="005B5AC5"/>
    <w:rsid w:val="005C779A"/>
    <w:rsid w:val="005E09F6"/>
    <w:rsid w:val="005E392E"/>
    <w:rsid w:val="005E799B"/>
    <w:rsid w:val="005F1308"/>
    <w:rsid w:val="005F31BD"/>
    <w:rsid w:val="005F6BC2"/>
    <w:rsid w:val="006007A5"/>
    <w:rsid w:val="0060747E"/>
    <w:rsid w:val="006143AB"/>
    <w:rsid w:val="00620B44"/>
    <w:rsid w:val="0062392F"/>
    <w:rsid w:val="00624E2D"/>
    <w:rsid w:val="006323A0"/>
    <w:rsid w:val="00637672"/>
    <w:rsid w:val="00640FB9"/>
    <w:rsid w:val="00643250"/>
    <w:rsid w:val="0064568F"/>
    <w:rsid w:val="006551B7"/>
    <w:rsid w:val="00661DD4"/>
    <w:rsid w:val="00663A2F"/>
    <w:rsid w:val="00671A51"/>
    <w:rsid w:val="006730B8"/>
    <w:rsid w:val="0067369A"/>
    <w:rsid w:val="006763C7"/>
    <w:rsid w:val="00677635"/>
    <w:rsid w:val="00680E37"/>
    <w:rsid w:val="00693A67"/>
    <w:rsid w:val="006A761A"/>
    <w:rsid w:val="006A7E5E"/>
    <w:rsid w:val="006B42FA"/>
    <w:rsid w:val="006B76EE"/>
    <w:rsid w:val="006C1913"/>
    <w:rsid w:val="006D25DE"/>
    <w:rsid w:val="006F3958"/>
    <w:rsid w:val="007017C8"/>
    <w:rsid w:val="007051DA"/>
    <w:rsid w:val="00714593"/>
    <w:rsid w:val="00720CD1"/>
    <w:rsid w:val="00723D3F"/>
    <w:rsid w:val="00725B07"/>
    <w:rsid w:val="00730900"/>
    <w:rsid w:val="00734776"/>
    <w:rsid w:val="007378E1"/>
    <w:rsid w:val="007405E9"/>
    <w:rsid w:val="00740838"/>
    <w:rsid w:val="007501DB"/>
    <w:rsid w:val="0075365C"/>
    <w:rsid w:val="00754AEA"/>
    <w:rsid w:val="00756D86"/>
    <w:rsid w:val="00760263"/>
    <w:rsid w:val="00767AA4"/>
    <w:rsid w:val="007732D8"/>
    <w:rsid w:val="00773D78"/>
    <w:rsid w:val="007757B8"/>
    <w:rsid w:val="00791309"/>
    <w:rsid w:val="00791FE5"/>
    <w:rsid w:val="007A4EE2"/>
    <w:rsid w:val="007B3AB9"/>
    <w:rsid w:val="007B729F"/>
    <w:rsid w:val="007B7456"/>
    <w:rsid w:val="007B77A1"/>
    <w:rsid w:val="007C121D"/>
    <w:rsid w:val="007C3D9C"/>
    <w:rsid w:val="007C4F0C"/>
    <w:rsid w:val="007D471C"/>
    <w:rsid w:val="007E2165"/>
    <w:rsid w:val="007E62A0"/>
    <w:rsid w:val="007E79C8"/>
    <w:rsid w:val="00804D20"/>
    <w:rsid w:val="008055C5"/>
    <w:rsid w:val="0081152A"/>
    <w:rsid w:val="00815A2F"/>
    <w:rsid w:val="00822C52"/>
    <w:rsid w:val="00826794"/>
    <w:rsid w:val="00834175"/>
    <w:rsid w:val="008352C8"/>
    <w:rsid w:val="00840FA6"/>
    <w:rsid w:val="00854519"/>
    <w:rsid w:val="00860A6C"/>
    <w:rsid w:val="00860B6F"/>
    <w:rsid w:val="00865502"/>
    <w:rsid w:val="0086620A"/>
    <w:rsid w:val="008714B0"/>
    <w:rsid w:val="00874A77"/>
    <w:rsid w:val="00874AD7"/>
    <w:rsid w:val="00881EDB"/>
    <w:rsid w:val="008840B1"/>
    <w:rsid w:val="008846C4"/>
    <w:rsid w:val="0089227F"/>
    <w:rsid w:val="00893DE1"/>
    <w:rsid w:val="00893F09"/>
    <w:rsid w:val="00894900"/>
    <w:rsid w:val="0089665F"/>
    <w:rsid w:val="00896F09"/>
    <w:rsid w:val="00897623"/>
    <w:rsid w:val="008A2A17"/>
    <w:rsid w:val="008C006E"/>
    <w:rsid w:val="008C2F5B"/>
    <w:rsid w:val="008D2133"/>
    <w:rsid w:val="008D4044"/>
    <w:rsid w:val="008D5954"/>
    <w:rsid w:val="008D6159"/>
    <w:rsid w:val="008E0B46"/>
    <w:rsid w:val="008E36A6"/>
    <w:rsid w:val="008E3929"/>
    <w:rsid w:val="008E7B26"/>
    <w:rsid w:val="008F1C84"/>
    <w:rsid w:val="0090067E"/>
    <w:rsid w:val="009100DB"/>
    <w:rsid w:val="00924412"/>
    <w:rsid w:val="00934CD6"/>
    <w:rsid w:val="00935737"/>
    <w:rsid w:val="00946E02"/>
    <w:rsid w:val="00952183"/>
    <w:rsid w:val="00960F7C"/>
    <w:rsid w:val="00964BBF"/>
    <w:rsid w:val="00966876"/>
    <w:rsid w:val="009719D6"/>
    <w:rsid w:val="009935B5"/>
    <w:rsid w:val="00995817"/>
    <w:rsid w:val="0099711D"/>
    <w:rsid w:val="00997E4B"/>
    <w:rsid w:val="009A6249"/>
    <w:rsid w:val="009B1F9B"/>
    <w:rsid w:val="009B5B2A"/>
    <w:rsid w:val="009C78BB"/>
    <w:rsid w:val="009D2160"/>
    <w:rsid w:val="009D3010"/>
    <w:rsid w:val="009D36D5"/>
    <w:rsid w:val="009D3C70"/>
    <w:rsid w:val="009E0A8A"/>
    <w:rsid w:val="009F493F"/>
    <w:rsid w:val="00A03EB1"/>
    <w:rsid w:val="00A0757D"/>
    <w:rsid w:val="00A07FEE"/>
    <w:rsid w:val="00A11971"/>
    <w:rsid w:val="00A22AF8"/>
    <w:rsid w:val="00A30196"/>
    <w:rsid w:val="00A34D3E"/>
    <w:rsid w:val="00A369C8"/>
    <w:rsid w:val="00A41667"/>
    <w:rsid w:val="00A42729"/>
    <w:rsid w:val="00A53429"/>
    <w:rsid w:val="00A53E37"/>
    <w:rsid w:val="00A56C67"/>
    <w:rsid w:val="00A57289"/>
    <w:rsid w:val="00A61458"/>
    <w:rsid w:val="00A62503"/>
    <w:rsid w:val="00A66512"/>
    <w:rsid w:val="00A707C0"/>
    <w:rsid w:val="00A77C70"/>
    <w:rsid w:val="00A82F43"/>
    <w:rsid w:val="00A83311"/>
    <w:rsid w:val="00A85D65"/>
    <w:rsid w:val="00A94D77"/>
    <w:rsid w:val="00AA1EDF"/>
    <w:rsid w:val="00AA5D9B"/>
    <w:rsid w:val="00AA6716"/>
    <w:rsid w:val="00AA75C1"/>
    <w:rsid w:val="00AC130E"/>
    <w:rsid w:val="00AD31A3"/>
    <w:rsid w:val="00AE209E"/>
    <w:rsid w:val="00AF026E"/>
    <w:rsid w:val="00AF0550"/>
    <w:rsid w:val="00B00FFE"/>
    <w:rsid w:val="00B04D31"/>
    <w:rsid w:val="00B07985"/>
    <w:rsid w:val="00B12CD8"/>
    <w:rsid w:val="00B21438"/>
    <w:rsid w:val="00B21C2A"/>
    <w:rsid w:val="00B30E43"/>
    <w:rsid w:val="00B359CF"/>
    <w:rsid w:val="00B37E91"/>
    <w:rsid w:val="00B41588"/>
    <w:rsid w:val="00B43426"/>
    <w:rsid w:val="00B464E7"/>
    <w:rsid w:val="00B56EDD"/>
    <w:rsid w:val="00B61310"/>
    <w:rsid w:val="00B731D4"/>
    <w:rsid w:val="00B7500E"/>
    <w:rsid w:val="00B7669E"/>
    <w:rsid w:val="00B77A0B"/>
    <w:rsid w:val="00B8310D"/>
    <w:rsid w:val="00B84A73"/>
    <w:rsid w:val="00B91556"/>
    <w:rsid w:val="00BA3B49"/>
    <w:rsid w:val="00BA554B"/>
    <w:rsid w:val="00BB18AF"/>
    <w:rsid w:val="00BB4AFB"/>
    <w:rsid w:val="00BC003C"/>
    <w:rsid w:val="00BC6B4D"/>
    <w:rsid w:val="00BC7935"/>
    <w:rsid w:val="00BD4A29"/>
    <w:rsid w:val="00BD77D3"/>
    <w:rsid w:val="00BE0C72"/>
    <w:rsid w:val="00C0181D"/>
    <w:rsid w:val="00C0346B"/>
    <w:rsid w:val="00C04A72"/>
    <w:rsid w:val="00C15D09"/>
    <w:rsid w:val="00C17798"/>
    <w:rsid w:val="00C222BB"/>
    <w:rsid w:val="00C30CF3"/>
    <w:rsid w:val="00C341DA"/>
    <w:rsid w:val="00C347A4"/>
    <w:rsid w:val="00C45AEF"/>
    <w:rsid w:val="00C45E92"/>
    <w:rsid w:val="00C47682"/>
    <w:rsid w:val="00C5119A"/>
    <w:rsid w:val="00C52ABD"/>
    <w:rsid w:val="00C616F2"/>
    <w:rsid w:val="00C71A0B"/>
    <w:rsid w:val="00C73BE2"/>
    <w:rsid w:val="00C74C20"/>
    <w:rsid w:val="00C74C27"/>
    <w:rsid w:val="00C74EF6"/>
    <w:rsid w:val="00C85BA5"/>
    <w:rsid w:val="00C91677"/>
    <w:rsid w:val="00C93FA8"/>
    <w:rsid w:val="00C96307"/>
    <w:rsid w:val="00CA2F41"/>
    <w:rsid w:val="00CA42CB"/>
    <w:rsid w:val="00CB0069"/>
    <w:rsid w:val="00CB12AF"/>
    <w:rsid w:val="00CB6FD6"/>
    <w:rsid w:val="00CB74D1"/>
    <w:rsid w:val="00CF6280"/>
    <w:rsid w:val="00D20342"/>
    <w:rsid w:val="00D2172B"/>
    <w:rsid w:val="00D21860"/>
    <w:rsid w:val="00D26BD9"/>
    <w:rsid w:val="00D26FBE"/>
    <w:rsid w:val="00D33F98"/>
    <w:rsid w:val="00D47138"/>
    <w:rsid w:val="00D5226E"/>
    <w:rsid w:val="00D67075"/>
    <w:rsid w:val="00D70A4E"/>
    <w:rsid w:val="00D721C4"/>
    <w:rsid w:val="00D72660"/>
    <w:rsid w:val="00D97455"/>
    <w:rsid w:val="00DA025B"/>
    <w:rsid w:val="00DA6353"/>
    <w:rsid w:val="00DB1385"/>
    <w:rsid w:val="00DB7692"/>
    <w:rsid w:val="00DC26EE"/>
    <w:rsid w:val="00DE1E99"/>
    <w:rsid w:val="00DE42F0"/>
    <w:rsid w:val="00DF2FDC"/>
    <w:rsid w:val="00E0096B"/>
    <w:rsid w:val="00E00B95"/>
    <w:rsid w:val="00E0131D"/>
    <w:rsid w:val="00E109AC"/>
    <w:rsid w:val="00E2013C"/>
    <w:rsid w:val="00E243C1"/>
    <w:rsid w:val="00E24DC5"/>
    <w:rsid w:val="00E352CE"/>
    <w:rsid w:val="00E35699"/>
    <w:rsid w:val="00E36942"/>
    <w:rsid w:val="00E412FE"/>
    <w:rsid w:val="00E4387A"/>
    <w:rsid w:val="00E45969"/>
    <w:rsid w:val="00E47F2C"/>
    <w:rsid w:val="00E57E8E"/>
    <w:rsid w:val="00E60408"/>
    <w:rsid w:val="00E62E5D"/>
    <w:rsid w:val="00E64A34"/>
    <w:rsid w:val="00E70D71"/>
    <w:rsid w:val="00E77BB7"/>
    <w:rsid w:val="00E833EE"/>
    <w:rsid w:val="00E85D4F"/>
    <w:rsid w:val="00E87A9A"/>
    <w:rsid w:val="00E91B79"/>
    <w:rsid w:val="00E91BAF"/>
    <w:rsid w:val="00EA55B0"/>
    <w:rsid w:val="00EB445D"/>
    <w:rsid w:val="00ED5C8E"/>
    <w:rsid w:val="00EE0739"/>
    <w:rsid w:val="00EE0C22"/>
    <w:rsid w:val="00EE1B68"/>
    <w:rsid w:val="00F211EF"/>
    <w:rsid w:val="00F22D0B"/>
    <w:rsid w:val="00F40F4A"/>
    <w:rsid w:val="00F42368"/>
    <w:rsid w:val="00F47A60"/>
    <w:rsid w:val="00F64C60"/>
    <w:rsid w:val="00F66EF9"/>
    <w:rsid w:val="00F671D1"/>
    <w:rsid w:val="00F712C0"/>
    <w:rsid w:val="00F81903"/>
    <w:rsid w:val="00F856BF"/>
    <w:rsid w:val="00F8770A"/>
    <w:rsid w:val="00F969B5"/>
    <w:rsid w:val="00FA08D2"/>
    <w:rsid w:val="00FA6239"/>
    <w:rsid w:val="00FB3413"/>
    <w:rsid w:val="00FC63FD"/>
    <w:rsid w:val="00FD0773"/>
    <w:rsid w:val="00FD0E2E"/>
    <w:rsid w:val="00FD5C97"/>
    <w:rsid w:val="00FE5878"/>
    <w:rsid w:val="00FE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C187B2"/>
  <w15:docId w15:val="{30F1442A-84EE-4A7E-9939-DAFEFBCB4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color w:val="000000"/>
      <w:sz w:val="32"/>
    </w:rPr>
  </w:style>
  <w:style w:type="paragraph" w:styleId="Heading2">
    <w:name w:val="heading 2"/>
    <w:next w:val="Normal"/>
    <w:link w:val="Heading2Char"/>
    <w:uiPriority w:val="9"/>
    <w:unhideWhenUsed/>
    <w:qFormat/>
    <w:pPr>
      <w:keepNext/>
      <w:keepLines/>
      <w:spacing w:after="261"/>
      <w:ind w:left="10" w:hanging="10"/>
      <w:outlineLvl w:val="1"/>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4"/>
    </w:rPr>
  </w:style>
  <w:style w:type="character" w:customStyle="1" w:styleId="Heading1Char">
    <w:name w:val="Heading 1 Char"/>
    <w:link w:val="Heading1"/>
    <w:rPr>
      <w:rFonts w:ascii="Calibri" w:eastAsia="Calibri" w:hAnsi="Calibri" w:cs="Calibri"/>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rsid w:val="00AF0550"/>
    <w:rPr>
      <w:rFonts w:cs="Times New Roman"/>
      <w:color w:val="0000FF"/>
      <w:u w:val="single"/>
    </w:rPr>
  </w:style>
  <w:style w:type="paragraph" w:styleId="ListParagraph">
    <w:name w:val="List Paragraph"/>
    <w:basedOn w:val="Normal"/>
    <w:uiPriority w:val="34"/>
    <w:qFormat/>
    <w:rsid w:val="00934CD6"/>
    <w:pPr>
      <w:ind w:left="720"/>
      <w:contextualSpacing/>
    </w:pPr>
  </w:style>
  <w:style w:type="character" w:styleId="UnresolvedMention">
    <w:name w:val="Unresolved Mention"/>
    <w:basedOn w:val="DefaultParagraphFont"/>
    <w:uiPriority w:val="99"/>
    <w:semiHidden/>
    <w:unhideWhenUsed/>
    <w:rsid w:val="00760263"/>
    <w:rPr>
      <w:color w:val="605E5C"/>
      <w:shd w:val="clear" w:color="auto" w:fill="E1DFDD"/>
    </w:rPr>
  </w:style>
  <w:style w:type="paragraph" w:styleId="Header">
    <w:name w:val="header"/>
    <w:basedOn w:val="Normal"/>
    <w:link w:val="HeaderChar"/>
    <w:uiPriority w:val="99"/>
    <w:unhideWhenUsed/>
    <w:rsid w:val="00F42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368"/>
    <w:rPr>
      <w:rFonts w:ascii="Calibri" w:eastAsia="Calibri" w:hAnsi="Calibri" w:cs="Calibri"/>
      <w:color w:val="000000"/>
    </w:rPr>
  </w:style>
  <w:style w:type="table" w:styleId="LightList-Accent1">
    <w:name w:val="Light List Accent 1"/>
    <w:basedOn w:val="TableNormal"/>
    <w:uiPriority w:val="61"/>
    <w:rsid w:val="001C4BCE"/>
    <w:pPr>
      <w:spacing w:after="0" w:line="240" w:lineRule="auto"/>
    </w:pPr>
    <w:rPr>
      <w:rFonts w:eastAsiaTheme="minorHAnsi"/>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styleId="FollowedHyperlink">
    <w:name w:val="FollowedHyperlink"/>
    <w:basedOn w:val="DefaultParagraphFont"/>
    <w:uiPriority w:val="99"/>
    <w:semiHidden/>
    <w:unhideWhenUsed/>
    <w:rsid w:val="00E00B95"/>
    <w:rPr>
      <w:color w:val="954F72" w:themeColor="followedHyperlink"/>
      <w:u w:val="single"/>
    </w:rPr>
  </w:style>
  <w:style w:type="table" w:styleId="TableGrid0">
    <w:name w:val="Table Grid"/>
    <w:basedOn w:val="TableNormal"/>
    <w:uiPriority w:val="39"/>
    <w:rsid w:val="00EE0C2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B78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8E2"/>
    <w:rPr>
      <w:rFonts w:ascii="Calibri" w:eastAsia="Calibri" w:hAnsi="Calibri" w:cs="Calibri"/>
      <w:color w:val="000000"/>
    </w:rPr>
  </w:style>
  <w:style w:type="paragraph" w:styleId="BalloonText">
    <w:name w:val="Balloon Text"/>
    <w:basedOn w:val="Normal"/>
    <w:link w:val="BalloonTextChar"/>
    <w:uiPriority w:val="99"/>
    <w:semiHidden/>
    <w:unhideWhenUsed/>
    <w:rsid w:val="006763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3C7"/>
    <w:rPr>
      <w:rFonts w:ascii="Segoe UI" w:eastAsia="Calibri" w:hAnsi="Segoe UI" w:cs="Segoe UI"/>
      <w:color w:val="000000"/>
      <w:sz w:val="18"/>
      <w:szCs w:val="18"/>
    </w:rPr>
  </w:style>
  <w:style w:type="paragraph" w:customStyle="1" w:styleId="Default">
    <w:name w:val="Default"/>
    <w:rsid w:val="00B21C2A"/>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NormalWeb">
    <w:name w:val="Normal (Web)"/>
    <w:basedOn w:val="Normal"/>
    <w:uiPriority w:val="99"/>
    <w:semiHidden/>
    <w:unhideWhenUsed/>
    <w:rsid w:val="007A4EE2"/>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msonormal">
    <w:name w:val="x_msonormal"/>
    <w:basedOn w:val="Normal"/>
    <w:rsid w:val="00680E37"/>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245">
      <w:bodyDiv w:val="1"/>
      <w:marLeft w:val="0"/>
      <w:marRight w:val="0"/>
      <w:marTop w:val="0"/>
      <w:marBottom w:val="0"/>
      <w:divBdr>
        <w:top w:val="none" w:sz="0" w:space="0" w:color="auto"/>
        <w:left w:val="none" w:sz="0" w:space="0" w:color="auto"/>
        <w:bottom w:val="none" w:sz="0" w:space="0" w:color="auto"/>
        <w:right w:val="none" w:sz="0" w:space="0" w:color="auto"/>
      </w:divBdr>
    </w:div>
    <w:div w:id="16320749">
      <w:bodyDiv w:val="1"/>
      <w:marLeft w:val="0"/>
      <w:marRight w:val="0"/>
      <w:marTop w:val="0"/>
      <w:marBottom w:val="0"/>
      <w:divBdr>
        <w:top w:val="none" w:sz="0" w:space="0" w:color="auto"/>
        <w:left w:val="none" w:sz="0" w:space="0" w:color="auto"/>
        <w:bottom w:val="none" w:sz="0" w:space="0" w:color="auto"/>
        <w:right w:val="none" w:sz="0" w:space="0" w:color="auto"/>
      </w:divBdr>
    </w:div>
    <w:div w:id="20861868">
      <w:bodyDiv w:val="1"/>
      <w:marLeft w:val="0"/>
      <w:marRight w:val="0"/>
      <w:marTop w:val="0"/>
      <w:marBottom w:val="0"/>
      <w:divBdr>
        <w:top w:val="none" w:sz="0" w:space="0" w:color="auto"/>
        <w:left w:val="none" w:sz="0" w:space="0" w:color="auto"/>
        <w:bottom w:val="none" w:sz="0" w:space="0" w:color="auto"/>
        <w:right w:val="none" w:sz="0" w:space="0" w:color="auto"/>
      </w:divBdr>
    </w:div>
    <w:div w:id="66148039">
      <w:bodyDiv w:val="1"/>
      <w:marLeft w:val="0"/>
      <w:marRight w:val="0"/>
      <w:marTop w:val="0"/>
      <w:marBottom w:val="0"/>
      <w:divBdr>
        <w:top w:val="none" w:sz="0" w:space="0" w:color="auto"/>
        <w:left w:val="none" w:sz="0" w:space="0" w:color="auto"/>
        <w:bottom w:val="none" w:sz="0" w:space="0" w:color="auto"/>
        <w:right w:val="none" w:sz="0" w:space="0" w:color="auto"/>
      </w:divBdr>
    </w:div>
    <w:div w:id="123740448">
      <w:bodyDiv w:val="1"/>
      <w:marLeft w:val="0"/>
      <w:marRight w:val="0"/>
      <w:marTop w:val="0"/>
      <w:marBottom w:val="0"/>
      <w:divBdr>
        <w:top w:val="none" w:sz="0" w:space="0" w:color="auto"/>
        <w:left w:val="none" w:sz="0" w:space="0" w:color="auto"/>
        <w:bottom w:val="none" w:sz="0" w:space="0" w:color="auto"/>
        <w:right w:val="none" w:sz="0" w:space="0" w:color="auto"/>
      </w:divBdr>
    </w:div>
    <w:div w:id="134419362">
      <w:bodyDiv w:val="1"/>
      <w:marLeft w:val="0"/>
      <w:marRight w:val="0"/>
      <w:marTop w:val="0"/>
      <w:marBottom w:val="0"/>
      <w:divBdr>
        <w:top w:val="none" w:sz="0" w:space="0" w:color="auto"/>
        <w:left w:val="none" w:sz="0" w:space="0" w:color="auto"/>
        <w:bottom w:val="none" w:sz="0" w:space="0" w:color="auto"/>
        <w:right w:val="none" w:sz="0" w:space="0" w:color="auto"/>
      </w:divBdr>
    </w:div>
    <w:div w:id="137652114">
      <w:bodyDiv w:val="1"/>
      <w:marLeft w:val="0"/>
      <w:marRight w:val="0"/>
      <w:marTop w:val="0"/>
      <w:marBottom w:val="0"/>
      <w:divBdr>
        <w:top w:val="none" w:sz="0" w:space="0" w:color="auto"/>
        <w:left w:val="none" w:sz="0" w:space="0" w:color="auto"/>
        <w:bottom w:val="none" w:sz="0" w:space="0" w:color="auto"/>
        <w:right w:val="none" w:sz="0" w:space="0" w:color="auto"/>
      </w:divBdr>
    </w:div>
    <w:div w:id="173113149">
      <w:bodyDiv w:val="1"/>
      <w:marLeft w:val="0"/>
      <w:marRight w:val="0"/>
      <w:marTop w:val="0"/>
      <w:marBottom w:val="0"/>
      <w:divBdr>
        <w:top w:val="none" w:sz="0" w:space="0" w:color="auto"/>
        <w:left w:val="none" w:sz="0" w:space="0" w:color="auto"/>
        <w:bottom w:val="none" w:sz="0" w:space="0" w:color="auto"/>
        <w:right w:val="none" w:sz="0" w:space="0" w:color="auto"/>
      </w:divBdr>
    </w:div>
    <w:div w:id="189808110">
      <w:bodyDiv w:val="1"/>
      <w:marLeft w:val="0"/>
      <w:marRight w:val="0"/>
      <w:marTop w:val="0"/>
      <w:marBottom w:val="0"/>
      <w:divBdr>
        <w:top w:val="none" w:sz="0" w:space="0" w:color="auto"/>
        <w:left w:val="none" w:sz="0" w:space="0" w:color="auto"/>
        <w:bottom w:val="none" w:sz="0" w:space="0" w:color="auto"/>
        <w:right w:val="none" w:sz="0" w:space="0" w:color="auto"/>
      </w:divBdr>
    </w:div>
    <w:div w:id="201984336">
      <w:bodyDiv w:val="1"/>
      <w:marLeft w:val="0"/>
      <w:marRight w:val="0"/>
      <w:marTop w:val="0"/>
      <w:marBottom w:val="0"/>
      <w:divBdr>
        <w:top w:val="none" w:sz="0" w:space="0" w:color="auto"/>
        <w:left w:val="none" w:sz="0" w:space="0" w:color="auto"/>
        <w:bottom w:val="none" w:sz="0" w:space="0" w:color="auto"/>
        <w:right w:val="none" w:sz="0" w:space="0" w:color="auto"/>
      </w:divBdr>
    </w:div>
    <w:div w:id="214246466">
      <w:bodyDiv w:val="1"/>
      <w:marLeft w:val="0"/>
      <w:marRight w:val="0"/>
      <w:marTop w:val="0"/>
      <w:marBottom w:val="0"/>
      <w:divBdr>
        <w:top w:val="none" w:sz="0" w:space="0" w:color="auto"/>
        <w:left w:val="none" w:sz="0" w:space="0" w:color="auto"/>
        <w:bottom w:val="none" w:sz="0" w:space="0" w:color="auto"/>
        <w:right w:val="none" w:sz="0" w:space="0" w:color="auto"/>
      </w:divBdr>
    </w:div>
    <w:div w:id="243149604">
      <w:bodyDiv w:val="1"/>
      <w:marLeft w:val="0"/>
      <w:marRight w:val="0"/>
      <w:marTop w:val="0"/>
      <w:marBottom w:val="0"/>
      <w:divBdr>
        <w:top w:val="none" w:sz="0" w:space="0" w:color="auto"/>
        <w:left w:val="none" w:sz="0" w:space="0" w:color="auto"/>
        <w:bottom w:val="none" w:sz="0" w:space="0" w:color="auto"/>
        <w:right w:val="none" w:sz="0" w:space="0" w:color="auto"/>
      </w:divBdr>
    </w:div>
    <w:div w:id="263805053">
      <w:bodyDiv w:val="1"/>
      <w:marLeft w:val="0"/>
      <w:marRight w:val="0"/>
      <w:marTop w:val="0"/>
      <w:marBottom w:val="0"/>
      <w:divBdr>
        <w:top w:val="none" w:sz="0" w:space="0" w:color="auto"/>
        <w:left w:val="none" w:sz="0" w:space="0" w:color="auto"/>
        <w:bottom w:val="none" w:sz="0" w:space="0" w:color="auto"/>
        <w:right w:val="none" w:sz="0" w:space="0" w:color="auto"/>
      </w:divBdr>
    </w:div>
    <w:div w:id="294651822">
      <w:bodyDiv w:val="1"/>
      <w:marLeft w:val="0"/>
      <w:marRight w:val="0"/>
      <w:marTop w:val="0"/>
      <w:marBottom w:val="0"/>
      <w:divBdr>
        <w:top w:val="none" w:sz="0" w:space="0" w:color="auto"/>
        <w:left w:val="none" w:sz="0" w:space="0" w:color="auto"/>
        <w:bottom w:val="none" w:sz="0" w:space="0" w:color="auto"/>
        <w:right w:val="none" w:sz="0" w:space="0" w:color="auto"/>
      </w:divBdr>
    </w:div>
    <w:div w:id="393091630">
      <w:bodyDiv w:val="1"/>
      <w:marLeft w:val="0"/>
      <w:marRight w:val="0"/>
      <w:marTop w:val="0"/>
      <w:marBottom w:val="0"/>
      <w:divBdr>
        <w:top w:val="none" w:sz="0" w:space="0" w:color="auto"/>
        <w:left w:val="none" w:sz="0" w:space="0" w:color="auto"/>
        <w:bottom w:val="none" w:sz="0" w:space="0" w:color="auto"/>
        <w:right w:val="none" w:sz="0" w:space="0" w:color="auto"/>
      </w:divBdr>
    </w:div>
    <w:div w:id="415371753">
      <w:bodyDiv w:val="1"/>
      <w:marLeft w:val="0"/>
      <w:marRight w:val="0"/>
      <w:marTop w:val="0"/>
      <w:marBottom w:val="0"/>
      <w:divBdr>
        <w:top w:val="none" w:sz="0" w:space="0" w:color="auto"/>
        <w:left w:val="none" w:sz="0" w:space="0" w:color="auto"/>
        <w:bottom w:val="none" w:sz="0" w:space="0" w:color="auto"/>
        <w:right w:val="none" w:sz="0" w:space="0" w:color="auto"/>
      </w:divBdr>
    </w:div>
    <w:div w:id="446235594">
      <w:bodyDiv w:val="1"/>
      <w:marLeft w:val="0"/>
      <w:marRight w:val="0"/>
      <w:marTop w:val="0"/>
      <w:marBottom w:val="0"/>
      <w:divBdr>
        <w:top w:val="none" w:sz="0" w:space="0" w:color="auto"/>
        <w:left w:val="none" w:sz="0" w:space="0" w:color="auto"/>
        <w:bottom w:val="none" w:sz="0" w:space="0" w:color="auto"/>
        <w:right w:val="none" w:sz="0" w:space="0" w:color="auto"/>
      </w:divBdr>
    </w:div>
    <w:div w:id="481895783">
      <w:bodyDiv w:val="1"/>
      <w:marLeft w:val="0"/>
      <w:marRight w:val="0"/>
      <w:marTop w:val="0"/>
      <w:marBottom w:val="0"/>
      <w:divBdr>
        <w:top w:val="none" w:sz="0" w:space="0" w:color="auto"/>
        <w:left w:val="none" w:sz="0" w:space="0" w:color="auto"/>
        <w:bottom w:val="none" w:sz="0" w:space="0" w:color="auto"/>
        <w:right w:val="none" w:sz="0" w:space="0" w:color="auto"/>
      </w:divBdr>
    </w:div>
    <w:div w:id="503714196">
      <w:bodyDiv w:val="1"/>
      <w:marLeft w:val="0"/>
      <w:marRight w:val="0"/>
      <w:marTop w:val="0"/>
      <w:marBottom w:val="0"/>
      <w:divBdr>
        <w:top w:val="none" w:sz="0" w:space="0" w:color="auto"/>
        <w:left w:val="none" w:sz="0" w:space="0" w:color="auto"/>
        <w:bottom w:val="none" w:sz="0" w:space="0" w:color="auto"/>
        <w:right w:val="none" w:sz="0" w:space="0" w:color="auto"/>
      </w:divBdr>
    </w:div>
    <w:div w:id="505245965">
      <w:bodyDiv w:val="1"/>
      <w:marLeft w:val="0"/>
      <w:marRight w:val="0"/>
      <w:marTop w:val="0"/>
      <w:marBottom w:val="0"/>
      <w:divBdr>
        <w:top w:val="none" w:sz="0" w:space="0" w:color="auto"/>
        <w:left w:val="none" w:sz="0" w:space="0" w:color="auto"/>
        <w:bottom w:val="none" w:sz="0" w:space="0" w:color="auto"/>
        <w:right w:val="none" w:sz="0" w:space="0" w:color="auto"/>
      </w:divBdr>
    </w:div>
    <w:div w:id="511261733">
      <w:bodyDiv w:val="1"/>
      <w:marLeft w:val="0"/>
      <w:marRight w:val="0"/>
      <w:marTop w:val="0"/>
      <w:marBottom w:val="0"/>
      <w:divBdr>
        <w:top w:val="none" w:sz="0" w:space="0" w:color="auto"/>
        <w:left w:val="none" w:sz="0" w:space="0" w:color="auto"/>
        <w:bottom w:val="none" w:sz="0" w:space="0" w:color="auto"/>
        <w:right w:val="none" w:sz="0" w:space="0" w:color="auto"/>
      </w:divBdr>
    </w:div>
    <w:div w:id="539325663">
      <w:bodyDiv w:val="1"/>
      <w:marLeft w:val="0"/>
      <w:marRight w:val="0"/>
      <w:marTop w:val="0"/>
      <w:marBottom w:val="0"/>
      <w:divBdr>
        <w:top w:val="none" w:sz="0" w:space="0" w:color="auto"/>
        <w:left w:val="none" w:sz="0" w:space="0" w:color="auto"/>
        <w:bottom w:val="none" w:sz="0" w:space="0" w:color="auto"/>
        <w:right w:val="none" w:sz="0" w:space="0" w:color="auto"/>
      </w:divBdr>
    </w:div>
    <w:div w:id="545681091">
      <w:bodyDiv w:val="1"/>
      <w:marLeft w:val="0"/>
      <w:marRight w:val="0"/>
      <w:marTop w:val="0"/>
      <w:marBottom w:val="0"/>
      <w:divBdr>
        <w:top w:val="none" w:sz="0" w:space="0" w:color="auto"/>
        <w:left w:val="none" w:sz="0" w:space="0" w:color="auto"/>
        <w:bottom w:val="none" w:sz="0" w:space="0" w:color="auto"/>
        <w:right w:val="none" w:sz="0" w:space="0" w:color="auto"/>
      </w:divBdr>
    </w:div>
    <w:div w:id="695497181">
      <w:bodyDiv w:val="1"/>
      <w:marLeft w:val="0"/>
      <w:marRight w:val="0"/>
      <w:marTop w:val="0"/>
      <w:marBottom w:val="0"/>
      <w:divBdr>
        <w:top w:val="none" w:sz="0" w:space="0" w:color="auto"/>
        <w:left w:val="none" w:sz="0" w:space="0" w:color="auto"/>
        <w:bottom w:val="none" w:sz="0" w:space="0" w:color="auto"/>
        <w:right w:val="none" w:sz="0" w:space="0" w:color="auto"/>
      </w:divBdr>
    </w:div>
    <w:div w:id="708997017">
      <w:bodyDiv w:val="1"/>
      <w:marLeft w:val="0"/>
      <w:marRight w:val="0"/>
      <w:marTop w:val="0"/>
      <w:marBottom w:val="0"/>
      <w:divBdr>
        <w:top w:val="none" w:sz="0" w:space="0" w:color="auto"/>
        <w:left w:val="none" w:sz="0" w:space="0" w:color="auto"/>
        <w:bottom w:val="none" w:sz="0" w:space="0" w:color="auto"/>
        <w:right w:val="none" w:sz="0" w:space="0" w:color="auto"/>
      </w:divBdr>
    </w:div>
    <w:div w:id="714357515">
      <w:bodyDiv w:val="1"/>
      <w:marLeft w:val="0"/>
      <w:marRight w:val="0"/>
      <w:marTop w:val="0"/>
      <w:marBottom w:val="0"/>
      <w:divBdr>
        <w:top w:val="none" w:sz="0" w:space="0" w:color="auto"/>
        <w:left w:val="none" w:sz="0" w:space="0" w:color="auto"/>
        <w:bottom w:val="none" w:sz="0" w:space="0" w:color="auto"/>
        <w:right w:val="none" w:sz="0" w:space="0" w:color="auto"/>
      </w:divBdr>
    </w:div>
    <w:div w:id="761145840">
      <w:bodyDiv w:val="1"/>
      <w:marLeft w:val="0"/>
      <w:marRight w:val="0"/>
      <w:marTop w:val="0"/>
      <w:marBottom w:val="0"/>
      <w:divBdr>
        <w:top w:val="none" w:sz="0" w:space="0" w:color="auto"/>
        <w:left w:val="none" w:sz="0" w:space="0" w:color="auto"/>
        <w:bottom w:val="none" w:sz="0" w:space="0" w:color="auto"/>
        <w:right w:val="none" w:sz="0" w:space="0" w:color="auto"/>
      </w:divBdr>
    </w:div>
    <w:div w:id="908536993">
      <w:bodyDiv w:val="1"/>
      <w:marLeft w:val="0"/>
      <w:marRight w:val="0"/>
      <w:marTop w:val="0"/>
      <w:marBottom w:val="0"/>
      <w:divBdr>
        <w:top w:val="none" w:sz="0" w:space="0" w:color="auto"/>
        <w:left w:val="none" w:sz="0" w:space="0" w:color="auto"/>
        <w:bottom w:val="none" w:sz="0" w:space="0" w:color="auto"/>
        <w:right w:val="none" w:sz="0" w:space="0" w:color="auto"/>
      </w:divBdr>
    </w:div>
    <w:div w:id="959992992">
      <w:bodyDiv w:val="1"/>
      <w:marLeft w:val="0"/>
      <w:marRight w:val="0"/>
      <w:marTop w:val="0"/>
      <w:marBottom w:val="0"/>
      <w:divBdr>
        <w:top w:val="none" w:sz="0" w:space="0" w:color="auto"/>
        <w:left w:val="none" w:sz="0" w:space="0" w:color="auto"/>
        <w:bottom w:val="none" w:sz="0" w:space="0" w:color="auto"/>
        <w:right w:val="none" w:sz="0" w:space="0" w:color="auto"/>
      </w:divBdr>
    </w:div>
    <w:div w:id="965620557">
      <w:bodyDiv w:val="1"/>
      <w:marLeft w:val="0"/>
      <w:marRight w:val="0"/>
      <w:marTop w:val="0"/>
      <w:marBottom w:val="0"/>
      <w:divBdr>
        <w:top w:val="none" w:sz="0" w:space="0" w:color="auto"/>
        <w:left w:val="none" w:sz="0" w:space="0" w:color="auto"/>
        <w:bottom w:val="none" w:sz="0" w:space="0" w:color="auto"/>
        <w:right w:val="none" w:sz="0" w:space="0" w:color="auto"/>
      </w:divBdr>
    </w:div>
    <w:div w:id="979923649">
      <w:bodyDiv w:val="1"/>
      <w:marLeft w:val="0"/>
      <w:marRight w:val="0"/>
      <w:marTop w:val="0"/>
      <w:marBottom w:val="0"/>
      <w:divBdr>
        <w:top w:val="none" w:sz="0" w:space="0" w:color="auto"/>
        <w:left w:val="none" w:sz="0" w:space="0" w:color="auto"/>
        <w:bottom w:val="none" w:sz="0" w:space="0" w:color="auto"/>
        <w:right w:val="none" w:sz="0" w:space="0" w:color="auto"/>
      </w:divBdr>
    </w:div>
    <w:div w:id="1035304758">
      <w:bodyDiv w:val="1"/>
      <w:marLeft w:val="0"/>
      <w:marRight w:val="0"/>
      <w:marTop w:val="0"/>
      <w:marBottom w:val="0"/>
      <w:divBdr>
        <w:top w:val="none" w:sz="0" w:space="0" w:color="auto"/>
        <w:left w:val="none" w:sz="0" w:space="0" w:color="auto"/>
        <w:bottom w:val="none" w:sz="0" w:space="0" w:color="auto"/>
        <w:right w:val="none" w:sz="0" w:space="0" w:color="auto"/>
      </w:divBdr>
    </w:div>
    <w:div w:id="1061562339">
      <w:bodyDiv w:val="1"/>
      <w:marLeft w:val="0"/>
      <w:marRight w:val="0"/>
      <w:marTop w:val="0"/>
      <w:marBottom w:val="0"/>
      <w:divBdr>
        <w:top w:val="none" w:sz="0" w:space="0" w:color="auto"/>
        <w:left w:val="none" w:sz="0" w:space="0" w:color="auto"/>
        <w:bottom w:val="none" w:sz="0" w:space="0" w:color="auto"/>
        <w:right w:val="none" w:sz="0" w:space="0" w:color="auto"/>
      </w:divBdr>
    </w:div>
    <w:div w:id="1067922554">
      <w:bodyDiv w:val="1"/>
      <w:marLeft w:val="0"/>
      <w:marRight w:val="0"/>
      <w:marTop w:val="0"/>
      <w:marBottom w:val="0"/>
      <w:divBdr>
        <w:top w:val="none" w:sz="0" w:space="0" w:color="auto"/>
        <w:left w:val="none" w:sz="0" w:space="0" w:color="auto"/>
        <w:bottom w:val="none" w:sz="0" w:space="0" w:color="auto"/>
        <w:right w:val="none" w:sz="0" w:space="0" w:color="auto"/>
      </w:divBdr>
    </w:div>
    <w:div w:id="1090928740">
      <w:bodyDiv w:val="1"/>
      <w:marLeft w:val="0"/>
      <w:marRight w:val="0"/>
      <w:marTop w:val="0"/>
      <w:marBottom w:val="0"/>
      <w:divBdr>
        <w:top w:val="none" w:sz="0" w:space="0" w:color="auto"/>
        <w:left w:val="none" w:sz="0" w:space="0" w:color="auto"/>
        <w:bottom w:val="none" w:sz="0" w:space="0" w:color="auto"/>
        <w:right w:val="none" w:sz="0" w:space="0" w:color="auto"/>
      </w:divBdr>
    </w:div>
    <w:div w:id="1094131507">
      <w:bodyDiv w:val="1"/>
      <w:marLeft w:val="0"/>
      <w:marRight w:val="0"/>
      <w:marTop w:val="0"/>
      <w:marBottom w:val="0"/>
      <w:divBdr>
        <w:top w:val="none" w:sz="0" w:space="0" w:color="auto"/>
        <w:left w:val="none" w:sz="0" w:space="0" w:color="auto"/>
        <w:bottom w:val="none" w:sz="0" w:space="0" w:color="auto"/>
        <w:right w:val="none" w:sz="0" w:space="0" w:color="auto"/>
      </w:divBdr>
    </w:div>
    <w:div w:id="1111440164">
      <w:bodyDiv w:val="1"/>
      <w:marLeft w:val="0"/>
      <w:marRight w:val="0"/>
      <w:marTop w:val="0"/>
      <w:marBottom w:val="0"/>
      <w:divBdr>
        <w:top w:val="none" w:sz="0" w:space="0" w:color="auto"/>
        <w:left w:val="none" w:sz="0" w:space="0" w:color="auto"/>
        <w:bottom w:val="none" w:sz="0" w:space="0" w:color="auto"/>
        <w:right w:val="none" w:sz="0" w:space="0" w:color="auto"/>
      </w:divBdr>
    </w:div>
    <w:div w:id="1115100434">
      <w:bodyDiv w:val="1"/>
      <w:marLeft w:val="0"/>
      <w:marRight w:val="0"/>
      <w:marTop w:val="0"/>
      <w:marBottom w:val="0"/>
      <w:divBdr>
        <w:top w:val="none" w:sz="0" w:space="0" w:color="auto"/>
        <w:left w:val="none" w:sz="0" w:space="0" w:color="auto"/>
        <w:bottom w:val="none" w:sz="0" w:space="0" w:color="auto"/>
        <w:right w:val="none" w:sz="0" w:space="0" w:color="auto"/>
      </w:divBdr>
    </w:div>
    <w:div w:id="1137532326">
      <w:bodyDiv w:val="1"/>
      <w:marLeft w:val="0"/>
      <w:marRight w:val="0"/>
      <w:marTop w:val="0"/>
      <w:marBottom w:val="0"/>
      <w:divBdr>
        <w:top w:val="none" w:sz="0" w:space="0" w:color="auto"/>
        <w:left w:val="none" w:sz="0" w:space="0" w:color="auto"/>
        <w:bottom w:val="none" w:sz="0" w:space="0" w:color="auto"/>
        <w:right w:val="none" w:sz="0" w:space="0" w:color="auto"/>
      </w:divBdr>
    </w:div>
    <w:div w:id="1265116713">
      <w:bodyDiv w:val="1"/>
      <w:marLeft w:val="0"/>
      <w:marRight w:val="0"/>
      <w:marTop w:val="0"/>
      <w:marBottom w:val="0"/>
      <w:divBdr>
        <w:top w:val="none" w:sz="0" w:space="0" w:color="auto"/>
        <w:left w:val="none" w:sz="0" w:space="0" w:color="auto"/>
        <w:bottom w:val="none" w:sz="0" w:space="0" w:color="auto"/>
        <w:right w:val="none" w:sz="0" w:space="0" w:color="auto"/>
      </w:divBdr>
    </w:div>
    <w:div w:id="1278949676">
      <w:bodyDiv w:val="1"/>
      <w:marLeft w:val="0"/>
      <w:marRight w:val="0"/>
      <w:marTop w:val="0"/>
      <w:marBottom w:val="0"/>
      <w:divBdr>
        <w:top w:val="none" w:sz="0" w:space="0" w:color="auto"/>
        <w:left w:val="none" w:sz="0" w:space="0" w:color="auto"/>
        <w:bottom w:val="none" w:sz="0" w:space="0" w:color="auto"/>
        <w:right w:val="none" w:sz="0" w:space="0" w:color="auto"/>
      </w:divBdr>
    </w:div>
    <w:div w:id="1299459651">
      <w:bodyDiv w:val="1"/>
      <w:marLeft w:val="0"/>
      <w:marRight w:val="0"/>
      <w:marTop w:val="0"/>
      <w:marBottom w:val="0"/>
      <w:divBdr>
        <w:top w:val="none" w:sz="0" w:space="0" w:color="auto"/>
        <w:left w:val="none" w:sz="0" w:space="0" w:color="auto"/>
        <w:bottom w:val="none" w:sz="0" w:space="0" w:color="auto"/>
        <w:right w:val="none" w:sz="0" w:space="0" w:color="auto"/>
      </w:divBdr>
    </w:div>
    <w:div w:id="1357122256">
      <w:bodyDiv w:val="1"/>
      <w:marLeft w:val="0"/>
      <w:marRight w:val="0"/>
      <w:marTop w:val="0"/>
      <w:marBottom w:val="0"/>
      <w:divBdr>
        <w:top w:val="none" w:sz="0" w:space="0" w:color="auto"/>
        <w:left w:val="none" w:sz="0" w:space="0" w:color="auto"/>
        <w:bottom w:val="none" w:sz="0" w:space="0" w:color="auto"/>
        <w:right w:val="none" w:sz="0" w:space="0" w:color="auto"/>
      </w:divBdr>
    </w:div>
    <w:div w:id="1403605328">
      <w:bodyDiv w:val="1"/>
      <w:marLeft w:val="0"/>
      <w:marRight w:val="0"/>
      <w:marTop w:val="0"/>
      <w:marBottom w:val="0"/>
      <w:divBdr>
        <w:top w:val="none" w:sz="0" w:space="0" w:color="auto"/>
        <w:left w:val="none" w:sz="0" w:space="0" w:color="auto"/>
        <w:bottom w:val="none" w:sz="0" w:space="0" w:color="auto"/>
        <w:right w:val="none" w:sz="0" w:space="0" w:color="auto"/>
      </w:divBdr>
    </w:div>
    <w:div w:id="1472405889">
      <w:bodyDiv w:val="1"/>
      <w:marLeft w:val="0"/>
      <w:marRight w:val="0"/>
      <w:marTop w:val="0"/>
      <w:marBottom w:val="0"/>
      <w:divBdr>
        <w:top w:val="none" w:sz="0" w:space="0" w:color="auto"/>
        <w:left w:val="none" w:sz="0" w:space="0" w:color="auto"/>
        <w:bottom w:val="none" w:sz="0" w:space="0" w:color="auto"/>
        <w:right w:val="none" w:sz="0" w:space="0" w:color="auto"/>
      </w:divBdr>
    </w:div>
    <w:div w:id="1504659518">
      <w:bodyDiv w:val="1"/>
      <w:marLeft w:val="0"/>
      <w:marRight w:val="0"/>
      <w:marTop w:val="0"/>
      <w:marBottom w:val="0"/>
      <w:divBdr>
        <w:top w:val="none" w:sz="0" w:space="0" w:color="auto"/>
        <w:left w:val="none" w:sz="0" w:space="0" w:color="auto"/>
        <w:bottom w:val="none" w:sz="0" w:space="0" w:color="auto"/>
        <w:right w:val="none" w:sz="0" w:space="0" w:color="auto"/>
      </w:divBdr>
    </w:div>
    <w:div w:id="1540118751">
      <w:bodyDiv w:val="1"/>
      <w:marLeft w:val="0"/>
      <w:marRight w:val="0"/>
      <w:marTop w:val="0"/>
      <w:marBottom w:val="0"/>
      <w:divBdr>
        <w:top w:val="none" w:sz="0" w:space="0" w:color="auto"/>
        <w:left w:val="none" w:sz="0" w:space="0" w:color="auto"/>
        <w:bottom w:val="none" w:sz="0" w:space="0" w:color="auto"/>
        <w:right w:val="none" w:sz="0" w:space="0" w:color="auto"/>
      </w:divBdr>
    </w:div>
    <w:div w:id="1597782833">
      <w:bodyDiv w:val="1"/>
      <w:marLeft w:val="0"/>
      <w:marRight w:val="0"/>
      <w:marTop w:val="0"/>
      <w:marBottom w:val="0"/>
      <w:divBdr>
        <w:top w:val="none" w:sz="0" w:space="0" w:color="auto"/>
        <w:left w:val="none" w:sz="0" w:space="0" w:color="auto"/>
        <w:bottom w:val="none" w:sz="0" w:space="0" w:color="auto"/>
        <w:right w:val="none" w:sz="0" w:space="0" w:color="auto"/>
      </w:divBdr>
    </w:div>
    <w:div w:id="1604649413">
      <w:bodyDiv w:val="1"/>
      <w:marLeft w:val="0"/>
      <w:marRight w:val="0"/>
      <w:marTop w:val="0"/>
      <w:marBottom w:val="0"/>
      <w:divBdr>
        <w:top w:val="none" w:sz="0" w:space="0" w:color="auto"/>
        <w:left w:val="none" w:sz="0" w:space="0" w:color="auto"/>
        <w:bottom w:val="none" w:sz="0" w:space="0" w:color="auto"/>
        <w:right w:val="none" w:sz="0" w:space="0" w:color="auto"/>
      </w:divBdr>
    </w:div>
    <w:div w:id="1683119565">
      <w:bodyDiv w:val="1"/>
      <w:marLeft w:val="0"/>
      <w:marRight w:val="0"/>
      <w:marTop w:val="0"/>
      <w:marBottom w:val="0"/>
      <w:divBdr>
        <w:top w:val="none" w:sz="0" w:space="0" w:color="auto"/>
        <w:left w:val="none" w:sz="0" w:space="0" w:color="auto"/>
        <w:bottom w:val="none" w:sz="0" w:space="0" w:color="auto"/>
        <w:right w:val="none" w:sz="0" w:space="0" w:color="auto"/>
      </w:divBdr>
    </w:div>
    <w:div w:id="1723555640">
      <w:bodyDiv w:val="1"/>
      <w:marLeft w:val="0"/>
      <w:marRight w:val="0"/>
      <w:marTop w:val="0"/>
      <w:marBottom w:val="0"/>
      <w:divBdr>
        <w:top w:val="none" w:sz="0" w:space="0" w:color="auto"/>
        <w:left w:val="none" w:sz="0" w:space="0" w:color="auto"/>
        <w:bottom w:val="none" w:sz="0" w:space="0" w:color="auto"/>
        <w:right w:val="none" w:sz="0" w:space="0" w:color="auto"/>
      </w:divBdr>
    </w:div>
    <w:div w:id="1744061142">
      <w:bodyDiv w:val="1"/>
      <w:marLeft w:val="0"/>
      <w:marRight w:val="0"/>
      <w:marTop w:val="0"/>
      <w:marBottom w:val="0"/>
      <w:divBdr>
        <w:top w:val="none" w:sz="0" w:space="0" w:color="auto"/>
        <w:left w:val="none" w:sz="0" w:space="0" w:color="auto"/>
        <w:bottom w:val="none" w:sz="0" w:space="0" w:color="auto"/>
        <w:right w:val="none" w:sz="0" w:space="0" w:color="auto"/>
      </w:divBdr>
    </w:div>
    <w:div w:id="1802452867">
      <w:bodyDiv w:val="1"/>
      <w:marLeft w:val="0"/>
      <w:marRight w:val="0"/>
      <w:marTop w:val="0"/>
      <w:marBottom w:val="0"/>
      <w:divBdr>
        <w:top w:val="none" w:sz="0" w:space="0" w:color="auto"/>
        <w:left w:val="none" w:sz="0" w:space="0" w:color="auto"/>
        <w:bottom w:val="none" w:sz="0" w:space="0" w:color="auto"/>
        <w:right w:val="none" w:sz="0" w:space="0" w:color="auto"/>
      </w:divBdr>
    </w:div>
    <w:div w:id="1823345479">
      <w:bodyDiv w:val="1"/>
      <w:marLeft w:val="0"/>
      <w:marRight w:val="0"/>
      <w:marTop w:val="0"/>
      <w:marBottom w:val="0"/>
      <w:divBdr>
        <w:top w:val="none" w:sz="0" w:space="0" w:color="auto"/>
        <w:left w:val="none" w:sz="0" w:space="0" w:color="auto"/>
        <w:bottom w:val="none" w:sz="0" w:space="0" w:color="auto"/>
        <w:right w:val="none" w:sz="0" w:space="0" w:color="auto"/>
      </w:divBdr>
    </w:div>
    <w:div w:id="1826631421">
      <w:bodyDiv w:val="1"/>
      <w:marLeft w:val="0"/>
      <w:marRight w:val="0"/>
      <w:marTop w:val="0"/>
      <w:marBottom w:val="0"/>
      <w:divBdr>
        <w:top w:val="none" w:sz="0" w:space="0" w:color="auto"/>
        <w:left w:val="none" w:sz="0" w:space="0" w:color="auto"/>
        <w:bottom w:val="none" w:sz="0" w:space="0" w:color="auto"/>
        <w:right w:val="none" w:sz="0" w:space="0" w:color="auto"/>
      </w:divBdr>
    </w:div>
    <w:div w:id="1889411284">
      <w:bodyDiv w:val="1"/>
      <w:marLeft w:val="0"/>
      <w:marRight w:val="0"/>
      <w:marTop w:val="0"/>
      <w:marBottom w:val="0"/>
      <w:divBdr>
        <w:top w:val="none" w:sz="0" w:space="0" w:color="auto"/>
        <w:left w:val="none" w:sz="0" w:space="0" w:color="auto"/>
        <w:bottom w:val="none" w:sz="0" w:space="0" w:color="auto"/>
        <w:right w:val="none" w:sz="0" w:space="0" w:color="auto"/>
      </w:divBdr>
    </w:div>
    <w:div w:id="1929733306">
      <w:bodyDiv w:val="1"/>
      <w:marLeft w:val="0"/>
      <w:marRight w:val="0"/>
      <w:marTop w:val="0"/>
      <w:marBottom w:val="0"/>
      <w:divBdr>
        <w:top w:val="none" w:sz="0" w:space="0" w:color="auto"/>
        <w:left w:val="none" w:sz="0" w:space="0" w:color="auto"/>
        <w:bottom w:val="none" w:sz="0" w:space="0" w:color="auto"/>
        <w:right w:val="none" w:sz="0" w:space="0" w:color="auto"/>
      </w:divBdr>
    </w:div>
    <w:div w:id="1933465678">
      <w:bodyDiv w:val="1"/>
      <w:marLeft w:val="0"/>
      <w:marRight w:val="0"/>
      <w:marTop w:val="0"/>
      <w:marBottom w:val="0"/>
      <w:divBdr>
        <w:top w:val="none" w:sz="0" w:space="0" w:color="auto"/>
        <w:left w:val="none" w:sz="0" w:space="0" w:color="auto"/>
        <w:bottom w:val="none" w:sz="0" w:space="0" w:color="auto"/>
        <w:right w:val="none" w:sz="0" w:space="0" w:color="auto"/>
      </w:divBdr>
    </w:div>
    <w:div w:id="1983728206">
      <w:bodyDiv w:val="1"/>
      <w:marLeft w:val="0"/>
      <w:marRight w:val="0"/>
      <w:marTop w:val="0"/>
      <w:marBottom w:val="0"/>
      <w:divBdr>
        <w:top w:val="none" w:sz="0" w:space="0" w:color="auto"/>
        <w:left w:val="none" w:sz="0" w:space="0" w:color="auto"/>
        <w:bottom w:val="none" w:sz="0" w:space="0" w:color="auto"/>
        <w:right w:val="none" w:sz="0" w:space="0" w:color="auto"/>
      </w:divBdr>
    </w:div>
    <w:div w:id="1994065832">
      <w:bodyDiv w:val="1"/>
      <w:marLeft w:val="0"/>
      <w:marRight w:val="0"/>
      <w:marTop w:val="0"/>
      <w:marBottom w:val="0"/>
      <w:divBdr>
        <w:top w:val="none" w:sz="0" w:space="0" w:color="auto"/>
        <w:left w:val="none" w:sz="0" w:space="0" w:color="auto"/>
        <w:bottom w:val="none" w:sz="0" w:space="0" w:color="auto"/>
        <w:right w:val="none" w:sz="0" w:space="0" w:color="auto"/>
      </w:divBdr>
    </w:div>
    <w:div w:id="1995599723">
      <w:bodyDiv w:val="1"/>
      <w:marLeft w:val="0"/>
      <w:marRight w:val="0"/>
      <w:marTop w:val="0"/>
      <w:marBottom w:val="0"/>
      <w:divBdr>
        <w:top w:val="none" w:sz="0" w:space="0" w:color="auto"/>
        <w:left w:val="none" w:sz="0" w:space="0" w:color="auto"/>
        <w:bottom w:val="none" w:sz="0" w:space="0" w:color="auto"/>
        <w:right w:val="none" w:sz="0" w:space="0" w:color="auto"/>
      </w:divBdr>
    </w:div>
    <w:div w:id="2014722773">
      <w:bodyDiv w:val="1"/>
      <w:marLeft w:val="0"/>
      <w:marRight w:val="0"/>
      <w:marTop w:val="0"/>
      <w:marBottom w:val="0"/>
      <w:divBdr>
        <w:top w:val="none" w:sz="0" w:space="0" w:color="auto"/>
        <w:left w:val="none" w:sz="0" w:space="0" w:color="auto"/>
        <w:bottom w:val="none" w:sz="0" w:space="0" w:color="auto"/>
        <w:right w:val="none" w:sz="0" w:space="0" w:color="auto"/>
      </w:divBdr>
    </w:div>
    <w:div w:id="2019500818">
      <w:bodyDiv w:val="1"/>
      <w:marLeft w:val="0"/>
      <w:marRight w:val="0"/>
      <w:marTop w:val="0"/>
      <w:marBottom w:val="0"/>
      <w:divBdr>
        <w:top w:val="none" w:sz="0" w:space="0" w:color="auto"/>
        <w:left w:val="none" w:sz="0" w:space="0" w:color="auto"/>
        <w:bottom w:val="none" w:sz="0" w:space="0" w:color="auto"/>
        <w:right w:val="none" w:sz="0" w:space="0" w:color="auto"/>
      </w:divBdr>
    </w:div>
    <w:div w:id="2071609025">
      <w:bodyDiv w:val="1"/>
      <w:marLeft w:val="0"/>
      <w:marRight w:val="0"/>
      <w:marTop w:val="0"/>
      <w:marBottom w:val="0"/>
      <w:divBdr>
        <w:top w:val="none" w:sz="0" w:space="0" w:color="auto"/>
        <w:left w:val="none" w:sz="0" w:space="0" w:color="auto"/>
        <w:bottom w:val="none" w:sz="0" w:space="0" w:color="auto"/>
        <w:right w:val="none" w:sz="0" w:space="0" w:color="auto"/>
      </w:divBdr>
    </w:div>
    <w:div w:id="2084134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eg.state.fl.us/Statutes/index.cfm?App_mode=Display_Statute&amp;Search_String=&amp;URL=1000-1099/1003/Sections/1003.493.html" TargetMode="External"/><Relationship Id="rId117" Type="http://schemas.openxmlformats.org/officeDocument/2006/relationships/image" Target="media/image18.png"/><Relationship Id="rId21" Type="http://schemas.openxmlformats.org/officeDocument/2006/relationships/hyperlink" Target="http://www.leg.state.fl.us/statutes/index.cfm?mode=View%20Statutes&amp;SubMenu=1&amp;App_mode=Display_Statute&amp;Search_String=1003.4203&amp;URL=1000-1099/1003/Sections/1003.4203.html" TargetMode="External"/><Relationship Id="rId42" Type="http://schemas.openxmlformats.org/officeDocument/2006/relationships/hyperlink" Target="https://www.ciwcertified.com/ciw-certifications/exam-info/taking-an-exam" TargetMode="External"/><Relationship Id="rId47" Type="http://schemas.openxmlformats.org/officeDocument/2006/relationships/hyperlink" Target="https://www.ciwcertified.com/ciw-certifications/exam-info/taking-an-exam" TargetMode="External"/><Relationship Id="rId63" Type="http://schemas.openxmlformats.org/officeDocument/2006/relationships/hyperlink" Target="https://www.servsafe.com/ServSafe/media/ServSafe/Documents/Exam-Accommodation_Foreign-Language-Forms-_May-2015_1.pdf" TargetMode="External"/><Relationship Id="rId68" Type="http://schemas.openxmlformats.org/officeDocument/2006/relationships/hyperlink" Target="https://www.servsafe.com/ServSafe/media/ServSafe/Documents/Exam-Accommodation_Foreign-Language-Forms-_May-2015_1.pdf" TargetMode="External"/><Relationship Id="rId84" Type="http://schemas.openxmlformats.org/officeDocument/2006/relationships/footer" Target="footer8.xml"/><Relationship Id="rId89" Type="http://schemas.openxmlformats.org/officeDocument/2006/relationships/image" Target="media/image7.png"/><Relationship Id="rId112" Type="http://schemas.openxmlformats.org/officeDocument/2006/relationships/image" Target="media/image13.png"/><Relationship Id="rId133" Type="http://schemas.openxmlformats.org/officeDocument/2006/relationships/image" Target="media/image34.png"/><Relationship Id="rId138" Type="http://schemas.openxmlformats.org/officeDocument/2006/relationships/theme" Target="theme/theme1.xml"/><Relationship Id="rId16" Type="http://schemas.openxmlformats.org/officeDocument/2006/relationships/hyperlink" Target="http://www.leg.state.fl.us/statutes/index.cfm?mode=View%20Statutes&amp;SubMenu=1&amp;App_mode=Display_Statute&amp;Search_String=1003.492&amp;URL=1000-1099/1003/Sections/1003.492.html" TargetMode="External"/><Relationship Id="rId11" Type="http://schemas.openxmlformats.org/officeDocument/2006/relationships/footer" Target="footer1.xml"/><Relationship Id="rId32" Type="http://schemas.openxmlformats.org/officeDocument/2006/relationships/footer" Target="footer5.xml"/><Relationship Id="rId37" Type="http://schemas.openxmlformats.org/officeDocument/2006/relationships/hyperlink" Target="http://www.leg.state.fl.us/Statutes/index.cfm?App_mode=Display_Statute&amp;Search_String=&amp;URL=1000-1099/1003/Sections/1003.493.html" TargetMode="External"/><Relationship Id="rId53" Type="http://schemas.openxmlformats.org/officeDocument/2006/relationships/hyperlink" Target="http://www.cdacouncil.org/resources/downloadable-forms" TargetMode="External"/><Relationship Id="rId58" Type="http://schemas.openxmlformats.org/officeDocument/2006/relationships/hyperlink" Target="https://www.ets.org/parapro/register/accommodations/" TargetMode="External"/><Relationship Id="rId74" Type="http://schemas.openxmlformats.org/officeDocument/2006/relationships/hyperlink" Target="https://www.flrules.org/gateway/ruleNo.asp?id=6A-6.0573" TargetMode="External"/><Relationship Id="rId79" Type="http://schemas.openxmlformats.org/officeDocument/2006/relationships/header" Target="header1.xml"/><Relationship Id="rId123" Type="http://schemas.openxmlformats.org/officeDocument/2006/relationships/image" Target="media/image24.png"/><Relationship Id="rId12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hyperlink" Target="https://www.servsafe.com/ServSafe/media/ServSafe/Documents/Exam-Accommodation_Foreign-Language-Forms-_May-2015_1.pdf" TargetMode="External"/><Relationship Id="rId82" Type="http://schemas.openxmlformats.org/officeDocument/2006/relationships/header" Target="header3.xml"/><Relationship Id="rId90" Type="http://schemas.openxmlformats.org/officeDocument/2006/relationships/image" Target="media/image8.png"/><Relationship Id="rId19" Type="http://schemas.openxmlformats.org/officeDocument/2006/relationships/hyperlink" Target="http://leg.state.fl.us/Statutes/index.cfm?App_mode=Display_Statute&amp;Search_String=&amp;URL=1000-1099/1003/Sections/1003.4285.html" TargetMode="External"/><Relationship Id="rId14" Type="http://schemas.openxmlformats.org/officeDocument/2006/relationships/hyperlink" Target="https://www.flrules.org/gateway/ruleNo.asp?id=6A-6.0573" TargetMode="External"/><Relationship Id="rId22" Type="http://schemas.openxmlformats.org/officeDocument/2006/relationships/hyperlink" Target="http://www.leg.state.fl.us/statutes/index.cfm?App_mode=Display_Statute&amp;URL=1000-1099/1011/Sections/1011.62.html" TargetMode="External"/><Relationship Id="rId27" Type="http://schemas.openxmlformats.org/officeDocument/2006/relationships/hyperlink" Target="https://www.flrules.org/gateway/ruleNo.asp?id=6A-6.0573" TargetMode="External"/><Relationship Id="rId30" Type="http://schemas.openxmlformats.org/officeDocument/2006/relationships/hyperlink" Target="http://www.leg.state.fl.us/Statutes/index.cfm?App_mode=Display_Statute&amp;URL=1000-1099/1003/Sections/1003.4282.html" TargetMode="External"/><Relationship Id="rId35" Type="http://schemas.openxmlformats.org/officeDocument/2006/relationships/hyperlink" Target="https://www.flrules.org/gateway/ruleNo.asp?id=6A-6.0573" TargetMode="External"/><Relationship Id="rId43" Type="http://schemas.openxmlformats.org/officeDocument/2006/relationships/hyperlink" Target="https://www.ciwcertified.com/ciw-certifications/exam-info/taking-an-exam" TargetMode="External"/><Relationship Id="rId48" Type="http://schemas.openxmlformats.org/officeDocument/2006/relationships/hyperlink" Target="https://www.ciwcertified.com/ciw-certifications/exam-info/taking-an-exam" TargetMode="External"/><Relationship Id="rId56" Type="http://schemas.openxmlformats.org/officeDocument/2006/relationships/hyperlink" Target="https://www.nhanow.com/docs/default-source/pdfs/handbooks/nha-candidate-handbook4d5de88694956aeb8535ff0f00b0a11e.pdf?sfvrsn=2" TargetMode="External"/><Relationship Id="rId64" Type="http://schemas.openxmlformats.org/officeDocument/2006/relationships/hyperlink" Target="https://www.servsafe.com/ServSafe/media/ServSafe/Documents/Exam-Accommodation_Foreign-Language-Forms-_May-2015_1.pdf" TargetMode="External"/><Relationship Id="rId69" Type="http://schemas.openxmlformats.org/officeDocument/2006/relationships/hyperlink" Target="https://www.servsafe.com/ServSafe/media/ServSafe/Documents/Exam-Accommodation_Foreign-Language-Forms-_May-2015_1.pdf" TargetMode="External"/><Relationship Id="rId77" Type="http://schemas.openxmlformats.org/officeDocument/2006/relationships/hyperlink" Target="http://fldoe.org/academics/career-adult-edu/cape-secondary/resources.stml" TargetMode="External"/><Relationship Id="rId113" Type="http://schemas.openxmlformats.org/officeDocument/2006/relationships/image" Target="media/image14.png"/><Relationship Id="rId118" Type="http://schemas.openxmlformats.org/officeDocument/2006/relationships/image" Target="media/image19.png"/><Relationship Id="rId126" Type="http://schemas.openxmlformats.org/officeDocument/2006/relationships/image" Target="media/image27.png"/><Relationship Id="rId134"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hyperlink" Target="https://www.ciwcertified.com/ciw-certifications/exam-info/taking-an-exam" TargetMode="External"/><Relationship Id="rId72" Type="http://schemas.openxmlformats.org/officeDocument/2006/relationships/footer" Target="footer7.xml"/><Relationship Id="rId80" Type="http://schemas.openxmlformats.org/officeDocument/2006/relationships/image" Target="media/image3.png"/><Relationship Id="rId85" Type="http://schemas.openxmlformats.org/officeDocument/2006/relationships/header" Target="header5.xml"/><Relationship Id="rId12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fldoe.org/core/fileparse.php/18762/urlt/CPActionPlan.pdf" TargetMode="External"/><Relationship Id="rId25" Type="http://schemas.openxmlformats.org/officeDocument/2006/relationships/hyperlink" Target="http://www.leg.state.fl.us/statutes/index.cfm?mode=View%20Statutes&amp;SubMenu=1&amp;App_mode=Display_Statute&amp;Search_String=1003.4285&amp;URL=1000-1099/1003/Sections/1003.4285.html" TargetMode="External"/><Relationship Id="rId33" Type="http://schemas.openxmlformats.org/officeDocument/2006/relationships/footer" Target="footer6.xml"/><Relationship Id="rId38" Type="http://schemas.openxmlformats.org/officeDocument/2006/relationships/hyperlink" Target="https://www.flrules.org/gateway/ruleNo.asp?id=6A-6.0573" TargetMode="External"/><Relationship Id="rId46" Type="http://schemas.openxmlformats.org/officeDocument/2006/relationships/hyperlink" Target="https://www.ciwcertified.com/ciw-certifications/exam-info/taking-an-exam" TargetMode="External"/><Relationship Id="rId59" Type="http://schemas.openxmlformats.org/officeDocument/2006/relationships/hyperlink" Target="https://www.servsafe.com/ServSafe/media/ServSafe/Documents/Exam-Accommodation_Foreign-Language-Forms-_May-2015_1.pdf" TargetMode="External"/><Relationship Id="rId67" Type="http://schemas.openxmlformats.org/officeDocument/2006/relationships/hyperlink" Target="https://www.servsafe.com/ServSafe/media/ServSafe/Documents/Exam-Accommodation_Foreign-Language-Forms-_May-2015_1.pdf" TargetMode="External"/><Relationship Id="rId108" Type="http://schemas.openxmlformats.org/officeDocument/2006/relationships/image" Target="media/image10.png"/><Relationship Id="rId116" Type="http://schemas.openxmlformats.org/officeDocument/2006/relationships/image" Target="media/image17.png"/><Relationship Id="rId124" Type="http://schemas.openxmlformats.org/officeDocument/2006/relationships/image" Target="media/image25.png"/><Relationship Id="rId129" Type="http://schemas.openxmlformats.org/officeDocument/2006/relationships/image" Target="media/image30.png"/><Relationship Id="rId137" Type="http://schemas.openxmlformats.org/officeDocument/2006/relationships/fontTable" Target="fontTable.xml"/><Relationship Id="rId20" Type="http://schemas.openxmlformats.org/officeDocument/2006/relationships/hyperlink" Target="http://www.leg.state.fl.us/statutes/index.cfm?App_mode=Display_Statute&amp;URL=1000-1099/1011/Sections/1011.62.html" TargetMode="External"/><Relationship Id="rId41" Type="http://schemas.openxmlformats.org/officeDocument/2006/relationships/hyperlink" Target="https://www.ase.com/dist/docs/ADA-Request-Form.pdf" TargetMode="External"/><Relationship Id="rId54" Type="http://schemas.openxmlformats.org/officeDocument/2006/relationships/hyperlink" Target="https://www.nremt.org/Policies/Examination-Policies/ADA-Accommodations" TargetMode="External"/><Relationship Id="rId62" Type="http://schemas.openxmlformats.org/officeDocument/2006/relationships/hyperlink" Target="https://www.servsafe.com/ServSafe/media/ServSafe/Documents/Exam-Accommodation_Foreign-Language-Forms-_May-2015_1.pdf" TargetMode="External"/><Relationship Id="rId70" Type="http://schemas.openxmlformats.org/officeDocument/2006/relationships/hyperlink" Target="https://www.servsafe.com/ServSafe/media/ServSafe/Documents/Exam-Accommodation_Foreign-Language-Forms-_May-2015_1.pdf" TargetMode="External"/><Relationship Id="rId75" Type="http://schemas.openxmlformats.org/officeDocument/2006/relationships/hyperlink" Target="https://www.flrules.org/gateway/RuleNo.asp?id=6A-6.0573" TargetMode="External"/><Relationship Id="rId83" Type="http://schemas.openxmlformats.org/officeDocument/2006/relationships/header" Target="header4.xml"/><Relationship Id="rId88" Type="http://schemas.openxmlformats.org/officeDocument/2006/relationships/image" Target="media/image6.png"/><Relationship Id="rId91" Type="http://schemas.openxmlformats.org/officeDocument/2006/relationships/image" Target="media/image9.png"/><Relationship Id="rId111" Type="http://schemas.openxmlformats.org/officeDocument/2006/relationships/image" Target="media/image12.png"/><Relationship Id="rId132"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ldoe.org/core/fileparse.php/8904/urlt/cape-act-techassist.pdf" TargetMode="External"/><Relationship Id="rId23" Type="http://schemas.openxmlformats.org/officeDocument/2006/relationships/hyperlink" Target="http://www.leg.state.fl.us/statutes/index.cfm?mode=View%20Statutes&amp;SubMenu=1&amp;App_mode=Display_Statute&amp;Search_String=1003.493&amp;URL=1000-1099/1003/Sections/1003.493.html" TargetMode="External"/><Relationship Id="rId28" Type="http://schemas.openxmlformats.org/officeDocument/2006/relationships/hyperlink" Target="https://www.flrules.org/gateway/ruleNo.asp?id=6A-6.0573" TargetMode="External"/><Relationship Id="rId36" Type="http://schemas.openxmlformats.org/officeDocument/2006/relationships/hyperlink" Target="https://www.brevardschools.org/Page/7421" TargetMode="External"/><Relationship Id="rId49" Type="http://schemas.openxmlformats.org/officeDocument/2006/relationships/hyperlink" Target="https://www.ciwcertified.com/ciw-certifications/exam-info/taking-an-exam" TargetMode="External"/><Relationship Id="rId57" Type="http://schemas.openxmlformats.org/officeDocument/2006/relationships/hyperlink" Target="https://www.nocti.org/TTS.cfm?m=3" TargetMode="External"/><Relationship Id="rId114" Type="http://schemas.openxmlformats.org/officeDocument/2006/relationships/image" Target="media/image15.png"/><Relationship Id="rId119" Type="http://schemas.openxmlformats.org/officeDocument/2006/relationships/image" Target="media/image20.png"/><Relationship Id="rId127" Type="http://schemas.openxmlformats.org/officeDocument/2006/relationships/image" Target="media/image28.png"/><Relationship Id="rId10" Type="http://schemas.openxmlformats.org/officeDocument/2006/relationships/hyperlink" Target="http://www.CTEbrevard.com" TargetMode="External"/><Relationship Id="rId31" Type="http://schemas.openxmlformats.org/officeDocument/2006/relationships/footer" Target="footer4.xml"/><Relationship Id="rId44" Type="http://schemas.openxmlformats.org/officeDocument/2006/relationships/hyperlink" Target="https://www.ciwcertified.com/ciw-certifications/exam-info/taking-an-exam" TargetMode="External"/><Relationship Id="rId52" Type="http://schemas.openxmlformats.org/officeDocument/2006/relationships/hyperlink" Target="https://certiport.pearsonvue.com/Educator-resources/Exam-policies/Accommodations" TargetMode="External"/><Relationship Id="rId60" Type="http://schemas.openxmlformats.org/officeDocument/2006/relationships/hyperlink" Target="https://www.servsafe.com/ServSafe/media/ServSafe/Documents/Exam-Accommodation_Foreign-Language-Forms-_May-2015_1.pdf" TargetMode="External"/><Relationship Id="rId65" Type="http://schemas.openxmlformats.org/officeDocument/2006/relationships/hyperlink" Target="https://www.servsafe.com/ServSafe/media/ServSafe/Documents/Exam-Accommodation_Foreign-Language-Forms-_May-2015_1.pdf" TargetMode="External"/><Relationship Id="rId73" Type="http://schemas.openxmlformats.org/officeDocument/2006/relationships/hyperlink" Target="https://www.flrules.org/gateway/ruleNo.asp?id=6A-6.0573" TargetMode="External"/><Relationship Id="rId78" Type="http://schemas.openxmlformats.org/officeDocument/2006/relationships/hyperlink" Target="http://www.fldoe.org/academics/career-adult-edu/cape-secondary/cape-industry-cert-funding-list-current.stml" TargetMode="External"/><Relationship Id="rId81" Type="http://schemas.openxmlformats.org/officeDocument/2006/relationships/header" Target="header2.xml"/><Relationship Id="rId86" Type="http://schemas.openxmlformats.org/officeDocument/2006/relationships/image" Target="media/image4.png"/><Relationship Id="rId122" Type="http://schemas.openxmlformats.org/officeDocument/2006/relationships/image" Target="media/image23.png"/><Relationship Id="rId130" Type="http://schemas.openxmlformats.org/officeDocument/2006/relationships/image" Target="media/image31.png"/><Relationship Id="rId13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footer" Target="footer3.xml"/><Relationship Id="rId18" Type="http://schemas.openxmlformats.org/officeDocument/2006/relationships/hyperlink" Target="https://www.flrules.org/gateway/ruleNo.asp?ID=6A-1.09981" TargetMode="External"/><Relationship Id="rId39" Type="http://schemas.openxmlformats.org/officeDocument/2006/relationships/hyperlink" Target="http://www.leg.state.fl.us/Statutes/index.cfm?App_mode=Display_Statute&amp;Search_String=&amp;URL=1000-1099/1003/Sections/1003.493.html" TargetMode="External"/><Relationship Id="rId109" Type="http://schemas.openxmlformats.org/officeDocument/2006/relationships/header" Target="header6.xml"/><Relationship Id="rId34" Type="http://schemas.openxmlformats.org/officeDocument/2006/relationships/hyperlink" Target="http://www.leg.state.fl.us/Statutes/index.cfm?App_mode=Display_Statute&amp;Search_String=&amp;URL=1000-1099/1003/Sections/1003.493.html" TargetMode="External"/><Relationship Id="rId50" Type="http://schemas.openxmlformats.org/officeDocument/2006/relationships/hyperlink" Target="https://www.ciwcertified.com/ciw-certifications/exam-info/taking-an-exam" TargetMode="External"/><Relationship Id="rId55" Type="http://schemas.openxmlformats.org/officeDocument/2006/relationships/hyperlink" Target="https://www.msscusa.org/wp-content/uploads/2018/07/CPT-Candidate-Handbook_v14-Online-.pdf" TargetMode="External"/><Relationship Id="rId76" Type="http://schemas.openxmlformats.org/officeDocument/2006/relationships/hyperlink" Target="http://www.flrules.org/Gateway/reference.asp?No=Ref-10029" TargetMode="External"/><Relationship Id="rId120" Type="http://schemas.openxmlformats.org/officeDocument/2006/relationships/image" Target="media/image21.png"/><Relationship Id="rId125" Type="http://schemas.openxmlformats.org/officeDocument/2006/relationships/image" Target="media/image26.png"/><Relationship Id="rId7" Type="http://schemas.openxmlformats.org/officeDocument/2006/relationships/endnotes" Target="endnotes.xml"/><Relationship Id="rId71" Type="http://schemas.openxmlformats.org/officeDocument/2006/relationships/hyperlink" Target="http://ccrain.fl-dcf.org/documents/-99/558.pdf" TargetMode="External"/><Relationship Id="rId2" Type="http://schemas.openxmlformats.org/officeDocument/2006/relationships/numbering" Target="numbering.xml"/><Relationship Id="rId29" Type="http://schemas.openxmlformats.org/officeDocument/2006/relationships/hyperlink" Target="https://www.flrules.org/gateway/ruleNo.asp?id=6A-6.0573" TargetMode="External"/><Relationship Id="rId24" Type="http://schemas.openxmlformats.org/officeDocument/2006/relationships/hyperlink" Target="http://www.leg.state.fl.us/Statutes/index.cfm?App_mode=Display_Statute&amp;URL=1000-1099/1003/Sections/1003.492.html" TargetMode="External"/><Relationship Id="rId40" Type="http://schemas.openxmlformats.org/officeDocument/2006/relationships/hyperlink" Target="https://www.flrules.org/gateway/ruleNo.asp?id=6A-6.0573" TargetMode="External"/><Relationship Id="rId45" Type="http://schemas.openxmlformats.org/officeDocument/2006/relationships/hyperlink" Target="https://www.ciwcertified.com/ciw-certifications/exam-info/taking-an-exam" TargetMode="External"/><Relationship Id="rId66" Type="http://schemas.openxmlformats.org/officeDocument/2006/relationships/hyperlink" Target="https://www.servsafe.com/ServSafe/media/ServSafe/Documents/Exam-Accommodation_Foreign-Language-Forms-_May-2015_1.pdf" TargetMode="External"/><Relationship Id="rId87" Type="http://schemas.openxmlformats.org/officeDocument/2006/relationships/image" Target="media/image5.png"/><Relationship Id="rId110" Type="http://schemas.openxmlformats.org/officeDocument/2006/relationships/image" Target="media/image11.png"/><Relationship Id="rId115" Type="http://schemas.openxmlformats.org/officeDocument/2006/relationships/image" Target="media/image16.png"/><Relationship Id="rId131" Type="http://schemas.openxmlformats.org/officeDocument/2006/relationships/image" Target="media/image32.png"/><Relationship Id="rId136"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AE280-A997-4C4F-9855-EF3F96838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11124</Words>
  <Characters>63409</Characters>
  <Application>Microsoft Office Word</Application>
  <DocSecurity>4</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Arnett, Michael</dc:creator>
  <cp:keywords/>
  <cp:lastModifiedBy>Shakoorian.Farah@Career and Technical Education</cp:lastModifiedBy>
  <cp:revision>2</cp:revision>
  <cp:lastPrinted>2018-12-06T13:34:00Z</cp:lastPrinted>
  <dcterms:created xsi:type="dcterms:W3CDTF">2023-01-24T19:14:00Z</dcterms:created>
  <dcterms:modified xsi:type="dcterms:W3CDTF">2023-01-24T19:14:00Z</dcterms:modified>
</cp:coreProperties>
</file>