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1" w:type="dxa"/>
        <w:jc w:val="center"/>
        <w:tblBorders>
          <w:top w:val="single" w:sz="18" w:space="0" w:color="17365D"/>
          <w:left w:val="single" w:sz="18" w:space="0" w:color="17365D"/>
          <w:bottom w:val="single" w:sz="18" w:space="0" w:color="17365D"/>
          <w:right w:val="single" w:sz="18" w:space="0" w:color="17365D"/>
          <w:insideH w:val="single" w:sz="18" w:space="0" w:color="17365D"/>
          <w:insideV w:val="single" w:sz="18" w:space="0" w:color="17365D"/>
        </w:tblBorders>
        <w:tblLayout w:type="fixed"/>
        <w:tblLook w:val="04A0" w:firstRow="1" w:lastRow="0" w:firstColumn="1" w:lastColumn="0" w:noHBand="0" w:noVBand="1"/>
      </w:tblPr>
      <w:tblGrid>
        <w:gridCol w:w="2063"/>
        <w:gridCol w:w="4132"/>
        <w:gridCol w:w="4054"/>
        <w:gridCol w:w="1839"/>
        <w:gridCol w:w="2063"/>
      </w:tblGrid>
      <w:tr w:rsidR="00621BC4" w:rsidRPr="00C759F0" w14:paraId="48804341" w14:textId="77777777" w:rsidTr="00BE7025">
        <w:trPr>
          <w:trHeight w:val="545"/>
          <w:jc w:val="center"/>
        </w:trPr>
        <w:tc>
          <w:tcPr>
            <w:tcW w:w="2063" w:type="dxa"/>
            <w:vMerge w:val="restart"/>
            <w:shd w:val="clear" w:color="auto" w:fill="auto"/>
            <w:vAlign w:val="center"/>
          </w:tcPr>
          <w:p w14:paraId="22D96CFE" w14:textId="2467DEBA" w:rsidR="00621BC4" w:rsidRPr="00C759F0" w:rsidRDefault="000B5435" w:rsidP="000A0BFB">
            <w:pPr>
              <w:spacing w:after="0" w:line="240" w:lineRule="auto"/>
            </w:pPr>
            <w:r w:rsidRPr="00D57DA3">
              <w:rPr>
                <w:noProof/>
              </w:rPr>
              <w:drawing>
                <wp:inline distT="0" distB="0" distL="0" distR="0" wp14:anchorId="118D0AF7" wp14:editId="7272461E">
                  <wp:extent cx="1066800" cy="1066800"/>
                  <wp:effectExtent l="0" t="0" r="0" b="0"/>
                  <wp:docPr id="1" name="Picture 1" descr="http://www.brandsoftheworld.com/sites/default/files/styles/logo-thumbnail/public/0024/6755/brand.gif?itok=z_qwYi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024/6755/brand.gif?itok=z_qwYi4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10025" w:type="dxa"/>
            <w:gridSpan w:val="3"/>
            <w:shd w:val="clear" w:color="auto" w:fill="auto"/>
          </w:tcPr>
          <w:p w14:paraId="0A371675" w14:textId="2167A5F9" w:rsidR="00621BC4" w:rsidRPr="00C759F0" w:rsidRDefault="00262FEF" w:rsidP="00C759F0">
            <w:pPr>
              <w:spacing w:after="0" w:line="240" w:lineRule="auto"/>
              <w:jc w:val="center"/>
              <w:rPr>
                <w:rFonts w:ascii="Comic Sans MS" w:hAnsi="Comic Sans MS" w:cs="Lucida Sans Unicode"/>
                <w:b/>
                <w:sz w:val="24"/>
                <w:szCs w:val="28"/>
              </w:rPr>
            </w:pPr>
            <w:r w:rsidRPr="00C759F0">
              <w:rPr>
                <w:b/>
                <w:sz w:val="36"/>
                <w:szCs w:val="36"/>
                <w:lang w:val="es"/>
              </w:rPr>
              <w:t>202</w:t>
            </w:r>
            <w:r w:rsidR="00601DB8">
              <w:rPr>
                <w:b/>
                <w:sz w:val="36"/>
                <w:szCs w:val="36"/>
                <w:lang w:val="es"/>
              </w:rPr>
              <w:t>2</w:t>
            </w:r>
            <w:r w:rsidRPr="00C759F0">
              <w:rPr>
                <w:b/>
                <w:sz w:val="36"/>
                <w:szCs w:val="36"/>
                <w:lang w:val="es"/>
              </w:rPr>
              <w:t>-202</w:t>
            </w:r>
            <w:r w:rsidR="00601DB8">
              <w:rPr>
                <w:b/>
                <w:sz w:val="36"/>
                <w:szCs w:val="36"/>
                <w:lang w:val="es"/>
              </w:rPr>
              <w:t>3</w:t>
            </w:r>
            <w:r w:rsidR="00C90DC5" w:rsidRPr="00C759F0">
              <w:rPr>
                <w:b/>
                <w:sz w:val="36"/>
                <w:szCs w:val="28"/>
                <w:lang w:val="es"/>
              </w:rPr>
              <w:t xml:space="preserve"> Escuelas Públicas título I del Condado de Brevard</w:t>
            </w:r>
          </w:p>
        </w:tc>
        <w:tc>
          <w:tcPr>
            <w:tcW w:w="2063" w:type="dxa"/>
            <w:vMerge w:val="restart"/>
            <w:shd w:val="clear" w:color="auto" w:fill="auto"/>
          </w:tcPr>
          <w:p w14:paraId="7E65333C" w14:textId="77777777" w:rsidR="00621BC4" w:rsidRPr="00C759F0" w:rsidRDefault="00621BC4" w:rsidP="00C759F0">
            <w:pPr>
              <w:spacing w:after="0" w:line="240" w:lineRule="auto"/>
              <w:jc w:val="center"/>
              <w:rPr>
                <w:noProof/>
                <w:sz w:val="12"/>
              </w:rPr>
            </w:pPr>
          </w:p>
          <w:p w14:paraId="0B6B6F80" w14:textId="77777777" w:rsidR="00FF5485" w:rsidRPr="00C759F0" w:rsidRDefault="00FF5485" w:rsidP="00C759F0">
            <w:pPr>
              <w:spacing w:after="0" w:line="240" w:lineRule="auto"/>
              <w:jc w:val="center"/>
              <w:rPr>
                <w:noProof/>
                <w:sz w:val="12"/>
              </w:rPr>
            </w:pPr>
          </w:p>
          <w:p w14:paraId="33A127CA" w14:textId="726208BD" w:rsidR="00FF5485" w:rsidRPr="00C759F0" w:rsidRDefault="000B5435" w:rsidP="00C759F0">
            <w:pPr>
              <w:spacing w:after="0" w:line="240" w:lineRule="auto"/>
              <w:jc w:val="center"/>
            </w:pPr>
            <w:r>
              <w:rPr>
                <w:noProof/>
              </w:rPr>
              <w:drawing>
                <wp:inline distT="0" distB="0" distL="0" distR="0" wp14:anchorId="6AEA72FB" wp14:editId="3810AA4C">
                  <wp:extent cx="9525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r>
      <w:tr w:rsidR="0045559C" w:rsidRPr="00C759F0" w14:paraId="513A3979" w14:textId="77777777" w:rsidTr="00BE7025">
        <w:trPr>
          <w:trHeight w:val="959"/>
          <w:jc w:val="center"/>
        </w:trPr>
        <w:tc>
          <w:tcPr>
            <w:tcW w:w="2063" w:type="dxa"/>
            <w:vMerge/>
            <w:shd w:val="clear" w:color="auto" w:fill="auto"/>
          </w:tcPr>
          <w:p w14:paraId="7BA0EA67" w14:textId="77777777" w:rsidR="0045559C" w:rsidRPr="00C759F0" w:rsidRDefault="0045559C" w:rsidP="00C759F0">
            <w:pPr>
              <w:spacing w:after="0" w:line="240" w:lineRule="auto"/>
              <w:jc w:val="center"/>
            </w:pPr>
          </w:p>
        </w:tc>
        <w:tc>
          <w:tcPr>
            <w:tcW w:w="10025" w:type="dxa"/>
            <w:gridSpan w:val="3"/>
            <w:shd w:val="clear" w:color="auto" w:fill="auto"/>
          </w:tcPr>
          <w:p w14:paraId="674D70CB" w14:textId="77777777" w:rsidR="00CA0A40" w:rsidRPr="00C759F0" w:rsidRDefault="000A0BFB" w:rsidP="00C759F0">
            <w:pPr>
              <w:spacing w:after="0" w:line="240" w:lineRule="auto"/>
              <w:jc w:val="center"/>
              <w:rPr>
                <w:rFonts w:cs="Calibri"/>
                <w:sz w:val="40"/>
                <w:szCs w:val="40"/>
              </w:rPr>
            </w:pPr>
            <w:r>
              <w:rPr>
                <w:sz w:val="40"/>
                <w:szCs w:val="40"/>
                <w:lang w:val="es"/>
              </w:rPr>
              <w:t xml:space="preserve"> Challenger 7 Primaria</w:t>
            </w:r>
          </w:p>
          <w:p w14:paraId="20ED13DC" w14:textId="77777777" w:rsidR="0045559C" w:rsidRPr="00C759F0" w:rsidRDefault="00FF5485" w:rsidP="00C759F0">
            <w:pPr>
              <w:spacing w:after="0" w:line="240" w:lineRule="auto"/>
              <w:jc w:val="center"/>
              <w:rPr>
                <w:rFonts w:ascii="Comic Sans MS" w:hAnsi="Comic Sans MS"/>
              </w:rPr>
            </w:pPr>
            <w:r w:rsidRPr="00C759F0">
              <w:rPr>
                <w:b/>
                <w:color w:val="FF0000"/>
                <w:sz w:val="32"/>
                <w:lang w:val="es"/>
              </w:rPr>
              <w:t>Pacto Escuela-Familia para el Aprendizaje</w:t>
            </w:r>
          </w:p>
        </w:tc>
        <w:tc>
          <w:tcPr>
            <w:tcW w:w="2063" w:type="dxa"/>
            <w:vMerge/>
            <w:shd w:val="clear" w:color="auto" w:fill="auto"/>
          </w:tcPr>
          <w:p w14:paraId="421F98EB" w14:textId="77777777" w:rsidR="0045559C" w:rsidRPr="00C759F0" w:rsidRDefault="0045559C" w:rsidP="00C759F0">
            <w:pPr>
              <w:spacing w:after="0" w:line="240" w:lineRule="auto"/>
              <w:jc w:val="center"/>
            </w:pPr>
          </w:p>
        </w:tc>
      </w:tr>
      <w:tr w:rsidR="0045559C" w:rsidRPr="00C759F0" w14:paraId="462E224B" w14:textId="77777777" w:rsidTr="00BE7025">
        <w:trPr>
          <w:trHeight w:val="431"/>
          <w:jc w:val="center"/>
        </w:trPr>
        <w:tc>
          <w:tcPr>
            <w:tcW w:w="2063" w:type="dxa"/>
            <w:vMerge/>
            <w:shd w:val="clear" w:color="auto" w:fill="auto"/>
          </w:tcPr>
          <w:p w14:paraId="41BBC973" w14:textId="77777777" w:rsidR="0045559C" w:rsidRPr="00A252FB" w:rsidRDefault="0045559C" w:rsidP="00C759F0">
            <w:pPr>
              <w:spacing w:after="0" w:line="240" w:lineRule="auto"/>
              <w:jc w:val="center"/>
              <w:rPr>
                <w:color w:val="FF0000"/>
                <w:sz w:val="18"/>
                <w:szCs w:val="18"/>
              </w:rPr>
            </w:pPr>
          </w:p>
        </w:tc>
        <w:tc>
          <w:tcPr>
            <w:tcW w:w="10025" w:type="dxa"/>
            <w:gridSpan w:val="3"/>
            <w:shd w:val="clear" w:color="auto" w:fill="auto"/>
          </w:tcPr>
          <w:p w14:paraId="5C2C093B" w14:textId="77777777" w:rsidR="00CA0A40" w:rsidRPr="00A252FB" w:rsidRDefault="00621BC4" w:rsidP="00C759F0">
            <w:pPr>
              <w:spacing w:after="0" w:line="240" w:lineRule="auto"/>
              <w:jc w:val="center"/>
              <w:rPr>
                <w:rFonts w:ascii="LD Architect" w:hAnsi="LD Architect"/>
                <w:sz w:val="18"/>
                <w:szCs w:val="18"/>
              </w:rPr>
            </w:pPr>
            <w:r w:rsidRPr="00A252FB">
              <w:rPr>
                <w:sz w:val="18"/>
                <w:szCs w:val="18"/>
                <w:lang w:val="es"/>
              </w:rPr>
              <w:t>Los Programas de Participación Familiar del Título I basados en el Distrito y la Escuela en el Condado de Brevard se esforzarán por</w:t>
            </w:r>
            <w:r w:rsidRPr="00A252FB">
              <w:rPr>
                <w:b/>
                <w:sz w:val="18"/>
                <w:szCs w:val="18"/>
                <w:lang w:val="es"/>
              </w:rPr>
              <w:t xml:space="preserve"> CONSTRUIR </w:t>
            </w:r>
            <w:proofErr w:type="gramStart"/>
            <w:r w:rsidRPr="00A252FB">
              <w:rPr>
                <w:b/>
                <w:sz w:val="18"/>
                <w:szCs w:val="18"/>
                <w:lang w:val="es"/>
              </w:rPr>
              <w:t>RELACIONES</w:t>
            </w:r>
            <w:r w:rsidRPr="00A252FB">
              <w:rPr>
                <w:sz w:val="18"/>
                <w:szCs w:val="18"/>
                <w:lang w:val="es"/>
              </w:rPr>
              <w:t xml:space="preserve"> </w:t>
            </w:r>
            <w:r w:rsidR="001E3338" w:rsidRPr="00A252FB">
              <w:rPr>
                <w:sz w:val="18"/>
                <w:szCs w:val="18"/>
                <w:lang w:val="es"/>
              </w:rPr>
              <w:t xml:space="preserve"> con</w:t>
            </w:r>
            <w:proofErr w:type="gramEnd"/>
            <w:r w:rsidR="001E3338" w:rsidRPr="00A252FB">
              <w:rPr>
                <w:sz w:val="18"/>
                <w:szCs w:val="18"/>
                <w:lang w:val="es"/>
              </w:rPr>
              <w:t xml:space="preserve"> el fin de crear un compromiso familiar real para </w:t>
            </w:r>
            <w:r w:rsidRPr="00A252FB">
              <w:rPr>
                <w:sz w:val="18"/>
                <w:szCs w:val="18"/>
                <w:lang w:val="es"/>
              </w:rPr>
              <w:t xml:space="preserve"> </w:t>
            </w:r>
            <w:r w:rsidRPr="00A252FB">
              <w:rPr>
                <w:b/>
                <w:sz w:val="18"/>
                <w:szCs w:val="18"/>
                <w:lang w:val="es"/>
              </w:rPr>
              <w:t>cada</w:t>
            </w:r>
            <w:r w:rsidRPr="00A252FB">
              <w:rPr>
                <w:sz w:val="18"/>
                <w:szCs w:val="18"/>
                <w:lang w:val="es"/>
              </w:rPr>
              <w:t xml:space="preserve">  niño,  </w:t>
            </w:r>
            <w:r w:rsidR="001E3338" w:rsidRPr="00A252FB">
              <w:rPr>
                <w:b/>
                <w:bCs/>
                <w:sz w:val="18"/>
                <w:szCs w:val="18"/>
                <w:lang w:val="es"/>
              </w:rPr>
              <w:t>cada</w:t>
            </w:r>
            <w:r w:rsidRPr="00A252FB">
              <w:rPr>
                <w:sz w:val="18"/>
                <w:szCs w:val="18"/>
                <w:lang w:val="es"/>
              </w:rPr>
              <w:t xml:space="preserve">  familia,  </w:t>
            </w:r>
            <w:r w:rsidRPr="00A252FB">
              <w:rPr>
                <w:b/>
                <w:sz w:val="18"/>
                <w:szCs w:val="18"/>
                <w:lang w:val="es"/>
              </w:rPr>
              <w:t>cada</w:t>
            </w:r>
            <w:r w:rsidRPr="00A252FB">
              <w:rPr>
                <w:sz w:val="18"/>
                <w:szCs w:val="18"/>
                <w:lang w:val="es"/>
              </w:rPr>
              <w:t xml:space="preserve">  maestro,</w:t>
            </w:r>
            <w:r w:rsidRPr="00A252FB">
              <w:rPr>
                <w:b/>
                <w:sz w:val="18"/>
                <w:szCs w:val="18"/>
                <w:lang w:val="es"/>
              </w:rPr>
              <w:t>todos los</w:t>
            </w:r>
            <w:r w:rsidRPr="00A252FB">
              <w:rPr>
                <w:sz w:val="18"/>
                <w:szCs w:val="18"/>
                <w:lang w:val="es"/>
              </w:rPr>
              <w:t xml:space="preserve">  días.</w:t>
            </w:r>
          </w:p>
        </w:tc>
        <w:tc>
          <w:tcPr>
            <w:tcW w:w="2063" w:type="dxa"/>
            <w:vMerge/>
            <w:shd w:val="clear" w:color="auto" w:fill="auto"/>
          </w:tcPr>
          <w:p w14:paraId="206B0F13" w14:textId="77777777" w:rsidR="0045559C" w:rsidRPr="00C759F0" w:rsidRDefault="0045559C" w:rsidP="00C759F0">
            <w:pPr>
              <w:spacing w:after="0" w:line="240" w:lineRule="auto"/>
              <w:jc w:val="center"/>
              <w:rPr>
                <w:color w:val="FF0000"/>
              </w:rPr>
            </w:pPr>
          </w:p>
        </w:tc>
      </w:tr>
      <w:tr w:rsidR="0045559C" w:rsidRPr="00C759F0" w14:paraId="10086E16" w14:textId="77777777" w:rsidTr="00BE7025">
        <w:trPr>
          <w:trHeight w:val="471"/>
          <w:jc w:val="center"/>
        </w:trPr>
        <w:tc>
          <w:tcPr>
            <w:tcW w:w="14151" w:type="dxa"/>
            <w:gridSpan w:val="5"/>
            <w:shd w:val="clear" w:color="auto" w:fill="auto"/>
          </w:tcPr>
          <w:p w14:paraId="72E681A4" w14:textId="77777777" w:rsidR="000F6E0E" w:rsidRPr="00A252FB" w:rsidRDefault="000D0256" w:rsidP="00C759F0">
            <w:pPr>
              <w:spacing w:after="0" w:line="240" w:lineRule="auto"/>
              <w:jc w:val="center"/>
              <w:rPr>
                <w:sz w:val="18"/>
                <w:szCs w:val="18"/>
              </w:rPr>
            </w:pPr>
            <w:r w:rsidRPr="00A252FB">
              <w:rPr>
                <w:sz w:val="18"/>
                <w:szCs w:val="18"/>
                <w:lang w:val="es"/>
              </w:rPr>
              <w:t xml:space="preserve">Este documento fue desarrollado conjuntamente por las familias, los estudiantes y el personal de la Escuela </w:t>
            </w:r>
            <w:r w:rsidR="000A0BFB" w:rsidRPr="00A252FB">
              <w:rPr>
                <w:sz w:val="18"/>
                <w:szCs w:val="18"/>
                <w:lang w:val="es"/>
              </w:rPr>
              <w:t>Primaria Challenger 7.</w:t>
            </w:r>
            <w:r w:rsidRPr="00A252FB">
              <w:rPr>
                <w:sz w:val="18"/>
                <w:szCs w:val="18"/>
                <w:lang w:val="es"/>
              </w:rPr>
              <w:t xml:space="preserve">   Este acuerdo explica cómo las familias y los maestros trabajarán juntos para asegurarse de que todos los estudiantes alcancen los estándares de nivel de grado.  Cada año se llevan a cabo reuniones para revisar este Pacto y hacer cambios basados en las necesidades de los estudiantes.</w:t>
            </w:r>
          </w:p>
        </w:tc>
      </w:tr>
      <w:tr w:rsidR="006266E2" w:rsidRPr="00C759F0" w14:paraId="0AD6D21A" w14:textId="77777777" w:rsidTr="00A252FB">
        <w:trPr>
          <w:trHeight w:val="720"/>
          <w:jc w:val="center"/>
        </w:trPr>
        <w:tc>
          <w:tcPr>
            <w:tcW w:w="2063" w:type="dxa"/>
            <w:shd w:val="clear" w:color="auto" w:fill="auto"/>
          </w:tcPr>
          <w:p w14:paraId="2E73FF0F" w14:textId="77777777" w:rsidR="006266E2" w:rsidRPr="00A252FB" w:rsidRDefault="006266E2" w:rsidP="00C759F0">
            <w:pPr>
              <w:spacing w:after="0" w:line="240" w:lineRule="auto"/>
              <w:jc w:val="center"/>
              <w:rPr>
                <w:rFonts w:cs="Calibri"/>
                <w:b/>
                <w:color w:val="FF0000"/>
                <w:sz w:val="18"/>
                <w:szCs w:val="18"/>
              </w:rPr>
            </w:pPr>
            <w:r w:rsidRPr="00A252FB">
              <w:rPr>
                <w:sz w:val="18"/>
                <w:szCs w:val="18"/>
                <w:lang w:val="es"/>
              </w:rPr>
              <w:t xml:space="preserve"> </w:t>
            </w:r>
            <w:r w:rsidRPr="00A252FB">
              <w:rPr>
                <w:b/>
                <w:color w:val="FF0000"/>
                <w:sz w:val="18"/>
                <w:szCs w:val="18"/>
                <w:lang w:val="es"/>
              </w:rPr>
              <w:t xml:space="preserve"> Objetivo(s) académico(s) escolar(es) y/o área(s) de enfoque</w:t>
            </w:r>
          </w:p>
        </w:tc>
        <w:tc>
          <w:tcPr>
            <w:tcW w:w="12088" w:type="dxa"/>
            <w:gridSpan w:val="4"/>
            <w:shd w:val="clear" w:color="auto" w:fill="auto"/>
            <w:vAlign w:val="center"/>
          </w:tcPr>
          <w:p w14:paraId="330CBDB7" w14:textId="77777777" w:rsidR="006266E2" w:rsidRPr="00A252FB" w:rsidRDefault="000A0BFB" w:rsidP="00271D6E">
            <w:pPr>
              <w:spacing w:after="0" w:line="240" w:lineRule="auto"/>
              <w:rPr>
                <w:rFonts w:cs="Calibri"/>
                <w:iCs/>
                <w:sz w:val="18"/>
                <w:szCs w:val="18"/>
              </w:rPr>
            </w:pPr>
            <w:r w:rsidRPr="00A252FB">
              <w:rPr>
                <w:iCs/>
                <w:sz w:val="18"/>
                <w:szCs w:val="18"/>
                <w:lang w:val="es"/>
              </w:rPr>
              <w:t>Los maestros de Challenger 7 implementarán las</w:t>
            </w:r>
            <w:r w:rsidR="006B0EF7" w:rsidRPr="00A252FB">
              <w:rPr>
                <w:iCs/>
                <w:sz w:val="18"/>
                <w:szCs w:val="18"/>
                <w:lang w:val="es"/>
              </w:rPr>
              <w:t>fracturas</w:t>
            </w:r>
            <w:r w:rsidRPr="00A252FB">
              <w:rPr>
                <w:sz w:val="18"/>
                <w:szCs w:val="18"/>
                <w:lang w:val="es"/>
              </w:rPr>
              <w:t xml:space="preserve"> de Kagan St</w:t>
            </w:r>
            <w:r w:rsidRPr="00A252FB">
              <w:rPr>
                <w:iCs/>
                <w:sz w:val="18"/>
                <w:szCs w:val="18"/>
                <w:lang w:val="es"/>
              </w:rPr>
              <w:t xml:space="preserve"> para mejorar la participación y la colaboración de los estudiantes. Los maestros usarán estas estrategias para obtener la comprensión de los estudiantes en ELA y Matemáticas.  Los maestros proporcionarán una intervención diferenciada en ELA que será apoyada por los maestros y asistentes del Título I.</w:t>
            </w:r>
          </w:p>
        </w:tc>
      </w:tr>
      <w:tr w:rsidR="006266E2" w:rsidRPr="00C759F0" w14:paraId="2FA316EA" w14:textId="77777777" w:rsidTr="00A252FB">
        <w:trPr>
          <w:trHeight w:hRule="exact" w:val="765"/>
          <w:jc w:val="center"/>
        </w:trPr>
        <w:tc>
          <w:tcPr>
            <w:tcW w:w="2063" w:type="dxa"/>
            <w:shd w:val="clear" w:color="auto" w:fill="auto"/>
            <w:vAlign w:val="center"/>
          </w:tcPr>
          <w:p w14:paraId="6E46E0E5" w14:textId="77777777" w:rsidR="006266E2" w:rsidRPr="00A252FB" w:rsidRDefault="006266E2" w:rsidP="00C759F0">
            <w:pPr>
              <w:spacing w:after="0" w:line="240" w:lineRule="auto"/>
              <w:jc w:val="center"/>
              <w:rPr>
                <w:rFonts w:cs="Calibri"/>
                <w:b/>
                <w:color w:val="FF0000"/>
                <w:sz w:val="18"/>
                <w:szCs w:val="18"/>
              </w:rPr>
            </w:pPr>
            <w:r w:rsidRPr="00A252FB">
              <w:rPr>
                <w:b/>
                <w:color w:val="FF0000"/>
                <w:sz w:val="18"/>
                <w:szCs w:val="18"/>
                <w:lang w:val="es"/>
              </w:rPr>
              <w:t xml:space="preserve">Trabajando juntos para el éxito: </w:t>
            </w:r>
          </w:p>
          <w:p w14:paraId="302EACE6" w14:textId="77777777" w:rsidR="006266E2" w:rsidRPr="00A252FB" w:rsidRDefault="006266E2" w:rsidP="00C759F0">
            <w:pPr>
              <w:spacing w:after="0" w:line="240" w:lineRule="auto"/>
              <w:jc w:val="center"/>
              <w:rPr>
                <w:rFonts w:cs="Calibri"/>
                <w:color w:val="FF0000"/>
                <w:sz w:val="18"/>
                <w:szCs w:val="18"/>
              </w:rPr>
            </w:pPr>
            <w:r w:rsidRPr="00A252FB">
              <w:rPr>
                <w:color w:val="FF0000"/>
                <w:sz w:val="18"/>
                <w:szCs w:val="18"/>
                <w:lang w:val="es"/>
              </w:rPr>
              <w:t>En el aula</w:t>
            </w:r>
          </w:p>
        </w:tc>
        <w:tc>
          <w:tcPr>
            <w:tcW w:w="12088" w:type="dxa"/>
            <w:gridSpan w:val="4"/>
            <w:shd w:val="clear" w:color="auto" w:fill="auto"/>
          </w:tcPr>
          <w:p w14:paraId="09ABC934" w14:textId="77777777" w:rsidR="00EB49B6" w:rsidRPr="00A252FB" w:rsidRDefault="00EB49B6" w:rsidP="00271D6E">
            <w:pPr>
              <w:spacing w:after="0" w:line="240" w:lineRule="auto"/>
              <w:rPr>
                <w:rFonts w:cs="Calibri"/>
                <w:iCs/>
                <w:color w:val="000000"/>
                <w:sz w:val="18"/>
                <w:szCs w:val="18"/>
              </w:rPr>
            </w:pPr>
            <w:r w:rsidRPr="00A252FB">
              <w:rPr>
                <w:iCs/>
                <w:sz w:val="18"/>
                <w:szCs w:val="18"/>
                <w:lang w:val="es"/>
              </w:rPr>
              <w:t xml:space="preserve">Los maestros llevarán a cabo reuniones virtuales y en persona para discutir datos académicos específicos con los padres / tutores, incluidos los datos de lectura y matemáticas de iReady.  Las familias tendrán la oportunidad de hacer preguntas y los maestros modelarán las habilidades y darán sugerencias a las familias sobre cómo ayudar a sus hijos en el hogar. </w:t>
            </w:r>
          </w:p>
          <w:p w14:paraId="1E52749C" w14:textId="77777777" w:rsidR="006266E2" w:rsidRPr="00A252FB" w:rsidRDefault="006266E2" w:rsidP="00271D6E">
            <w:pPr>
              <w:spacing w:after="0" w:line="240" w:lineRule="auto"/>
              <w:rPr>
                <w:rFonts w:cs="Calibri"/>
                <w:iCs/>
                <w:color w:val="000000"/>
                <w:sz w:val="18"/>
                <w:szCs w:val="18"/>
              </w:rPr>
            </w:pPr>
          </w:p>
          <w:p w14:paraId="5C50384C" w14:textId="77777777" w:rsidR="006266E2" w:rsidRPr="00A252FB" w:rsidRDefault="006266E2" w:rsidP="00271D6E">
            <w:pPr>
              <w:spacing w:after="0" w:line="240" w:lineRule="auto"/>
              <w:rPr>
                <w:rFonts w:cs="Calibri"/>
                <w:iCs/>
                <w:color w:val="000000"/>
                <w:sz w:val="18"/>
                <w:szCs w:val="18"/>
              </w:rPr>
            </w:pPr>
          </w:p>
          <w:p w14:paraId="0C8C9B39" w14:textId="77777777" w:rsidR="006266E2" w:rsidRPr="00A252FB" w:rsidRDefault="006266E2" w:rsidP="00271D6E">
            <w:pPr>
              <w:spacing w:after="0" w:line="240" w:lineRule="auto"/>
              <w:rPr>
                <w:rFonts w:cs="Calibri"/>
                <w:iCs/>
                <w:sz w:val="18"/>
                <w:szCs w:val="18"/>
              </w:rPr>
            </w:pPr>
            <w:r w:rsidRPr="00A252FB">
              <w:rPr>
                <w:iCs/>
                <w:sz w:val="18"/>
                <w:szCs w:val="18"/>
                <w:lang w:val="es"/>
              </w:rPr>
              <w:fldChar w:fldCharType="begin">
                <w:ffData>
                  <w:name w:val="Text3"/>
                  <w:enabled/>
                  <w:calcOnExit w:val="0"/>
                  <w:textInput/>
                </w:ffData>
              </w:fldChar>
            </w:r>
            <w:bookmarkStart w:id="0" w:name="Text3"/>
            <w:r w:rsidRPr="00A252FB">
              <w:rPr>
                <w:iCs/>
                <w:sz w:val="18"/>
                <w:szCs w:val="18"/>
                <w:lang w:val="es"/>
              </w:rPr>
              <w:instrText xml:space="preserve"> FORMTEXT </w:instrText>
            </w:r>
            <w:r w:rsidR="00000000" w:rsidRPr="00A252FB">
              <w:rPr>
                <w:iCs/>
                <w:sz w:val="18"/>
                <w:szCs w:val="18"/>
                <w:lang w:val="es"/>
              </w:rPr>
            </w:r>
            <w:r w:rsidR="00000000" w:rsidRPr="00A252FB">
              <w:rPr>
                <w:iCs/>
                <w:sz w:val="18"/>
                <w:szCs w:val="18"/>
                <w:lang w:val="es"/>
              </w:rPr>
              <w:fldChar w:fldCharType="separate"/>
            </w:r>
            <w:r w:rsidRPr="00A252FB">
              <w:rPr>
                <w:iCs/>
                <w:sz w:val="18"/>
                <w:szCs w:val="18"/>
                <w:lang w:val="es"/>
              </w:rPr>
              <w:fldChar w:fldCharType="end"/>
            </w:r>
          </w:p>
          <w:bookmarkEnd w:id="0"/>
          <w:p w14:paraId="092B847F" w14:textId="77777777" w:rsidR="006266E2" w:rsidRPr="00A252FB" w:rsidRDefault="006266E2" w:rsidP="00271D6E">
            <w:pPr>
              <w:spacing w:after="0" w:line="240" w:lineRule="auto"/>
              <w:rPr>
                <w:rFonts w:cs="Calibri"/>
                <w:iCs/>
                <w:sz w:val="18"/>
                <w:szCs w:val="18"/>
              </w:rPr>
            </w:pPr>
            <w:r w:rsidRPr="00A252FB">
              <w:rPr>
                <w:iCs/>
                <w:sz w:val="18"/>
                <w:szCs w:val="18"/>
                <w:lang w:val="es"/>
              </w:rPr>
              <w:fldChar w:fldCharType="begin">
                <w:ffData>
                  <w:name w:val="Text4"/>
                  <w:enabled/>
                  <w:calcOnExit w:val="0"/>
                  <w:textInput/>
                </w:ffData>
              </w:fldChar>
            </w:r>
            <w:bookmarkStart w:id="1" w:name="Text4"/>
            <w:r w:rsidRPr="00A252FB">
              <w:rPr>
                <w:iCs/>
                <w:sz w:val="18"/>
                <w:szCs w:val="18"/>
                <w:lang w:val="es"/>
              </w:rPr>
              <w:instrText xml:space="preserve"> FORMTEXT </w:instrText>
            </w:r>
            <w:r w:rsidR="00000000" w:rsidRPr="00A252FB">
              <w:rPr>
                <w:iCs/>
                <w:sz w:val="18"/>
                <w:szCs w:val="18"/>
                <w:lang w:val="es"/>
              </w:rPr>
            </w:r>
            <w:r w:rsidR="00000000" w:rsidRPr="00A252FB">
              <w:rPr>
                <w:iCs/>
                <w:sz w:val="18"/>
                <w:szCs w:val="18"/>
                <w:lang w:val="es"/>
              </w:rPr>
              <w:fldChar w:fldCharType="separate"/>
            </w:r>
            <w:r w:rsidRPr="00A252FB">
              <w:rPr>
                <w:iCs/>
                <w:sz w:val="18"/>
                <w:szCs w:val="18"/>
                <w:lang w:val="es"/>
              </w:rPr>
              <w:fldChar w:fldCharType="end"/>
            </w:r>
            <w:bookmarkEnd w:id="1"/>
          </w:p>
          <w:p w14:paraId="6586A4BF" w14:textId="77777777" w:rsidR="006266E2" w:rsidRPr="00A252FB" w:rsidRDefault="006266E2" w:rsidP="00271D6E">
            <w:pPr>
              <w:spacing w:after="0" w:line="240" w:lineRule="auto"/>
              <w:rPr>
                <w:rFonts w:cs="Calibri"/>
                <w:iCs/>
                <w:sz w:val="18"/>
                <w:szCs w:val="18"/>
              </w:rPr>
            </w:pPr>
          </w:p>
          <w:p w14:paraId="796B1E75" w14:textId="77777777" w:rsidR="006266E2" w:rsidRPr="00A252FB" w:rsidRDefault="006266E2" w:rsidP="00271D6E">
            <w:pPr>
              <w:spacing w:after="0" w:line="240" w:lineRule="auto"/>
              <w:rPr>
                <w:rFonts w:cs="Calibri"/>
                <w:iCs/>
                <w:sz w:val="18"/>
                <w:szCs w:val="18"/>
              </w:rPr>
            </w:pPr>
          </w:p>
          <w:p w14:paraId="1D7C5E00" w14:textId="77777777" w:rsidR="006266E2" w:rsidRPr="00A252FB" w:rsidRDefault="006266E2" w:rsidP="00271D6E">
            <w:pPr>
              <w:spacing w:after="0" w:line="240" w:lineRule="auto"/>
              <w:rPr>
                <w:rFonts w:cs="Calibri"/>
                <w:iCs/>
                <w:sz w:val="18"/>
                <w:szCs w:val="18"/>
              </w:rPr>
            </w:pPr>
          </w:p>
          <w:p w14:paraId="472EE444" w14:textId="77777777" w:rsidR="006266E2" w:rsidRPr="00A252FB" w:rsidRDefault="006266E2" w:rsidP="00271D6E">
            <w:pPr>
              <w:spacing w:after="0" w:line="240" w:lineRule="auto"/>
              <w:rPr>
                <w:rFonts w:cs="Calibri"/>
                <w:iCs/>
                <w:sz w:val="18"/>
                <w:szCs w:val="18"/>
              </w:rPr>
            </w:pPr>
          </w:p>
          <w:p w14:paraId="6CF7DC5E" w14:textId="77777777" w:rsidR="006266E2" w:rsidRPr="00A252FB" w:rsidRDefault="006266E2" w:rsidP="00271D6E">
            <w:pPr>
              <w:spacing w:after="0" w:line="240" w:lineRule="auto"/>
              <w:rPr>
                <w:rFonts w:cs="Calibri"/>
                <w:iCs/>
                <w:sz w:val="18"/>
                <w:szCs w:val="18"/>
              </w:rPr>
            </w:pPr>
          </w:p>
          <w:p w14:paraId="7BCDEFEA" w14:textId="77777777" w:rsidR="006266E2" w:rsidRPr="00A252FB" w:rsidRDefault="006266E2" w:rsidP="00271D6E">
            <w:pPr>
              <w:spacing w:after="0" w:line="240" w:lineRule="auto"/>
              <w:rPr>
                <w:rFonts w:cs="Calibri"/>
                <w:iCs/>
                <w:sz w:val="18"/>
                <w:szCs w:val="18"/>
              </w:rPr>
            </w:pPr>
          </w:p>
          <w:p w14:paraId="2679E842" w14:textId="77777777" w:rsidR="006266E2" w:rsidRPr="00A252FB" w:rsidRDefault="006266E2" w:rsidP="00271D6E">
            <w:pPr>
              <w:spacing w:after="0" w:line="240" w:lineRule="auto"/>
              <w:rPr>
                <w:rFonts w:cs="Calibri"/>
                <w:iCs/>
                <w:sz w:val="18"/>
                <w:szCs w:val="18"/>
              </w:rPr>
            </w:pPr>
          </w:p>
          <w:p w14:paraId="2DCFF662" w14:textId="77777777" w:rsidR="006266E2" w:rsidRPr="00A252FB" w:rsidRDefault="006266E2" w:rsidP="00271D6E">
            <w:pPr>
              <w:spacing w:after="0" w:line="240" w:lineRule="auto"/>
              <w:rPr>
                <w:rFonts w:cs="Calibri"/>
                <w:iCs/>
                <w:sz w:val="18"/>
                <w:szCs w:val="18"/>
              </w:rPr>
            </w:pPr>
          </w:p>
          <w:p w14:paraId="1E2BCF3E" w14:textId="77777777" w:rsidR="006266E2" w:rsidRPr="00A252FB" w:rsidRDefault="006266E2" w:rsidP="00271D6E">
            <w:pPr>
              <w:spacing w:after="0" w:line="240" w:lineRule="auto"/>
              <w:rPr>
                <w:rFonts w:cs="Calibri"/>
                <w:iCs/>
                <w:sz w:val="18"/>
                <w:szCs w:val="18"/>
              </w:rPr>
            </w:pPr>
          </w:p>
          <w:p w14:paraId="11BA357F" w14:textId="77777777" w:rsidR="006266E2" w:rsidRPr="00A252FB" w:rsidRDefault="006266E2" w:rsidP="00271D6E">
            <w:pPr>
              <w:spacing w:after="0" w:line="240" w:lineRule="auto"/>
              <w:rPr>
                <w:rFonts w:cs="Calibri"/>
                <w:iCs/>
                <w:sz w:val="18"/>
                <w:szCs w:val="18"/>
              </w:rPr>
            </w:pPr>
          </w:p>
        </w:tc>
      </w:tr>
      <w:tr w:rsidR="00E92492" w:rsidRPr="00C759F0" w14:paraId="21C88311" w14:textId="77777777" w:rsidTr="00A252FB">
        <w:trPr>
          <w:trHeight w:hRule="exact" w:val="990"/>
          <w:jc w:val="center"/>
        </w:trPr>
        <w:tc>
          <w:tcPr>
            <w:tcW w:w="2063" w:type="dxa"/>
            <w:shd w:val="clear" w:color="auto" w:fill="auto"/>
            <w:vAlign w:val="center"/>
          </w:tcPr>
          <w:p w14:paraId="1EB2D751" w14:textId="77777777" w:rsidR="00E92492" w:rsidRPr="00A252FB" w:rsidRDefault="00E92492" w:rsidP="00C759F0">
            <w:pPr>
              <w:spacing w:after="0" w:line="240" w:lineRule="auto"/>
              <w:jc w:val="center"/>
              <w:rPr>
                <w:rFonts w:cs="Calibri"/>
                <w:b/>
                <w:color w:val="FF0000"/>
                <w:sz w:val="18"/>
                <w:szCs w:val="18"/>
              </w:rPr>
            </w:pPr>
            <w:r w:rsidRPr="00A252FB">
              <w:rPr>
                <w:b/>
                <w:color w:val="FF0000"/>
                <w:sz w:val="18"/>
                <w:szCs w:val="18"/>
                <w:lang w:val="es"/>
              </w:rPr>
              <w:t xml:space="preserve">Trabajando juntos para el éxito: </w:t>
            </w:r>
          </w:p>
          <w:p w14:paraId="4DFAFCC4" w14:textId="77777777" w:rsidR="00E92492" w:rsidRPr="00A252FB" w:rsidRDefault="00E92492" w:rsidP="00C759F0">
            <w:pPr>
              <w:spacing w:after="0" w:line="240" w:lineRule="auto"/>
              <w:jc w:val="center"/>
              <w:rPr>
                <w:rFonts w:cs="Calibri"/>
                <w:color w:val="FF0000"/>
                <w:sz w:val="18"/>
                <w:szCs w:val="18"/>
              </w:rPr>
            </w:pPr>
            <w:r w:rsidRPr="00A252FB">
              <w:rPr>
                <w:color w:val="FF0000"/>
                <w:sz w:val="18"/>
                <w:szCs w:val="18"/>
                <w:lang w:val="es"/>
              </w:rPr>
              <w:t>En casa</w:t>
            </w:r>
          </w:p>
        </w:tc>
        <w:tc>
          <w:tcPr>
            <w:tcW w:w="12088" w:type="dxa"/>
            <w:gridSpan w:val="4"/>
            <w:shd w:val="clear" w:color="auto" w:fill="auto"/>
          </w:tcPr>
          <w:p w14:paraId="30BFC9D7" w14:textId="77777777" w:rsidR="00E92492" w:rsidRPr="00A252FB" w:rsidRDefault="00EB49B6" w:rsidP="00271D6E">
            <w:pPr>
              <w:spacing w:after="0" w:line="240" w:lineRule="auto"/>
              <w:rPr>
                <w:rFonts w:cs="Calibri"/>
                <w:iCs/>
                <w:color w:val="000000"/>
                <w:sz w:val="18"/>
                <w:szCs w:val="18"/>
              </w:rPr>
            </w:pPr>
            <w:r w:rsidRPr="00A252FB">
              <w:rPr>
                <w:iCs/>
                <w:sz w:val="18"/>
                <w:szCs w:val="18"/>
                <w:lang w:val="es"/>
              </w:rPr>
              <w:t>Las familias revisarán la agenda de sus hijos y la carpeta para llevar a casa diariamente en busca de mensajes de maestros, tareas, volantes y boletines informativos. Las familias deben inscribirse en FOCUS para monitorear las calificaciones de sus hijos. Las familias se comunicarán con los maestros de sus hijos cuando se necesiten aclaraciones sobre la tarea o el trabajo en clase o si tienen preguntas sobre el comportamiento de su hijo. Las familias se asegurarán de que su hijo llegue a la escuela a tiempo y preparado para el día.</w:t>
            </w:r>
          </w:p>
          <w:p w14:paraId="48AF0064" w14:textId="77777777" w:rsidR="00E92492" w:rsidRPr="00A252FB" w:rsidRDefault="00E92492" w:rsidP="00271D6E">
            <w:pPr>
              <w:spacing w:after="0" w:line="240" w:lineRule="auto"/>
              <w:rPr>
                <w:rFonts w:cs="Calibri"/>
                <w:iCs/>
                <w:color w:val="000000"/>
                <w:sz w:val="18"/>
                <w:szCs w:val="18"/>
              </w:rPr>
            </w:pPr>
          </w:p>
          <w:p w14:paraId="7CAEDA82" w14:textId="77777777" w:rsidR="00E92492" w:rsidRPr="00A252FB" w:rsidRDefault="00E92492" w:rsidP="00271D6E">
            <w:pPr>
              <w:spacing w:after="0" w:line="240" w:lineRule="auto"/>
              <w:rPr>
                <w:rFonts w:cs="Calibri"/>
                <w:iCs/>
                <w:sz w:val="18"/>
                <w:szCs w:val="18"/>
              </w:rPr>
            </w:pPr>
            <w:r w:rsidRPr="00A252FB">
              <w:rPr>
                <w:iCs/>
                <w:sz w:val="18"/>
                <w:szCs w:val="18"/>
                <w:lang w:val="es"/>
              </w:rPr>
              <w:fldChar w:fldCharType="begin">
                <w:ffData>
                  <w:name w:val="Text3"/>
                  <w:enabled/>
                  <w:calcOnExit w:val="0"/>
                  <w:textInput/>
                </w:ffData>
              </w:fldChar>
            </w:r>
            <w:r w:rsidRPr="00A252FB">
              <w:rPr>
                <w:iCs/>
                <w:sz w:val="18"/>
                <w:szCs w:val="18"/>
                <w:lang w:val="es"/>
              </w:rPr>
              <w:instrText xml:space="preserve"> FORMTEXT </w:instrText>
            </w:r>
            <w:r w:rsidR="00000000" w:rsidRPr="00A252FB">
              <w:rPr>
                <w:iCs/>
                <w:sz w:val="18"/>
                <w:szCs w:val="18"/>
                <w:lang w:val="es"/>
              </w:rPr>
            </w:r>
            <w:r w:rsidR="00000000" w:rsidRPr="00A252FB">
              <w:rPr>
                <w:iCs/>
                <w:sz w:val="18"/>
                <w:szCs w:val="18"/>
                <w:lang w:val="es"/>
              </w:rPr>
              <w:fldChar w:fldCharType="separate"/>
            </w:r>
            <w:r w:rsidRPr="00A252FB">
              <w:rPr>
                <w:iCs/>
                <w:sz w:val="18"/>
                <w:szCs w:val="18"/>
                <w:lang w:val="es"/>
              </w:rPr>
              <w:fldChar w:fldCharType="end"/>
            </w:r>
          </w:p>
          <w:p w14:paraId="5B01B9CA" w14:textId="77777777" w:rsidR="00E92492" w:rsidRPr="00A252FB" w:rsidRDefault="00E92492" w:rsidP="00271D6E">
            <w:pPr>
              <w:spacing w:after="0" w:line="240" w:lineRule="auto"/>
              <w:rPr>
                <w:rFonts w:cs="Calibri"/>
                <w:iCs/>
                <w:sz w:val="18"/>
                <w:szCs w:val="18"/>
              </w:rPr>
            </w:pPr>
            <w:r w:rsidRPr="00A252FB">
              <w:rPr>
                <w:iCs/>
                <w:sz w:val="18"/>
                <w:szCs w:val="18"/>
                <w:lang w:val="es"/>
              </w:rPr>
              <w:fldChar w:fldCharType="begin">
                <w:ffData>
                  <w:name w:val="Text4"/>
                  <w:enabled/>
                  <w:calcOnExit w:val="0"/>
                  <w:textInput/>
                </w:ffData>
              </w:fldChar>
            </w:r>
            <w:r w:rsidRPr="00A252FB">
              <w:rPr>
                <w:iCs/>
                <w:sz w:val="18"/>
                <w:szCs w:val="18"/>
                <w:lang w:val="es"/>
              </w:rPr>
              <w:instrText xml:space="preserve"> FORMTEXT </w:instrText>
            </w:r>
            <w:r w:rsidR="00000000" w:rsidRPr="00A252FB">
              <w:rPr>
                <w:iCs/>
                <w:sz w:val="18"/>
                <w:szCs w:val="18"/>
                <w:lang w:val="es"/>
              </w:rPr>
            </w:r>
            <w:r w:rsidR="00000000" w:rsidRPr="00A252FB">
              <w:rPr>
                <w:iCs/>
                <w:sz w:val="18"/>
                <w:szCs w:val="18"/>
                <w:lang w:val="es"/>
              </w:rPr>
              <w:fldChar w:fldCharType="separate"/>
            </w:r>
            <w:r w:rsidRPr="00A252FB">
              <w:rPr>
                <w:iCs/>
                <w:sz w:val="18"/>
                <w:szCs w:val="18"/>
                <w:lang w:val="es"/>
              </w:rPr>
              <w:fldChar w:fldCharType="end"/>
            </w:r>
          </w:p>
          <w:p w14:paraId="6C41714B" w14:textId="77777777" w:rsidR="00E92492" w:rsidRPr="00A252FB" w:rsidRDefault="00E92492" w:rsidP="00271D6E">
            <w:pPr>
              <w:spacing w:after="0" w:line="240" w:lineRule="auto"/>
              <w:rPr>
                <w:rFonts w:cs="Calibri"/>
                <w:iCs/>
                <w:sz w:val="18"/>
                <w:szCs w:val="18"/>
              </w:rPr>
            </w:pPr>
          </w:p>
          <w:p w14:paraId="25A42E34" w14:textId="77777777" w:rsidR="00E92492" w:rsidRPr="00A252FB" w:rsidRDefault="00E92492" w:rsidP="00271D6E">
            <w:pPr>
              <w:spacing w:after="0" w:line="240" w:lineRule="auto"/>
              <w:rPr>
                <w:rFonts w:cs="Calibri"/>
                <w:iCs/>
                <w:sz w:val="18"/>
                <w:szCs w:val="18"/>
              </w:rPr>
            </w:pPr>
          </w:p>
          <w:p w14:paraId="268D405B" w14:textId="77777777" w:rsidR="00E92492" w:rsidRPr="00A252FB" w:rsidRDefault="00E92492" w:rsidP="00271D6E">
            <w:pPr>
              <w:spacing w:after="0" w:line="240" w:lineRule="auto"/>
              <w:rPr>
                <w:rFonts w:cs="Calibri"/>
                <w:iCs/>
                <w:sz w:val="18"/>
                <w:szCs w:val="18"/>
              </w:rPr>
            </w:pPr>
          </w:p>
          <w:p w14:paraId="13EAB722" w14:textId="77777777" w:rsidR="00E92492" w:rsidRPr="00A252FB" w:rsidRDefault="00E92492" w:rsidP="00271D6E">
            <w:pPr>
              <w:spacing w:after="0" w:line="240" w:lineRule="auto"/>
              <w:rPr>
                <w:rFonts w:cs="Calibri"/>
                <w:iCs/>
                <w:sz w:val="18"/>
                <w:szCs w:val="18"/>
              </w:rPr>
            </w:pPr>
          </w:p>
          <w:p w14:paraId="2E803F30" w14:textId="77777777" w:rsidR="00E92492" w:rsidRPr="00A252FB" w:rsidRDefault="00E92492" w:rsidP="00271D6E">
            <w:pPr>
              <w:spacing w:after="0" w:line="240" w:lineRule="auto"/>
              <w:rPr>
                <w:rFonts w:cs="Calibri"/>
                <w:iCs/>
                <w:sz w:val="18"/>
                <w:szCs w:val="18"/>
              </w:rPr>
            </w:pPr>
          </w:p>
          <w:p w14:paraId="0904D1E2" w14:textId="77777777" w:rsidR="00E92492" w:rsidRPr="00A252FB" w:rsidRDefault="00E92492" w:rsidP="00271D6E">
            <w:pPr>
              <w:spacing w:after="0" w:line="240" w:lineRule="auto"/>
              <w:rPr>
                <w:rFonts w:cs="Calibri"/>
                <w:iCs/>
                <w:sz w:val="18"/>
                <w:szCs w:val="18"/>
              </w:rPr>
            </w:pPr>
          </w:p>
          <w:p w14:paraId="18F47C7B" w14:textId="77777777" w:rsidR="00E92492" w:rsidRPr="00A252FB" w:rsidRDefault="00E92492" w:rsidP="00271D6E">
            <w:pPr>
              <w:spacing w:after="0" w:line="240" w:lineRule="auto"/>
              <w:rPr>
                <w:rFonts w:cs="Calibri"/>
                <w:iCs/>
                <w:sz w:val="18"/>
                <w:szCs w:val="18"/>
              </w:rPr>
            </w:pPr>
          </w:p>
          <w:p w14:paraId="7658490E" w14:textId="77777777" w:rsidR="00E92492" w:rsidRPr="00A252FB" w:rsidRDefault="00E92492" w:rsidP="00271D6E">
            <w:pPr>
              <w:spacing w:after="0" w:line="240" w:lineRule="auto"/>
              <w:rPr>
                <w:rFonts w:cs="Calibri"/>
                <w:iCs/>
                <w:sz w:val="18"/>
                <w:szCs w:val="18"/>
              </w:rPr>
            </w:pPr>
          </w:p>
          <w:p w14:paraId="33F79E24" w14:textId="77777777" w:rsidR="00E92492" w:rsidRPr="00A252FB" w:rsidRDefault="00E92492" w:rsidP="00271D6E">
            <w:pPr>
              <w:spacing w:after="0" w:line="240" w:lineRule="auto"/>
              <w:rPr>
                <w:rFonts w:cs="Calibri"/>
                <w:iCs/>
                <w:sz w:val="18"/>
                <w:szCs w:val="18"/>
              </w:rPr>
            </w:pPr>
          </w:p>
          <w:p w14:paraId="3D7A8EE4" w14:textId="77777777" w:rsidR="00E92492" w:rsidRPr="00A252FB" w:rsidRDefault="00E92492" w:rsidP="00271D6E">
            <w:pPr>
              <w:spacing w:after="0" w:line="240" w:lineRule="auto"/>
              <w:rPr>
                <w:rFonts w:cs="Calibri"/>
                <w:iCs/>
                <w:sz w:val="18"/>
                <w:szCs w:val="18"/>
              </w:rPr>
            </w:pPr>
          </w:p>
        </w:tc>
      </w:tr>
      <w:tr w:rsidR="00E92492" w:rsidRPr="00C759F0" w14:paraId="165D34CD" w14:textId="77777777" w:rsidTr="00A252FB">
        <w:trPr>
          <w:trHeight w:hRule="exact" w:val="990"/>
          <w:jc w:val="center"/>
        </w:trPr>
        <w:tc>
          <w:tcPr>
            <w:tcW w:w="2063" w:type="dxa"/>
            <w:shd w:val="clear" w:color="auto" w:fill="auto"/>
            <w:vAlign w:val="center"/>
          </w:tcPr>
          <w:p w14:paraId="2458EC88" w14:textId="77777777" w:rsidR="00E92492" w:rsidRPr="00A252FB" w:rsidRDefault="00E92492" w:rsidP="00C759F0">
            <w:pPr>
              <w:spacing w:after="0" w:line="240" w:lineRule="auto"/>
              <w:jc w:val="center"/>
              <w:rPr>
                <w:rFonts w:cs="Calibri"/>
                <w:b/>
                <w:color w:val="FF0000"/>
                <w:sz w:val="18"/>
                <w:szCs w:val="18"/>
              </w:rPr>
            </w:pPr>
            <w:r w:rsidRPr="00A252FB">
              <w:rPr>
                <w:b/>
                <w:color w:val="FF0000"/>
                <w:sz w:val="18"/>
                <w:szCs w:val="18"/>
                <w:lang w:val="es"/>
              </w:rPr>
              <w:t xml:space="preserve">Trabajando juntos para el éxito: </w:t>
            </w:r>
          </w:p>
          <w:p w14:paraId="0276F095" w14:textId="77777777" w:rsidR="00E92492" w:rsidRPr="00A252FB" w:rsidRDefault="00E92492" w:rsidP="00C759F0">
            <w:pPr>
              <w:spacing w:after="0" w:line="240" w:lineRule="auto"/>
              <w:jc w:val="center"/>
              <w:rPr>
                <w:rFonts w:cs="Calibri"/>
                <w:b/>
                <w:color w:val="FF0000"/>
                <w:sz w:val="18"/>
                <w:szCs w:val="18"/>
              </w:rPr>
            </w:pPr>
            <w:r w:rsidRPr="00A252FB">
              <w:rPr>
                <w:color w:val="FF0000"/>
                <w:sz w:val="18"/>
                <w:szCs w:val="18"/>
                <w:lang w:val="es"/>
              </w:rPr>
              <w:t>Responsabilidad del estudiante</w:t>
            </w:r>
          </w:p>
        </w:tc>
        <w:tc>
          <w:tcPr>
            <w:tcW w:w="12088" w:type="dxa"/>
            <w:gridSpan w:val="4"/>
            <w:shd w:val="clear" w:color="auto" w:fill="auto"/>
          </w:tcPr>
          <w:p w14:paraId="27F82912" w14:textId="77777777" w:rsidR="00E92492" w:rsidRPr="00A252FB" w:rsidRDefault="00EB49B6" w:rsidP="00271D6E">
            <w:pPr>
              <w:spacing w:after="0" w:line="240" w:lineRule="auto"/>
              <w:rPr>
                <w:rFonts w:cs="Calibri"/>
                <w:iCs/>
                <w:color w:val="000000"/>
                <w:sz w:val="18"/>
                <w:szCs w:val="18"/>
              </w:rPr>
            </w:pPr>
            <w:r w:rsidRPr="00A252FB">
              <w:rPr>
                <w:iCs/>
                <w:sz w:val="18"/>
                <w:szCs w:val="18"/>
                <w:lang w:val="es"/>
              </w:rPr>
              <w:t>Los estudiantes serán responsables de mantener la integridad de sus computadoras portátiles y auriculares para su uso durante iReady y otros programas de instrucción. Los estudiantes vendrán preparados a clase con los materiales necesarios para tener éxito y se comunicarán con su maestro y personal si necesitan materiales. Los estudiantes mantendrán un comportamiento que sea consistente con las expectativas STAR de Challenger; Seguro, confiable, activamente comprometido y responsable.</w:t>
            </w:r>
          </w:p>
          <w:p w14:paraId="764C6012" w14:textId="77777777" w:rsidR="00E92492" w:rsidRPr="00A252FB" w:rsidRDefault="00E92492" w:rsidP="00271D6E">
            <w:pPr>
              <w:spacing w:after="0" w:line="240" w:lineRule="auto"/>
              <w:rPr>
                <w:rFonts w:cs="Calibri"/>
                <w:iCs/>
                <w:color w:val="000000"/>
                <w:sz w:val="18"/>
                <w:szCs w:val="18"/>
              </w:rPr>
            </w:pPr>
          </w:p>
          <w:p w14:paraId="6B0E7CC9" w14:textId="77777777" w:rsidR="00E92492" w:rsidRPr="00A252FB" w:rsidRDefault="00E92492" w:rsidP="00271D6E">
            <w:pPr>
              <w:spacing w:after="0" w:line="240" w:lineRule="auto"/>
              <w:rPr>
                <w:rFonts w:cs="Calibri"/>
                <w:iCs/>
                <w:sz w:val="18"/>
                <w:szCs w:val="18"/>
              </w:rPr>
            </w:pPr>
            <w:r w:rsidRPr="00A252FB">
              <w:rPr>
                <w:iCs/>
                <w:sz w:val="18"/>
                <w:szCs w:val="18"/>
                <w:lang w:val="es"/>
              </w:rPr>
              <w:fldChar w:fldCharType="begin">
                <w:ffData>
                  <w:name w:val="Text3"/>
                  <w:enabled/>
                  <w:calcOnExit w:val="0"/>
                  <w:textInput/>
                </w:ffData>
              </w:fldChar>
            </w:r>
            <w:r w:rsidRPr="00A252FB">
              <w:rPr>
                <w:iCs/>
                <w:sz w:val="18"/>
                <w:szCs w:val="18"/>
                <w:lang w:val="es"/>
              </w:rPr>
              <w:instrText xml:space="preserve"> FORMTEXT </w:instrText>
            </w:r>
            <w:r w:rsidR="00000000" w:rsidRPr="00A252FB">
              <w:rPr>
                <w:iCs/>
                <w:sz w:val="18"/>
                <w:szCs w:val="18"/>
                <w:lang w:val="es"/>
              </w:rPr>
            </w:r>
            <w:r w:rsidR="00000000" w:rsidRPr="00A252FB">
              <w:rPr>
                <w:iCs/>
                <w:sz w:val="18"/>
                <w:szCs w:val="18"/>
                <w:lang w:val="es"/>
              </w:rPr>
              <w:fldChar w:fldCharType="separate"/>
            </w:r>
            <w:r w:rsidRPr="00A252FB">
              <w:rPr>
                <w:iCs/>
                <w:sz w:val="18"/>
                <w:szCs w:val="18"/>
                <w:lang w:val="es"/>
              </w:rPr>
              <w:fldChar w:fldCharType="end"/>
            </w:r>
          </w:p>
          <w:p w14:paraId="25D61ABD" w14:textId="77777777" w:rsidR="00E92492" w:rsidRPr="00A252FB" w:rsidRDefault="00E92492" w:rsidP="00271D6E">
            <w:pPr>
              <w:spacing w:after="0" w:line="240" w:lineRule="auto"/>
              <w:rPr>
                <w:rFonts w:cs="Calibri"/>
                <w:iCs/>
                <w:sz w:val="18"/>
                <w:szCs w:val="18"/>
              </w:rPr>
            </w:pPr>
            <w:r w:rsidRPr="00A252FB">
              <w:rPr>
                <w:iCs/>
                <w:sz w:val="18"/>
                <w:szCs w:val="18"/>
                <w:lang w:val="es"/>
              </w:rPr>
              <w:fldChar w:fldCharType="begin">
                <w:ffData>
                  <w:name w:val="Text4"/>
                  <w:enabled/>
                  <w:calcOnExit w:val="0"/>
                  <w:textInput/>
                </w:ffData>
              </w:fldChar>
            </w:r>
            <w:r w:rsidRPr="00A252FB">
              <w:rPr>
                <w:iCs/>
                <w:sz w:val="18"/>
                <w:szCs w:val="18"/>
                <w:lang w:val="es"/>
              </w:rPr>
              <w:instrText xml:space="preserve"> FORMTEXT </w:instrText>
            </w:r>
            <w:r w:rsidR="00000000" w:rsidRPr="00A252FB">
              <w:rPr>
                <w:iCs/>
                <w:sz w:val="18"/>
                <w:szCs w:val="18"/>
                <w:lang w:val="es"/>
              </w:rPr>
            </w:r>
            <w:r w:rsidR="00000000" w:rsidRPr="00A252FB">
              <w:rPr>
                <w:iCs/>
                <w:sz w:val="18"/>
                <w:szCs w:val="18"/>
                <w:lang w:val="es"/>
              </w:rPr>
              <w:fldChar w:fldCharType="separate"/>
            </w:r>
            <w:r w:rsidRPr="00A252FB">
              <w:rPr>
                <w:iCs/>
                <w:sz w:val="18"/>
                <w:szCs w:val="18"/>
                <w:lang w:val="es"/>
              </w:rPr>
              <w:fldChar w:fldCharType="end"/>
            </w:r>
          </w:p>
          <w:p w14:paraId="21CC97E8" w14:textId="77777777" w:rsidR="00E92492" w:rsidRPr="00A252FB" w:rsidRDefault="00E92492" w:rsidP="00271D6E">
            <w:pPr>
              <w:spacing w:after="0" w:line="240" w:lineRule="auto"/>
              <w:rPr>
                <w:rFonts w:cs="Calibri"/>
                <w:iCs/>
                <w:sz w:val="18"/>
                <w:szCs w:val="18"/>
              </w:rPr>
            </w:pPr>
          </w:p>
          <w:p w14:paraId="40EC718E" w14:textId="77777777" w:rsidR="00E92492" w:rsidRPr="00A252FB" w:rsidRDefault="00E92492" w:rsidP="00271D6E">
            <w:pPr>
              <w:spacing w:after="0" w:line="240" w:lineRule="auto"/>
              <w:rPr>
                <w:rFonts w:cs="Calibri"/>
                <w:iCs/>
                <w:sz w:val="18"/>
                <w:szCs w:val="18"/>
              </w:rPr>
            </w:pPr>
          </w:p>
          <w:p w14:paraId="49CD18FF" w14:textId="77777777" w:rsidR="00E92492" w:rsidRPr="00A252FB" w:rsidRDefault="00E92492" w:rsidP="00271D6E">
            <w:pPr>
              <w:spacing w:after="0" w:line="240" w:lineRule="auto"/>
              <w:rPr>
                <w:rFonts w:cs="Calibri"/>
                <w:iCs/>
                <w:sz w:val="18"/>
                <w:szCs w:val="18"/>
              </w:rPr>
            </w:pPr>
          </w:p>
          <w:p w14:paraId="5C44C241" w14:textId="77777777" w:rsidR="00E92492" w:rsidRPr="00A252FB" w:rsidRDefault="00E92492" w:rsidP="00271D6E">
            <w:pPr>
              <w:spacing w:after="0" w:line="240" w:lineRule="auto"/>
              <w:rPr>
                <w:rFonts w:cs="Calibri"/>
                <w:iCs/>
                <w:sz w:val="18"/>
                <w:szCs w:val="18"/>
              </w:rPr>
            </w:pPr>
          </w:p>
          <w:p w14:paraId="54DD2CBA" w14:textId="77777777" w:rsidR="00E92492" w:rsidRPr="00A252FB" w:rsidRDefault="00E92492" w:rsidP="00271D6E">
            <w:pPr>
              <w:spacing w:after="0" w:line="240" w:lineRule="auto"/>
              <w:rPr>
                <w:rFonts w:cs="Calibri"/>
                <w:iCs/>
                <w:sz w:val="18"/>
                <w:szCs w:val="18"/>
              </w:rPr>
            </w:pPr>
          </w:p>
          <w:p w14:paraId="4409B1BD" w14:textId="77777777" w:rsidR="00E92492" w:rsidRPr="00A252FB" w:rsidRDefault="00E92492" w:rsidP="00271D6E">
            <w:pPr>
              <w:spacing w:after="0" w:line="240" w:lineRule="auto"/>
              <w:rPr>
                <w:rFonts w:cs="Calibri"/>
                <w:iCs/>
                <w:sz w:val="18"/>
                <w:szCs w:val="18"/>
              </w:rPr>
            </w:pPr>
          </w:p>
          <w:p w14:paraId="42F47527" w14:textId="77777777" w:rsidR="00E92492" w:rsidRPr="00A252FB" w:rsidRDefault="00E92492" w:rsidP="00271D6E">
            <w:pPr>
              <w:spacing w:after="0" w:line="240" w:lineRule="auto"/>
              <w:rPr>
                <w:rFonts w:cs="Calibri"/>
                <w:iCs/>
                <w:sz w:val="18"/>
                <w:szCs w:val="18"/>
              </w:rPr>
            </w:pPr>
          </w:p>
          <w:p w14:paraId="373F3CAC" w14:textId="77777777" w:rsidR="00E92492" w:rsidRPr="00A252FB" w:rsidRDefault="00E92492" w:rsidP="00271D6E">
            <w:pPr>
              <w:spacing w:after="0" w:line="240" w:lineRule="auto"/>
              <w:rPr>
                <w:rFonts w:cs="Calibri"/>
                <w:iCs/>
                <w:sz w:val="18"/>
                <w:szCs w:val="18"/>
              </w:rPr>
            </w:pPr>
          </w:p>
          <w:p w14:paraId="100774B8" w14:textId="77777777" w:rsidR="00E92492" w:rsidRPr="00A252FB" w:rsidRDefault="00E92492" w:rsidP="00271D6E">
            <w:pPr>
              <w:spacing w:after="0" w:line="240" w:lineRule="auto"/>
              <w:rPr>
                <w:rFonts w:cs="Calibri"/>
                <w:iCs/>
                <w:sz w:val="18"/>
                <w:szCs w:val="18"/>
              </w:rPr>
            </w:pPr>
          </w:p>
          <w:p w14:paraId="09156F58" w14:textId="77777777" w:rsidR="00E92492" w:rsidRPr="00A252FB" w:rsidRDefault="00E92492" w:rsidP="00271D6E">
            <w:pPr>
              <w:spacing w:after="0" w:line="240" w:lineRule="auto"/>
              <w:rPr>
                <w:rFonts w:cs="Calibri"/>
                <w:iCs/>
                <w:sz w:val="18"/>
                <w:szCs w:val="18"/>
              </w:rPr>
            </w:pPr>
          </w:p>
        </w:tc>
      </w:tr>
      <w:tr w:rsidR="00AF362E" w:rsidRPr="00C759F0" w14:paraId="08C31DA7" w14:textId="77777777" w:rsidTr="00BE7025">
        <w:trPr>
          <w:trHeight w:hRule="exact" w:val="1294"/>
          <w:jc w:val="center"/>
        </w:trPr>
        <w:tc>
          <w:tcPr>
            <w:tcW w:w="2063" w:type="dxa"/>
            <w:shd w:val="clear" w:color="auto" w:fill="auto"/>
            <w:vAlign w:val="center"/>
          </w:tcPr>
          <w:p w14:paraId="10BF47EF" w14:textId="77777777" w:rsidR="00AF362E" w:rsidRPr="00A252FB" w:rsidRDefault="00AF362E" w:rsidP="00C759F0">
            <w:pPr>
              <w:spacing w:after="0" w:line="240" w:lineRule="auto"/>
              <w:jc w:val="center"/>
              <w:rPr>
                <w:rFonts w:cs="Calibri"/>
                <w:b/>
                <w:color w:val="FF0000"/>
                <w:sz w:val="18"/>
                <w:szCs w:val="18"/>
              </w:rPr>
            </w:pPr>
            <w:r w:rsidRPr="00A252FB">
              <w:rPr>
                <w:b/>
                <w:color w:val="FF0000"/>
                <w:sz w:val="18"/>
                <w:szCs w:val="18"/>
                <w:lang w:val="es"/>
              </w:rPr>
              <w:t>Comunicación:</w:t>
            </w:r>
          </w:p>
          <w:p w14:paraId="15375CCA" w14:textId="77777777" w:rsidR="00AF362E" w:rsidRPr="00A252FB" w:rsidRDefault="00AF362E" w:rsidP="00C759F0">
            <w:pPr>
              <w:spacing w:after="0" w:line="240" w:lineRule="auto"/>
              <w:jc w:val="center"/>
              <w:rPr>
                <w:rFonts w:cs="Calibri"/>
                <w:color w:val="FF0000"/>
                <w:sz w:val="18"/>
                <w:szCs w:val="18"/>
              </w:rPr>
            </w:pPr>
            <w:r w:rsidRPr="00A252FB">
              <w:rPr>
                <w:color w:val="FF0000"/>
                <w:sz w:val="18"/>
                <w:szCs w:val="18"/>
                <w:lang w:val="es"/>
              </w:rPr>
              <w:t>Mantenerse informado</w:t>
            </w:r>
          </w:p>
        </w:tc>
        <w:tc>
          <w:tcPr>
            <w:tcW w:w="12088" w:type="dxa"/>
            <w:gridSpan w:val="4"/>
            <w:shd w:val="clear" w:color="auto" w:fill="auto"/>
          </w:tcPr>
          <w:p w14:paraId="07EF775F" w14:textId="77777777" w:rsidR="00AF362E" w:rsidRPr="00A252FB" w:rsidRDefault="005D7370" w:rsidP="00271D6E">
            <w:pPr>
              <w:spacing w:after="0" w:line="240" w:lineRule="auto"/>
              <w:rPr>
                <w:rFonts w:cs="Calibri"/>
                <w:iCs/>
                <w:sz w:val="18"/>
                <w:szCs w:val="18"/>
              </w:rPr>
            </w:pPr>
            <w:r w:rsidRPr="00A252FB">
              <w:rPr>
                <w:iCs/>
                <w:sz w:val="18"/>
                <w:szCs w:val="18"/>
                <w:lang w:val="es"/>
              </w:rPr>
              <w:t>Las herramientas de comunicación bidireccional utilizadas por Challenger 7 incluyen FOCUS, Class DOJO, Bloomz, correo electrónico y llamadas telefónicas. Los maestros comunicarán el progreso de los estudiantes a través de FOCUS, así como cualquiera de los medios de comunicación bidireccional enumerados anteriormente. Las familias pueden comunicar sus inquietudes contactando a los maestros a través de FOCUS, correo electrónico o llamando a la escuela y la administración por correo electrónico o llamada telefónica. Las familias pueden acceder a la información de contacto del maestro y la administración yendo a la página web de Challenger, https://www.brevardschools.org/Challenger7ES y haciendo clic en la facultad y el personal.</w:t>
            </w:r>
          </w:p>
        </w:tc>
      </w:tr>
      <w:tr w:rsidR="00AF362E" w:rsidRPr="00C759F0" w14:paraId="0D16F4BE" w14:textId="77777777" w:rsidTr="00BE7025">
        <w:trPr>
          <w:trHeight w:hRule="exact" w:val="868"/>
          <w:jc w:val="center"/>
        </w:trPr>
        <w:tc>
          <w:tcPr>
            <w:tcW w:w="2063" w:type="dxa"/>
            <w:shd w:val="clear" w:color="auto" w:fill="auto"/>
            <w:vAlign w:val="center"/>
          </w:tcPr>
          <w:p w14:paraId="4055549A" w14:textId="77777777" w:rsidR="00AF362E" w:rsidRPr="00A252FB" w:rsidRDefault="00AF362E" w:rsidP="00C759F0">
            <w:pPr>
              <w:spacing w:after="0" w:line="240" w:lineRule="auto"/>
              <w:jc w:val="center"/>
              <w:rPr>
                <w:rFonts w:cs="Calibri"/>
                <w:b/>
                <w:color w:val="FF0000"/>
                <w:sz w:val="18"/>
                <w:szCs w:val="18"/>
              </w:rPr>
            </w:pPr>
            <w:r w:rsidRPr="00A252FB">
              <w:rPr>
                <w:b/>
                <w:color w:val="FF0000"/>
                <w:sz w:val="18"/>
                <w:szCs w:val="18"/>
                <w:lang w:val="es"/>
              </w:rPr>
              <w:t>Creación de asociaciones</w:t>
            </w:r>
          </w:p>
        </w:tc>
        <w:tc>
          <w:tcPr>
            <w:tcW w:w="12088" w:type="dxa"/>
            <w:gridSpan w:val="4"/>
            <w:shd w:val="clear" w:color="auto" w:fill="auto"/>
          </w:tcPr>
          <w:p w14:paraId="234773DB" w14:textId="77777777" w:rsidR="000714D2" w:rsidRPr="000714D2" w:rsidRDefault="000714D2" w:rsidP="0007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18"/>
                <w:szCs w:val="18"/>
              </w:rPr>
            </w:pPr>
            <w:r w:rsidRPr="000714D2">
              <w:rPr>
                <w:rFonts w:ascii="inherit" w:eastAsia="Times New Roman" w:hAnsi="inherit" w:cs="Courier New"/>
                <w:sz w:val="18"/>
                <w:szCs w:val="18"/>
                <w:lang w:val="es-ES"/>
              </w:rPr>
              <w:t>Brindaremos eventos virtuales y en persona para que las familias puedan participar, aprender y disfrutar actividades juntas en el campus y en el hogar. Según lo permitido por las normas de seguridad, daremos la bienvenida a los voluntarios aprobados por el distrito en el campus.</w:t>
            </w:r>
          </w:p>
          <w:p w14:paraId="073455A1" w14:textId="622B712A" w:rsidR="000714D2" w:rsidRPr="000714D2" w:rsidRDefault="000714D2" w:rsidP="000714D2">
            <w:pPr>
              <w:spacing w:after="0" w:line="240" w:lineRule="auto"/>
              <w:rPr>
                <w:rFonts w:ascii="Times New Roman" w:eastAsia="Times New Roman" w:hAnsi="Times New Roman"/>
                <w:i/>
                <w:iCs/>
                <w:color w:val="202124"/>
                <w:sz w:val="18"/>
                <w:szCs w:val="18"/>
              </w:rPr>
            </w:pPr>
          </w:p>
          <w:p w14:paraId="7B09F672" w14:textId="7DC5B662" w:rsidR="00AF362E" w:rsidRPr="00A252FB" w:rsidRDefault="000714D2" w:rsidP="000714D2">
            <w:pPr>
              <w:spacing w:after="0" w:line="240" w:lineRule="auto"/>
              <w:rPr>
                <w:rFonts w:cs="Calibri"/>
                <w:iCs/>
                <w:color w:val="000000"/>
                <w:sz w:val="18"/>
                <w:szCs w:val="18"/>
              </w:rPr>
            </w:pPr>
            <w:r w:rsidRPr="00A252FB">
              <w:rPr>
                <w:rFonts w:ascii="Roboto" w:eastAsia="Times New Roman" w:hAnsi="Roboto"/>
                <w:color w:val="202124"/>
                <w:sz w:val="18"/>
                <w:szCs w:val="18"/>
                <w:shd w:val="clear" w:color="auto" w:fill="F8F9FA"/>
              </w:rPr>
              <w:br/>
            </w:r>
          </w:p>
          <w:p w14:paraId="48407291" w14:textId="77777777" w:rsidR="00AF362E" w:rsidRPr="00A252FB" w:rsidRDefault="00AF362E" w:rsidP="000714D2">
            <w:pPr>
              <w:spacing w:after="0" w:line="240" w:lineRule="auto"/>
              <w:rPr>
                <w:rFonts w:cs="Calibri"/>
                <w:iCs/>
                <w:color w:val="000000"/>
                <w:sz w:val="18"/>
                <w:szCs w:val="18"/>
              </w:rPr>
            </w:pPr>
          </w:p>
          <w:p w14:paraId="6B7807F4" w14:textId="77777777" w:rsidR="00AF362E" w:rsidRPr="00A252FB" w:rsidRDefault="00AF362E" w:rsidP="000714D2">
            <w:pPr>
              <w:spacing w:after="0" w:line="240" w:lineRule="auto"/>
              <w:rPr>
                <w:rFonts w:cs="Calibri"/>
                <w:iCs/>
                <w:color w:val="000000"/>
                <w:sz w:val="18"/>
                <w:szCs w:val="18"/>
              </w:rPr>
            </w:pPr>
          </w:p>
          <w:p w14:paraId="76D60F54" w14:textId="77777777" w:rsidR="00AF362E" w:rsidRPr="00A252FB" w:rsidRDefault="00AF362E" w:rsidP="000714D2">
            <w:pPr>
              <w:spacing w:after="0" w:line="240" w:lineRule="auto"/>
              <w:rPr>
                <w:rFonts w:cs="Calibri"/>
                <w:iCs/>
                <w:color w:val="000000"/>
                <w:sz w:val="18"/>
                <w:szCs w:val="18"/>
              </w:rPr>
            </w:pPr>
          </w:p>
        </w:tc>
      </w:tr>
      <w:tr w:rsidR="00E92492" w:rsidRPr="00C759F0" w14:paraId="40B89DDE" w14:textId="77777777" w:rsidTr="00A252FB">
        <w:trPr>
          <w:trHeight w:val="1935"/>
          <w:jc w:val="center"/>
        </w:trPr>
        <w:tc>
          <w:tcPr>
            <w:tcW w:w="6195" w:type="dxa"/>
            <w:gridSpan w:val="2"/>
            <w:shd w:val="clear" w:color="auto" w:fill="auto"/>
          </w:tcPr>
          <w:p w14:paraId="44B7CDCD" w14:textId="77777777" w:rsidR="00E92492" w:rsidRPr="00A252FB" w:rsidRDefault="00E92492" w:rsidP="00C759F0">
            <w:pPr>
              <w:spacing w:after="0" w:line="240" w:lineRule="auto"/>
              <w:rPr>
                <w:rFonts w:cs="Calibri"/>
                <w:b/>
                <w:color w:val="0070C0"/>
                <w:sz w:val="16"/>
                <w:szCs w:val="16"/>
                <w:u w:val="single"/>
              </w:rPr>
            </w:pPr>
            <w:r w:rsidRPr="00A252FB">
              <w:rPr>
                <w:b/>
                <w:color w:val="FF0000"/>
                <w:sz w:val="16"/>
                <w:szCs w:val="16"/>
                <w:lang w:val="es"/>
              </w:rPr>
              <w:t xml:space="preserve">Visite </w:t>
            </w:r>
            <w:hyperlink r:id="rId13" w:history="1">
              <w:r w:rsidRPr="00A252FB">
                <w:rPr>
                  <w:rStyle w:val="Hyperlink"/>
                  <w:sz w:val="16"/>
                  <w:szCs w:val="16"/>
                  <w:lang w:val="es"/>
                </w:rPr>
                <w:t>https://www.brevardschools.org/</w:t>
              </w:r>
            </w:hyperlink>
            <w:r w:rsidRPr="00A252FB">
              <w:rPr>
                <w:sz w:val="16"/>
                <w:szCs w:val="16"/>
                <w:lang w:val="es"/>
              </w:rPr>
              <w:t xml:space="preserve"> </w:t>
            </w:r>
            <w:r w:rsidR="000D0256" w:rsidRPr="00A252FB">
              <w:rPr>
                <w:b/>
                <w:color w:val="FF0000"/>
                <w:sz w:val="16"/>
                <w:szCs w:val="16"/>
                <w:lang w:val="es"/>
              </w:rPr>
              <w:t xml:space="preserve"> para obtener información importante</w:t>
            </w:r>
          </w:p>
          <w:p w14:paraId="5A5F14D4" w14:textId="77777777" w:rsidR="00E92492" w:rsidRPr="00A252FB" w:rsidRDefault="00E92492" w:rsidP="00C759F0">
            <w:pPr>
              <w:spacing w:after="0" w:line="240" w:lineRule="auto"/>
              <w:rPr>
                <w:rFonts w:cs="Calibri"/>
                <w:sz w:val="16"/>
                <w:szCs w:val="16"/>
              </w:rPr>
            </w:pPr>
            <w:r w:rsidRPr="00A252FB">
              <w:rPr>
                <w:b/>
                <w:sz w:val="16"/>
                <w:szCs w:val="16"/>
                <w:lang w:val="es"/>
              </w:rPr>
              <w:t>PORTAL PARA PADRES:</w:t>
            </w:r>
            <w:hyperlink r:id="rId14" w:tgtFrame="_blank" w:history="1">
              <w:r w:rsidRPr="00A252FB">
                <w:rPr>
                  <w:rStyle w:val="Hyperlink"/>
                  <w:sz w:val="16"/>
                  <w:szCs w:val="16"/>
                  <w:bdr w:val="none" w:sz="0" w:space="0" w:color="auto" w:frame="1"/>
                  <w:shd w:val="clear" w:color="auto" w:fill="FFFFFF"/>
                  <w:lang w:val="es"/>
                </w:rPr>
                <w:t xml:space="preserve">  https://tinyurl.com/BrevardFE</w:t>
              </w:r>
            </w:hyperlink>
          </w:p>
          <w:p w14:paraId="0CAEDD50" w14:textId="77777777" w:rsidR="00E92492" w:rsidRPr="00A252FB" w:rsidRDefault="00221F64" w:rsidP="00C759F0">
            <w:pPr>
              <w:spacing w:after="0" w:line="240" w:lineRule="auto"/>
              <w:rPr>
                <w:rFonts w:cs="Calibri"/>
                <w:color w:val="0000FF"/>
                <w:sz w:val="16"/>
                <w:szCs w:val="16"/>
                <w:u w:val="single"/>
              </w:rPr>
            </w:pPr>
            <w:r w:rsidRPr="00A252FB">
              <w:rPr>
                <w:b/>
                <w:sz w:val="16"/>
                <w:szCs w:val="16"/>
                <w:lang w:val="es"/>
              </w:rPr>
              <w:t>NORMAS B.E.S.T.:</w:t>
            </w:r>
            <w:hyperlink r:id="rId15" w:history="1">
              <w:r w:rsidR="00512094" w:rsidRPr="00A252FB">
                <w:rPr>
                  <w:rStyle w:val="Hyperlink"/>
                  <w:sz w:val="16"/>
                  <w:szCs w:val="16"/>
                  <w:lang w:val="es"/>
                </w:rPr>
                <w:t xml:space="preserve">  https://www.cpalms.org/Homepage/BEST_Standards.aspx</w:t>
              </w:r>
            </w:hyperlink>
          </w:p>
          <w:p w14:paraId="2B6D06CD" w14:textId="77777777" w:rsidR="00E92492" w:rsidRPr="00A252FB" w:rsidRDefault="00E92492" w:rsidP="00C759F0">
            <w:pPr>
              <w:spacing w:after="0" w:line="240" w:lineRule="auto"/>
              <w:rPr>
                <w:rFonts w:cs="Calibri"/>
                <w:b/>
                <w:color w:val="000000"/>
                <w:sz w:val="16"/>
                <w:szCs w:val="16"/>
              </w:rPr>
            </w:pPr>
            <w:r w:rsidRPr="00A252FB">
              <w:rPr>
                <w:b/>
                <w:color w:val="000000"/>
                <w:sz w:val="16"/>
                <w:szCs w:val="16"/>
                <w:lang w:val="es"/>
              </w:rPr>
              <w:t xml:space="preserve">Solicitud de almuerzo gratuito / reducido en línea: </w:t>
            </w:r>
          </w:p>
          <w:p w14:paraId="10AABDEB" w14:textId="77777777" w:rsidR="00E92492" w:rsidRPr="00A252FB" w:rsidRDefault="00000000" w:rsidP="00C759F0">
            <w:pPr>
              <w:spacing w:after="0" w:line="240" w:lineRule="auto"/>
              <w:rPr>
                <w:rFonts w:cs="Calibri"/>
                <w:sz w:val="16"/>
                <w:szCs w:val="16"/>
              </w:rPr>
            </w:pPr>
            <w:hyperlink r:id="rId16" w:history="1">
              <w:r w:rsidR="00512094" w:rsidRPr="00A252FB">
                <w:rPr>
                  <w:rStyle w:val="Hyperlink"/>
                  <w:sz w:val="16"/>
                  <w:szCs w:val="16"/>
                  <w:lang w:val="es"/>
                </w:rPr>
                <w:t>https://frapps.horizonsolana.com/welcome</w:t>
              </w:r>
            </w:hyperlink>
          </w:p>
          <w:p w14:paraId="014492E0" w14:textId="77777777" w:rsidR="00E92492" w:rsidRPr="00A252FB" w:rsidRDefault="00E92492" w:rsidP="00C759F0">
            <w:pPr>
              <w:spacing w:after="0" w:line="240" w:lineRule="auto"/>
              <w:rPr>
                <w:i/>
                <w:sz w:val="16"/>
                <w:szCs w:val="16"/>
              </w:rPr>
            </w:pPr>
          </w:p>
        </w:tc>
        <w:tc>
          <w:tcPr>
            <w:tcW w:w="4054" w:type="dxa"/>
            <w:shd w:val="clear" w:color="auto" w:fill="auto"/>
          </w:tcPr>
          <w:p w14:paraId="3EC35F2F" w14:textId="77777777" w:rsidR="00E92492" w:rsidRPr="00A252FB" w:rsidRDefault="00000000" w:rsidP="00C759F0">
            <w:pPr>
              <w:spacing w:after="0" w:line="240" w:lineRule="auto"/>
              <w:rPr>
                <w:color w:val="000000"/>
                <w:sz w:val="16"/>
                <w:szCs w:val="16"/>
              </w:rPr>
            </w:pPr>
            <w:hyperlink r:id="rId17" w:history="1">
              <w:r w:rsidR="00512094" w:rsidRPr="00A252FB">
                <w:rPr>
                  <w:rStyle w:val="Hyperlink"/>
                  <w:sz w:val="16"/>
                  <w:szCs w:val="16"/>
                  <w:lang w:val="es"/>
                </w:rPr>
                <w:t>https://www.brevardschools.org/Challenger7ES</w:t>
              </w:r>
            </w:hyperlink>
          </w:p>
          <w:p w14:paraId="682776AC" w14:textId="77777777" w:rsidR="00E92492" w:rsidRPr="00A252FB" w:rsidRDefault="00E92492" w:rsidP="00C759F0">
            <w:pPr>
              <w:spacing w:after="0" w:line="240" w:lineRule="auto"/>
              <w:jc w:val="center"/>
              <w:rPr>
                <w:sz w:val="16"/>
                <w:szCs w:val="16"/>
              </w:rPr>
            </w:pPr>
            <w:r w:rsidRPr="00A252FB">
              <w:rPr>
                <w:sz w:val="16"/>
                <w:szCs w:val="16"/>
                <w:lang w:val="es"/>
              </w:rPr>
              <w:t>Visite el sitio web de nuestra escuela para obtener información adicional, incluido el plan de estudios y la instrucción; fechas de prueba; información de contacto del personal; Recursos del Título 1; y otras fechas importantes.</w:t>
            </w:r>
          </w:p>
          <w:p w14:paraId="4D009FAA" w14:textId="77777777" w:rsidR="00E92492" w:rsidRPr="00A252FB" w:rsidRDefault="00E92492" w:rsidP="00C759F0">
            <w:pPr>
              <w:spacing w:after="0" w:line="240" w:lineRule="auto"/>
              <w:jc w:val="center"/>
              <w:rPr>
                <w:sz w:val="16"/>
                <w:szCs w:val="16"/>
              </w:rPr>
            </w:pPr>
            <w:r w:rsidRPr="00A252FB">
              <w:rPr>
                <w:sz w:val="16"/>
                <w:szCs w:val="16"/>
                <w:lang w:val="es"/>
              </w:rPr>
              <w:t xml:space="preserve">Si no tiene acceso a nuestro sitio web, visite la oficina principal para obtener información impresa o llame a la oficina principal al </w:t>
            </w:r>
            <w:r w:rsidR="00266D80" w:rsidRPr="00A252FB">
              <w:rPr>
                <w:sz w:val="16"/>
                <w:szCs w:val="16"/>
                <w:lang w:val="es"/>
              </w:rPr>
              <w:t>321-636-5801.</w:t>
            </w:r>
          </w:p>
        </w:tc>
        <w:tc>
          <w:tcPr>
            <w:tcW w:w="3902" w:type="dxa"/>
            <w:gridSpan w:val="2"/>
            <w:shd w:val="clear" w:color="auto" w:fill="auto"/>
          </w:tcPr>
          <w:p w14:paraId="2BFA2E47" w14:textId="37BCF625" w:rsidR="00E92492" w:rsidRPr="00A252FB" w:rsidRDefault="000B5435" w:rsidP="00C759F0">
            <w:pPr>
              <w:spacing w:after="0" w:line="240" w:lineRule="auto"/>
              <w:rPr>
                <w:b/>
                <w:color w:val="FF0000"/>
                <w:sz w:val="16"/>
                <w:szCs w:val="16"/>
                <w:u w:val="single"/>
              </w:rPr>
            </w:pPr>
            <w:r w:rsidRPr="00A252FB">
              <w:rPr>
                <w:noProof/>
                <w:sz w:val="16"/>
                <w:szCs w:val="16"/>
                <w:lang w:val="es"/>
              </w:rPr>
              <w:drawing>
                <wp:anchor distT="0" distB="0" distL="114300" distR="114300" simplePos="0" relativeHeight="251657728" behindDoc="1" locked="0" layoutInCell="1" allowOverlap="1" wp14:anchorId="3F49EB70" wp14:editId="57717C5E">
                  <wp:simplePos x="0" y="0"/>
                  <wp:positionH relativeFrom="column">
                    <wp:posOffset>1505585</wp:posOffset>
                  </wp:positionH>
                  <wp:positionV relativeFrom="paragraph">
                    <wp:posOffset>1905</wp:posOffset>
                  </wp:positionV>
                  <wp:extent cx="429260" cy="429260"/>
                  <wp:effectExtent l="0" t="0" r="0" b="0"/>
                  <wp:wrapNone/>
                  <wp:docPr id="4" name="Picture 7" descr="C:\Users\denise.atwell\AppData\Local\Microsoft\Windows\Temporary Internet Files\Content.IE5\ZP6K3U2A\MC900382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se.atwell\AppData\Local\Microsoft\Windows\Temporary Internet Files\Content.IE5\ZP6K3U2A\MC90038261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492" w:rsidRPr="00A252FB">
              <w:rPr>
                <w:b/>
                <w:color w:val="FF0000"/>
                <w:sz w:val="16"/>
                <w:szCs w:val="16"/>
                <w:u w:val="single"/>
                <w:lang w:val="es"/>
              </w:rPr>
              <w:t>Firmas:</w:t>
            </w:r>
          </w:p>
          <w:p w14:paraId="37CE1463" w14:textId="77777777" w:rsidR="00E92492" w:rsidRPr="00A252FB" w:rsidRDefault="00E92492" w:rsidP="00C759F0">
            <w:pPr>
              <w:spacing w:after="40" w:line="240" w:lineRule="auto"/>
              <w:rPr>
                <w:sz w:val="16"/>
                <w:szCs w:val="16"/>
              </w:rPr>
            </w:pPr>
            <w:r w:rsidRPr="00A252FB">
              <w:rPr>
                <w:sz w:val="16"/>
                <w:szCs w:val="16"/>
                <w:lang w:val="es"/>
              </w:rPr>
              <w:t>Padre ____________________________________</w:t>
            </w:r>
          </w:p>
          <w:p w14:paraId="77F0F573" w14:textId="77777777" w:rsidR="00E92492" w:rsidRPr="00A252FB" w:rsidRDefault="00E92492" w:rsidP="00C759F0">
            <w:pPr>
              <w:spacing w:after="40" w:line="240" w:lineRule="auto"/>
              <w:rPr>
                <w:sz w:val="16"/>
                <w:szCs w:val="16"/>
              </w:rPr>
            </w:pPr>
            <w:r w:rsidRPr="00A252FB">
              <w:rPr>
                <w:sz w:val="16"/>
                <w:szCs w:val="16"/>
                <w:lang w:val="es"/>
              </w:rPr>
              <w:t>Estudiante _______________________________________</w:t>
            </w:r>
          </w:p>
          <w:p w14:paraId="720534A9" w14:textId="77777777" w:rsidR="00E92492" w:rsidRPr="00A252FB" w:rsidRDefault="00E92492" w:rsidP="00C759F0">
            <w:pPr>
              <w:spacing w:after="0" w:line="240" w:lineRule="auto"/>
              <w:rPr>
                <w:sz w:val="16"/>
                <w:szCs w:val="16"/>
              </w:rPr>
            </w:pPr>
            <w:r w:rsidRPr="00A252FB">
              <w:rPr>
                <w:sz w:val="16"/>
                <w:szCs w:val="16"/>
                <w:lang w:val="es"/>
              </w:rPr>
              <w:t>Profesor _______________________________________</w:t>
            </w:r>
          </w:p>
          <w:p w14:paraId="4CC22936" w14:textId="77777777" w:rsidR="00E92492" w:rsidRPr="00A252FB" w:rsidRDefault="00E92492" w:rsidP="00C759F0">
            <w:pPr>
              <w:spacing w:after="0" w:line="240" w:lineRule="auto"/>
              <w:rPr>
                <w:sz w:val="16"/>
                <w:szCs w:val="16"/>
              </w:rPr>
            </w:pPr>
          </w:p>
          <w:p w14:paraId="4FB3D329" w14:textId="77777777" w:rsidR="00E92492" w:rsidRPr="00A252FB" w:rsidRDefault="00E92492" w:rsidP="008C6682">
            <w:pPr>
              <w:spacing w:after="0" w:line="240" w:lineRule="auto"/>
              <w:jc w:val="center"/>
              <w:rPr>
                <w:sz w:val="16"/>
                <w:szCs w:val="16"/>
              </w:rPr>
            </w:pPr>
            <w:r w:rsidRPr="00A252FB">
              <w:rPr>
                <w:sz w:val="16"/>
                <w:szCs w:val="16"/>
                <w:lang w:val="es"/>
              </w:rPr>
              <w:t>Este pacto fue discutido on____________________.</w:t>
            </w:r>
          </w:p>
        </w:tc>
      </w:tr>
    </w:tbl>
    <w:p w14:paraId="058D1C8D" w14:textId="67AE4A5E" w:rsidR="005114D5" w:rsidRPr="00C749BA" w:rsidRDefault="005114D5" w:rsidP="00035CA4">
      <w:pPr>
        <w:spacing w:after="0" w:line="240" w:lineRule="auto"/>
        <w:rPr>
          <w:sz w:val="2"/>
          <w:szCs w:val="2"/>
        </w:rPr>
      </w:pPr>
    </w:p>
    <w:sectPr w:rsidR="005114D5" w:rsidRPr="00C749BA" w:rsidSect="00FF54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C2A2" w14:textId="77777777" w:rsidR="00412298" w:rsidRDefault="00412298" w:rsidP="00FF5485">
      <w:pPr>
        <w:spacing w:after="0" w:line="240" w:lineRule="auto"/>
      </w:pPr>
      <w:r>
        <w:rPr>
          <w:lang w:val="es"/>
        </w:rPr>
        <w:separator/>
      </w:r>
    </w:p>
  </w:endnote>
  <w:endnote w:type="continuationSeparator" w:id="0">
    <w:p w14:paraId="59287887" w14:textId="77777777" w:rsidR="00412298" w:rsidRDefault="00412298" w:rsidP="00FF548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D Architect">
    <w:altName w:val="Courier New"/>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ABD6" w14:textId="77777777" w:rsidR="00412298" w:rsidRDefault="00412298" w:rsidP="00FF5485">
      <w:pPr>
        <w:spacing w:after="0" w:line="240" w:lineRule="auto"/>
      </w:pPr>
      <w:r>
        <w:rPr>
          <w:lang w:val="es"/>
        </w:rPr>
        <w:separator/>
      </w:r>
    </w:p>
  </w:footnote>
  <w:footnote w:type="continuationSeparator" w:id="0">
    <w:p w14:paraId="65796B8D" w14:textId="77777777" w:rsidR="00412298" w:rsidRDefault="00412298" w:rsidP="00FF5485">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5.5pt;height:38.25pt;visibility:visible" o:bullet="t">
        <v:imagedata r:id="rId1" o:title=""/>
      </v:shape>
    </w:pict>
  </w:numPicBullet>
  <w:numPicBullet w:numPicBulletId="1">
    <w:pict>
      <v:shape id="_x0000_i1219" type="#_x0000_t75" alt="Description: C:\Users\denise.atwell\AppData\Local\Microsoft\Windows\Temporary Internet Files\Content.IE5\5XRZW0UK\MP900438641[1].jpg" style="width:337.5pt;height:7in;flip:x;visibility:visible" o:bullet="t">
        <v:imagedata r:id="rId2" o:title="MP900438641[1]"/>
      </v:shape>
    </w:pict>
  </w:numPicBullet>
  <w:abstractNum w:abstractNumId="0" w15:restartNumberingAfterBreak="0">
    <w:nsid w:val="0B5A1ECF"/>
    <w:multiLevelType w:val="hybridMultilevel"/>
    <w:tmpl w:val="53D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9CC"/>
    <w:multiLevelType w:val="hybridMultilevel"/>
    <w:tmpl w:val="D55820EC"/>
    <w:lvl w:ilvl="0" w:tplc="CB3AE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6BC4"/>
    <w:multiLevelType w:val="hybridMultilevel"/>
    <w:tmpl w:val="09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3628"/>
    <w:multiLevelType w:val="hybridMultilevel"/>
    <w:tmpl w:val="925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1111"/>
    <w:multiLevelType w:val="hybridMultilevel"/>
    <w:tmpl w:val="BF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35E8"/>
    <w:multiLevelType w:val="hybridMultilevel"/>
    <w:tmpl w:val="A8BE16DA"/>
    <w:lvl w:ilvl="0" w:tplc="CB3AE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A08"/>
    <w:multiLevelType w:val="hybridMultilevel"/>
    <w:tmpl w:val="05F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645676">
    <w:abstractNumId w:val="2"/>
  </w:num>
  <w:num w:numId="2" w16cid:durableId="1389303165">
    <w:abstractNumId w:val="3"/>
  </w:num>
  <w:num w:numId="3" w16cid:durableId="1336954547">
    <w:abstractNumId w:val="6"/>
  </w:num>
  <w:num w:numId="4" w16cid:durableId="1448357594">
    <w:abstractNumId w:val="0"/>
  </w:num>
  <w:num w:numId="5" w16cid:durableId="1046031278">
    <w:abstractNumId w:val="4"/>
  </w:num>
  <w:num w:numId="6" w16cid:durableId="2006473750">
    <w:abstractNumId w:val="1"/>
  </w:num>
  <w:num w:numId="7" w16cid:durableId="1951666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A4"/>
    <w:rsid w:val="00025C1E"/>
    <w:rsid w:val="00035CA4"/>
    <w:rsid w:val="000439D5"/>
    <w:rsid w:val="0005189E"/>
    <w:rsid w:val="000714D2"/>
    <w:rsid w:val="000853CC"/>
    <w:rsid w:val="000A0BFB"/>
    <w:rsid w:val="000B2C2E"/>
    <w:rsid w:val="000B5435"/>
    <w:rsid w:val="000D0256"/>
    <w:rsid w:val="000F6E0E"/>
    <w:rsid w:val="0013777B"/>
    <w:rsid w:val="00152F46"/>
    <w:rsid w:val="00157484"/>
    <w:rsid w:val="0018128E"/>
    <w:rsid w:val="00196F06"/>
    <w:rsid w:val="001A3BE4"/>
    <w:rsid w:val="001E3338"/>
    <w:rsid w:val="001E493F"/>
    <w:rsid w:val="001F06DB"/>
    <w:rsid w:val="001F78FF"/>
    <w:rsid w:val="00217765"/>
    <w:rsid w:val="00221067"/>
    <w:rsid w:val="00221F64"/>
    <w:rsid w:val="00262FEF"/>
    <w:rsid w:val="00265F8F"/>
    <w:rsid w:val="00266D80"/>
    <w:rsid w:val="00271D6E"/>
    <w:rsid w:val="00323EC1"/>
    <w:rsid w:val="00332569"/>
    <w:rsid w:val="00335D3E"/>
    <w:rsid w:val="003601AB"/>
    <w:rsid w:val="00382075"/>
    <w:rsid w:val="003870F1"/>
    <w:rsid w:val="003A7842"/>
    <w:rsid w:val="003B27B7"/>
    <w:rsid w:val="003C4D4E"/>
    <w:rsid w:val="003D46C5"/>
    <w:rsid w:val="003D5F5F"/>
    <w:rsid w:val="0040725B"/>
    <w:rsid w:val="00412298"/>
    <w:rsid w:val="00430217"/>
    <w:rsid w:val="00432839"/>
    <w:rsid w:val="004445D6"/>
    <w:rsid w:val="00446EDE"/>
    <w:rsid w:val="0044766A"/>
    <w:rsid w:val="0045559C"/>
    <w:rsid w:val="004708CF"/>
    <w:rsid w:val="00480A16"/>
    <w:rsid w:val="00482FC5"/>
    <w:rsid w:val="00497293"/>
    <w:rsid w:val="004A4DFE"/>
    <w:rsid w:val="004D483D"/>
    <w:rsid w:val="004E305E"/>
    <w:rsid w:val="004E33A2"/>
    <w:rsid w:val="004E4D13"/>
    <w:rsid w:val="005114D5"/>
    <w:rsid w:val="00512094"/>
    <w:rsid w:val="00514449"/>
    <w:rsid w:val="005B6D1C"/>
    <w:rsid w:val="005D7370"/>
    <w:rsid w:val="005E6DCE"/>
    <w:rsid w:val="00601DB8"/>
    <w:rsid w:val="00621BC4"/>
    <w:rsid w:val="00621EDF"/>
    <w:rsid w:val="006266E2"/>
    <w:rsid w:val="00641A65"/>
    <w:rsid w:val="00651AD7"/>
    <w:rsid w:val="006B0EF7"/>
    <w:rsid w:val="006C1943"/>
    <w:rsid w:val="006C6281"/>
    <w:rsid w:val="006D74B9"/>
    <w:rsid w:val="006E0369"/>
    <w:rsid w:val="006E044F"/>
    <w:rsid w:val="006F2B2C"/>
    <w:rsid w:val="00755B5A"/>
    <w:rsid w:val="00760CFC"/>
    <w:rsid w:val="00785B87"/>
    <w:rsid w:val="007A17D9"/>
    <w:rsid w:val="00800695"/>
    <w:rsid w:val="00804FDC"/>
    <w:rsid w:val="00805E70"/>
    <w:rsid w:val="00833EDB"/>
    <w:rsid w:val="00843526"/>
    <w:rsid w:val="00865BD7"/>
    <w:rsid w:val="00877F59"/>
    <w:rsid w:val="008C1C4F"/>
    <w:rsid w:val="008C41D8"/>
    <w:rsid w:val="008C6682"/>
    <w:rsid w:val="008F31B6"/>
    <w:rsid w:val="00900B06"/>
    <w:rsid w:val="00902FC2"/>
    <w:rsid w:val="00944CAE"/>
    <w:rsid w:val="00946320"/>
    <w:rsid w:val="00957F61"/>
    <w:rsid w:val="009A0FF1"/>
    <w:rsid w:val="009A1024"/>
    <w:rsid w:val="009B299C"/>
    <w:rsid w:val="009B7096"/>
    <w:rsid w:val="009E0BBC"/>
    <w:rsid w:val="009F314F"/>
    <w:rsid w:val="00A17BDB"/>
    <w:rsid w:val="00A252FB"/>
    <w:rsid w:val="00A31241"/>
    <w:rsid w:val="00A36A4E"/>
    <w:rsid w:val="00A410E3"/>
    <w:rsid w:val="00A80E7A"/>
    <w:rsid w:val="00AA56C2"/>
    <w:rsid w:val="00AE4FDF"/>
    <w:rsid w:val="00AF362E"/>
    <w:rsid w:val="00B220A9"/>
    <w:rsid w:val="00B41108"/>
    <w:rsid w:val="00BA2D5B"/>
    <w:rsid w:val="00BB73E0"/>
    <w:rsid w:val="00BE5AA4"/>
    <w:rsid w:val="00BE7025"/>
    <w:rsid w:val="00C34AD2"/>
    <w:rsid w:val="00C463AD"/>
    <w:rsid w:val="00C63AFD"/>
    <w:rsid w:val="00C749BA"/>
    <w:rsid w:val="00C759F0"/>
    <w:rsid w:val="00C82E79"/>
    <w:rsid w:val="00C84BCF"/>
    <w:rsid w:val="00C90DC5"/>
    <w:rsid w:val="00CA0A40"/>
    <w:rsid w:val="00CC07DA"/>
    <w:rsid w:val="00CC1E9C"/>
    <w:rsid w:val="00D0087A"/>
    <w:rsid w:val="00D306F6"/>
    <w:rsid w:val="00D57792"/>
    <w:rsid w:val="00D829E1"/>
    <w:rsid w:val="00D91603"/>
    <w:rsid w:val="00DA510F"/>
    <w:rsid w:val="00E92492"/>
    <w:rsid w:val="00EA5008"/>
    <w:rsid w:val="00EB49B6"/>
    <w:rsid w:val="00EB7912"/>
    <w:rsid w:val="00EC2064"/>
    <w:rsid w:val="00F63C9F"/>
    <w:rsid w:val="00F65A3F"/>
    <w:rsid w:val="00F70E3B"/>
    <w:rsid w:val="00FA08D3"/>
    <w:rsid w:val="00FE3EB4"/>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101"/>
  <w15:docId w15:val="{E4667F81-569F-4B5D-9F29-355ABDA2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5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555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59C"/>
    <w:rPr>
      <w:rFonts w:ascii="Tahoma" w:hAnsi="Tahoma" w:cs="Tahoma"/>
      <w:sz w:val="16"/>
      <w:szCs w:val="16"/>
    </w:rPr>
  </w:style>
  <w:style w:type="paragraph" w:styleId="ListParagraph">
    <w:name w:val="List Paragraph"/>
    <w:basedOn w:val="Normal"/>
    <w:uiPriority w:val="34"/>
    <w:qFormat/>
    <w:locked/>
    <w:rsid w:val="00430217"/>
    <w:pPr>
      <w:ind w:left="720"/>
      <w:contextualSpacing/>
    </w:pPr>
  </w:style>
  <w:style w:type="character" w:styleId="Hyperlink">
    <w:name w:val="Hyperlink"/>
    <w:uiPriority w:val="99"/>
    <w:unhideWhenUsed/>
    <w:locked/>
    <w:rsid w:val="004E33A2"/>
    <w:rPr>
      <w:color w:val="0000FF"/>
      <w:u w:val="single"/>
    </w:rPr>
  </w:style>
  <w:style w:type="character" w:styleId="PlaceholderText">
    <w:name w:val="Placeholder Text"/>
    <w:uiPriority w:val="99"/>
    <w:semiHidden/>
    <w:locked/>
    <w:rsid w:val="00641A65"/>
    <w:rPr>
      <w:color w:val="808080"/>
    </w:rPr>
  </w:style>
  <w:style w:type="paragraph" w:styleId="Header">
    <w:name w:val="header"/>
    <w:basedOn w:val="Normal"/>
    <w:link w:val="HeaderChar"/>
    <w:uiPriority w:val="99"/>
    <w:unhideWhenUsed/>
    <w:locked/>
    <w:rsid w:val="00FF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85"/>
  </w:style>
  <w:style w:type="paragraph" w:styleId="Footer">
    <w:name w:val="footer"/>
    <w:basedOn w:val="Normal"/>
    <w:link w:val="FooterChar"/>
    <w:uiPriority w:val="99"/>
    <w:unhideWhenUsed/>
    <w:locked/>
    <w:rsid w:val="00FF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85"/>
  </w:style>
  <w:style w:type="character" w:styleId="FollowedHyperlink">
    <w:name w:val="FollowedHyperlink"/>
    <w:uiPriority w:val="99"/>
    <w:semiHidden/>
    <w:unhideWhenUsed/>
    <w:locked/>
    <w:rsid w:val="00946320"/>
    <w:rPr>
      <w:color w:val="800080"/>
      <w:u w:val="single"/>
    </w:rPr>
  </w:style>
  <w:style w:type="character" w:styleId="UnresolvedMention">
    <w:name w:val="Unresolved Mention"/>
    <w:uiPriority w:val="99"/>
    <w:semiHidden/>
    <w:unhideWhenUsed/>
    <w:rsid w:val="0051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9430">
      <w:bodyDiv w:val="1"/>
      <w:marLeft w:val="0"/>
      <w:marRight w:val="0"/>
      <w:marTop w:val="0"/>
      <w:marBottom w:val="0"/>
      <w:divBdr>
        <w:top w:val="none" w:sz="0" w:space="0" w:color="auto"/>
        <w:left w:val="none" w:sz="0" w:space="0" w:color="auto"/>
        <w:bottom w:val="none" w:sz="0" w:space="0" w:color="auto"/>
        <w:right w:val="none" w:sz="0" w:space="0" w:color="auto"/>
      </w:divBdr>
      <w:divsChild>
        <w:div w:id="1859537096">
          <w:marLeft w:val="0"/>
          <w:marRight w:val="0"/>
          <w:marTop w:val="0"/>
          <w:marBottom w:val="0"/>
          <w:divBdr>
            <w:top w:val="none" w:sz="0" w:space="0" w:color="auto"/>
            <w:left w:val="none" w:sz="0" w:space="0" w:color="auto"/>
            <w:bottom w:val="none" w:sz="0" w:space="0" w:color="auto"/>
            <w:right w:val="none" w:sz="0" w:space="0" w:color="auto"/>
          </w:divBdr>
        </w:div>
        <w:div w:id="288244635">
          <w:marLeft w:val="0"/>
          <w:marRight w:val="0"/>
          <w:marTop w:val="0"/>
          <w:marBottom w:val="0"/>
          <w:divBdr>
            <w:top w:val="none" w:sz="0" w:space="0" w:color="auto"/>
            <w:left w:val="none" w:sz="0" w:space="0" w:color="auto"/>
            <w:bottom w:val="none" w:sz="0" w:space="0" w:color="auto"/>
            <w:right w:val="none" w:sz="0" w:space="0" w:color="auto"/>
          </w:divBdr>
          <w:divsChild>
            <w:div w:id="477845">
              <w:marLeft w:val="0"/>
              <w:marRight w:val="165"/>
              <w:marTop w:val="150"/>
              <w:marBottom w:val="0"/>
              <w:divBdr>
                <w:top w:val="none" w:sz="0" w:space="0" w:color="auto"/>
                <w:left w:val="none" w:sz="0" w:space="0" w:color="auto"/>
                <w:bottom w:val="none" w:sz="0" w:space="0" w:color="auto"/>
                <w:right w:val="none" w:sz="0" w:space="0" w:color="auto"/>
              </w:divBdr>
              <w:divsChild>
                <w:div w:id="623196164">
                  <w:marLeft w:val="0"/>
                  <w:marRight w:val="0"/>
                  <w:marTop w:val="0"/>
                  <w:marBottom w:val="0"/>
                  <w:divBdr>
                    <w:top w:val="none" w:sz="0" w:space="0" w:color="auto"/>
                    <w:left w:val="none" w:sz="0" w:space="0" w:color="auto"/>
                    <w:bottom w:val="none" w:sz="0" w:space="0" w:color="auto"/>
                    <w:right w:val="none" w:sz="0" w:space="0" w:color="auto"/>
                  </w:divBdr>
                  <w:divsChild>
                    <w:div w:id="7555172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evardschools.org/" TargetMode="Externa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brevardschools.org/Challenger7ES" TargetMode="External"/><Relationship Id="rId2" Type="http://schemas.openxmlformats.org/officeDocument/2006/relationships/customXml" Target="../customXml/item2.xml"/><Relationship Id="rId16" Type="http://schemas.openxmlformats.org/officeDocument/2006/relationships/hyperlink" Target="https://frapps.horizonsolana.com/welc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palms.org/Homepage/BEST_Standard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BrevardF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EF40183219547B211391453E52FAA" ma:contentTypeVersion="14" ma:contentTypeDescription="Create a new document." ma:contentTypeScope="" ma:versionID="256f7b123a7089f2f7b59f7852fa0702">
  <xsd:schema xmlns:xsd="http://www.w3.org/2001/XMLSchema" xmlns:xs="http://www.w3.org/2001/XMLSchema" xmlns:p="http://schemas.microsoft.com/office/2006/metadata/properties" xmlns:ns3="60bdb9dc-f255-4a78-8f1a-e1016bb44bd0" xmlns:ns4="78e0b8da-3bee-4787-a3e6-507fc6bfed89" targetNamespace="http://schemas.microsoft.com/office/2006/metadata/properties" ma:root="true" ma:fieldsID="d81b99bcc320d6c342e3c44c60d3b9ee" ns3:_="" ns4:_="">
    <xsd:import namespace="60bdb9dc-f255-4a78-8f1a-e1016bb44bd0"/>
    <xsd:import namespace="78e0b8da-3bee-4787-a3e6-507fc6bfe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b9dc-f255-4a78-8f1a-e1016bb44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0b8da-3bee-4787-a3e6-507fc6bfe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82C01-E7FE-4100-ADDE-3AABAC03B7BE}">
  <ds:schemaRefs>
    <ds:schemaRef ds:uri="http://schemas.openxmlformats.org/officeDocument/2006/bibliography"/>
  </ds:schemaRefs>
</ds:datastoreItem>
</file>

<file path=customXml/itemProps2.xml><?xml version="1.0" encoding="utf-8"?>
<ds:datastoreItem xmlns:ds="http://schemas.openxmlformats.org/officeDocument/2006/customXml" ds:itemID="{E56325D4-C537-4349-AF01-794822045401}">
  <ds:schemaRefs>
    <ds:schemaRef ds:uri="http://schemas.microsoft.com/sharepoint/v3/contenttype/forms"/>
  </ds:schemaRefs>
</ds:datastoreItem>
</file>

<file path=customXml/itemProps3.xml><?xml version="1.0" encoding="utf-8"?>
<ds:datastoreItem xmlns:ds="http://schemas.openxmlformats.org/officeDocument/2006/customXml" ds:itemID="{F53882DB-7B47-4A8B-B235-AC46B7D0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b9dc-f255-4a78-8f1a-e1016bb44bd0"/>
    <ds:schemaRef ds:uri="78e0b8da-3bee-4787-a3e6-507fc6bfe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23146-CCAE-4AD4-89C4-DB880408C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5212</CharactersWithSpaces>
  <SharedDoc>false</SharedDoc>
  <HLinks>
    <vt:vector size="30" baseType="variant">
      <vt:variant>
        <vt:i4>1048640</vt:i4>
      </vt:variant>
      <vt:variant>
        <vt:i4>30</vt:i4>
      </vt:variant>
      <vt:variant>
        <vt:i4>0</vt:i4>
      </vt:variant>
      <vt:variant>
        <vt:i4>5</vt:i4>
      </vt:variant>
      <vt:variant>
        <vt:lpwstr>https://www.brevardschools.org/Challenger7ES</vt:lpwstr>
      </vt:variant>
      <vt:variant>
        <vt:lpwstr/>
      </vt:variant>
      <vt:variant>
        <vt:i4>1966084</vt:i4>
      </vt:variant>
      <vt:variant>
        <vt:i4>27</vt:i4>
      </vt:variant>
      <vt:variant>
        <vt:i4>0</vt:i4>
      </vt:variant>
      <vt:variant>
        <vt:i4>5</vt:i4>
      </vt:variant>
      <vt:variant>
        <vt:lpwstr>https://frapps.horizonsolana.com/welcome</vt:lpwstr>
      </vt:variant>
      <vt:variant>
        <vt:lpwstr/>
      </vt:variant>
      <vt:variant>
        <vt:i4>6619230</vt:i4>
      </vt:variant>
      <vt:variant>
        <vt:i4>24</vt:i4>
      </vt:variant>
      <vt:variant>
        <vt:i4>0</vt:i4>
      </vt:variant>
      <vt:variant>
        <vt:i4>5</vt:i4>
      </vt:variant>
      <vt:variant>
        <vt:lpwstr>https://www.cpalms.org/Homepage/BEST_Standards.aspx</vt:lpwstr>
      </vt:variant>
      <vt:variant>
        <vt:lpwstr/>
      </vt:variant>
      <vt:variant>
        <vt:i4>852047</vt:i4>
      </vt:variant>
      <vt:variant>
        <vt:i4>21</vt:i4>
      </vt:variant>
      <vt:variant>
        <vt:i4>0</vt:i4>
      </vt:variant>
      <vt:variant>
        <vt:i4>5</vt:i4>
      </vt:variant>
      <vt:variant>
        <vt:lpwstr>https://tinyurl.com/BrevardFE</vt:lpwstr>
      </vt:variant>
      <vt:variant>
        <vt:lpwstr/>
      </vt:variant>
      <vt:variant>
        <vt:i4>3211390</vt:i4>
      </vt:variant>
      <vt:variant>
        <vt:i4>18</vt:i4>
      </vt:variant>
      <vt:variant>
        <vt:i4>0</vt:i4>
      </vt:variant>
      <vt:variant>
        <vt:i4>5</vt:i4>
      </vt:variant>
      <vt:variant>
        <vt:lpwstr>https://www.brevardschools.org/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Denise</dc:creator>
  <cp:keywords/>
  <cp:lastModifiedBy>Farner.Jessica@Challenger 7 Elementary</cp:lastModifiedBy>
  <cp:revision>5</cp:revision>
  <cp:lastPrinted>2021-10-08T13:12:00Z</cp:lastPrinted>
  <dcterms:created xsi:type="dcterms:W3CDTF">2022-09-12T18:23:00Z</dcterms:created>
  <dcterms:modified xsi:type="dcterms:W3CDTF">2022-09-12T19:16:00Z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0x0101002BBEF40183219547B211391453E52FAA</vt:lpwstr>
  </property>
</Properties>
</file>