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9FFA" w14:textId="77777777" w:rsidR="00896C0C" w:rsidRPr="002D1B8D" w:rsidRDefault="00896C0C" w:rsidP="00896C0C">
      <w:pPr>
        <w:spacing w:after="0" w:line="240" w:lineRule="auto"/>
        <w:jc w:val="center"/>
        <w:rPr>
          <w:rFonts w:ascii="Calibri" w:eastAsia="Calibri" w:hAnsi="Calibri" w:cs="Times New Roman"/>
          <w:b/>
          <w:szCs w:val="24"/>
        </w:rPr>
      </w:pPr>
      <w:r w:rsidRPr="002D1B8D">
        <w:rPr>
          <w:rFonts w:ascii="Calibri" w:eastAsia="Calibri" w:hAnsi="Calibri" w:cs="Times New Roman"/>
          <w:b/>
          <w:szCs w:val="24"/>
        </w:rPr>
        <w:t>School Advisory Council Minutes</w:t>
      </w:r>
    </w:p>
    <w:p w14:paraId="1E0FF218" w14:textId="31EB1D5C" w:rsidR="00896C0C" w:rsidRPr="002D1B8D" w:rsidRDefault="00896C0C" w:rsidP="00896C0C">
      <w:pPr>
        <w:spacing w:after="0" w:line="240" w:lineRule="auto"/>
        <w:jc w:val="center"/>
        <w:rPr>
          <w:rFonts w:ascii="Calibri" w:eastAsia="Calibri" w:hAnsi="Calibri" w:cs="Times New Roman"/>
          <w:b/>
          <w:szCs w:val="24"/>
        </w:rPr>
      </w:pPr>
      <w:r w:rsidRPr="002D1B8D">
        <w:rPr>
          <w:rFonts w:ascii="Calibri" w:eastAsia="Calibri" w:hAnsi="Calibri" w:cs="Times New Roman"/>
          <w:b/>
          <w:szCs w:val="24"/>
        </w:rPr>
        <w:t xml:space="preserve">For </w:t>
      </w:r>
      <w:r>
        <w:rPr>
          <w:rFonts w:ascii="Calibri" w:eastAsia="Calibri" w:hAnsi="Calibri" w:cs="Times New Roman"/>
          <w:b/>
          <w:szCs w:val="24"/>
        </w:rPr>
        <w:t>September 14, 2023</w:t>
      </w:r>
      <w:r w:rsidRPr="002D1B8D">
        <w:rPr>
          <w:rFonts w:ascii="Calibri" w:eastAsia="Calibri" w:hAnsi="Calibri" w:cs="Times New Roman"/>
          <w:b/>
          <w:szCs w:val="24"/>
        </w:rPr>
        <w:t xml:space="preserve"> Meeting </w:t>
      </w:r>
    </w:p>
    <w:tbl>
      <w:tblPr>
        <w:tblStyle w:val="TableGrid1"/>
        <w:tblW w:w="0" w:type="auto"/>
        <w:tblInd w:w="0" w:type="dxa"/>
        <w:tblLook w:val="04A0" w:firstRow="1" w:lastRow="0" w:firstColumn="1" w:lastColumn="0" w:noHBand="0" w:noVBand="1"/>
      </w:tblPr>
      <w:tblGrid>
        <w:gridCol w:w="3116"/>
        <w:gridCol w:w="3117"/>
        <w:gridCol w:w="3117"/>
      </w:tblGrid>
      <w:tr w:rsidR="00896C0C" w:rsidRPr="002D1B8D" w14:paraId="383C6453" w14:textId="77777777" w:rsidTr="00174BC8">
        <w:tc>
          <w:tcPr>
            <w:tcW w:w="3116" w:type="dxa"/>
            <w:tcBorders>
              <w:top w:val="single" w:sz="4" w:space="0" w:color="auto"/>
              <w:left w:val="single" w:sz="4" w:space="0" w:color="auto"/>
              <w:bottom w:val="single" w:sz="4" w:space="0" w:color="auto"/>
              <w:right w:val="single" w:sz="4" w:space="0" w:color="auto"/>
            </w:tcBorders>
          </w:tcPr>
          <w:p w14:paraId="64C74601" w14:textId="77777777" w:rsidR="00896C0C" w:rsidRPr="002D1B8D" w:rsidRDefault="00896C0C" w:rsidP="00174BC8">
            <w:pPr>
              <w:rPr>
                <w:rFonts w:ascii="Calibri" w:eastAsia="Calibri" w:hAnsi="Calibri" w:cs="Times New Roman"/>
                <w:b/>
                <w:szCs w:val="24"/>
              </w:rPr>
            </w:pPr>
            <w:r w:rsidRPr="002D1B8D">
              <w:rPr>
                <w:rFonts w:ascii="Calibri" w:eastAsia="Calibri" w:hAnsi="Calibri" w:cs="Times New Roman"/>
                <w:b/>
                <w:szCs w:val="24"/>
              </w:rPr>
              <w:t>Present:</w:t>
            </w:r>
          </w:p>
          <w:p w14:paraId="4BD5728C" w14:textId="77777777" w:rsidR="00896C0C" w:rsidRDefault="00896C0C" w:rsidP="00174BC8">
            <w:pPr>
              <w:rPr>
                <w:rFonts w:ascii="Calibri" w:eastAsia="Calibri" w:hAnsi="Calibri" w:cs="Times New Roman"/>
                <w:szCs w:val="24"/>
              </w:rPr>
            </w:pPr>
            <w:r>
              <w:rPr>
                <w:rFonts w:ascii="Calibri" w:eastAsia="Calibri" w:hAnsi="Calibri" w:cs="Times New Roman"/>
                <w:szCs w:val="24"/>
              </w:rPr>
              <w:t>Regina Tagye - Principal</w:t>
            </w:r>
          </w:p>
          <w:p w14:paraId="13972E61" w14:textId="34DAF176" w:rsidR="00896C0C" w:rsidRDefault="00896C0C" w:rsidP="00174BC8">
            <w:pPr>
              <w:rPr>
                <w:rFonts w:ascii="Calibri" w:eastAsia="Calibri" w:hAnsi="Calibri" w:cs="Times New Roman"/>
                <w:szCs w:val="24"/>
              </w:rPr>
            </w:pPr>
            <w:r>
              <w:rPr>
                <w:rFonts w:ascii="Calibri" w:eastAsia="Calibri" w:hAnsi="Calibri" w:cs="Times New Roman"/>
                <w:szCs w:val="24"/>
              </w:rPr>
              <w:t>Lisa Derr – Chair</w:t>
            </w:r>
          </w:p>
          <w:p w14:paraId="742512C5" w14:textId="33321452" w:rsidR="00896C0C" w:rsidRDefault="00896C0C" w:rsidP="00896C0C">
            <w:pPr>
              <w:rPr>
                <w:rFonts w:ascii="Calibri" w:eastAsia="Calibri" w:hAnsi="Calibri" w:cs="Times New Roman"/>
                <w:szCs w:val="24"/>
              </w:rPr>
            </w:pPr>
            <w:r w:rsidRPr="00367A06">
              <w:rPr>
                <w:rFonts w:ascii="Calibri" w:eastAsia="Calibri" w:hAnsi="Calibri" w:cs="Times New Roman"/>
                <w:szCs w:val="24"/>
              </w:rPr>
              <w:t>Mae Mackenzie</w:t>
            </w:r>
            <w:r>
              <w:rPr>
                <w:rFonts w:ascii="Calibri" w:eastAsia="Calibri" w:hAnsi="Calibri" w:cs="Times New Roman"/>
                <w:szCs w:val="24"/>
              </w:rPr>
              <w:t xml:space="preserve"> </w:t>
            </w:r>
          </w:p>
          <w:p w14:paraId="29DAFE8E" w14:textId="77777777" w:rsidR="00896C0C" w:rsidRDefault="00896C0C" w:rsidP="00174BC8">
            <w:pPr>
              <w:rPr>
                <w:rFonts w:ascii="Calibri" w:eastAsia="Calibri" w:hAnsi="Calibri" w:cs="Times New Roman"/>
                <w:szCs w:val="24"/>
              </w:rPr>
            </w:pPr>
            <w:r>
              <w:rPr>
                <w:rFonts w:ascii="Calibri" w:eastAsia="Calibri" w:hAnsi="Calibri" w:cs="Times New Roman"/>
                <w:szCs w:val="24"/>
              </w:rPr>
              <w:t xml:space="preserve">Christine Rodriguez  </w:t>
            </w:r>
          </w:p>
          <w:p w14:paraId="516453B8" w14:textId="77777777" w:rsidR="00896C0C" w:rsidRPr="002D1B8D" w:rsidRDefault="00896C0C" w:rsidP="00174BC8">
            <w:pPr>
              <w:rPr>
                <w:rFonts w:ascii="Calibri" w:eastAsia="Calibri" w:hAnsi="Calibri" w:cs="Times New Roman"/>
                <w:szCs w:val="24"/>
              </w:rPr>
            </w:pPr>
          </w:p>
        </w:tc>
        <w:tc>
          <w:tcPr>
            <w:tcW w:w="3117" w:type="dxa"/>
            <w:tcBorders>
              <w:top w:val="single" w:sz="4" w:space="0" w:color="auto"/>
              <w:left w:val="single" w:sz="4" w:space="0" w:color="auto"/>
              <w:bottom w:val="single" w:sz="4" w:space="0" w:color="auto"/>
              <w:right w:val="single" w:sz="4" w:space="0" w:color="auto"/>
            </w:tcBorders>
            <w:hideMark/>
          </w:tcPr>
          <w:p w14:paraId="10EC9449" w14:textId="77777777" w:rsidR="00896C0C" w:rsidRDefault="00896C0C" w:rsidP="00174BC8">
            <w:pPr>
              <w:rPr>
                <w:rFonts w:ascii="Calibri" w:eastAsia="Calibri" w:hAnsi="Calibri" w:cs="Times New Roman"/>
                <w:b/>
                <w:szCs w:val="24"/>
              </w:rPr>
            </w:pPr>
            <w:r w:rsidRPr="002D1B8D">
              <w:rPr>
                <w:rFonts w:ascii="Calibri" w:eastAsia="Calibri" w:hAnsi="Calibri" w:cs="Times New Roman"/>
                <w:b/>
                <w:szCs w:val="24"/>
              </w:rPr>
              <w:t>Guests:</w:t>
            </w:r>
          </w:p>
          <w:p w14:paraId="431F41E2" w14:textId="2353E27D" w:rsidR="00896C0C" w:rsidRDefault="00896C0C" w:rsidP="00174BC8">
            <w:pPr>
              <w:rPr>
                <w:rFonts w:ascii="Calibri" w:eastAsia="Calibri" w:hAnsi="Calibri" w:cs="Times New Roman"/>
                <w:szCs w:val="24"/>
              </w:rPr>
            </w:pPr>
            <w:r>
              <w:rPr>
                <w:rFonts w:ascii="Calibri" w:eastAsia="Calibri" w:hAnsi="Calibri" w:cs="Times New Roman"/>
                <w:szCs w:val="24"/>
              </w:rPr>
              <w:t>Devane Clarke</w:t>
            </w:r>
          </w:p>
          <w:p w14:paraId="5F017136" w14:textId="15B45B4C" w:rsidR="00896C0C" w:rsidRDefault="00896C0C" w:rsidP="00174BC8">
            <w:pPr>
              <w:rPr>
                <w:rFonts w:ascii="Calibri" w:eastAsia="Calibri" w:hAnsi="Calibri" w:cs="Times New Roman"/>
                <w:szCs w:val="24"/>
              </w:rPr>
            </w:pPr>
            <w:r>
              <w:rPr>
                <w:rFonts w:ascii="Calibri" w:eastAsia="Calibri" w:hAnsi="Calibri" w:cs="Times New Roman"/>
                <w:szCs w:val="24"/>
              </w:rPr>
              <w:t>Marissa George</w:t>
            </w:r>
          </w:p>
          <w:p w14:paraId="459B982E" w14:textId="4EA7C81A" w:rsidR="00896C0C" w:rsidRPr="00E0419D" w:rsidRDefault="00896C0C" w:rsidP="00174BC8">
            <w:pPr>
              <w:rPr>
                <w:rFonts w:ascii="Calibri" w:eastAsia="Calibri" w:hAnsi="Calibri" w:cs="Times New Roman"/>
                <w:szCs w:val="24"/>
              </w:rPr>
            </w:pPr>
          </w:p>
          <w:p w14:paraId="55610367" w14:textId="77777777" w:rsidR="00896C0C" w:rsidRPr="002D1B8D" w:rsidRDefault="00896C0C" w:rsidP="00174BC8">
            <w:pPr>
              <w:rPr>
                <w:rFonts w:ascii="Calibri" w:eastAsia="Calibri" w:hAnsi="Calibri" w:cs="Times New Roman"/>
                <w:szCs w:val="24"/>
              </w:rPr>
            </w:pPr>
          </w:p>
        </w:tc>
        <w:tc>
          <w:tcPr>
            <w:tcW w:w="3117" w:type="dxa"/>
            <w:tcBorders>
              <w:top w:val="single" w:sz="4" w:space="0" w:color="auto"/>
              <w:left w:val="single" w:sz="4" w:space="0" w:color="auto"/>
              <w:bottom w:val="single" w:sz="4" w:space="0" w:color="auto"/>
              <w:right w:val="single" w:sz="4" w:space="0" w:color="auto"/>
            </w:tcBorders>
            <w:hideMark/>
          </w:tcPr>
          <w:p w14:paraId="05CC57A5" w14:textId="77777777" w:rsidR="00896C0C" w:rsidRDefault="00896C0C" w:rsidP="00174BC8">
            <w:pPr>
              <w:rPr>
                <w:rFonts w:ascii="Calibri" w:eastAsia="Calibri" w:hAnsi="Calibri" w:cs="Times New Roman"/>
                <w:b/>
                <w:szCs w:val="24"/>
              </w:rPr>
            </w:pPr>
            <w:r w:rsidRPr="002D1B8D">
              <w:rPr>
                <w:rFonts w:ascii="Calibri" w:eastAsia="Calibri" w:hAnsi="Calibri" w:cs="Times New Roman"/>
                <w:b/>
                <w:szCs w:val="24"/>
              </w:rPr>
              <w:t>Absent:</w:t>
            </w:r>
          </w:p>
          <w:p w14:paraId="1AF5BD01" w14:textId="77777777" w:rsidR="00896C0C" w:rsidRDefault="00896C0C" w:rsidP="00174BC8">
            <w:pPr>
              <w:rPr>
                <w:rFonts w:ascii="Calibri" w:eastAsia="Calibri" w:hAnsi="Calibri" w:cs="Times New Roman"/>
                <w:szCs w:val="24"/>
              </w:rPr>
            </w:pPr>
            <w:r>
              <w:rPr>
                <w:rFonts w:ascii="Calibri" w:eastAsia="Calibri" w:hAnsi="Calibri" w:cs="Times New Roman"/>
                <w:szCs w:val="24"/>
              </w:rPr>
              <w:t xml:space="preserve">Robert Kinman – Excused </w:t>
            </w:r>
          </w:p>
          <w:p w14:paraId="6060A29B" w14:textId="79948D00" w:rsidR="00896C0C" w:rsidRDefault="0099421F" w:rsidP="00174BC8">
            <w:pPr>
              <w:rPr>
                <w:rFonts w:ascii="Calibri" w:eastAsia="Calibri" w:hAnsi="Calibri" w:cs="Times New Roman"/>
                <w:szCs w:val="24"/>
              </w:rPr>
            </w:pPr>
            <w:r>
              <w:rPr>
                <w:rFonts w:ascii="Calibri" w:eastAsia="Calibri" w:hAnsi="Calibri" w:cs="Times New Roman"/>
                <w:szCs w:val="24"/>
              </w:rPr>
              <w:t>Alma Sanchez - Excused</w:t>
            </w:r>
          </w:p>
          <w:p w14:paraId="764B0CF1" w14:textId="77777777" w:rsidR="00896C0C" w:rsidRPr="002D1B8D" w:rsidRDefault="00896C0C" w:rsidP="00174BC8">
            <w:pPr>
              <w:rPr>
                <w:rFonts w:ascii="Calibri" w:eastAsia="Calibri" w:hAnsi="Calibri" w:cs="Times New Roman"/>
                <w:szCs w:val="24"/>
              </w:rPr>
            </w:pPr>
          </w:p>
        </w:tc>
      </w:tr>
    </w:tbl>
    <w:p w14:paraId="7FE197D8" w14:textId="77777777" w:rsidR="00896C0C" w:rsidRPr="002D1B8D" w:rsidRDefault="00896C0C" w:rsidP="00896C0C">
      <w:pPr>
        <w:spacing w:after="0" w:line="240" w:lineRule="auto"/>
        <w:rPr>
          <w:rFonts w:ascii="Calibri" w:eastAsia="Calibri" w:hAnsi="Calibri" w:cs="Times New Roman"/>
          <w:szCs w:val="24"/>
        </w:rPr>
      </w:pPr>
    </w:p>
    <w:p w14:paraId="0C8B358E" w14:textId="1DB2D3A8" w:rsidR="00896C0C" w:rsidRDefault="00896C0C" w:rsidP="00896C0C">
      <w:pPr>
        <w:spacing w:after="0" w:line="240" w:lineRule="auto"/>
        <w:rPr>
          <w:rFonts w:ascii="Calibri" w:eastAsia="Calibri" w:hAnsi="Calibri" w:cs="Times New Roman"/>
          <w:szCs w:val="24"/>
        </w:rPr>
      </w:pPr>
      <w:r w:rsidRPr="002D1B8D">
        <w:rPr>
          <w:rFonts w:ascii="Calibri" w:eastAsia="Calibri" w:hAnsi="Calibri" w:cs="Times New Roman"/>
          <w:szCs w:val="24"/>
        </w:rPr>
        <w:t xml:space="preserve">Ms. </w:t>
      </w:r>
      <w:r>
        <w:rPr>
          <w:rFonts w:ascii="Calibri" w:eastAsia="Calibri" w:hAnsi="Calibri" w:cs="Times New Roman"/>
          <w:szCs w:val="24"/>
        </w:rPr>
        <w:t>Derr</w:t>
      </w:r>
      <w:r w:rsidRPr="002D1B8D">
        <w:rPr>
          <w:rFonts w:ascii="Calibri" w:eastAsia="Calibri" w:hAnsi="Calibri" w:cs="Times New Roman"/>
          <w:szCs w:val="24"/>
        </w:rPr>
        <w:t xml:space="preserve"> called the meeting to order at 3:</w:t>
      </w:r>
      <w:r>
        <w:rPr>
          <w:rFonts w:ascii="Calibri" w:eastAsia="Calibri" w:hAnsi="Calibri" w:cs="Times New Roman"/>
          <w:szCs w:val="24"/>
        </w:rPr>
        <w:t>15</w:t>
      </w:r>
      <w:r w:rsidRPr="002D1B8D">
        <w:rPr>
          <w:rFonts w:ascii="Calibri" w:eastAsia="Calibri" w:hAnsi="Calibri" w:cs="Times New Roman"/>
          <w:szCs w:val="24"/>
        </w:rPr>
        <w:t xml:space="preserve"> p.m</w:t>
      </w:r>
      <w:r>
        <w:rPr>
          <w:rFonts w:ascii="Calibri" w:eastAsia="Calibri" w:hAnsi="Calibri" w:cs="Times New Roman"/>
          <w:szCs w:val="24"/>
        </w:rPr>
        <w:t>. She then read the minutes from the May 11, 2023 meeting.</w:t>
      </w:r>
    </w:p>
    <w:p w14:paraId="53923445" w14:textId="77777777" w:rsidR="00896C0C" w:rsidRDefault="00896C0C" w:rsidP="00896C0C">
      <w:pPr>
        <w:spacing w:after="0" w:line="240" w:lineRule="auto"/>
        <w:rPr>
          <w:rFonts w:ascii="Calibri" w:eastAsia="Calibri" w:hAnsi="Calibri" w:cs="Times New Roman"/>
          <w:szCs w:val="24"/>
        </w:rPr>
      </w:pPr>
    </w:p>
    <w:p w14:paraId="3C4BDA75" w14:textId="0342E072" w:rsidR="00896C0C" w:rsidRDefault="00896C0C" w:rsidP="00896C0C">
      <w:pPr>
        <w:tabs>
          <w:tab w:val="num" w:pos="990"/>
        </w:tabs>
        <w:spacing w:after="0" w:line="240" w:lineRule="auto"/>
        <w:rPr>
          <w:rFonts w:ascii="Calibri" w:eastAsia="Calibri" w:hAnsi="Calibri" w:cs="Times New Roman"/>
          <w:szCs w:val="24"/>
        </w:rPr>
      </w:pPr>
      <w:r>
        <w:rPr>
          <w:rFonts w:ascii="Calibri" w:eastAsia="Calibri" w:hAnsi="Calibri" w:cs="Times New Roman"/>
          <w:szCs w:val="24"/>
        </w:rPr>
        <w:t>Mr. Clarke discussed the School-Family Compact for Learning and asked for feedback after each section.  For the Working together for success: At home section, Ms. Tagye suggested that “and data chats” be added to the “Parents will attend school functions and conferences.”  Mr. Clarke will add that to the compact.  Ms. Rodriguez and Ms. George both agreed that the compact was very clear.</w:t>
      </w:r>
    </w:p>
    <w:p w14:paraId="6D0EEB96" w14:textId="77777777" w:rsidR="00896C0C" w:rsidRDefault="00896C0C" w:rsidP="00896C0C">
      <w:pPr>
        <w:tabs>
          <w:tab w:val="num" w:pos="990"/>
        </w:tabs>
        <w:spacing w:after="0" w:line="240" w:lineRule="auto"/>
        <w:rPr>
          <w:rFonts w:ascii="Calibri" w:eastAsia="Calibri" w:hAnsi="Calibri" w:cs="Times New Roman"/>
          <w:szCs w:val="24"/>
        </w:rPr>
      </w:pPr>
    </w:p>
    <w:p w14:paraId="32D844CC" w14:textId="5551F345" w:rsidR="00896C0C" w:rsidRDefault="00896C0C" w:rsidP="00896C0C">
      <w:pPr>
        <w:tabs>
          <w:tab w:val="num" w:pos="990"/>
        </w:tabs>
        <w:spacing w:after="0" w:line="240" w:lineRule="auto"/>
        <w:rPr>
          <w:rFonts w:ascii="Calibri" w:eastAsia="Calibri" w:hAnsi="Calibri" w:cs="Times New Roman"/>
          <w:szCs w:val="24"/>
        </w:rPr>
      </w:pPr>
      <w:r>
        <w:rPr>
          <w:rFonts w:ascii="Calibri" w:eastAsia="Calibri" w:hAnsi="Calibri" w:cs="Times New Roman"/>
          <w:szCs w:val="24"/>
        </w:rPr>
        <w:t>Mr. Clarke then talked about the Parental and Family Engagement Plan Summary</w:t>
      </w:r>
      <w:r w:rsidR="00E17163">
        <w:rPr>
          <w:rFonts w:ascii="Calibri" w:eastAsia="Calibri" w:hAnsi="Calibri" w:cs="Times New Roman"/>
          <w:szCs w:val="24"/>
        </w:rPr>
        <w:t xml:space="preserve"> and asked for input after each section.  During the Supporting Partnerships section, Ms. George said they do schoolwork as soon as the children get home from school.  She also mentioned that she hasn’t been into Focus yet.  Ms. Tagye explained that it’s not just grades, but there are notifications that are sent through Focus as well.  Ms. Tagye also discussed Family Math Night at Publix.  Mr. Clarke stated that this is a draft.   Ms. Tagye said that if anyone has any suggestions to email Mr. Clarke or call the office and we’ll discuss it at the next meeting. </w:t>
      </w:r>
    </w:p>
    <w:p w14:paraId="7089B961" w14:textId="77777777" w:rsidR="00896C0C" w:rsidRDefault="00896C0C" w:rsidP="00896C0C">
      <w:pPr>
        <w:tabs>
          <w:tab w:val="num" w:pos="990"/>
        </w:tabs>
        <w:spacing w:after="0" w:line="240" w:lineRule="auto"/>
        <w:rPr>
          <w:rFonts w:ascii="Calibri" w:eastAsia="Calibri" w:hAnsi="Calibri" w:cs="Times New Roman"/>
          <w:szCs w:val="24"/>
        </w:rPr>
      </w:pPr>
    </w:p>
    <w:p w14:paraId="2AEC10F0" w14:textId="2DAD1C98" w:rsidR="00896C0C" w:rsidRDefault="00896C0C" w:rsidP="00896C0C">
      <w:pPr>
        <w:tabs>
          <w:tab w:val="num" w:pos="990"/>
        </w:tabs>
        <w:spacing w:after="0" w:line="240" w:lineRule="auto"/>
        <w:rPr>
          <w:rFonts w:ascii="Calibri" w:eastAsia="Calibri" w:hAnsi="Calibri" w:cs="Times New Roman"/>
          <w:szCs w:val="24"/>
        </w:rPr>
      </w:pPr>
      <w:r>
        <w:rPr>
          <w:rFonts w:ascii="Calibri" w:eastAsia="Calibri" w:hAnsi="Calibri" w:cs="Times New Roman"/>
          <w:szCs w:val="24"/>
        </w:rPr>
        <w:t xml:space="preserve">Ms. Tagye discussed </w:t>
      </w:r>
      <w:r w:rsidR="00E17163">
        <w:rPr>
          <w:rFonts w:ascii="Calibri" w:eastAsia="Calibri" w:hAnsi="Calibri" w:cs="Times New Roman"/>
          <w:szCs w:val="24"/>
        </w:rPr>
        <w:t xml:space="preserve">the SIP goals and went over the </w:t>
      </w:r>
      <w:r>
        <w:rPr>
          <w:rFonts w:ascii="Calibri" w:eastAsia="Calibri" w:hAnsi="Calibri" w:cs="Times New Roman"/>
          <w:szCs w:val="24"/>
        </w:rPr>
        <w:t xml:space="preserve">Star and </w:t>
      </w:r>
      <w:r w:rsidRPr="00BB1C29">
        <w:rPr>
          <w:rFonts w:ascii="Calibri" w:eastAsia="Calibri" w:hAnsi="Calibri" w:cs="Times New Roman"/>
          <w:szCs w:val="24"/>
        </w:rPr>
        <w:t>FAST Dat</w:t>
      </w:r>
      <w:r>
        <w:rPr>
          <w:rFonts w:ascii="Calibri" w:eastAsia="Calibri" w:hAnsi="Calibri" w:cs="Times New Roman"/>
          <w:szCs w:val="24"/>
        </w:rPr>
        <w:t xml:space="preserve">a </w:t>
      </w:r>
      <w:r w:rsidR="00E17163">
        <w:rPr>
          <w:rFonts w:ascii="Calibri" w:eastAsia="Calibri" w:hAnsi="Calibri" w:cs="Times New Roman"/>
          <w:szCs w:val="24"/>
        </w:rPr>
        <w:t>for PM1.</w:t>
      </w:r>
    </w:p>
    <w:p w14:paraId="4F246E21" w14:textId="77777777" w:rsidR="00E17163" w:rsidRDefault="00E17163" w:rsidP="00896C0C">
      <w:pPr>
        <w:tabs>
          <w:tab w:val="num" w:pos="990"/>
        </w:tabs>
        <w:spacing w:after="0" w:line="240" w:lineRule="auto"/>
        <w:rPr>
          <w:rFonts w:ascii="Calibri" w:eastAsia="Calibri" w:hAnsi="Calibri" w:cs="Times New Roman"/>
          <w:szCs w:val="24"/>
        </w:rPr>
      </w:pPr>
    </w:p>
    <w:p w14:paraId="316A3E9C" w14:textId="0D0E9672" w:rsidR="00E17163" w:rsidRDefault="00E17163" w:rsidP="00896C0C">
      <w:pPr>
        <w:tabs>
          <w:tab w:val="num" w:pos="990"/>
        </w:tabs>
        <w:spacing w:after="0" w:line="240" w:lineRule="auto"/>
        <w:rPr>
          <w:rFonts w:ascii="Calibri" w:eastAsia="Calibri" w:hAnsi="Calibri" w:cs="Times New Roman"/>
          <w:szCs w:val="24"/>
        </w:rPr>
      </w:pPr>
      <w:r>
        <w:rPr>
          <w:rFonts w:ascii="Calibri" w:eastAsia="Calibri" w:hAnsi="Calibri" w:cs="Times New Roman"/>
          <w:szCs w:val="24"/>
        </w:rPr>
        <w:t>Ms. Derr stated that she will send out bylaws and we can vote on them at the next meeting.</w:t>
      </w:r>
    </w:p>
    <w:p w14:paraId="75B90A64" w14:textId="77777777" w:rsidR="00896C0C" w:rsidRDefault="00896C0C" w:rsidP="00896C0C">
      <w:pPr>
        <w:spacing w:after="0" w:line="240" w:lineRule="auto"/>
        <w:rPr>
          <w:rFonts w:ascii="Calibri" w:eastAsia="Calibri" w:hAnsi="Calibri" w:cs="Times New Roman"/>
          <w:szCs w:val="24"/>
        </w:rPr>
      </w:pPr>
    </w:p>
    <w:p w14:paraId="56D091A4" w14:textId="43BFBAD3" w:rsidR="00896C0C" w:rsidRDefault="00896C0C" w:rsidP="00896C0C">
      <w:pPr>
        <w:spacing w:after="0" w:line="240" w:lineRule="auto"/>
        <w:rPr>
          <w:rFonts w:ascii="Calibri" w:eastAsia="Calibri" w:hAnsi="Calibri" w:cs="Times New Roman"/>
          <w:szCs w:val="24"/>
        </w:rPr>
      </w:pPr>
      <w:r w:rsidRPr="002D1B8D">
        <w:rPr>
          <w:rFonts w:ascii="Calibri" w:eastAsia="Calibri" w:hAnsi="Calibri" w:cs="Times New Roman"/>
          <w:szCs w:val="24"/>
        </w:rPr>
        <w:t xml:space="preserve">The meeting </w:t>
      </w:r>
      <w:r>
        <w:rPr>
          <w:rFonts w:ascii="Calibri" w:eastAsia="Calibri" w:hAnsi="Calibri" w:cs="Times New Roman"/>
          <w:szCs w:val="24"/>
        </w:rPr>
        <w:t>ended</w:t>
      </w:r>
      <w:r w:rsidRPr="002D1B8D">
        <w:rPr>
          <w:rFonts w:ascii="Calibri" w:eastAsia="Calibri" w:hAnsi="Calibri" w:cs="Times New Roman"/>
          <w:szCs w:val="24"/>
        </w:rPr>
        <w:t xml:space="preserve"> at 3:</w:t>
      </w:r>
      <w:r>
        <w:rPr>
          <w:rFonts w:ascii="Calibri" w:eastAsia="Calibri" w:hAnsi="Calibri" w:cs="Times New Roman"/>
          <w:szCs w:val="24"/>
        </w:rPr>
        <w:t>5</w:t>
      </w:r>
      <w:r w:rsidR="00E17163">
        <w:rPr>
          <w:rFonts w:ascii="Calibri" w:eastAsia="Calibri" w:hAnsi="Calibri" w:cs="Times New Roman"/>
          <w:szCs w:val="24"/>
        </w:rPr>
        <w:t>5</w:t>
      </w:r>
      <w:r>
        <w:rPr>
          <w:rFonts w:ascii="Calibri" w:eastAsia="Calibri" w:hAnsi="Calibri" w:cs="Times New Roman"/>
          <w:szCs w:val="24"/>
        </w:rPr>
        <w:t xml:space="preserve"> p.m.</w:t>
      </w:r>
      <w:r w:rsidRPr="002D1B8D">
        <w:rPr>
          <w:rFonts w:ascii="Calibri" w:eastAsia="Calibri" w:hAnsi="Calibri" w:cs="Times New Roman"/>
          <w:szCs w:val="24"/>
        </w:rPr>
        <w:t xml:space="preserve"> </w:t>
      </w:r>
      <w:r>
        <w:rPr>
          <w:rFonts w:ascii="Calibri" w:eastAsia="Calibri" w:hAnsi="Calibri" w:cs="Times New Roman"/>
          <w:szCs w:val="24"/>
        </w:rPr>
        <w:t>Our n</w:t>
      </w:r>
      <w:r w:rsidRPr="009830CA">
        <w:rPr>
          <w:rFonts w:ascii="Calibri" w:eastAsia="Calibri" w:hAnsi="Calibri" w:cs="Times New Roman"/>
          <w:szCs w:val="24"/>
        </w:rPr>
        <w:t>ext meeting will be</w:t>
      </w:r>
      <w:r>
        <w:rPr>
          <w:rFonts w:ascii="Calibri" w:eastAsia="Calibri" w:hAnsi="Calibri" w:cs="Times New Roman"/>
          <w:szCs w:val="24"/>
        </w:rPr>
        <w:t xml:space="preserve"> </w:t>
      </w:r>
      <w:r w:rsidR="00E17163">
        <w:rPr>
          <w:rFonts w:ascii="Calibri" w:eastAsia="Calibri" w:hAnsi="Calibri" w:cs="Times New Roman"/>
          <w:szCs w:val="24"/>
        </w:rPr>
        <w:t xml:space="preserve">October 19 at 3:15 p.m. </w:t>
      </w:r>
    </w:p>
    <w:p w14:paraId="1A702F66" w14:textId="77777777" w:rsidR="00896C0C" w:rsidRDefault="00896C0C" w:rsidP="00896C0C">
      <w:pPr>
        <w:spacing w:after="0" w:line="240" w:lineRule="auto"/>
        <w:rPr>
          <w:rFonts w:ascii="Calibri" w:eastAsia="Calibri" w:hAnsi="Calibri" w:cs="Times New Roman"/>
          <w:szCs w:val="24"/>
        </w:rPr>
      </w:pPr>
    </w:p>
    <w:p w14:paraId="5CD72855" w14:textId="77777777" w:rsidR="00896C0C" w:rsidRDefault="00896C0C" w:rsidP="00896C0C">
      <w:pPr>
        <w:spacing w:after="0" w:line="240" w:lineRule="auto"/>
        <w:rPr>
          <w:szCs w:val="24"/>
        </w:rPr>
      </w:pPr>
      <w:r>
        <w:rPr>
          <w:szCs w:val="24"/>
        </w:rPr>
        <w:t xml:space="preserve"> </w:t>
      </w:r>
    </w:p>
    <w:p w14:paraId="45331B45" w14:textId="77777777" w:rsidR="00896C0C" w:rsidRDefault="00896C0C" w:rsidP="00896C0C"/>
    <w:p w14:paraId="54AA1077" w14:textId="77777777" w:rsidR="00896C0C" w:rsidRDefault="00896C0C" w:rsidP="00896C0C"/>
    <w:p w14:paraId="601FD3E8" w14:textId="77777777" w:rsidR="008367CA" w:rsidRDefault="008367CA"/>
    <w:sectPr w:rsidR="008367CA" w:rsidSect="0045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0C"/>
    <w:rsid w:val="008367CA"/>
    <w:rsid w:val="00896C0C"/>
    <w:rsid w:val="0099421F"/>
    <w:rsid w:val="00E17163"/>
    <w:rsid w:val="00E2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8A00"/>
  <w15:chartTrackingRefBased/>
  <w15:docId w15:val="{4625AEE1-76FC-4CF3-BA1F-B231FBF0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0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96C0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Derr.Lisa@Cambridge Elementary</dc:creator>
  <cp:keywords/>
  <dc:description/>
  <cp:lastModifiedBy>Derr.Lisa@Cambridge Elementary</cp:lastModifiedBy>
  <cp:revision>2</cp:revision>
  <dcterms:created xsi:type="dcterms:W3CDTF">2023-09-14T20:15:00Z</dcterms:created>
  <dcterms:modified xsi:type="dcterms:W3CDTF">2023-09-19T15:28:00Z</dcterms:modified>
</cp:coreProperties>
</file>