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81" w:rsidRDefault="00D05815">
      <w:pPr>
        <w:spacing w:before="2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Art (Family Document)</w:t>
      </w:r>
    </w:p>
    <w:p w:rsidR="00F71F81" w:rsidRDefault="00D0581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Instructional Plan for the Week of April 13- April 17, 2020</w:t>
      </w:r>
    </w:p>
    <w:p w:rsidR="00F71F81" w:rsidRDefault="00F71F81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"/>
        <w:tblW w:w="11085" w:type="dxa"/>
        <w:tblInd w:w="-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7710"/>
      </w:tblGrid>
      <w:tr w:rsidR="00F71F81">
        <w:trPr>
          <w:trHeight w:val="555"/>
        </w:trPr>
        <w:tc>
          <w:tcPr>
            <w:tcW w:w="1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Use </w:t>
            </w:r>
            <w:hyperlink r:id="rId5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Launchpad</w:t>
              </w:r>
            </w:hyperlink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to access all curriculum apps.</w:t>
            </w:r>
          </w:p>
        </w:tc>
      </w:tr>
      <w:tr w:rsidR="00F71F81">
        <w:trPr>
          <w:trHeight w:val="244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Davis Digital</w:t>
            </w:r>
          </w:p>
          <w:p w:rsidR="00F71F81" w:rsidRDefault="00F71F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990600" cy="94398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t="19373" r="86378" b="57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43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All students have access to our online Visual Art Textbooks. </w:t>
            </w:r>
          </w:p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Take a moment to explore and read! </w:t>
            </w:r>
          </w:p>
          <w:p w:rsidR="00F71F81" w:rsidRDefault="00F71F8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Additional information for parents is available at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https://www.davisart.com/</w:t>
              </w:r>
            </w:hyperlink>
          </w:p>
        </w:tc>
      </w:tr>
      <w:tr w:rsidR="00F71F81">
        <w:trPr>
          <w:trHeight w:val="182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F71F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Visual Art </w:t>
            </w:r>
          </w:p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PreK-2 </w:t>
            </w:r>
          </w:p>
          <w:p w:rsidR="00F71F81" w:rsidRDefault="00F71F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Toys </w:t>
            </w:r>
          </w:p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Reimagined </w:t>
            </w:r>
          </w:p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(Recycled Sculptures)</w:t>
            </w:r>
          </w:p>
          <w:p w:rsidR="00F71F81" w:rsidRDefault="00F71F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Our Contemporary Artist of the Week is Caine. Caine is a 9 year-old from LA, who created his own cardboard arcade. </w:t>
            </w:r>
          </w:p>
          <w:p w:rsidR="00F71F81" w:rsidRDefault="00D0581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Watch: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6"/>
                  <w:szCs w:val="26"/>
                  <w:u w:val="single"/>
                </w:rPr>
                <w:t>Caine’s Arcade</w:t>
              </w:r>
            </w:hyperlink>
          </w:p>
          <w:p w:rsidR="00F71F81" w:rsidRDefault="00D05815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Watch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Caine’s Arcade 2: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From a Movie to a Movement</w:t>
              </w:r>
            </w:hyperlink>
            <w:hyperlink r:id="rId10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F71F81" w:rsidRDefault="00D0581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DESIGN CHALLENGE (Complete 1) </w:t>
            </w:r>
          </w:p>
          <w:p w:rsidR="00F71F81" w:rsidRDefault="00D0581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Option 1: Create a Game Using </w:t>
            </w:r>
          </w:p>
          <w:p w:rsidR="00F71F81" w:rsidRDefault="00D05815">
            <w:pPr>
              <w:widowControl w:val="0"/>
              <w:spacing w:line="240" w:lineRule="auto"/>
              <w:ind w:left="216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Recycled Materials </w:t>
            </w:r>
          </w:p>
          <w:p w:rsidR="00F71F81" w:rsidRDefault="00D0581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Option 2: Create Your Favorite Toy Using Recycled Materials </w:t>
            </w:r>
          </w:p>
          <w:p w:rsidR="00F71F81" w:rsidRDefault="00F71F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 Out Our Virtual Event Page:</w:t>
            </w:r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https://cardboardchallenge.com/events/bps-virtual-cardboard-challenge/</w:t>
              </w:r>
            </w:hyperlink>
          </w:p>
          <w:p w:rsidR="00F71F81" w:rsidRDefault="00F71F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Please email photos of your creations to: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Latraverse.Kristina@brevardschools.org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71F81">
        <w:trPr>
          <w:trHeight w:val="545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Visual Art </w:t>
            </w: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3-6 </w:t>
            </w:r>
          </w:p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Toys</w:t>
            </w: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Reimagined </w:t>
            </w: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(Recycled Sculptures)</w:t>
            </w:r>
          </w:p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Our Contemporary Artist of the Week is Caine. Caine is a 9 year old from LA, who created his own cardboard arcade. </w:t>
            </w:r>
          </w:p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                1. Watch: </w:t>
            </w:r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26"/>
                  <w:szCs w:val="26"/>
                  <w:u w:val="single"/>
                </w:rPr>
                <w:t xml:space="preserve">Caine’s Arcade </w:t>
              </w:r>
            </w:hyperlink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Watch: Caine’s Arcade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14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From a Movie to a Movement</w:t>
              </w:r>
            </w:hyperlink>
          </w:p>
          <w:p w:rsidR="00F71F81" w:rsidRDefault="00D0581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                2. DESIGN CHALLENGE (Complete 1) </w:t>
            </w:r>
          </w:p>
          <w:p w:rsidR="00F71F81" w:rsidRDefault="00D0581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Option 1: Create a Game Others Can Play Using Recycled Materials </w:t>
            </w:r>
          </w:p>
          <w:p w:rsidR="00F71F81" w:rsidRDefault="00D0581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Option 2: Recreate Your Favorite Toy</w:t>
            </w:r>
          </w:p>
          <w:p w:rsidR="00F71F81" w:rsidRDefault="00D05815">
            <w:pPr>
              <w:widowControl w:val="0"/>
              <w:spacing w:line="240" w:lineRule="auto"/>
              <w:ind w:left="21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Using Recycled Materials </w:t>
            </w:r>
          </w:p>
          <w:p w:rsidR="00F71F81" w:rsidRDefault="00F71F8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 Out Our Virtual  Event Page:</w:t>
            </w:r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https://cardboardchallenge.com/events/bps-virtual-cardboard-challenge/</w:t>
              </w:r>
            </w:hyperlink>
          </w:p>
          <w:p w:rsidR="00F71F81" w:rsidRDefault="00F71F8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Please email photos of your creations to: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Latraverse.Kristina@brevardschools.org</w:t>
              </w:r>
            </w:hyperlink>
          </w:p>
        </w:tc>
      </w:tr>
      <w:tr w:rsidR="00F71F81">
        <w:trPr>
          <w:trHeight w:val="545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Other Resources for</w:t>
            </w: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Art Enrichment </w:t>
            </w:r>
          </w:p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Watch: </w:t>
            </w:r>
            <w:hyperlink r:id="rId17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Caine’s Arcade</w:t>
              </w:r>
            </w:hyperlink>
            <w:hyperlink r:id="rId18">
              <w:r>
                <w:rPr>
                  <w:rFonts w:ascii="Calibri" w:eastAsia="Calibri" w:hAnsi="Calibri" w:cs="Calibri"/>
                  <w:b/>
                  <w:color w:val="1155CC"/>
                  <w:sz w:val="26"/>
                  <w:szCs w:val="26"/>
                  <w:u w:val="single"/>
                </w:rPr>
                <w:t xml:space="preserve"> </w:t>
              </w:r>
            </w:hyperlink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Watch: Caine’s Arcade 2: </w:t>
            </w:r>
            <w:hyperlink r:id="rId19">
              <w:r>
                <w:rPr>
                  <w:rFonts w:ascii="Calibri" w:eastAsia="Calibri" w:hAnsi="Calibri" w:cs="Calibri"/>
                  <w:b/>
                  <w:color w:val="1155CC"/>
                  <w:sz w:val="28"/>
                  <w:szCs w:val="28"/>
                  <w:u w:val="single"/>
                </w:rPr>
                <w:t>From a Movie to a Movement</w:t>
              </w:r>
            </w:hyperlink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The Carle Museum: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Transforming Space with Cardboar</w:t>
              </w:r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d Sculpture</w:t>
              </w:r>
            </w:hyperlink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Artful Parent: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 xml:space="preserve">Sculpture Ideas for Kids </w:t>
              </w:r>
            </w:hyperlink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Barley &amp; Birch: </w:t>
            </w:r>
            <w:hyperlink r:id="rId22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Calder In</w:t>
              </w:r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spired Cardboard Sculptures</w:t>
              </w:r>
            </w:hyperlink>
          </w:p>
          <w:p w:rsidR="00F71F81" w:rsidRDefault="00D0581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Cardboard Techniques: </w:t>
            </w:r>
            <w:hyperlink r:id="rId23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 xml:space="preserve">Cardboard Sculpture Techniques </w:t>
              </w:r>
            </w:hyperlink>
          </w:p>
        </w:tc>
      </w:tr>
      <w:tr w:rsidR="00F71F81">
        <w:trPr>
          <w:trHeight w:val="2070"/>
        </w:trPr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Supplemental </w:t>
            </w: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Project </w:t>
            </w:r>
          </w:p>
          <w:p w:rsidR="00F71F81" w:rsidRDefault="00D0581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(OPTIONAL)</w:t>
            </w:r>
          </w:p>
          <w:p w:rsidR="00F71F81" w:rsidRDefault="00F71F8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Create a Cardboard Sculpture without Glue (or Tape)</w:t>
            </w:r>
          </w:p>
          <w:p w:rsidR="00F71F81" w:rsidRDefault="00F71F81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71F81" w:rsidRDefault="00D05815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-Cut Cereal boxes (or other thin cardboard into squares) </w:t>
            </w:r>
          </w:p>
          <w:p w:rsidR="00F71F81" w:rsidRDefault="00D05815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-Cut a small slit in each side of the square </w:t>
            </w:r>
          </w:p>
          <w:p w:rsidR="00F71F81" w:rsidRDefault="00D05815">
            <w:pP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-Build a sculpture using only the cut pieces</w:t>
            </w:r>
          </w:p>
        </w:tc>
      </w:tr>
      <w:tr w:rsidR="00F71F81">
        <w:trPr>
          <w:trHeight w:val="660"/>
        </w:trPr>
        <w:tc>
          <w:tcPr>
            <w:tcW w:w="11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1" w:rsidRDefault="00D0581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Note: Your teacher may assign additional lessons.</w:t>
            </w:r>
          </w:p>
        </w:tc>
      </w:tr>
    </w:tbl>
    <w:p w:rsidR="00F71F81" w:rsidRDefault="00F71F8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sectPr w:rsidR="00F71F81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4B78"/>
    <w:multiLevelType w:val="multilevel"/>
    <w:tmpl w:val="FC5E5AD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81"/>
    <w:rsid w:val="00D05815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25B5F-9E45-47B5-9819-1936F7F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DX14" TargetMode="External"/><Relationship Id="rId13" Type="http://schemas.openxmlformats.org/officeDocument/2006/relationships/hyperlink" Target="https://safeyoutube.net/w/DX14" TargetMode="External"/><Relationship Id="rId18" Type="http://schemas.openxmlformats.org/officeDocument/2006/relationships/hyperlink" Target="https://safeyoutube.net/w/DX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fulparent.com/3-d-art-sculpture-ideas-kids/" TargetMode="External"/><Relationship Id="rId7" Type="http://schemas.openxmlformats.org/officeDocument/2006/relationships/hyperlink" Target="https://www.davisart.com/" TargetMode="External"/><Relationship Id="rId12" Type="http://schemas.openxmlformats.org/officeDocument/2006/relationships/hyperlink" Target="mailto:Latraverse.Kristina@brevardschools.org" TargetMode="External"/><Relationship Id="rId17" Type="http://schemas.openxmlformats.org/officeDocument/2006/relationships/hyperlink" Target="https://safeyoutube.net/w/DX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atraverse.Kristina@brevardschools.org" TargetMode="External"/><Relationship Id="rId20" Type="http://schemas.openxmlformats.org/officeDocument/2006/relationships/hyperlink" Target="https://www.carlemuseum.org/blogs/making-art/transforming-space-cardboard-sculptur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rdboardchallenge.com/events/bps-virtual-cardboard-challeng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aunchpad.classlink.com/brevard" TargetMode="External"/><Relationship Id="rId15" Type="http://schemas.openxmlformats.org/officeDocument/2006/relationships/hyperlink" Target="https://cardboardchallenge.com/events/bps-virtual-cardboard-challenge/" TargetMode="External"/><Relationship Id="rId23" Type="http://schemas.openxmlformats.org/officeDocument/2006/relationships/hyperlink" Target="https://safeyoutube.net/w/LR14" TargetMode="External"/><Relationship Id="rId10" Type="http://schemas.openxmlformats.org/officeDocument/2006/relationships/hyperlink" Target="https://safeyoutube.net/w/DX14" TargetMode="External"/><Relationship Id="rId19" Type="http://schemas.openxmlformats.org/officeDocument/2006/relationships/hyperlink" Target="https://safeyoutube.net/w/3a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3a24" TargetMode="External"/><Relationship Id="rId14" Type="http://schemas.openxmlformats.org/officeDocument/2006/relationships/hyperlink" Target="https://safeyoutube.net/w/3a24" TargetMode="External"/><Relationship Id="rId22" Type="http://schemas.openxmlformats.org/officeDocument/2006/relationships/hyperlink" Target="https://barleyandbirch.com/2019/04/make-calder-inspired-cardboard-spring-sculp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0301User</dc:creator>
  <cp:lastModifiedBy>0301User</cp:lastModifiedBy>
  <cp:revision>2</cp:revision>
  <dcterms:created xsi:type="dcterms:W3CDTF">2020-04-13T16:07:00Z</dcterms:created>
  <dcterms:modified xsi:type="dcterms:W3CDTF">2020-04-13T16:07:00Z</dcterms:modified>
</cp:coreProperties>
</file>