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31A25" w14:textId="103A5E6F" w:rsidR="00953A8F" w:rsidRDefault="00953A8F" w:rsidP="00953A8F">
      <w:pPr>
        <w:jc w:val="center"/>
        <w:rPr>
          <w:b/>
        </w:rPr>
      </w:pPr>
      <w:r w:rsidRPr="00FD4884">
        <w:rPr>
          <w:b/>
        </w:rPr>
        <w:t>Notification to Parents of Out of Field Teachers</w:t>
      </w:r>
    </w:p>
    <w:p w14:paraId="2A456FE3" w14:textId="77777777" w:rsidR="004156FC" w:rsidRPr="00FD4884" w:rsidRDefault="004156FC" w:rsidP="00953A8F">
      <w:pPr>
        <w:jc w:val="center"/>
        <w:rPr>
          <w:b/>
        </w:rPr>
      </w:pPr>
    </w:p>
    <w:p w14:paraId="6F76C50E" w14:textId="40F25FD7" w:rsidR="00953A8F" w:rsidRDefault="00953A8F" w:rsidP="00953A8F">
      <w:r w:rsidRPr="00D83D09">
        <w:rPr>
          <w:b/>
        </w:rPr>
        <w:t>In compliance with The Elementary and Secondary Education Act Sec. 1112(e)(1)(B)(ii) and Florida law 1012.42</w:t>
      </w:r>
      <w:r w:rsidRPr="00D83D09">
        <w:t>,</w:t>
      </w:r>
      <w:r>
        <w:t xml:space="preserve"> </w:t>
      </w:r>
      <w:r w:rsidR="009249B5">
        <w:t xml:space="preserve">Jupiter Elementary </w:t>
      </w:r>
      <w:r>
        <w:t xml:space="preserve">is required to notify families when a teacher is classified as </w:t>
      </w:r>
      <w:r>
        <w:rPr>
          <w:i/>
        </w:rPr>
        <w:t>out of field</w:t>
      </w:r>
      <w:r>
        <w:t xml:space="preserve"> for the subject matter and grade level they have been assigned to.  Brevard Public Schools is committed to providing the highest quality education to its students by hiring effective and skilled teachers.  The teachers listed below are licensed to teach in the State of Florida and are currently working to meet full certification and licensure requirements.</w:t>
      </w:r>
    </w:p>
    <w:p w14:paraId="3A729A8E" w14:textId="77777777" w:rsidR="00953A8F" w:rsidRDefault="00953A8F" w:rsidP="00953A8F">
      <w:pPr>
        <w:rPr>
          <w:b/>
          <w:i/>
        </w:rPr>
      </w:pPr>
    </w:p>
    <w:p w14:paraId="1256096A" w14:textId="77777777" w:rsidR="00BA4C99" w:rsidRDefault="009249B5" w:rsidP="00953A8F">
      <w:r>
        <w:t xml:space="preserve">* </w:t>
      </w:r>
      <w:r w:rsidR="00953A8F" w:rsidRPr="0079028A">
        <w:rPr>
          <w:b/>
        </w:rPr>
        <w:t>ESOL- English Speakers of Other Languages</w:t>
      </w:r>
      <w:r w:rsidR="00BA4C99">
        <w:t xml:space="preserve"> – Sean Brown, Rosangelica Flanders, </w:t>
      </w:r>
      <w:proofErr w:type="spellStart"/>
      <w:r w:rsidR="00BA4C99">
        <w:t>Zulika</w:t>
      </w:r>
      <w:proofErr w:type="spellEnd"/>
      <w:r w:rsidR="00BA4C99">
        <w:t xml:space="preserve"> Pena, Elizabeth    </w:t>
      </w:r>
    </w:p>
    <w:p w14:paraId="1460A065" w14:textId="05157C2E" w:rsidR="00525B5C" w:rsidRPr="00525B5C" w:rsidRDefault="00BA4C99" w:rsidP="00525B5C">
      <w:pPr>
        <w:ind w:left="150"/>
        <w:rPr>
          <w:rFonts w:eastAsia="Times New Roman" w:cstheme="minorHAnsi"/>
          <w:color w:val="000000"/>
        </w:rPr>
      </w:pPr>
      <w:r>
        <w:t>Prince,</w:t>
      </w:r>
      <w:r w:rsidR="00385426">
        <w:t xml:space="preserve"> Avery Wellington</w:t>
      </w:r>
      <w:r w:rsidR="00525B5C">
        <w:rPr>
          <w:rFonts w:ascii="Comic Sans MS" w:eastAsia="Times New Roman" w:hAnsi="Comic Sans MS"/>
          <w:color w:val="000000"/>
          <w:sz w:val="24"/>
          <w:szCs w:val="24"/>
        </w:rPr>
        <w:t xml:space="preserve">, </w:t>
      </w:r>
      <w:r w:rsidR="00525B5C">
        <w:rPr>
          <w:rFonts w:eastAsia="Times New Roman" w:cstheme="minorHAnsi"/>
          <w:color w:val="000000"/>
        </w:rPr>
        <w:t>Lynda Copley, Latoya Howe, Jamie Kitson, Kemal Rowe, En</w:t>
      </w:r>
      <w:r w:rsidR="00E51E37">
        <w:rPr>
          <w:rFonts w:eastAsia="Times New Roman" w:cstheme="minorHAnsi"/>
          <w:color w:val="000000"/>
        </w:rPr>
        <w:t>ai</w:t>
      </w:r>
      <w:r w:rsidR="00525B5C">
        <w:rPr>
          <w:rFonts w:eastAsia="Times New Roman" w:cstheme="minorHAnsi"/>
          <w:color w:val="000000"/>
        </w:rPr>
        <w:t xml:space="preserve">d </w:t>
      </w:r>
      <w:proofErr w:type="gramStart"/>
      <w:r w:rsidR="00525B5C">
        <w:rPr>
          <w:rFonts w:eastAsia="Times New Roman" w:cstheme="minorHAnsi"/>
          <w:color w:val="000000"/>
        </w:rPr>
        <w:t>Soriano,  Kadedra</w:t>
      </w:r>
      <w:proofErr w:type="gramEnd"/>
      <w:r w:rsidR="00525B5C">
        <w:rPr>
          <w:rFonts w:eastAsia="Times New Roman" w:cstheme="minorHAnsi"/>
          <w:color w:val="000000"/>
        </w:rPr>
        <w:t xml:space="preserve"> Bent, Cystal Tilley</w:t>
      </w:r>
      <w:r w:rsidR="00B35D67">
        <w:rPr>
          <w:rFonts w:eastAsia="Times New Roman" w:cstheme="minorHAnsi"/>
          <w:color w:val="000000"/>
        </w:rPr>
        <w:t xml:space="preserve">, Robert McGinty, Daisy </w:t>
      </w:r>
      <w:proofErr w:type="spellStart"/>
      <w:r w:rsidR="00B35D67">
        <w:rPr>
          <w:rFonts w:eastAsia="Times New Roman" w:cstheme="minorHAnsi"/>
          <w:color w:val="000000"/>
        </w:rPr>
        <w:t>Carrodeguas</w:t>
      </w:r>
      <w:proofErr w:type="spellEnd"/>
    </w:p>
    <w:p w14:paraId="59A005C9" w14:textId="62C0A53D" w:rsidR="00953A8F" w:rsidRDefault="00953A8F" w:rsidP="00953A8F"/>
    <w:p w14:paraId="599EC866" w14:textId="27DE29A4" w:rsidR="00953A8F" w:rsidRDefault="00953A8F" w:rsidP="00953A8F"/>
    <w:p w14:paraId="3B7AD5FC" w14:textId="77777777" w:rsidR="00953A8F" w:rsidRPr="00D848A2" w:rsidRDefault="00953A8F" w:rsidP="00953A8F">
      <w:pPr>
        <w:rPr>
          <w:b/>
        </w:rPr>
      </w:pPr>
    </w:p>
    <w:p w14:paraId="726FF1B8" w14:textId="5CA627FE" w:rsidR="00953A8F" w:rsidRDefault="00953A8F" w:rsidP="00953A8F">
      <w:pPr>
        <w:jc w:val="center"/>
        <w:rPr>
          <w:b/>
          <w:lang w:val="es-PR"/>
        </w:rPr>
      </w:pPr>
      <w:r w:rsidRPr="00D848A2">
        <w:rPr>
          <w:b/>
          <w:lang w:val="es-PR"/>
        </w:rPr>
        <w:t>Notificación a los padres de maestros clasificados fuera de campo</w:t>
      </w:r>
    </w:p>
    <w:p w14:paraId="6D59328F" w14:textId="77777777" w:rsidR="004156FC" w:rsidRPr="00D848A2" w:rsidRDefault="004156FC" w:rsidP="00953A8F">
      <w:pPr>
        <w:jc w:val="center"/>
        <w:rPr>
          <w:b/>
          <w:lang w:val="es-PR"/>
        </w:rPr>
      </w:pPr>
    </w:p>
    <w:p w14:paraId="4B99237E" w14:textId="22764C2A" w:rsidR="00953A8F" w:rsidRPr="00707C22" w:rsidRDefault="00953A8F" w:rsidP="00953A8F">
      <w:pPr>
        <w:rPr>
          <w:lang w:val="es-PR"/>
        </w:rPr>
      </w:pPr>
      <w:r w:rsidRPr="00707C22">
        <w:rPr>
          <w:b/>
          <w:lang w:val="es-PR"/>
        </w:rPr>
        <w:t>En cumplimiento de la Ley de Educación Primaria y Secundaria</w:t>
      </w:r>
      <w:r>
        <w:rPr>
          <w:b/>
          <w:lang w:val="es-PR"/>
        </w:rPr>
        <w:t xml:space="preserve"> Sec. </w:t>
      </w:r>
      <w:r w:rsidRPr="00707C22">
        <w:rPr>
          <w:b/>
          <w:lang w:val="es-PR"/>
        </w:rPr>
        <w:t>1112 (e) (1) (B) (</w:t>
      </w:r>
      <w:proofErr w:type="spellStart"/>
      <w:r w:rsidRPr="00707C22">
        <w:rPr>
          <w:b/>
          <w:lang w:val="es-PR"/>
        </w:rPr>
        <w:t>ii</w:t>
      </w:r>
      <w:proofErr w:type="spellEnd"/>
      <w:r w:rsidRPr="00707C22">
        <w:rPr>
          <w:b/>
          <w:lang w:val="es-PR"/>
        </w:rPr>
        <w:t xml:space="preserve">) y la </w:t>
      </w:r>
      <w:r>
        <w:rPr>
          <w:b/>
          <w:lang w:val="es-PR"/>
        </w:rPr>
        <w:t>L</w:t>
      </w:r>
      <w:r w:rsidRPr="00707C22">
        <w:rPr>
          <w:b/>
          <w:lang w:val="es-PR"/>
        </w:rPr>
        <w:t>ey de Florida 1012.42</w:t>
      </w:r>
      <w:r w:rsidR="009249B5">
        <w:rPr>
          <w:lang w:val="es-PR"/>
        </w:rPr>
        <w:t xml:space="preserve">, </w:t>
      </w:r>
      <w:proofErr w:type="spellStart"/>
      <w:r w:rsidR="009249B5">
        <w:rPr>
          <w:lang w:val="es-PR"/>
        </w:rPr>
        <w:t>Jupiter</w:t>
      </w:r>
      <w:proofErr w:type="spellEnd"/>
      <w:r w:rsidR="009249B5">
        <w:rPr>
          <w:lang w:val="es-PR"/>
        </w:rPr>
        <w:t xml:space="preserve"> Elementary </w:t>
      </w:r>
      <w:r w:rsidRPr="00707C22">
        <w:rPr>
          <w:lang w:val="es-PR"/>
        </w:rPr>
        <w:t xml:space="preserve">se requiere que </w:t>
      </w:r>
      <w:r w:rsidRPr="00D848A2">
        <w:rPr>
          <w:lang w:val="es-PR"/>
        </w:rPr>
        <w:t xml:space="preserve">se les </w:t>
      </w:r>
      <w:r w:rsidRPr="00707C22">
        <w:rPr>
          <w:lang w:val="es-PR"/>
        </w:rPr>
        <w:t>notifique a las familias cuando un maestro está clasificado fuera del campo para la materia y el nivel de grado al que han sido asignados.</w:t>
      </w:r>
      <w:r>
        <w:rPr>
          <w:lang w:val="es-PR"/>
        </w:rPr>
        <w:t xml:space="preserve">  </w:t>
      </w:r>
      <w:r w:rsidRPr="00707C22">
        <w:rPr>
          <w:lang w:val="es-PR"/>
        </w:rPr>
        <w:t>Las Escuelas Públicas de Brevard se comprometen a brindar educación de la más alta calidad a sus estudiantes mediante la contratación de maestros eficaces y capacitados. Los maestros que se enumeran a continuación tienen licencia para enseñar en el estado de Florida y actualmente están trabajando para cumplir con todos los requisitos de certificación y licencia.</w:t>
      </w:r>
    </w:p>
    <w:p w14:paraId="4CF37828" w14:textId="77777777" w:rsidR="00953A8F" w:rsidRPr="00707C22" w:rsidRDefault="00953A8F" w:rsidP="00953A8F">
      <w:pPr>
        <w:rPr>
          <w:b/>
          <w:i/>
          <w:highlight w:val="yellow"/>
          <w:lang w:val="es-PR"/>
        </w:rPr>
      </w:pPr>
    </w:p>
    <w:p w14:paraId="2DD54DCA" w14:textId="6BA27992" w:rsidR="00D902EE" w:rsidRDefault="00D902EE" w:rsidP="00953A8F">
      <w:r>
        <w:rPr>
          <w:lang w:val="es-PR"/>
        </w:rPr>
        <w:t xml:space="preserve">* </w:t>
      </w:r>
      <w:r w:rsidR="00953A8F" w:rsidRPr="0079028A">
        <w:rPr>
          <w:b/>
          <w:lang w:val="es-PR"/>
        </w:rPr>
        <w:t xml:space="preserve">ESOL- </w:t>
      </w:r>
      <w:proofErr w:type="gramStart"/>
      <w:r w:rsidR="00953A8F" w:rsidRPr="0079028A">
        <w:rPr>
          <w:b/>
          <w:lang w:val="es-PR"/>
        </w:rPr>
        <w:t>Inglés</w:t>
      </w:r>
      <w:proofErr w:type="gramEnd"/>
      <w:r w:rsidR="00953A8F" w:rsidRPr="0079028A">
        <w:rPr>
          <w:b/>
          <w:lang w:val="es-PR"/>
        </w:rPr>
        <w:t xml:space="preserve"> para Personas que Hablan Otros Idiomas</w:t>
      </w:r>
      <w:r>
        <w:rPr>
          <w:lang w:val="es-PR"/>
        </w:rPr>
        <w:t xml:space="preserve"> – </w:t>
      </w:r>
      <w:r>
        <w:t xml:space="preserve">Sean Brown, Rosangelica Flanders, </w:t>
      </w:r>
      <w:proofErr w:type="spellStart"/>
      <w:r>
        <w:t>Zulika</w:t>
      </w:r>
      <w:proofErr w:type="spellEnd"/>
      <w:r>
        <w:t xml:space="preserve"> </w:t>
      </w:r>
    </w:p>
    <w:p w14:paraId="45C1FA45" w14:textId="2D3F1859" w:rsidR="00B35D67" w:rsidRPr="00525B5C" w:rsidRDefault="00D902EE" w:rsidP="00B35D67">
      <w:pPr>
        <w:ind w:left="150"/>
        <w:rPr>
          <w:rFonts w:eastAsia="Times New Roman" w:cstheme="minorHAnsi"/>
          <w:color w:val="000000"/>
        </w:rPr>
      </w:pPr>
      <w:r>
        <w:t xml:space="preserve">  Pena, Elizabeth Prince,</w:t>
      </w:r>
      <w:r w:rsidR="00385426">
        <w:t xml:space="preserve"> Avery Wellingto</w:t>
      </w:r>
      <w:r w:rsidR="00D600BA">
        <w:t>n, Lynda Copley, Latoya Howe, Jamie Kitson, Kemal Rowe, Enaid Soriano, Kadedra Bent, Crystal Tilley</w:t>
      </w:r>
      <w:r w:rsidR="00B35D67">
        <w:t>,</w:t>
      </w:r>
      <w:r w:rsidR="00B35D67" w:rsidRPr="00B35D67">
        <w:rPr>
          <w:rFonts w:eastAsia="Times New Roman" w:cstheme="minorHAnsi"/>
          <w:color w:val="000000"/>
        </w:rPr>
        <w:t xml:space="preserve"> </w:t>
      </w:r>
      <w:r w:rsidR="00B35D67">
        <w:rPr>
          <w:rFonts w:eastAsia="Times New Roman" w:cstheme="minorHAnsi"/>
          <w:color w:val="000000"/>
        </w:rPr>
        <w:t xml:space="preserve">Robert McGinty, Daisy </w:t>
      </w:r>
      <w:proofErr w:type="spellStart"/>
      <w:r w:rsidR="00B35D67">
        <w:rPr>
          <w:rFonts w:eastAsia="Times New Roman" w:cstheme="minorHAnsi"/>
          <w:color w:val="000000"/>
        </w:rPr>
        <w:t>Carrodeguas</w:t>
      </w:r>
      <w:proofErr w:type="spellEnd"/>
    </w:p>
    <w:p w14:paraId="4FEF4FAC" w14:textId="3DAB0B99" w:rsidR="00953A8F" w:rsidRPr="00D902EE" w:rsidRDefault="00953A8F" w:rsidP="00953A8F"/>
    <w:p w14:paraId="32C39D5C" w14:textId="06547D08" w:rsidR="00B331AB" w:rsidRDefault="00B331AB" w:rsidP="00953A8F">
      <w:pPr>
        <w:rPr>
          <w:lang w:val="es-PR"/>
        </w:rPr>
      </w:pPr>
    </w:p>
    <w:p w14:paraId="70D94142" w14:textId="53583B4A" w:rsidR="00B331AB" w:rsidRDefault="00B331AB" w:rsidP="00B331AB">
      <w:pPr>
        <w:rPr>
          <w:b/>
          <w:i/>
        </w:rPr>
      </w:pPr>
      <w:r w:rsidRPr="003970C6">
        <w:rPr>
          <w:b/>
          <w:i/>
        </w:rPr>
        <w:t>Disclaimer:  This docume</w:t>
      </w:r>
      <w:r>
        <w:rPr>
          <w:b/>
          <w:i/>
        </w:rPr>
        <w:t>nt was translated for you by Goo</w:t>
      </w:r>
      <w:r w:rsidRPr="003970C6">
        <w:rPr>
          <w:b/>
          <w:i/>
        </w:rPr>
        <w:t>gle Translate.  Any errors in translation are unintentional.</w:t>
      </w:r>
    </w:p>
    <w:p w14:paraId="7AE76989" w14:textId="1D3979E2" w:rsidR="00B331AB" w:rsidRDefault="00B331AB" w:rsidP="00B331AB">
      <w:pPr>
        <w:rPr>
          <w:b/>
          <w:i/>
        </w:rPr>
      </w:pPr>
      <w:proofErr w:type="spellStart"/>
      <w:r w:rsidRPr="00B331AB">
        <w:rPr>
          <w:b/>
          <w:i/>
        </w:rPr>
        <w:t>Descargo</w:t>
      </w:r>
      <w:proofErr w:type="spellEnd"/>
      <w:r w:rsidRPr="00B331AB">
        <w:rPr>
          <w:b/>
          <w:i/>
        </w:rPr>
        <w:t xml:space="preserve"> de </w:t>
      </w:r>
      <w:proofErr w:type="spellStart"/>
      <w:r w:rsidRPr="00B331AB">
        <w:rPr>
          <w:b/>
          <w:i/>
        </w:rPr>
        <w:t>responsabilidad</w:t>
      </w:r>
      <w:proofErr w:type="spellEnd"/>
      <w:r w:rsidRPr="00B331AB">
        <w:rPr>
          <w:b/>
          <w:i/>
        </w:rPr>
        <w:t xml:space="preserve">: Este </w:t>
      </w:r>
      <w:proofErr w:type="spellStart"/>
      <w:r w:rsidRPr="00B331AB">
        <w:rPr>
          <w:b/>
          <w:i/>
        </w:rPr>
        <w:t>documento</w:t>
      </w:r>
      <w:proofErr w:type="spellEnd"/>
      <w:r w:rsidRPr="00B331AB">
        <w:rPr>
          <w:b/>
          <w:i/>
        </w:rPr>
        <w:t xml:space="preserve"> </w:t>
      </w:r>
      <w:proofErr w:type="spellStart"/>
      <w:r w:rsidRPr="00B331AB">
        <w:rPr>
          <w:b/>
          <w:i/>
        </w:rPr>
        <w:t>fue</w:t>
      </w:r>
      <w:proofErr w:type="spellEnd"/>
      <w:r w:rsidRPr="00B331AB">
        <w:rPr>
          <w:b/>
          <w:i/>
        </w:rPr>
        <w:t xml:space="preserve"> </w:t>
      </w:r>
      <w:proofErr w:type="spellStart"/>
      <w:r w:rsidRPr="00B331AB">
        <w:rPr>
          <w:b/>
          <w:i/>
        </w:rPr>
        <w:t>traducido</w:t>
      </w:r>
      <w:proofErr w:type="spellEnd"/>
      <w:r w:rsidRPr="00B331AB">
        <w:rPr>
          <w:b/>
          <w:i/>
        </w:rPr>
        <w:t xml:space="preserve"> para </w:t>
      </w:r>
      <w:proofErr w:type="spellStart"/>
      <w:r w:rsidRPr="00B331AB">
        <w:rPr>
          <w:b/>
          <w:i/>
        </w:rPr>
        <w:t>usted</w:t>
      </w:r>
      <w:proofErr w:type="spellEnd"/>
      <w:r w:rsidRPr="00B331AB">
        <w:rPr>
          <w:b/>
          <w:i/>
        </w:rPr>
        <w:t xml:space="preserve"> </w:t>
      </w:r>
      <w:proofErr w:type="spellStart"/>
      <w:r w:rsidRPr="00B331AB">
        <w:rPr>
          <w:b/>
          <w:i/>
        </w:rPr>
        <w:t>por</w:t>
      </w:r>
      <w:proofErr w:type="spellEnd"/>
      <w:r w:rsidRPr="00B331AB">
        <w:rPr>
          <w:b/>
          <w:i/>
        </w:rPr>
        <w:t xml:space="preserve"> Google Translate.  </w:t>
      </w:r>
      <w:proofErr w:type="spellStart"/>
      <w:r w:rsidRPr="00B331AB">
        <w:rPr>
          <w:b/>
          <w:i/>
        </w:rPr>
        <w:t>Cualquier</w:t>
      </w:r>
      <w:proofErr w:type="spellEnd"/>
      <w:r w:rsidRPr="00B331AB">
        <w:rPr>
          <w:b/>
          <w:i/>
        </w:rPr>
        <w:t xml:space="preserve"> error </w:t>
      </w:r>
      <w:proofErr w:type="spellStart"/>
      <w:r w:rsidRPr="00B331AB">
        <w:rPr>
          <w:b/>
          <w:i/>
        </w:rPr>
        <w:t>en</w:t>
      </w:r>
      <w:proofErr w:type="spellEnd"/>
      <w:r w:rsidRPr="00B331AB">
        <w:rPr>
          <w:b/>
          <w:i/>
        </w:rPr>
        <w:t xml:space="preserve"> la </w:t>
      </w:r>
      <w:proofErr w:type="spellStart"/>
      <w:r w:rsidRPr="00B331AB">
        <w:rPr>
          <w:b/>
          <w:i/>
        </w:rPr>
        <w:t>traducción</w:t>
      </w:r>
      <w:proofErr w:type="spellEnd"/>
      <w:r w:rsidRPr="00B331AB">
        <w:rPr>
          <w:b/>
          <w:i/>
        </w:rPr>
        <w:t xml:space="preserve"> no es </w:t>
      </w:r>
      <w:proofErr w:type="spellStart"/>
      <w:r w:rsidRPr="00B331AB">
        <w:rPr>
          <w:b/>
          <w:i/>
        </w:rPr>
        <w:t>intencional</w:t>
      </w:r>
      <w:proofErr w:type="spellEnd"/>
      <w:r w:rsidRPr="00B331AB">
        <w:rPr>
          <w:b/>
          <w:i/>
        </w:rPr>
        <w:t>.</w:t>
      </w:r>
    </w:p>
    <w:p w14:paraId="724D5CF1" w14:textId="77777777" w:rsidR="00B331AB" w:rsidRPr="00707C22" w:rsidRDefault="00B331AB" w:rsidP="00953A8F">
      <w:pPr>
        <w:rPr>
          <w:lang w:val="es-PR"/>
        </w:rPr>
      </w:pPr>
    </w:p>
    <w:p w14:paraId="2AD04D55" w14:textId="77777777" w:rsidR="000121A0" w:rsidRDefault="000121A0"/>
    <w:sectPr w:rsidR="000121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A8F"/>
    <w:rsid w:val="000052A9"/>
    <w:rsid w:val="000121A0"/>
    <w:rsid w:val="002E13A2"/>
    <w:rsid w:val="00385426"/>
    <w:rsid w:val="004156FC"/>
    <w:rsid w:val="00525B5C"/>
    <w:rsid w:val="0079028A"/>
    <w:rsid w:val="009249B5"/>
    <w:rsid w:val="00953A8F"/>
    <w:rsid w:val="009B6192"/>
    <w:rsid w:val="00B331AB"/>
    <w:rsid w:val="00B35D67"/>
    <w:rsid w:val="00BA4C99"/>
    <w:rsid w:val="00BF1035"/>
    <w:rsid w:val="00C30E10"/>
    <w:rsid w:val="00C628DA"/>
    <w:rsid w:val="00CB0DCE"/>
    <w:rsid w:val="00D600BA"/>
    <w:rsid w:val="00D902EE"/>
    <w:rsid w:val="00E51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6E8FF"/>
  <w15:chartTrackingRefBased/>
  <w15:docId w15:val="{1E5335DF-ACCB-4BC1-807D-40B25A1E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A8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76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0C54FBE7A88548947C7368E3D65048" ma:contentTypeVersion="13" ma:contentTypeDescription="Create a new document." ma:contentTypeScope="" ma:versionID="1b3808193f1bee68a0d0c31aed035a81">
  <xsd:schema xmlns:xsd="http://www.w3.org/2001/XMLSchema" xmlns:xs="http://www.w3.org/2001/XMLSchema" xmlns:p="http://schemas.microsoft.com/office/2006/metadata/properties" xmlns:ns3="3489c8de-ed33-4d2c-8e0a-4b916966896a" xmlns:ns4="dd5416cb-d467-469e-9cb3-87bc47ef435d" targetNamespace="http://schemas.microsoft.com/office/2006/metadata/properties" ma:root="true" ma:fieldsID="e589bd2de8f6dbd5d132ef408f6b1814" ns3:_="" ns4:_="">
    <xsd:import namespace="3489c8de-ed33-4d2c-8e0a-4b916966896a"/>
    <xsd:import namespace="dd5416cb-d467-469e-9cb3-87bc47ef435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9c8de-ed33-4d2c-8e0a-4b9169668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5416cb-d467-469e-9cb3-87bc47ef435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A01B0D-36FC-4A07-B8E7-1B5B40949EC8}">
  <ds:schemaRefs>
    <ds:schemaRef ds:uri="http://schemas.microsoft.com/sharepoint/v3/contenttype/forms"/>
  </ds:schemaRefs>
</ds:datastoreItem>
</file>

<file path=customXml/itemProps2.xml><?xml version="1.0" encoding="utf-8"?>
<ds:datastoreItem xmlns:ds="http://schemas.openxmlformats.org/officeDocument/2006/customXml" ds:itemID="{EBB2F262-95AE-479B-963F-994F9793AD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31BFE0-F1D8-4CB6-9699-5123CAD4E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9c8de-ed33-4d2c-8e0a-4b916966896a"/>
    <ds:schemaRef ds:uri="dd5416cb-d467-469e-9cb3-87bc47ef4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Brevard Public Schools</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Cirino.Stacy@Jupiter Elementary</dc:creator>
  <cp:keywords/>
  <dc:description/>
  <cp:lastModifiedBy>Bach.Rebecca@Jupiter Elementary</cp:lastModifiedBy>
  <cp:revision>6</cp:revision>
  <dcterms:created xsi:type="dcterms:W3CDTF">2023-10-09T14:58:00Z</dcterms:created>
  <dcterms:modified xsi:type="dcterms:W3CDTF">2023-10-16T13:41:00Z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0x010100EC0C54FBE7A88548947C7368E3D65048</vt:lpwstr>
  </property>
</Properties>
</file>