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41A12" w14:textId="23EF8BA6" w:rsidR="00AE39B8" w:rsidRPr="007842A0" w:rsidRDefault="007842A0" w:rsidP="00011DCD">
      <w:pPr>
        <w:rPr>
          <w:rFonts w:ascii="Times New Roman" w:eastAsia="Times New Roman" w:hAnsi="Times New Roman" w:cs="Times New Roman"/>
          <w:b/>
          <w:bCs/>
          <w:color w:val="00B050"/>
          <w:sz w:val="56"/>
          <w:szCs w:val="56"/>
        </w:rPr>
      </w:pPr>
      <w:r>
        <w:rPr>
          <w:rFonts w:ascii="Times New Roman" w:eastAsia="Times New Roman" w:hAnsi="Times New Roman" w:cs="Times New Roman"/>
          <w:noProof/>
          <w:color w:val="00B050"/>
          <w:sz w:val="56"/>
          <w:szCs w:val="56"/>
        </w:rPr>
        <w:drawing>
          <wp:inline distT="0" distB="0" distL="0" distR="0" wp14:anchorId="2B7511BA" wp14:editId="048F522C">
            <wp:extent cx="1170131" cy="663959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325" cy="67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B050"/>
          <w:sz w:val="56"/>
          <w:szCs w:val="56"/>
        </w:rPr>
        <w:t xml:space="preserve">  </w:t>
      </w:r>
      <w:r w:rsidRPr="007842A0">
        <w:rPr>
          <w:rFonts w:ascii="Times New Roman" w:eastAsia="Times New Roman" w:hAnsi="Times New Roman" w:cs="Times New Roman"/>
          <w:b/>
          <w:bCs/>
          <w:color w:val="00B050"/>
          <w:sz w:val="56"/>
          <w:szCs w:val="56"/>
        </w:rPr>
        <w:t>Brevard Edition</w:t>
      </w:r>
    </w:p>
    <w:p w14:paraId="149DE7DE" w14:textId="12822A1E" w:rsidR="00AE39B8" w:rsidRPr="00BB2114" w:rsidRDefault="00296B30" w:rsidP="00011DCD">
      <w:pPr>
        <w:pStyle w:val="Heading1"/>
        <w:spacing w:line="606" w:lineRule="exact"/>
        <w:jc w:val="both"/>
        <w:rPr>
          <w:rFonts w:cs="Calibri"/>
          <w:sz w:val="32"/>
          <w:szCs w:val="32"/>
        </w:rPr>
      </w:pPr>
      <w:r w:rsidRPr="00BB2114">
        <w:rPr>
          <w:spacing w:val="2"/>
          <w:sz w:val="32"/>
          <w:szCs w:val="32"/>
        </w:rPr>
        <w:t>Understanding</w:t>
      </w:r>
      <w:r w:rsidRPr="00BB2114">
        <w:rPr>
          <w:spacing w:val="13"/>
          <w:sz w:val="32"/>
          <w:szCs w:val="32"/>
        </w:rPr>
        <w:t xml:space="preserve"> </w:t>
      </w:r>
      <w:r w:rsidRPr="00BB2114">
        <w:rPr>
          <w:spacing w:val="3"/>
          <w:sz w:val="32"/>
          <w:szCs w:val="32"/>
        </w:rPr>
        <w:t>Florida</w:t>
      </w:r>
      <w:r w:rsidRPr="00BB2114">
        <w:rPr>
          <w:spacing w:val="8"/>
          <w:sz w:val="32"/>
          <w:szCs w:val="32"/>
        </w:rPr>
        <w:t xml:space="preserve"> </w:t>
      </w:r>
      <w:r w:rsidRPr="00BB2114">
        <w:rPr>
          <w:spacing w:val="3"/>
          <w:sz w:val="32"/>
          <w:szCs w:val="32"/>
        </w:rPr>
        <w:t>Assessment</w:t>
      </w:r>
      <w:r w:rsidRPr="00BB2114">
        <w:rPr>
          <w:spacing w:val="18"/>
          <w:sz w:val="32"/>
          <w:szCs w:val="32"/>
        </w:rPr>
        <w:t xml:space="preserve"> </w:t>
      </w:r>
      <w:r w:rsidRPr="00BB2114">
        <w:rPr>
          <w:spacing w:val="1"/>
          <w:sz w:val="32"/>
          <w:szCs w:val="32"/>
        </w:rPr>
        <w:t>of</w:t>
      </w:r>
      <w:r w:rsidRPr="00BB2114">
        <w:rPr>
          <w:spacing w:val="8"/>
          <w:sz w:val="32"/>
          <w:szCs w:val="32"/>
        </w:rPr>
        <w:t xml:space="preserve"> </w:t>
      </w:r>
      <w:r w:rsidRPr="00BB2114">
        <w:rPr>
          <w:spacing w:val="2"/>
          <w:sz w:val="32"/>
          <w:szCs w:val="32"/>
        </w:rPr>
        <w:t>Student</w:t>
      </w:r>
      <w:r w:rsidR="002723CD" w:rsidRPr="00BB2114">
        <w:rPr>
          <w:spacing w:val="2"/>
          <w:sz w:val="32"/>
          <w:szCs w:val="32"/>
        </w:rPr>
        <w:t xml:space="preserve"> </w:t>
      </w:r>
      <w:r w:rsidRPr="00BB2114">
        <w:rPr>
          <w:spacing w:val="3"/>
          <w:sz w:val="32"/>
          <w:szCs w:val="12"/>
        </w:rPr>
        <w:t>Thinking</w:t>
      </w:r>
      <w:r w:rsidRPr="00BB2114">
        <w:rPr>
          <w:spacing w:val="12"/>
          <w:sz w:val="32"/>
          <w:szCs w:val="12"/>
        </w:rPr>
        <w:t xml:space="preserve"> </w:t>
      </w:r>
      <w:r w:rsidRPr="00BB2114">
        <w:rPr>
          <w:spacing w:val="2"/>
          <w:sz w:val="32"/>
          <w:szCs w:val="12"/>
        </w:rPr>
        <w:t>(</w:t>
      </w:r>
      <w:r w:rsidRPr="00BB2114">
        <w:rPr>
          <w:spacing w:val="-26"/>
          <w:sz w:val="32"/>
          <w:szCs w:val="12"/>
        </w:rPr>
        <w:t>F</w:t>
      </w:r>
      <w:r w:rsidRPr="00BB2114">
        <w:rPr>
          <w:spacing w:val="5"/>
          <w:sz w:val="32"/>
          <w:szCs w:val="12"/>
        </w:rPr>
        <w:t>A</w:t>
      </w:r>
      <w:r w:rsidRPr="00BB2114">
        <w:rPr>
          <w:sz w:val="32"/>
          <w:szCs w:val="12"/>
        </w:rPr>
        <w:t>S</w:t>
      </w:r>
      <w:r w:rsidRPr="00BB2114">
        <w:rPr>
          <w:spacing w:val="6"/>
          <w:sz w:val="32"/>
          <w:szCs w:val="12"/>
        </w:rPr>
        <w:t>T</w:t>
      </w:r>
      <w:r w:rsidRPr="00BB2114">
        <w:rPr>
          <w:sz w:val="32"/>
          <w:szCs w:val="12"/>
        </w:rPr>
        <w:t>)</w:t>
      </w:r>
      <w:r w:rsidRPr="00BB2114">
        <w:rPr>
          <w:spacing w:val="12"/>
          <w:sz w:val="32"/>
          <w:szCs w:val="12"/>
        </w:rPr>
        <w:t xml:space="preserve"> </w:t>
      </w:r>
      <w:r w:rsidRPr="00BB2114">
        <w:rPr>
          <w:spacing w:val="1"/>
          <w:sz w:val="32"/>
          <w:szCs w:val="12"/>
        </w:rPr>
        <w:t>Reports</w:t>
      </w:r>
      <w:r w:rsidRPr="00BB2114">
        <w:rPr>
          <w:spacing w:val="11"/>
          <w:sz w:val="32"/>
          <w:szCs w:val="12"/>
        </w:rPr>
        <w:t xml:space="preserve"> </w:t>
      </w:r>
      <w:r w:rsidRPr="00BB2114">
        <w:rPr>
          <w:spacing w:val="-2"/>
          <w:sz w:val="32"/>
          <w:szCs w:val="12"/>
        </w:rPr>
        <w:t>for</w:t>
      </w:r>
      <w:r w:rsidRPr="00BB2114">
        <w:rPr>
          <w:spacing w:val="9"/>
          <w:sz w:val="32"/>
          <w:szCs w:val="12"/>
        </w:rPr>
        <w:t xml:space="preserve"> </w:t>
      </w:r>
      <w:r w:rsidRPr="00BB2114">
        <w:rPr>
          <w:spacing w:val="1"/>
          <w:sz w:val="32"/>
          <w:szCs w:val="12"/>
        </w:rPr>
        <w:t>Families</w:t>
      </w:r>
    </w:p>
    <w:p w14:paraId="3F0CC84F" w14:textId="77777777" w:rsidR="00AE39B8" w:rsidRDefault="00AE39B8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18E1E5AB" w14:textId="77777777" w:rsidR="00AE39B8" w:rsidRDefault="00296B30">
      <w:pPr>
        <w:pStyle w:val="Heading2"/>
        <w:rPr>
          <w:b w:val="0"/>
          <w:bCs w:val="0"/>
        </w:rPr>
      </w:pPr>
      <w:r>
        <w:rPr>
          <w:color w:val="4F81BC"/>
          <w:spacing w:val="-1"/>
        </w:rPr>
        <w:t>Florida</w:t>
      </w:r>
      <w:r>
        <w:rPr>
          <w:color w:val="4F81BC"/>
          <w:spacing w:val="-11"/>
        </w:rPr>
        <w:t xml:space="preserve"> </w:t>
      </w:r>
      <w:r>
        <w:rPr>
          <w:color w:val="4F81BC"/>
        </w:rPr>
        <w:t>Assessment</w:t>
      </w:r>
      <w:r>
        <w:rPr>
          <w:color w:val="4F81BC"/>
          <w:spacing w:val="-9"/>
        </w:rPr>
        <w:t xml:space="preserve"> </w:t>
      </w:r>
      <w:r>
        <w:rPr>
          <w:color w:val="4F81BC"/>
        </w:rPr>
        <w:t>of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1"/>
        </w:rPr>
        <w:t>Student</w:t>
      </w:r>
      <w:r>
        <w:rPr>
          <w:color w:val="4F81BC"/>
          <w:spacing w:val="-10"/>
        </w:rPr>
        <w:t xml:space="preserve"> </w:t>
      </w:r>
      <w:r>
        <w:rPr>
          <w:color w:val="4F81BC"/>
        </w:rPr>
        <w:t>Thinking</w:t>
      </w:r>
      <w:r>
        <w:rPr>
          <w:color w:val="4F81BC"/>
          <w:spacing w:val="-10"/>
        </w:rPr>
        <w:t xml:space="preserve"> </w:t>
      </w:r>
      <w:r>
        <w:rPr>
          <w:color w:val="4F81BC"/>
        </w:rPr>
        <w:t>Scores</w:t>
      </w:r>
    </w:p>
    <w:p w14:paraId="2D34A066" w14:textId="77777777" w:rsidR="00AE39B8" w:rsidRDefault="00296B30">
      <w:pPr>
        <w:pStyle w:val="BodyText"/>
        <w:spacing w:before="49"/>
        <w:ind w:left="100"/>
      </w:pPr>
      <w:r>
        <w:rPr>
          <w:color w:val="211E1F"/>
          <w:spacing w:val="-1"/>
        </w:rPr>
        <w:t>The</w:t>
      </w:r>
      <w:r>
        <w:rPr>
          <w:color w:val="211E1F"/>
          <w:spacing w:val="1"/>
        </w:rPr>
        <w:t xml:space="preserve"> </w:t>
      </w:r>
      <w:r>
        <w:rPr>
          <w:color w:val="211E1F"/>
          <w:spacing w:val="-1"/>
        </w:rPr>
        <w:t>FAST</w:t>
      </w:r>
      <w:r>
        <w:rPr>
          <w:color w:val="211E1F"/>
          <w:spacing w:val="1"/>
        </w:rPr>
        <w:t xml:space="preserve"> </w:t>
      </w:r>
      <w:r>
        <w:rPr>
          <w:color w:val="211E1F"/>
          <w:spacing w:val="-1"/>
        </w:rPr>
        <w:t>results are</w:t>
      </w:r>
      <w:r>
        <w:rPr>
          <w:color w:val="211E1F"/>
        </w:rPr>
        <w:t xml:space="preserve"> </w:t>
      </w:r>
      <w:r>
        <w:rPr>
          <w:color w:val="211E1F"/>
          <w:spacing w:val="-1"/>
        </w:rPr>
        <w:t>reported</w:t>
      </w:r>
      <w:r>
        <w:rPr>
          <w:color w:val="211E1F"/>
        </w:rPr>
        <w:t xml:space="preserve"> at </w:t>
      </w:r>
      <w:r>
        <w:rPr>
          <w:color w:val="211E1F"/>
          <w:spacing w:val="-1"/>
        </w:rPr>
        <w:t>the</w:t>
      </w:r>
      <w:r>
        <w:rPr>
          <w:color w:val="211E1F"/>
        </w:rPr>
        <w:t xml:space="preserve"> </w:t>
      </w:r>
      <w:r>
        <w:rPr>
          <w:color w:val="211E1F"/>
          <w:spacing w:val="-1"/>
        </w:rPr>
        <w:t>student,</w:t>
      </w:r>
      <w:r>
        <w:rPr>
          <w:color w:val="211E1F"/>
          <w:spacing w:val="2"/>
        </w:rPr>
        <w:t xml:space="preserve"> </w:t>
      </w:r>
      <w:r>
        <w:rPr>
          <w:color w:val="211E1F"/>
          <w:spacing w:val="-1"/>
        </w:rPr>
        <w:t>teacher,</w:t>
      </w:r>
      <w:r>
        <w:rPr>
          <w:color w:val="211E1F"/>
          <w:spacing w:val="-5"/>
        </w:rPr>
        <w:t xml:space="preserve"> </w:t>
      </w:r>
      <w:r>
        <w:rPr>
          <w:color w:val="211E1F"/>
          <w:spacing w:val="-1"/>
        </w:rPr>
        <w:t>school,</w:t>
      </w:r>
      <w:r>
        <w:rPr>
          <w:color w:val="211E1F"/>
        </w:rPr>
        <w:t xml:space="preserve"> </w:t>
      </w:r>
      <w:r>
        <w:rPr>
          <w:color w:val="211E1F"/>
          <w:spacing w:val="-1"/>
        </w:rPr>
        <w:t>district,</w:t>
      </w:r>
      <w:r>
        <w:rPr>
          <w:color w:val="211E1F"/>
        </w:rPr>
        <w:t xml:space="preserve"> </w:t>
      </w:r>
      <w:r>
        <w:rPr>
          <w:color w:val="211E1F"/>
          <w:spacing w:val="-1"/>
        </w:rPr>
        <w:t>and state levels.</w:t>
      </w:r>
    </w:p>
    <w:p w14:paraId="56FA2346" w14:textId="77777777" w:rsidR="00AE39B8" w:rsidRDefault="00AE39B8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55281370" w14:textId="5A2FC5DD" w:rsidR="00AE39B8" w:rsidRDefault="00296B30">
      <w:pPr>
        <w:pStyle w:val="BodyText"/>
        <w:spacing w:line="274" w:lineRule="auto"/>
        <w:ind w:left="100" w:right="480"/>
      </w:pP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2022</w:t>
      </w:r>
      <w:r>
        <w:rPr>
          <w:rFonts w:cs="Calibri"/>
          <w:spacing w:val="-1"/>
        </w:rPr>
        <w:t>–</w:t>
      </w:r>
      <w:r>
        <w:rPr>
          <w:spacing w:val="-1"/>
        </w:rPr>
        <w:t>23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year,</w:t>
      </w:r>
      <w:r>
        <w:t xml:space="preserve"> the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 xml:space="preserve">information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grades</w:t>
      </w:r>
      <w:r>
        <w:rPr>
          <w:spacing w:val="-2"/>
        </w:rPr>
        <w:t xml:space="preserve"> </w:t>
      </w:r>
      <w:r>
        <w:t>3</w:t>
      </w:r>
      <w:r>
        <w:rPr>
          <w:rFonts w:cs="Calibri"/>
        </w:rPr>
        <w:t>–</w:t>
      </w:r>
      <w:r>
        <w:t>10</w:t>
      </w:r>
      <w:r>
        <w:rPr>
          <w:spacing w:val="-2"/>
        </w:rPr>
        <w:t xml:space="preserve"> </w:t>
      </w:r>
      <w:r>
        <w:rPr>
          <w:spacing w:val="-1"/>
        </w:rPr>
        <w:t>FAST</w:t>
      </w:r>
      <w:r>
        <w:t xml:space="preserve"> </w:t>
      </w:r>
      <w:r>
        <w:rPr>
          <w:spacing w:val="-2"/>
        </w:rPr>
        <w:t>ELA</w:t>
      </w:r>
      <w:r>
        <w:t xml:space="preserve"> </w:t>
      </w:r>
      <w:r>
        <w:rPr>
          <w:spacing w:val="-1"/>
        </w:rPr>
        <w:t xml:space="preserve">Reading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grades</w:t>
      </w:r>
      <w:r>
        <w:rPr>
          <w:spacing w:val="-2"/>
        </w:rPr>
        <w:t xml:space="preserve"> </w:t>
      </w:r>
      <w:r>
        <w:rPr>
          <w:spacing w:val="-1"/>
        </w:rPr>
        <w:t>3</w:t>
      </w:r>
      <w:r>
        <w:rPr>
          <w:rFonts w:cs="Calibri"/>
          <w:spacing w:val="-1"/>
        </w:rPr>
        <w:t>–</w:t>
      </w:r>
      <w:r>
        <w:rPr>
          <w:spacing w:val="-1"/>
        </w:rPr>
        <w:t>8</w:t>
      </w:r>
      <w:r>
        <w:rPr>
          <w:spacing w:val="-2"/>
        </w:rPr>
        <w:t xml:space="preserve"> </w:t>
      </w:r>
      <w:r>
        <w:rPr>
          <w:spacing w:val="-1"/>
        </w:rPr>
        <w:t>FAST</w:t>
      </w:r>
      <w:r>
        <w:rPr>
          <w:spacing w:val="78"/>
        </w:rPr>
        <w:t xml:space="preserve"> </w:t>
      </w:r>
      <w:r>
        <w:rPr>
          <w:spacing w:val="-1"/>
        </w:rPr>
        <w:t>Mathematics</w:t>
      </w:r>
      <w:r>
        <w:t xml:space="preserve"> 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reported</w:t>
      </w:r>
      <w:r w:rsidR="00011DCD" w:rsidRPr="00011DCD">
        <w:rPr>
          <w:spacing w:val="-1"/>
        </w:rPr>
        <w:t xml:space="preserve"> </w:t>
      </w:r>
      <w:r w:rsidR="002723CD">
        <w:rPr>
          <w:spacing w:val="-1"/>
        </w:rPr>
        <w:t>t</w:t>
      </w:r>
      <w:r w:rsidR="00011DCD">
        <w:rPr>
          <w:spacing w:val="-1"/>
        </w:rPr>
        <w:t>he</w:t>
      </w:r>
      <w:r w:rsidR="00011DCD">
        <w:t xml:space="preserve"> </w:t>
      </w:r>
      <w:r w:rsidR="00011DCD">
        <w:rPr>
          <w:spacing w:val="-1"/>
        </w:rPr>
        <w:t>FAST</w:t>
      </w:r>
      <w:r w:rsidR="00011DCD">
        <w:rPr>
          <w:spacing w:val="1"/>
        </w:rPr>
        <w:t xml:space="preserve"> </w:t>
      </w:r>
      <w:r w:rsidR="00011DCD">
        <w:rPr>
          <w:spacing w:val="-1"/>
        </w:rPr>
        <w:t>grades</w:t>
      </w:r>
      <w:r w:rsidR="00011DCD">
        <w:rPr>
          <w:spacing w:val="-2"/>
        </w:rPr>
        <w:t xml:space="preserve"> </w:t>
      </w:r>
      <w:r w:rsidR="00011DCD">
        <w:rPr>
          <w:spacing w:val="-1"/>
        </w:rPr>
        <w:t>3</w:t>
      </w:r>
      <w:r w:rsidR="00011DCD">
        <w:rPr>
          <w:rFonts w:cs="Calibri"/>
          <w:spacing w:val="-1"/>
        </w:rPr>
        <w:t>–</w:t>
      </w:r>
      <w:r w:rsidR="00E82ABF">
        <w:rPr>
          <w:rFonts w:cs="Calibri"/>
          <w:spacing w:val="-1"/>
        </w:rPr>
        <w:t>6</w:t>
      </w:r>
      <w:r w:rsidR="00011DCD">
        <w:rPr>
          <w:spacing w:val="1"/>
        </w:rPr>
        <w:t xml:space="preserve"> </w:t>
      </w:r>
      <w:r w:rsidR="00011DCD">
        <w:rPr>
          <w:spacing w:val="-1"/>
        </w:rPr>
        <w:t>ELA</w:t>
      </w:r>
      <w:r w:rsidR="00011DCD">
        <w:rPr>
          <w:spacing w:val="-2"/>
        </w:rPr>
        <w:t xml:space="preserve"> </w:t>
      </w:r>
      <w:r w:rsidR="00011DCD">
        <w:rPr>
          <w:spacing w:val="-1"/>
        </w:rPr>
        <w:t>Reading and 3</w:t>
      </w:r>
      <w:r w:rsidR="00011DCD">
        <w:rPr>
          <w:rFonts w:cs="Calibri"/>
          <w:spacing w:val="-1"/>
        </w:rPr>
        <w:t>–</w:t>
      </w:r>
      <w:r w:rsidR="00E82ABF">
        <w:rPr>
          <w:rFonts w:cs="Calibri"/>
          <w:spacing w:val="-1"/>
        </w:rPr>
        <w:t>6</w:t>
      </w:r>
      <w:r w:rsidR="00011DCD">
        <w:rPr>
          <w:spacing w:val="-1"/>
        </w:rPr>
        <w:t xml:space="preserve"> Mathematics</w:t>
      </w:r>
      <w:r w:rsidR="00011DCD">
        <w:rPr>
          <w:spacing w:val="1"/>
        </w:rPr>
        <w:t xml:space="preserve"> </w:t>
      </w:r>
      <w:r w:rsidR="00011DCD">
        <w:rPr>
          <w:spacing w:val="-1"/>
        </w:rPr>
        <w:t>assessments</w:t>
      </w:r>
      <w:r w:rsidR="00011DCD">
        <w:rPr>
          <w:spacing w:val="-3"/>
        </w:rPr>
        <w:t xml:space="preserve"> </w:t>
      </w:r>
      <w:r w:rsidR="00011DCD">
        <w:t>are</w:t>
      </w:r>
      <w:r w:rsidR="00011DCD">
        <w:rPr>
          <w:spacing w:val="-1"/>
        </w:rPr>
        <w:t xml:space="preserve"> </w:t>
      </w:r>
      <w:hyperlink w:anchor="_bookmark1" w:history="1">
        <w:r w:rsidR="00011DCD">
          <w:rPr>
            <w:spacing w:val="-1"/>
          </w:rPr>
          <w:t>computer-adaptive tests (C.A.T.s).</w:t>
        </w:r>
      </w:hyperlink>
      <w:r>
        <w:rPr>
          <w:spacing w:val="-1"/>
        </w:rPr>
        <w:t>:</w:t>
      </w:r>
    </w:p>
    <w:p w14:paraId="7C463C81" w14:textId="77777777" w:rsidR="00AE39B8" w:rsidRDefault="00296B30">
      <w:pPr>
        <w:pStyle w:val="BodyText"/>
        <w:numPr>
          <w:ilvl w:val="0"/>
          <w:numId w:val="8"/>
        </w:numPr>
        <w:tabs>
          <w:tab w:val="left" w:pos="821"/>
        </w:tabs>
        <w:ind w:hanging="360"/>
      </w:pPr>
      <w:r>
        <w:rPr>
          <w:spacing w:val="-1"/>
        </w:rPr>
        <w:t>Provisional</w:t>
      </w:r>
      <w:r>
        <w:t xml:space="preserve"> </w:t>
      </w:r>
      <w:r>
        <w:rPr>
          <w:spacing w:val="-1"/>
        </w:rPr>
        <w:t>scores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linked to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2021-2022</w:t>
      </w:r>
      <w:r>
        <w:t xml:space="preserve"> </w:t>
      </w:r>
      <w:r>
        <w:rPr>
          <w:spacing w:val="-1"/>
        </w:rPr>
        <w:t>score</w:t>
      </w:r>
      <w:r>
        <w:rPr>
          <w:spacing w:val="1"/>
        </w:rPr>
        <w:t xml:space="preserve"> </w:t>
      </w:r>
      <w:r>
        <w:rPr>
          <w:spacing w:val="-1"/>
        </w:rPr>
        <w:t>scale,</w:t>
      </w:r>
      <w:r>
        <w:t xml:space="preserve"> as </w:t>
      </w:r>
      <w:r>
        <w:rPr>
          <w:spacing w:val="-1"/>
        </w:rPr>
        <w:t>required by</w:t>
      </w:r>
      <w:r>
        <w:rPr>
          <w:spacing w:val="-2"/>
        </w:rPr>
        <w:t xml:space="preserve"> </w:t>
      </w:r>
      <w:r>
        <w:rPr>
          <w:spacing w:val="-1"/>
        </w:rPr>
        <w:t>law.</w:t>
      </w:r>
    </w:p>
    <w:p w14:paraId="2D8C0917" w14:textId="77777777" w:rsidR="00AE39B8" w:rsidRDefault="00296B30">
      <w:pPr>
        <w:pStyle w:val="BodyText"/>
        <w:numPr>
          <w:ilvl w:val="0"/>
          <w:numId w:val="8"/>
        </w:numPr>
        <w:tabs>
          <w:tab w:val="left" w:pos="821"/>
        </w:tabs>
        <w:spacing w:before="41"/>
        <w:ind w:hanging="360"/>
      </w:pPr>
      <w:r>
        <w:rPr>
          <w:spacing w:val="-1"/>
        </w:rPr>
        <w:t>Students</w:t>
      </w:r>
      <w:r>
        <w:t xml:space="preserve"> will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overall</w:t>
      </w:r>
      <w:r>
        <w:rPr>
          <w:spacing w:val="1"/>
        </w:rPr>
        <w:t xml:space="preserve"> </w:t>
      </w:r>
      <w:r>
        <w:rPr>
          <w:spacing w:val="-2"/>
        </w:rPr>
        <w:t>scale</w:t>
      </w:r>
      <w:r>
        <w:t xml:space="preserve"> </w:t>
      </w:r>
      <w:r>
        <w:rPr>
          <w:spacing w:val="-1"/>
        </w:rPr>
        <w:t>score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achievement level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score</w:t>
      </w:r>
      <w:r>
        <w:rPr>
          <w:spacing w:val="-2"/>
        </w:rPr>
        <w:t xml:space="preserve"> </w:t>
      </w:r>
      <w:r>
        <w:rPr>
          <w:spacing w:val="-1"/>
        </w:rPr>
        <w:t>on the</w:t>
      </w:r>
      <w:r>
        <w:rPr>
          <w:spacing w:val="3"/>
        </w:rPr>
        <w:t xml:space="preserve"> </w:t>
      </w:r>
      <w:r>
        <w:rPr>
          <w:spacing w:val="-1"/>
        </w:rPr>
        <w:t>linked</w:t>
      </w:r>
      <w:r>
        <w:rPr>
          <w:spacing w:val="-2"/>
        </w:rPr>
        <w:t xml:space="preserve"> </w:t>
      </w:r>
      <w:r>
        <w:rPr>
          <w:spacing w:val="-1"/>
        </w:rPr>
        <w:t>scale.</w:t>
      </w:r>
    </w:p>
    <w:p w14:paraId="7045844E" w14:textId="2D4A7F04" w:rsidR="00AE39B8" w:rsidRDefault="007842A0">
      <w:pPr>
        <w:pStyle w:val="BodyText"/>
        <w:numPr>
          <w:ilvl w:val="0"/>
          <w:numId w:val="8"/>
        </w:numPr>
        <w:tabs>
          <w:tab w:val="left" w:pos="821"/>
        </w:tabs>
        <w:spacing w:before="39"/>
        <w:ind w:hanging="360"/>
      </w:pPr>
      <w:r>
        <w:rPr>
          <w:spacing w:val="-1"/>
        </w:rPr>
        <w:t xml:space="preserve">Students will receive reporting category </w:t>
      </w:r>
    </w:p>
    <w:p w14:paraId="1E4716D6" w14:textId="20616A22" w:rsidR="00AE39B8" w:rsidRDefault="00296B30">
      <w:pPr>
        <w:pStyle w:val="BodyText"/>
        <w:numPr>
          <w:ilvl w:val="0"/>
          <w:numId w:val="8"/>
        </w:numPr>
        <w:tabs>
          <w:tab w:val="left" w:pos="821"/>
        </w:tabs>
        <w:spacing w:before="31" w:line="275" w:lineRule="auto"/>
        <w:ind w:right="203" w:hanging="360"/>
      </w:pP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close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PM</w:t>
      </w:r>
      <w:r>
        <w:rPr>
          <w:spacing w:val="-4"/>
        </w:rPr>
        <w:t xml:space="preserve"> </w:t>
      </w:r>
      <w:r>
        <w:rPr>
          <w:spacing w:val="-1"/>
        </w:rPr>
        <w:t>window,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Florida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Education (F</w:t>
      </w:r>
      <w:r w:rsidR="007842A0">
        <w:rPr>
          <w:spacing w:val="-1"/>
        </w:rPr>
        <w:t>.D.O.E.</w:t>
      </w:r>
      <w:r>
        <w:rPr>
          <w:spacing w:val="-1"/>
        </w:rPr>
        <w:t>)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report</w:t>
      </w:r>
      <w:r>
        <w:t xml:space="preserve"> </w:t>
      </w:r>
      <w:r>
        <w:rPr>
          <w:spacing w:val="-1"/>
        </w:rPr>
        <w:t>percentile</w:t>
      </w:r>
      <w:r>
        <w:rPr>
          <w:spacing w:val="-3"/>
        </w:rPr>
        <w:t xml:space="preserve"> </w:t>
      </w:r>
      <w:r>
        <w:t>ranks</w:t>
      </w:r>
      <w:r>
        <w:rPr>
          <w:spacing w:val="-3"/>
        </w:rPr>
        <w:t xml:space="preserve"> </w:t>
      </w:r>
      <w:r>
        <w:t>at</w:t>
      </w:r>
      <w:r>
        <w:rPr>
          <w:spacing w:val="81"/>
        </w:rPr>
        <w:t xml:space="preserve"> </w:t>
      </w:r>
      <w:r>
        <w:t xml:space="preserve">the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parents, schools,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districts,</w:t>
      </w:r>
      <w:r>
        <w:t xml:space="preserve"> as</w:t>
      </w:r>
      <w:r>
        <w:rPr>
          <w:spacing w:val="-2"/>
        </w:rPr>
        <w:t xml:space="preserve"> </w:t>
      </w:r>
      <w:r>
        <w:t xml:space="preserve">well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comparisons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school,</w:t>
      </w:r>
      <w:r>
        <w:t xml:space="preserve"> </w:t>
      </w:r>
      <w:r>
        <w:rPr>
          <w:spacing w:val="-1"/>
        </w:rPr>
        <w:t>district,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level</w:t>
      </w:r>
    </w:p>
    <w:p w14:paraId="2843C4CB" w14:textId="77777777" w:rsidR="00AE39B8" w:rsidRDefault="00AE39B8">
      <w:pPr>
        <w:spacing w:before="6"/>
        <w:rPr>
          <w:rFonts w:ascii="Calibri" w:eastAsia="Calibri" w:hAnsi="Calibri" w:cs="Calibri"/>
          <w:sz w:val="16"/>
          <w:szCs w:val="16"/>
        </w:rPr>
      </w:pPr>
    </w:p>
    <w:p w14:paraId="1163E22B" w14:textId="77777777" w:rsidR="00AE39B8" w:rsidRDefault="00296B30">
      <w:pPr>
        <w:pStyle w:val="Heading3"/>
        <w:rPr>
          <w:b w:val="0"/>
          <w:bCs w:val="0"/>
        </w:rPr>
      </w:pPr>
      <w:r>
        <w:rPr>
          <w:spacing w:val="-1"/>
        </w:rPr>
        <w:t>PM1</w:t>
      </w:r>
      <w:r>
        <w:t xml:space="preserve"> </w:t>
      </w:r>
      <w:r>
        <w:rPr>
          <w:spacing w:val="-1"/>
        </w:rPr>
        <w:t>and PM2</w:t>
      </w:r>
      <w:r>
        <w:rPr>
          <w:spacing w:val="1"/>
        </w:rPr>
        <w:t xml:space="preserve"> </w:t>
      </w:r>
      <w:r>
        <w:rPr>
          <w:spacing w:val="-1"/>
        </w:rPr>
        <w:t>Scores</w:t>
      </w:r>
    </w:p>
    <w:p w14:paraId="4DDA5BF5" w14:textId="41080AC6" w:rsidR="00AE39B8" w:rsidRDefault="00296B30">
      <w:pPr>
        <w:pStyle w:val="BodyText"/>
        <w:spacing w:line="276" w:lineRule="auto"/>
        <w:ind w:left="100" w:right="203"/>
      </w:pPr>
      <w:r>
        <w:rPr>
          <w:rFonts w:cs="Calibri"/>
        </w:rPr>
        <w:t xml:space="preserve">Each </w:t>
      </w:r>
      <w:r>
        <w:rPr>
          <w:rFonts w:cs="Calibri"/>
          <w:spacing w:val="-1"/>
        </w:rPr>
        <w:t>progress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monitoring test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covers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the </w:t>
      </w:r>
      <w:r w:rsidR="007842A0">
        <w:rPr>
          <w:rFonts w:cs="Calibri"/>
        </w:rPr>
        <w:t>complete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“test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blueprint,” meaning that</w:t>
      </w:r>
      <w:r>
        <w:rPr>
          <w:rFonts w:cs="Calibri"/>
        </w:rPr>
        <w:t xml:space="preserve"> all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content</w:t>
      </w:r>
      <w:r>
        <w:rPr>
          <w:rFonts w:cs="Calibri"/>
        </w:rPr>
        <w:t xml:space="preserve"> expe</w:t>
      </w:r>
      <w:r>
        <w:t>ctations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and</w:t>
      </w:r>
      <w:r>
        <w:rPr>
          <w:spacing w:val="79"/>
        </w:rPr>
        <w:t xml:space="preserve"> </w:t>
      </w:r>
      <w:r>
        <w:rPr>
          <w:spacing w:val="-1"/>
        </w:rPr>
        <w:t>grade</w:t>
      </w:r>
      <w: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assessed.</w:t>
      </w:r>
      <w:r>
        <w:rPr>
          <w:spacing w:val="-3"/>
        </w:rPr>
        <w:t xml:space="preserve"> </w:t>
      </w:r>
      <w:r>
        <w:rPr>
          <w:spacing w:val="-1"/>
        </w:rPr>
        <w:t>Therefore,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PM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and PM2,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2"/>
        </w:rPr>
        <w:t>yet</w:t>
      </w:r>
      <w:r>
        <w:t xml:space="preserve"> </w:t>
      </w:r>
      <w:r>
        <w:rPr>
          <w:spacing w:val="-1"/>
        </w:rPr>
        <w:t>be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grade</w:t>
      </w:r>
      <w:r>
        <w:t xml:space="preserve"> </w:t>
      </w:r>
      <w:r>
        <w:rPr>
          <w:spacing w:val="-1"/>
        </w:rPr>
        <w:t>level;</w:t>
      </w:r>
      <w:r>
        <w:t xml:space="preserve"> </w:t>
      </w:r>
      <w:r>
        <w:rPr>
          <w:spacing w:val="-1"/>
        </w:rPr>
        <w:t>however,</w:t>
      </w:r>
      <w:r>
        <w:t xml:space="preserve"> </w:t>
      </w:r>
      <w:r w:rsidRPr="00A859F5">
        <w:rPr>
          <w:spacing w:val="-1"/>
          <w:u w:val="single"/>
        </w:rPr>
        <w:t>this</w:t>
      </w:r>
      <w:r w:rsidRPr="00A859F5">
        <w:rPr>
          <w:u w:val="single"/>
        </w:rPr>
        <w:t xml:space="preserve"> </w:t>
      </w:r>
      <w:r w:rsidRPr="00A859F5">
        <w:rPr>
          <w:spacing w:val="-1"/>
          <w:u w:val="single"/>
        </w:rPr>
        <w:t>does</w:t>
      </w:r>
      <w:r w:rsidRPr="00A859F5">
        <w:rPr>
          <w:spacing w:val="73"/>
          <w:u w:val="single"/>
        </w:rPr>
        <w:t xml:space="preserve"> </w:t>
      </w:r>
      <w:r w:rsidRPr="00A859F5">
        <w:rPr>
          <w:u w:val="single"/>
        </w:rPr>
        <w:t xml:space="preserve">not </w:t>
      </w:r>
      <w:r w:rsidRPr="00A859F5">
        <w:rPr>
          <w:spacing w:val="-1"/>
          <w:u w:val="single"/>
        </w:rPr>
        <w:t>necessarily</w:t>
      </w:r>
      <w:r w:rsidRPr="00A859F5">
        <w:rPr>
          <w:u w:val="single"/>
        </w:rPr>
        <w:t xml:space="preserve"> </w:t>
      </w:r>
      <w:r w:rsidRPr="00A859F5">
        <w:rPr>
          <w:spacing w:val="-1"/>
          <w:u w:val="single"/>
        </w:rPr>
        <w:t>indicate</w:t>
      </w:r>
      <w:r w:rsidRPr="00A859F5">
        <w:rPr>
          <w:u w:val="single"/>
        </w:rPr>
        <w:t xml:space="preserve"> </w:t>
      </w:r>
      <w:r w:rsidRPr="00A859F5">
        <w:rPr>
          <w:spacing w:val="-1"/>
          <w:u w:val="single"/>
        </w:rPr>
        <w:t>that</w:t>
      </w:r>
      <w:r w:rsidRPr="00A859F5">
        <w:rPr>
          <w:u w:val="single"/>
        </w:rPr>
        <w:t xml:space="preserve"> a </w:t>
      </w:r>
      <w:r w:rsidRPr="00A859F5">
        <w:rPr>
          <w:spacing w:val="-1"/>
          <w:u w:val="single"/>
        </w:rPr>
        <w:t>student</w:t>
      </w:r>
      <w:r w:rsidRPr="00A859F5">
        <w:rPr>
          <w:u w:val="single"/>
        </w:rPr>
        <w:t xml:space="preserve"> is </w:t>
      </w:r>
      <w:r w:rsidRPr="00A859F5">
        <w:rPr>
          <w:spacing w:val="-1"/>
          <w:u w:val="single"/>
        </w:rPr>
        <w:t>not</w:t>
      </w:r>
      <w:r w:rsidRPr="00A859F5">
        <w:rPr>
          <w:spacing w:val="-2"/>
          <w:u w:val="single"/>
        </w:rPr>
        <w:t xml:space="preserve"> </w:t>
      </w:r>
      <w:r w:rsidRPr="00A859F5">
        <w:rPr>
          <w:u w:val="single"/>
        </w:rPr>
        <w:t>on</w:t>
      </w:r>
      <w:r w:rsidRPr="00A859F5">
        <w:rPr>
          <w:spacing w:val="-1"/>
          <w:u w:val="single"/>
        </w:rPr>
        <w:t xml:space="preserve"> track</w:t>
      </w:r>
      <w:r w:rsidRPr="00A859F5">
        <w:rPr>
          <w:spacing w:val="-2"/>
          <w:u w:val="single"/>
        </w:rPr>
        <w:t xml:space="preserve"> </w:t>
      </w:r>
      <w:r w:rsidRPr="00A859F5">
        <w:rPr>
          <w:spacing w:val="-1"/>
          <w:u w:val="single"/>
        </w:rPr>
        <w:t>to</w:t>
      </w:r>
      <w:r w:rsidRPr="00A859F5">
        <w:rPr>
          <w:spacing w:val="1"/>
          <w:u w:val="single"/>
        </w:rPr>
        <w:t xml:space="preserve"> </w:t>
      </w:r>
      <w:r w:rsidRPr="00A859F5">
        <w:rPr>
          <w:spacing w:val="-1"/>
          <w:u w:val="single"/>
        </w:rPr>
        <w:t>succeed</w:t>
      </w:r>
      <w:r>
        <w:rPr>
          <w:spacing w:val="-1"/>
        </w:rPr>
        <w:t>.</w:t>
      </w:r>
      <w:r>
        <w:rPr>
          <w:spacing w:val="4"/>
        </w:rPr>
        <w:t xml:space="preserve"> </w:t>
      </w:r>
      <w:r w:rsidR="007842A0">
        <w:rPr>
          <w:spacing w:val="-2"/>
        </w:rPr>
        <w:t>Teachers and families must</w:t>
      </w:r>
      <w:r>
        <w:rPr>
          <w:spacing w:val="-1"/>
        </w:rPr>
        <w:t xml:space="preserve"> understand</w:t>
      </w:r>
      <w:r>
        <w:rPr>
          <w:spacing w:val="65"/>
        </w:rPr>
        <w:t xml:space="preserve"> </w:t>
      </w:r>
      <w:r>
        <w:t xml:space="preserve">that </w:t>
      </w:r>
      <w:r>
        <w:rPr>
          <w:spacing w:val="-1"/>
        </w:rPr>
        <w:t>score</w:t>
      </w:r>
      <w:r>
        <w:rPr>
          <w:spacing w:val="-2"/>
        </w:rPr>
        <w:t xml:space="preserve"> </w:t>
      </w:r>
      <w:r>
        <w:rPr>
          <w:spacing w:val="-1"/>
        </w:rPr>
        <w:t xml:space="preserve">information </w:t>
      </w:r>
      <w:r w:rsidR="007842A0">
        <w:t>provide</w:t>
      </w:r>
      <w:r>
        <w:rPr>
          <w:spacing w:val="-2"/>
        </w:rPr>
        <w:t xml:space="preserve"> </w:t>
      </w:r>
      <w:r>
        <w:rPr>
          <w:spacing w:val="-1"/>
        </w:rPr>
        <w:t>baseline</w:t>
      </w:r>
      <w:r>
        <w:rPr>
          <w:spacing w:val="-4"/>
        </w:rPr>
        <w:t xml:space="preserve"> </w:t>
      </w:r>
      <w:r>
        <w:rPr>
          <w:spacing w:val="-1"/>
        </w:rPr>
        <w:t>and mid-year</w:t>
      </w:r>
      <w:r>
        <w:t xml:space="preserve"> </w:t>
      </w:r>
      <w:r>
        <w:rPr>
          <w:spacing w:val="-1"/>
        </w:rPr>
        <w:t>results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PM1</w:t>
      </w:r>
      <w:r>
        <w:rPr>
          <w:spacing w:val="-2"/>
        </w:rPr>
        <w:t xml:space="preserve"> </w:t>
      </w:r>
      <w:r>
        <w:rPr>
          <w:spacing w:val="-1"/>
        </w:rPr>
        <w:t>and PM2</w:t>
      </w:r>
      <w:r w:rsidR="007842A0"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respectively.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results</w:t>
      </w:r>
      <w:r>
        <w:rPr>
          <w:spacing w:val="83"/>
        </w:rPr>
        <w:t xml:space="preserve"> </w:t>
      </w:r>
      <w:r>
        <w:t xml:space="preserve">are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informational</w:t>
      </w:r>
      <w:r>
        <w:t xml:space="preserve"> </w:t>
      </w:r>
      <w:r>
        <w:rPr>
          <w:spacing w:val="-1"/>
        </w:rPr>
        <w:t>purposes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should be</w:t>
      </w:r>
      <w:r>
        <w:t xml:space="preserve"> </w:t>
      </w:r>
      <w:r>
        <w:rPr>
          <w:spacing w:val="-1"/>
        </w:rPr>
        <w:t>used</w:t>
      </w:r>
      <w:r>
        <w:t xml:space="preserve"> to </w:t>
      </w:r>
      <w:r>
        <w:rPr>
          <w:spacing w:val="-1"/>
        </w:rPr>
        <w:t>identify</w:t>
      </w:r>
      <w:r>
        <w:t xml:space="preserve"> </w:t>
      </w:r>
      <w:r>
        <w:rPr>
          <w:spacing w:val="-1"/>
        </w:rPr>
        <w:t>areas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 xml:space="preserve">instruction </w:t>
      </w:r>
      <w:r>
        <w:t>and</w:t>
      </w:r>
      <w:r>
        <w:rPr>
          <w:spacing w:val="71"/>
        </w:rPr>
        <w:t xml:space="preserve"> </w:t>
      </w:r>
      <w:r>
        <w:rPr>
          <w:spacing w:val="-1"/>
        </w:rPr>
        <w:t>support. These</w:t>
      </w:r>
      <w:r>
        <w:t xml:space="preserve"> </w:t>
      </w:r>
      <w:r>
        <w:rPr>
          <w:spacing w:val="-1"/>
        </w:rPr>
        <w:t xml:space="preserve">results </w:t>
      </w:r>
      <w:r>
        <w:rPr>
          <w:spacing w:val="-2"/>
        </w:rPr>
        <w:t>should</w:t>
      </w:r>
      <w:r>
        <w:rPr>
          <w:spacing w:val="-1"/>
        </w:rPr>
        <w:t xml:space="preserve"> not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considered student achievement</w:t>
      </w:r>
      <w:r>
        <w:t xml:space="preserve"> </w:t>
      </w:r>
      <w:r>
        <w:rPr>
          <w:spacing w:val="-1"/>
        </w:rPr>
        <w:t>designations.</w:t>
      </w:r>
    </w:p>
    <w:p w14:paraId="1376A467" w14:textId="77777777" w:rsidR="00AE39B8" w:rsidRDefault="00296B30">
      <w:pPr>
        <w:pStyle w:val="Heading3"/>
        <w:rPr>
          <w:b w:val="0"/>
          <w:bCs w:val="0"/>
        </w:rPr>
      </w:pPr>
      <w:r>
        <w:rPr>
          <w:spacing w:val="-1"/>
        </w:rPr>
        <w:t>PM3</w:t>
      </w:r>
      <w:r>
        <w:t xml:space="preserve"> </w:t>
      </w:r>
      <w:r>
        <w:rPr>
          <w:spacing w:val="-1"/>
        </w:rPr>
        <w:t>Scores</w:t>
      </w:r>
    </w:p>
    <w:p w14:paraId="5B32D1EF" w14:textId="2FD65ACB" w:rsidR="00AE39B8" w:rsidRDefault="00296B30">
      <w:pPr>
        <w:pStyle w:val="BodyText"/>
        <w:spacing w:line="276" w:lineRule="auto"/>
        <w:ind w:left="100" w:right="480"/>
      </w:pPr>
      <w:r>
        <w:rPr>
          <w:spacing w:val="-1"/>
        </w:rPr>
        <w:t>PM3</w:t>
      </w:r>
      <w:r>
        <w:t xml:space="preserve"> </w:t>
      </w:r>
      <w:r>
        <w:rPr>
          <w:spacing w:val="-1"/>
        </w:rPr>
        <w:t>provides</w:t>
      </w:r>
      <w:r>
        <w:t xml:space="preserve"> a </w:t>
      </w:r>
      <w:r>
        <w:rPr>
          <w:spacing w:val="-2"/>
        </w:rPr>
        <w:t xml:space="preserve">summative </w:t>
      </w:r>
      <w:r>
        <w:rPr>
          <w:spacing w:val="-1"/>
        </w:rPr>
        <w:t>score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year</w:t>
      </w:r>
      <w:r>
        <w:t xml:space="preserve"> to</w:t>
      </w:r>
      <w:r>
        <w:rPr>
          <w:spacing w:val="-1"/>
        </w:rPr>
        <w:t xml:space="preserve"> measure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mastery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grade-level</w:t>
      </w:r>
      <w:r>
        <w:rPr>
          <w:spacing w:val="-3"/>
        </w:rPr>
        <w:t xml:space="preserve"> </w:t>
      </w:r>
      <w:r>
        <w:rPr>
          <w:spacing w:val="-1"/>
        </w:rPr>
        <w:t>content</w:t>
      </w:r>
      <w:r>
        <w:rPr>
          <w:spacing w:val="69"/>
        </w:rPr>
        <w:t xml:space="preserve"> </w:t>
      </w:r>
      <w:r>
        <w:rPr>
          <w:rFonts w:cs="Calibri"/>
          <w:spacing w:val="-1"/>
        </w:rPr>
        <w:t>standards.</w:t>
      </w:r>
      <w:r>
        <w:rPr>
          <w:rFonts w:cs="Calibri"/>
        </w:rPr>
        <w:t xml:space="preserve"> </w:t>
      </w:r>
      <w:r w:rsidR="007842A0">
        <w:rPr>
          <w:rFonts w:cs="Calibri"/>
        </w:rPr>
        <w:t>In addition, t</w:t>
      </w:r>
      <w:r>
        <w:rPr>
          <w:rFonts w:cs="Calibri"/>
        </w:rPr>
        <w:t>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PM3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student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report</w:t>
      </w:r>
      <w:r>
        <w:rPr>
          <w:rFonts w:cs="Calibri"/>
          <w:spacing w:val="-2"/>
        </w:rPr>
        <w:t xml:space="preserve"> </w:t>
      </w:r>
      <w:r w:rsidR="00A859F5">
        <w:rPr>
          <w:rFonts w:cs="Calibri"/>
        </w:rPr>
        <w:t>would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show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student’s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per</w:t>
      </w:r>
      <w:r>
        <w:rPr>
          <w:spacing w:val="-1"/>
        </w:rPr>
        <w:t>formance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all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windows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comparison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the</w:t>
      </w:r>
      <w:r>
        <w:rPr>
          <w:spacing w:val="71"/>
        </w:rPr>
        <w:t xml:space="preserve"> </w:t>
      </w:r>
      <w:r>
        <w:rPr>
          <w:spacing w:val="-1"/>
        </w:rPr>
        <w:t xml:space="preserve">student participated </w:t>
      </w:r>
      <w:r>
        <w:t xml:space="preserve">in </w:t>
      </w:r>
      <w:r>
        <w:rPr>
          <w:spacing w:val="-2"/>
        </w:rPr>
        <w:t>each</w:t>
      </w:r>
      <w:r>
        <w:rPr>
          <w:spacing w:val="-1"/>
        </w:rPr>
        <w:t xml:space="preserve"> </w:t>
      </w:r>
      <w:r>
        <w:t>PM</w:t>
      </w:r>
      <w:r>
        <w:rPr>
          <w:spacing w:val="-2"/>
        </w:rPr>
        <w:t xml:space="preserve"> </w:t>
      </w:r>
      <w:r>
        <w:rPr>
          <w:spacing w:val="-1"/>
        </w:rPr>
        <w:t>opportunity.</w:t>
      </w:r>
    </w:p>
    <w:p w14:paraId="47AC9E1B" w14:textId="77777777" w:rsidR="00AE39B8" w:rsidRDefault="00AE39B8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443A5B4F" w14:textId="77777777" w:rsidR="00AE39B8" w:rsidRDefault="00296B30">
      <w:pPr>
        <w:pStyle w:val="Heading2"/>
        <w:rPr>
          <w:b w:val="0"/>
          <w:bCs w:val="0"/>
        </w:rPr>
      </w:pPr>
      <w:r>
        <w:rPr>
          <w:color w:val="4F81BC"/>
          <w:spacing w:val="-1"/>
        </w:rPr>
        <w:t>Family</w:t>
      </w:r>
      <w:r>
        <w:rPr>
          <w:color w:val="4F81BC"/>
          <w:spacing w:val="-16"/>
        </w:rPr>
        <w:t xml:space="preserve"> </w:t>
      </w:r>
      <w:r>
        <w:rPr>
          <w:color w:val="4F81BC"/>
          <w:spacing w:val="-1"/>
        </w:rPr>
        <w:t>Portal</w:t>
      </w:r>
    </w:p>
    <w:p w14:paraId="0DCDB5F3" w14:textId="35CF8235" w:rsidR="00AE39B8" w:rsidRDefault="00296B30">
      <w:pPr>
        <w:pStyle w:val="BodyText"/>
        <w:spacing w:before="47" w:line="275" w:lineRule="auto"/>
        <w:ind w:left="100" w:right="914"/>
        <w:jc w:val="both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FAST</w:t>
      </w:r>
      <w: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t>Portal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Fall</w:t>
      </w:r>
      <w:r>
        <w:rPr>
          <w:spacing w:val="-3"/>
        </w:rPr>
        <w:t xml:space="preserve"> </w:t>
      </w:r>
      <w:r>
        <w:rPr>
          <w:spacing w:val="-1"/>
        </w:rPr>
        <w:t>2022,</w:t>
      </w:r>
      <w:r>
        <w:rPr>
          <w:spacing w:val="-3"/>
        </w:rPr>
        <w:t xml:space="preserve"> </w:t>
      </w:r>
      <w:r w:rsidRPr="007842A0">
        <w:rPr>
          <w:b/>
          <w:bCs/>
          <w:spacing w:val="-1"/>
          <w:highlight w:val="yellow"/>
        </w:rPr>
        <w:t>after</w:t>
      </w:r>
      <w:r w:rsidRPr="007842A0">
        <w:rPr>
          <w:b/>
          <w:bCs/>
          <w:highlight w:val="yellow"/>
        </w:rPr>
        <w:t xml:space="preserve"> </w:t>
      </w:r>
      <w:r w:rsidRPr="007842A0">
        <w:rPr>
          <w:b/>
          <w:bCs/>
          <w:spacing w:val="-2"/>
          <w:highlight w:val="yellow"/>
        </w:rPr>
        <w:t>the</w:t>
      </w:r>
      <w:r w:rsidRPr="007842A0">
        <w:rPr>
          <w:b/>
          <w:bCs/>
          <w:highlight w:val="yellow"/>
        </w:rPr>
        <w:t xml:space="preserve"> </w:t>
      </w:r>
      <w:r w:rsidRPr="007842A0">
        <w:rPr>
          <w:b/>
          <w:bCs/>
          <w:spacing w:val="-1"/>
          <w:highlight w:val="yellow"/>
        </w:rPr>
        <w:t>close</w:t>
      </w:r>
      <w:r w:rsidRPr="007842A0">
        <w:rPr>
          <w:b/>
          <w:bCs/>
          <w:spacing w:val="-2"/>
          <w:highlight w:val="yellow"/>
        </w:rPr>
        <w:t xml:space="preserve"> </w:t>
      </w:r>
      <w:r w:rsidRPr="007842A0">
        <w:rPr>
          <w:b/>
          <w:bCs/>
          <w:highlight w:val="yellow"/>
        </w:rPr>
        <w:t>of</w:t>
      </w:r>
      <w:r w:rsidRPr="007842A0">
        <w:rPr>
          <w:b/>
          <w:bCs/>
          <w:spacing w:val="-2"/>
          <w:highlight w:val="yellow"/>
        </w:rPr>
        <w:t xml:space="preserve"> </w:t>
      </w:r>
      <w:r w:rsidRPr="007842A0">
        <w:rPr>
          <w:b/>
          <w:bCs/>
          <w:highlight w:val="yellow"/>
        </w:rPr>
        <w:t xml:space="preserve">the </w:t>
      </w:r>
      <w:r w:rsidRPr="007842A0">
        <w:rPr>
          <w:b/>
          <w:bCs/>
          <w:spacing w:val="-2"/>
          <w:highlight w:val="yellow"/>
        </w:rPr>
        <w:t xml:space="preserve">first </w:t>
      </w:r>
      <w:r w:rsidRPr="007842A0">
        <w:rPr>
          <w:b/>
          <w:bCs/>
          <w:highlight w:val="yellow"/>
        </w:rPr>
        <w:t>PM</w:t>
      </w:r>
      <w:r w:rsidRPr="007842A0">
        <w:rPr>
          <w:b/>
          <w:bCs/>
          <w:spacing w:val="-2"/>
          <w:highlight w:val="yellow"/>
        </w:rPr>
        <w:t xml:space="preserve"> </w:t>
      </w:r>
      <w:r w:rsidRPr="007842A0">
        <w:rPr>
          <w:b/>
          <w:bCs/>
          <w:spacing w:val="-1"/>
          <w:highlight w:val="yellow"/>
        </w:rPr>
        <w:t>window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 xml:space="preserve">You </w:t>
      </w:r>
      <w:r>
        <w:t>can</w:t>
      </w:r>
      <w:r>
        <w:rPr>
          <w:spacing w:val="-1"/>
        </w:rPr>
        <w:t xml:space="preserve"> access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87"/>
        </w:rPr>
        <w:t xml:space="preserve"> </w:t>
      </w:r>
      <w:r>
        <w:rPr>
          <w:rFonts w:cs="Calibri"/>
          <w:spacing w:val="-1"/>
        </w:rPr>
        <w:t>student’s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FAST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results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in </w:t>
      </w:r>
      <w:r>
        <w:rPr>
          <w:rFonts w:cs="Calibri"/>
          <w:spacing w:val="-1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portal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using </w:t>
      </w:r>
      <w:r w:rsidR="007842A0">
        <w:rPr>
          <w:rFonts w:cs="Calibri"/>
        </w:rPr>
        <w:t>the login information provided by your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school.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Once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portal</w:t>
      </w:r>
      <w:r>
        <w:rPr>
          <w:rFonts w:cs="Calibri"/>
        </w:rPr>
        <w:t xml:space="preserve"> is</w:t>
      </w:r>
      <w:r>
        <w:rPr>
          <w:rFonts w:cs="Calibri"/>
          <w:spacing w:val="89"/>
        </w:rPr>
        <w:t xml:space="preserve"> </w:t>
      </w:r>
      <w:r>
        <w:rPr>
          <w:spacing w:val="-1"/>
        </w:rPr>
        <w:t>available,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 w:rsidR="007842A0">
        <w:rPr>
          <w:spacing w:val="-1"/>
        </w:rPr>
        <w:t>guide section</w:t>
      </w:r>
      <w:r>
        <w:t xml:space="preserve"> will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updated.</w:t>
      </w:r>
    </w:p>
    <w:p w14:paraId="27C9F35C" w14:textId="77777777" w:rsidR="00AE39B8" w:rsidRDefault="00AE39B8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0989E039" w14:textId="37556480" w:rsidR="00AE39B8" w:rsidRDefault="00296B30">
      <w:pPr>
        <w:pStyle w:val="Heading2"/>
        <w:rPr>
          <w:b w:val="0"/>
          <w:bCs w:val="0"/>
        </w:rPr>
      </w:pPr>
      <w:r>
        <w:rPr>
          <w:color w:val="4F81BC"/>
          <w:spacing w:val="-1"/>
        </w:rPr>
        <w:t>Individual</w:t>
      </w:r>
      <w:r>
        <w:rPr>
          <w:color w:val="4F81BC"/>
          <w:spacing w:val="-15"/>
        </w:rPr>
        <w:t xml:space="preserve"> </w:t>
      </w:r>
      <w:r>
        <w:rPr>
          <w:color w:val="4F81BC"/>
        </w:rPr>
        <w:t>Student</w:t>
      </w:r>
      <w:r>
        <w:rPr>
          <w:color w:val="4F81BC"/>
          <w:spacing w:val="-16"/>
        </w:rPr>
        <w:t xml:space="preserve"> </w:t>
      </w:r>
      <w:r>
        <w:rPr>
          <w:color w:val="4F81BC"/>
        </w:rPr>
        <w:t>Reports</w:t>
      </w:r>
    </w:p>
    <w:p w14:paraId="02478AA5" w14:textId="1373A042" w:rsidR="00AE39B8" w:rsidRDefault="00296B30">
      <w:pPr>
        <w:pStyle w:val="BodyText"/>
        <w:spacing w:line="274" w:lineRule="auto"/>
        <w:ind w:left="100" w:right="48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Student Report</w:t>
      </w:r>
      <w:r>
        <w:t xml:space="preserve"> </w:t>
      </w:r>
      <w:r>
        <w:rPr>
          <w:spacing w:val="-1"/>
        </w:rPr>
        <w:t>contains</w:t>
      </w:r>
      <w:r>
        <w:rPr>
          <w:spacing w:val="-2"/>
        </w:rPr>
        <w:t xml:space="preserve"> </w:t>
      </w:r>
      <w:r>
        <w:rPr>
          <w:spacing w:val="-1"/>
        </w:rPr>
        <w:t>student, school,</w:t>
      </w:r>
      <w:r>
        <w:t xml:space="preserve"> and</w:t>
      </w:r>
      <w:r>
        <w:rPr>
          <w:spacing w:val="-2"/>
        </w:rPr>
        <w:t xml:space="preserve"> district</w:t>
      </w:r>
      <w:r>
        <w:t xml:space="preserve"> </w:t>
      </w:r>
      <w:r>
        <w:rPr>
          <w:spacing w:val="-1"/>
        </w:rPr>
        <w:t>information</w:t>
      </w:r>
      <w:r w:rsidR="007842A0">
        <w:rPr>
          <w:spacing w:val="-1"/>
        </w:rP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grade-</w:t>
      </w:r>
      <w:r>
        <w:rPr>
          <w:spacing w:val="-1"/>
        </w:rPr>
        <w:t>level/subject</w:t>
      </w:r>
      <w:r>
        <w:t xml:space="preserve"> </w:t>
      </w:r>
      <w:r>
        <w:rPr>
          <w:spacing w:val="-1"/>
        </w:rPr>
        <w:t>test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student</w:t>
      </w:r>
      <w:r>
        <w:t xml:space="preserve"> took.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example</w:t>
      </w:r>
      <w:r>
        <w:t xml:space="preserve"> </w:t>
      </w:r>
      <w:r>
        <w:rPr>
          <w:spacing w:val="-1"/>
        </w:rPr>
        <w:t xml:space="preserve">shown </w:t>
      </w:r>
      <w:r>
        <w:t xml:space="preserve">is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Grade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rPr>
          <w:spacing w:val="-1"/>
        </w:rPr>
        <w:t>FAST</w:t>
      </w:r>
      <w:r>
        <w:rPr>
          <w:spacing w:val="-3"/>
        </w:rPr>
        <w:t xml:space="preserve"> </w:t>
      </w:r>
      <w:r>
        <w:t>ELA</w:t>
      </w:r>
      <w:r>
        <w:rPr>
          <w:spacing w:val="-5"/>
        </w:rPr>
        <w:t xml:space="preserve"> </w:t>
      </w:r>
      <w:r>
        <w:rPr>
          <w:spacing w:val="-1"/>
        </w:rPr>
        <w:t>Reading test.</w:t>
      </w:r>
    </w:p>
    <w:p w14:paraId="0D9E85E8" w14:textId="7B38FA4E" w:rsidR="00AE39B8" w:rsidRDefault="00296B30">
      <w:pPr>
        <w:pStyle w:val="BodyText"/>
        <w:numPr>
          <w:ilvl w:val="0"/>
          <w:numId w:val="8"/>
        </w:numPr>
        <w:tabs>
          <w:tab w:val="left" w:pos="821"/>
        </w:tabs>
        <w:spacing w:before="2" w:line="275" w:lineRule="auto"/>
        <w:ind w:right="644" w:hanging="360"/>
        <w:rPr>
          <w:rFonts w:cs="Calibri"/>
        </w:rPr>
      </w:pPr>
      <w:r>
        <w:rPr>
          <w:rFonts w:cs="Calibri"/>
          <w:b/>
          <w:bCs/>
          <w:spacing w:val="-1"/>
        </w:rPr>
        <w:t>Score information</w:t>
      </w:r>
      <w:r>
        <w:rPr>
          <w:spacing w:val="-1"/>
        </w:rPr>
        <w:t>: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 w:rsidR="00A859F5" w:rsidRPr="00A859F5">
        <w:rPr>
          <w:rFonts w:cs="Calibri"/>
          <w:b/>
          <w:bCs/>
          <w:spacing w:val="-1"/>
        </w:rPr>
        <w:t>LEFT</w:t>
      </w:r>
      <w:r w:rsidR="00A859F5">
        <w:rPr>
          <w:rFonts w:cs="Calibri"/>
          <w:b/>
          <w:bCs/>
          <w:spacing w:val="-1"/>
        </w:rPr>
        <w:t>-</w:t>
      </w:r>
      <w:r w:rsidR="00A859F5" w:rsidRPr="00A859F5">
        <w:rPr>
          <w:rFonts w:cs="Calibri"/>
          <w:b/>
          <w:bCs/>
          <w:spacing w:val="-1"/>
        </w:rPr>
        <w:t>SIDE</w:t>
      </w:r>
      <w:r>
        <w:rPr>
          <w:rFonts w:cs="Calibri"/>
        </w:rPr>
        <w:t xml:space="preserve"> area </w:t>
      </w:r>
      <w:r>
        <w:rPr>
          <w:rFonts w:cs="Calibri"/>
          <w:spacing w:val="-1"/>
        </w:rPr>
        <w:t>displays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student’s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scale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score,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achievement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level,</w:t>
      </w:r>
      <w:r>
        <w:rPr>
          <w:rFonts w:cs="Calibri"/>
        </w:rPr>
        <w:t xml:space="preserve"> and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chart</w:t>
      </w:r>
      <w:r>
        <w:rPr>
          <w:rFonts w:cs="Calibri"/>
          <w:spacing w:val="79"/>
        </w:rPr>
        <w:t xml:space="preserve"> </w:t>
      </w:r>
      <w:r>
        <w:rPr>
          <w:spacing w:val="-1"/>
        </w:rPr>
        <w:t>indicating the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student’s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scale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score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where</w:t>
      </w:r>
      <w:r>
        <w:rPr>
          <w:rFonts w:cs="Calibri"/>
        </w:rPr>
        <w:t xml:space="preserve"> it falls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in</w:t>
      </w:r>
      <w:r>
        <w:rPr>
          <w:rFonts w:cs="Calibri"/>
          <w:spacing w:val="-1"/>
        </w:rPr>
        <w:t xml:space="preserve"> 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achievement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level.</w:t>
      </w:r>
    </w:p>
    <w:p w14:paraId="1583BDF9" w14:textId="7C675F21" w:rsidR="00AE39B8" w:rsidRDefault="00296B30">
      <w:pPr>
        <w:numPr>
          <w:ilvl w:val="0"/>
          <w:numId w:val="8"/>
        </w:numPr>
        <w:tabs>
          <w:tab w:val="left" w:pos="821"/>
        </w:tabs>
        <w:spacing w:line="280" w:lineRule="exact"/>
        <w:ind w:hanging="36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Notes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for families</w:t>
      </w:r>
      <w:r>
        <w:rPr>
          <w:rFonts w:ascii="Calibri"/>
          <w:spacing w:val="-1"/>
        </w:rPr>
        <w:t>: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The</w:t>
      </w:r>
      <w:r>
        <w:rPr>
          <w:rFonts w:ascii="Calibri"/>
          <w:spacing w:val="1"/>
        </w:rPr>
        <w:t xml:space="preserve"> </w:t>
      </w:r>
      <w:r w:rsidR="00A859F5">
        <w:rPr>
          <w:rFonts w:ascii="Calibri"/>
          <w:b/>
          <w:spacing w:val="-1"/>
        </w:rPr>
        <w:t>RIGHT-SIDE</w:t>
      </w:r>
      <w:r>
        <w:rPr>
          <w:rFonts w:ascii="Calibri"/>
        </w:rPr>
        <w:t xml:space="preserve"> area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contains</w:t>
      </w:r>
      <w:r>
        <w:rPr>
          <w:rFonts w:ascii="Calibri"/>
        </w:rPr>
        <w:t xml:space="preserve"> </w:t>
      </w:r>
      <w:r w:rsidR="007842A0">
        <w:rPr>
          <w:rFonts w:ascii="Calibri"/>
          <w:spacing w:val="-1"/>
        </w:rPr>
        <w:t>essential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notes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families.</w:t>
      </w:r>
    </w:p>
    <w:p w14:paraId="7A1BB5C5" w14:textId="77777777" w:rsidR="00AE39B8" w:rsidRDefault="00296B30">
      <w:pPr>
        <w:pStyle w:val="BodyText"/>
        <w:numPr>
          <w:ilvl w:val="1"/>
          <w:numId w:val="8"/>
        </w:numPr>
        <w:tabs>
          <w:tab w:val="left" w:pos="1901"/>
        </w:tabs>
        <w:spacing w:before="41"/>
      </w:pPr>
      <w:r>
        <w:rPr>
          <w:spacing w:val="-1"/>
        </w:rPr>
        <w:t>2022-23</w:t>
      </w:r>
      <w:r>
        <w:t xml:space="preserve"> </w:t>
      </w:r>
      <w:r>
        <w:rPr>
          <w:spacing w:val="-1"/>
        </w:rPr>
        <w:t>FAST</w:t>
      </w:r>
      <w:r>
        <w:rPr>
          <w:spacing w:val="-3"/>
        </w:rPr>
        <w:t xml:space="preserve"> </w:t>
      </w:r>
      <w:r>
        <w:rPr>
          <w:spacing w:val="-1"/>
        </w:rPr>
        <w:t>scores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reported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2021-22</w:t>
      </w:r>
      <w:r>
        <w:t xml:space="preserve"> </w:t>
      </w:r>
      <w:r>
        <w:rPr>
          <w:spacing w:val="-1"/>
        </w:rPr>
        <w:t>score</w:t>
      </w:r>
      <w:r>
        <w:t xml:space="preserve"> </w:t>
      </w:r>
      <w:r>
        <w:rPr>
          <w:spacing w:val="-1"/>
        </w:rPr>
        <w:t>scale.</w:t>
      </w:r>
    </w:p>
    <w:p w14:paraId="14194F3D" w14:textId="7BB8F326" w:rsidR="00AE39B8" w:rsidRDefault="00296B30">
      <w:pPr>
        <w:pStyle w:val="BodyText"/>
        <w:numPr>
          <w:ilvl w:val="1"/>
          <w:numId w:val="8"/>
        </w:numPr>
        <w:tabs>
          <w:tab w:val="left" w:pos="1901"/>
        </w:tabs>
        <w:spacing w:before="41" w:line="276" w:lineRule="auto"/>
        <w:ind w:right="139"/>
      </w:pPr>
      <w:r>
        <w:rPr>
          <w:spacing w:val="-1"/>
        </w:rPr>
        <w:t>Percentile</w:t>
      </w:r>
      <w:r>
        <w:rPr>
          <w:spacing w:val="-3"/>
        </w:rPr>
        <w:t xml:space="preserve"> </w:t>
      </w:r>
      <w:r>
        <w:rPr>
          <w:spacing w:val="-1"/>
        </w:rPr>
        <w:t>Rank</w:t>
      </w:r>
      <w:r>
        <w:t xml:space="preserve"> </w:t>
      </w:r>
      <w:r>
        <w:rPr>
          <w:spacing w:val="-1"/>
        </w:rPr>
        <w:t>(displayed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blue-shaded</w:t>
      </w:r>
      <w:r>
        <w:t xml:space="preserve"> </w:t>
      </w:r>
      <w:r>
        <w:rPr>
          <w:spacing w:val="-1"/>
        </w:rPr>
        <w:t>area)</w:t>
      </w:r>
      <w:r>
        <w:t xml:space="preserve"> is</w:t>
      </w:r>
      <w:r>
        <w:rPr>
          <w:spacing w:val="-5"/>
        </w:rPr>
        <w:t xml:space="preserve"> </w:t>
      </w:r>
      <w:r>
        <w:t xml:space="preserve">not </w:t>
      </w:r>
      <w:r>
        <w:rPr>
          <w:spacing w:val="-1"/>
        </w:rPr>
        <w:t>calculated until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close</w:t>
      </w:r>
      <w:r>
        <w:rPr>
          <w:spacing w:val="1"/>
        </w:rPr>
        <w:t xml:space="preserve"> </w:t>
      </w:r>
      <w:r>
        <w:t>of each</w:t>
      </w:r>
      <w:r>
        <w:rPr>
          <w:spacing w:val="-3"/>
        </w:rPr>
        <w:t xml:space="preserve"> </w:t>
      </w:r>
      <w:r>
        <w:rPr>
          <w:spacing w:val="-1"/>
        </w:rPr>
        <w:t>PM</w:t>
      </w:r>
      <w:r>
        <w:rPr>
          <w:spacing w:val="69"/>
        </w:rPr>
        <w:t xml:space="preserve"> </w:t>
      </w:r>
      <w:r>
        <w:rPr>
          <w:spacing w:val="-1"/>
        </w:rPr>
        <w:t>window</w:t>
      </w:r>
      <w:r>
        <w:rPr>
          <w:spacing w:val="-2"/>
        </w:rPr>
        <w:t xml:space="preserve"> </w:t>
      </w:r>
      <w:r w:rsidR="00A859F5">
        <w:rPr>
          <w:spacing w:val="-2"/>
        </w:rPr>
        <w:t xml:space="preserve">(PM1 10/1) </w:t>
      </w:r>
      <w:r>
        <w:rPr>
          <w:spacing w:val="-1"/>
        </w:rPr>
        <w:t>and</w:t>
      </w:r>
      <w:r>
        <w:t xml:space="preserve"> </w:t>
      </w:r>
      <w:r>
        <w:rPr>
          <w:rFonts w:cs="Calibri"/>
        </w:rPr>
        <w:t xml:space="preserve">will </w:t>
      </w:r>
      <w:r>
        <w:rPr>
          <w:rFonts w:cs="Calibri"/>
          <w:spacing w:val="-1"/>
        </w:rPr>
        <w:t>show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your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student’s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performance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compared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all</w:t>
      </w:r>
      <w:r>
        <w:rPr>
          <w:rFonts w:cs="Calibri"/>
          <w:spacing w:val="-1"/>
        </w:rPr>
        <w:t xml:space="preserve"> other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students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who</w:t>
      </w:r>
      <w:r>
        <w:rPr>
          <w:rFonts w:cs="Calibri"/>
          <w:spacing w:val="55"/>
        </w:rPr>
        <w:t xml:space="preserve"> </w:t>
      </w:r>
      <w:r>
        <w:t xml:space="preserve">took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same</w:t>
      </w:r>
      <w:r>
        <w:rPr>
          <w:spacing w:val="-2"/>
        </w:rPr>
        <w:t xml:space="preserve"> </w:t>
      </w:r>
      <w:r>
        <w:rPr>
          <w:spacing w:val="-1"/>
        </w:rPr>
        <w:t>test</w:t>
      </w:r>
      <w:r>
        <w:t xml:space="preserve"> in</w:t>
      </w:r>
      <w:r>
        <w:rPr>
          <w:spacing w:val="-1"/>
        </w:rPr>
        <w:t xml:space="preserve"> this</w:t>
      </w:r>
      <w:r>
        <w:rPr>
          <w:spacing w:val="-3"/>
        </w:rPr>
        <w:t xml:space="preserve"> </w:t>
      </w:r>
      <w:r>
        <w:rPr>
          <w:spacing w:val="-1"/>
        </w:rPr>
        <w:t>PM</w:t>
      </w:r>
      <w:r>
        <w:t xml:space="preserve"> </w:t>
      </w:r>
      <w:r>
        <w:rPr>
          <w:spacing w:val="-1"/>
        </w:rPr>
        <w:t>window.</w:t>
      </w:r>
      <w:r>
        <w:rPr>
          <w:spacing w:val="-3"/>
        </w:rPr>
        <w:t xml:space="preserve"> </w:t>
      </w:r>
    </w:p>
    <w:p w14:paraId="3B712DB3" w14:textId="7FF3093C" w:rsidR="002133B5" w:rsidRPr="002133B5" w:rsidRDefault="00296B30" w:rsidP="00A859F5">
      <w:pPr>
        <w:pStyle w:val="BodyText"/>
        <w:numPr>
          <w:ilvl w:val="0"/>
          <w:numId w:val="8"/>
        </w:numPr>
        <w:tabs>
          <w:tab w:val="left" w:pos="821"/>
        </w:tabs>
        <w:spacing w:line="276" w:lineRule="auto"/>
        <w:ind w:right="203" w:hanging="360"/>
        <w:rPr>
          <w:rFonts w:cs="Calibri"/>
          <w:sz w:val="20"/>
          <w:szCs w:val="20"/>
        </w:rPr>
      </w:pPr>
      <w:r w:rsidRPr="00A859F5">
        <w:rPr>
          <w:rFonts w:cs="Calibri"/>
          <w:b/>
          <w:bCs/>
          <w:spacing w:val="-1"/>
        </w:rPr>
        <w:lastRenderedPageBreak/>
        <w:t xml:space="preserve">Performance </w:t>
      </w:r>
      <w:r w:rsidRPr="00A859F5">
        <w:rPr>
          <w:rFonts w:cs="Calibri"/>
          <w:b/>
          <w:bCs/>
          <w:spacing w:val="-2"/>
        </w:rPr>
        <w:t>by</w:t>
      </w:r>
      <w:r w:rsidRPr="00A859F5">
        <w:rPr>
          <w:rFonts w:cs="Calibri"/>
          <w:b/>
          <w:bCs/>
        </w:rPr>
        <w:t xml:space="preserve"> </w:t>
      </w:r>
      <w:r w:rsidRPr="00A859F5">
        <w:rPr>
          <w:rFonts w:cs="Calibri"/>
          <w:b/>
          <w:bCs/>
          <w:spacing w:val="-1"/>
        </w:rPr>
        <w:t>Reporting</w:t>
      </w:r>
      <w:r w:rsidRPr="00A859F5">
        <w:rPr>
          <w:rFonts w:cs="Calibri"/>
          <w:b/>
          <w:bCs/>
          <w:spacing w:val="-2"/>
        </w:rPr>
        <w:t xml:space="preserve"> </w:t>
      </w:r>
      <w:r w:rsidRPr="00A859F5">
        <w:rPr>
          <w:rFonts w:cs="Calibri"/>
          <w:b/>
          <w:bCs/>
          <w:spacing w:val="-1"/>
        </w:rPr>
        <w:t xml:space="preserve">Category: </w:t>
      </w:r>
      <w:r w:rsidRPr="00A859F5">
        <w:rPr>
          <w:spacing w:val="-1"/>
        </w:rPr>
        <w:t>The</w:t>
      </w:r>
      <w:r w:rsidRPr="00A859F5">
        <w:rPr>
          <w:spacing w:val="-2"/>
        </w:rPr>
        <w:t xml:space="preserve"> </w:t>
      </w:r>
      <w:r w:rsidR="00A859F5" w:rsidRPr="00A859F5">
        <w:rPr>
          <w:rFonts w:cs="Calibri"/>
          <w:b/>
          <w:bCs/>
          <w:spacing w:val="-1"/>
        </w:rPr>
        <w:t>BOTTOM</w:t>
      </w:r>
      <w:r w:rsidRPr="00A859F5">
        <w:rPr>
          <w:spacing w:val="-1"/>
        </w:rPr>
        <w:t xml:space="preserve"> </w:t>
      </w:r>
      <w:r w:rsidRPr="00A859F5">
        <w:rPr>
          <w:rFonts w:cs="Calibri"/>
          <w:spacing w:val="-1"/>
        </w:rPr>
        <w:t>section displays</w:t>
      </w:r>
      <w:r w:rsidRPr="00A859F5">
        <w:rPr>
          <w:rFonts w:cs="Calibri"/>
          <w:spacing w:val="-3"/>
        </w:rPr>
        <w:t xml:space="preserve"> </w:t>
      </w:r>
      <w:r w:rsidRPr="00A859F5">
        <w:rPr>
          <w:rFonts w:cs="Calibri"/>
          <w:spacing w:val="-1"/>
        </w:rPr>
        <w:t>the</w:t>
      </w:r>
      <w:r w:rsidRPr="00A859F5">
        <w:rPr>
          <w:rFonts w:cs="Calibri"/>
          <w:spacing w:val="-2"/>
        </w:rPr>
        <w:t xml:space="preserve"> </w:t>
      </w:r>
      <w:r w:rsidRPr="00A859F5">
        <w:rPr>
          <w:rFonts w:cs="Calibri"/>
          <w:spacing w:val="-1"/>
        </w:rPr>
        <w:t>student’s</w:t>
      </w:r>
      <w:r w:rsidRPr="00A859F5">
        <w:rPr>
          <w:rFonts w:cs="Calibri"/>
        </w:rPr>
        <w:t xml:space="preserve"> </w:t>
      </w:r>
      <w:r w:rsidRPr="00A859F5">
        <w:rPr>
          <w:rFonts w:cs="Calibri"/>
          <w:spacing w:val="-1"/>
        </w:rPr>
        <w:t>achievement</w:t>
      </w:r>
      <w:r w:rsidRPr="00A859F5">
        <w:rPr>
          <w:rFonts w:cs="Calibri"/>
        </w:rPr>
        <w:t xml:space="preserve"> </w:t>
      </w:r>
      <w:r w:rsidRPr="00A859F5">
        <w:rPr>
          <w:rFonts w:cs="Calibri"/>
          <w:spacing w:val="-1"/>
        </w:rPr>
        <w:t>level</w:t>
      </w:r>
      <w:r w:rsidRPr="00A859F5">
        <w:rPr>
          <w:rFonts w:cs="Calibri"/>
          <w:spacing w:val="-3"/>
        </w:rPr>
        <w:t xml:space="preserve"> </w:t>
      </w:r>
      <w:r w:rsidRPr="00A859F5">
        <w:rPr>
          <w:rFonts w:cs="Calibri"/>
          <w:spacing w:val="-1"/>
        </w:rPr>
        <w:t>(below,</w:t>
      </w:r>
      <w:r w:rsidRPr="00A859F5">
        <w:rPr>
          <w:rFonts w:cs="Calibri"/>
          <w:spacing w:val="87"/>
        </w:rPr>
        <w:t xml:space="preserve"> </w:t>
      </w:r>
      <w:r>
        <w:t>at/near,</w:t>
      </w:r>
      <w:r w:rsidRPr="00A859F5">
        <w:rPr>
          <w:spacing w:val="-3"/>
        </w:rPr>
        <w:t xml:space="preserve"> </w:t>
      </w:r>
      <w:r w:rsidRPr="00A859F5">
        <w:rPr>
          <w:spacing w:val="-1"/>
        </w:rPr>
        <w:t>above</w:t>
      </w:r>
      <w:r w:rsidRPr="00A859F5">
        <w:rPr>
          <w:spacing w:val="-2"/>
        </w:rPr>
        <w:t xml:space="preserve"> </w:t>
      </w:r>
      <w:r w:rsidRPr="00A859F5">
        <w:rPr>
          <w:spacing w:val="-1"/>
        </w:rPr>
        <w:t>the</w:t>
      </w:r>
      <w:r>
        <w:t xml:space="preserve"> </w:t>
      </w:r>
      <w:r w:rsidRPr="00A859F5">
        <w:rPr>
          <w:spacing w:val="-1"/>
        </w:rPr>
        <w:t>standard)</w:t>
      </w:r>
      <w:r>
        <w:t xml:space="preserve"> </w:t>
      </w:r>
      <w:r w:rsidRPr="00A859F5">
        <w:rPr>
          <w:spacing w:val="-1"/>
        </w:rPr>
        <w:t>for</w:t>
      </w:r>
      <w:r w:rsidRPr="00A859F5">
        <w:rPr>
          <w:spacing w:val="-2"/>
        </w:rPr>
        <w:t xml:space="preserve"> </w:t>
      </w:r>
      <w:r>
        <w:t>each</w:t>
      </w:r>
      <w:r w:rsidRPr="00A859F5">
        <w:rPr>
          <w:spacing w:val="-1"/>
        </w:rPr>
        <w:t xml:space="preserve"> reporting</w:t>
      </w:r>
      <w:r w:rsidRPr="00A859F5">
        <w:rPr>
          <w:spacing w:val="-3"/>
        </w:rPr>
        <w:t xml:space="preserve"> </w:t>
      </w:r>
      <w:r w:rsidRPr="00A859F5">
        <w:rPr>
          <w:spacing w:val="-1"/>
        </w:rPr>
        <w:t>category</w:t>
      </w:r>
      <w:r w:rsidRPr="00A859F5">
        <w:rPr>
          <w:spacing w:val="1"/>
        </w:rPr>
        <w:t xml:space="preserve"> </w:t>
      </w:r>
      <w:r>
        <w:t>in</w:t>
      </w:r>
      <w:r w:rsidRPr="00A859F5">
        <w:rPr>
          <w:spacing w:val="-4"/>
        </w:rPr>
        <w:t xml:space="preserve"> </w:t>
      </w:r>
      <w:r w:rsidRPr="00A859F5">
        <w:rPr>
          <w:spacing w:val="-1"/>
        </w:rPr>
        <w:t>the</w:t>
      </w:r>
      <w:r w:rsidRPr="00A859F5">
        <w:rPr>
          <w:spacing w:val="-2"/>
        </w:rPr>
        <w:t xml:space="preserve"> </w:t>
      </w:r>
      <w:r w:rsidRPr="00A859F5">
        <w:rPr>
          <w:spacing w:val="-1"/>
        </w:rPr>
        <w:t>test.</w:t>
      </w:r>
      <w:r w:rsidRPr="00A859F5">
        <w:rPr>
          <w:spacing w:val="1"/>
        </w:rPr>
        <w:t xml:space="preserve"> </w:t>
      </w:r>
      <w:r w:rsidRPr="00A859F5">
        <w:rPr>
          <w:rFonts w:cs="Calibri"/>
          <w:spacing w:val="-1"/>
        </w:rPr>
        <w:t>These</w:t>
      </w:r>
      <w:r w:rsidRPr="00A859F5">
        <w:rPr>
          <w:rFonts w:cs="Calibri"/>
        </w:rPr>
        <w:t xml:space="preserve"> </w:t>
      </w:r>
      <w:r w:rsidRPr="00A859F5">
        <w:rPr>
          <w:rFonts w:cs="Calibri"/>
          <w:spacing w:val="-1"/>
        </w:rPr>
        <w:t>classifications</w:t>
      </w:r>
      <w:r w:rsidRPr="00A859F5">
        <w:rPr>
          <w:rFonts w:cs="Calibri"/>
        </w:rPr>
        <w:t xml:space="preserve"> </w:t>
      </w:r>
      <w:r w:rsidRPr="00A859F5">
        <w:rPr>
          <w:rFonts w:cs="Calibri"/>
          <w:spacing w:val="-1"/>
        </w:rPr>
        <w:t>indicate</w:t>
      </w:r>
      <w:r w:rsidRPr="00A859F5">
        <w:rPr>
          <w:rFonts w:cs="Calibri"/>
        </w:rPr>
        <w:t xml:space="preserve"> a</w:t>
      </w:r>
      <w:r w:rsidRPr="00A859F5">
        <w:rPr>
          <w:rFonts w:cs="Calibri"/>
          <w:spacing w:val="-2"/>
        </w:rPr>
        <w:t xml:space="preserve"> </w:t>
      </w:r>
      <w:r w:rsidRPr="00A859F5">
        <w:rPr>
          <w:rFonts w:cs="Calibri"/>
          <w:spacing w:val="-1"/>
        </w:rPr>
        <w:t>student’s</w:t>
      </w:r>
      <w:r w:rsidRPr="00A859F5">
        <w:rPr>
          <w:rFonts w:cs="Calibri"/>
          <w:spacing w:val="85"/>
        </w:rPr>
        <w:t xml:space="preserve"> </w:t>
      </w:r>
      <w:r>
        <w:t>level</w:t>
      </w:r>
      <w:r w:rsidRPr="00A859F5">
        <w:rPr>
          <w:spacing w:val="-3"/>
        </w:rPr>
        <w:t xml:space="preserve"> </w:t>
      </w:r>
      <w:r>
        <w:t>of</w:t>
      </w:r>
      <w:r w:rsidRPr="00A859F5">
        <w:rPr>
          <w:spacing w:val="-3"/>
        </w:rPr>
        <w:t xml:space="preserve"> </w:t>
      </w:r>
      <w:r w:rsidRPr="00A859F5">
        <w:rPr>
          <w:spacing w:val="-1"/>
        </w:rPr>
        <w:t>success</w:t>
      </w:r>
      <w:r>
        <w:t xml:space="preserve"> </w:t>
      </w:r>
      <w:r w:rsidRPr="00A859F5">
        <w:rPr>
          <w:spacing w:val="-1"/>
        </w:rPr>
        <w:t>with</w:t>
      </w:r>
      <w:r>
        <w:t xml:space="preserve"> </w:t>
      </w:r>
      <w:r w:rsidRPr="00A859F5">
        <w:rPr>
          <w:spacing w:val="-1"/>
        </w:rPr>
        <w:t>items</w:t>
      </w:r>
      <w:r w:rsidRPr="00A859F5">
        <w:rPr>
          <w:spacing w:val="-5"/>
        </w:rPr>
        <w:t xml:space="preserve"> </w:t>
      </w:r>
      <w:r>
        <w:t xml:space="preserve">that </w:t>
      </w:r>
      <w:r w:rsidRPr="00A859F5">
        <w:rPr>
          <w:spacing w:val="-1"/>
        </w:rPr>
        <w:t>assess</w:t>
      </w:r>
      <w:r>
        <w:t xml:space="preserve"> </w:t>
      </w:r>
      <w:r w:rsidRPr="00A859F5">
        <w:rPr>
          <w:spacing w:val="-1"/>
        </w:rPr>
        <w:t>the</w:t>
      </w:r>
      <w:r>
        <w:t xml:space="preserve"> </w:t>
      </w:r>
      <w:r w:rsidRPr="00A859F5">
        <w:rPr>
          <w:spacing w:val="-1"/>
        </w:rPr>
        <w:t>benchmarks</w:t>
      </w:r>
      <w:r>
        <w:t xml:space="preserve"> </w:t>
      </w:r>
      <w:r w:rsidRPr="00A859F5">
        <w:rPr>
          <w:spacing w:val="-1"/>
        </w:rPr>
        <w:t>within each category.</w:t>
      </w:r>
    </w:p>
    <w:p w14:paraId="29B64181" w14:textId="77777777" w:rsidR="002133B5" w:rsidRPr="002133B5" w:rsidRDefault="002133B5" w:rsidP="002133B5">
      <w:pPr>
        <w:pStyle w:val="BodyText"/>
        <w:tabs>
          <w:tab w:val="left" w:pos="821"/>
        </w:tabs>
        <w:spacing w:line="276" w:lineRule="auto"/>
        <w:ind w:right="203"/>
        <w:rPr>
          <w:rFonts w:cs="Calibri"/>
          <w:sz w:val="20"/>
          <w:szCs w:val="20"/>
        </w:rPr>
      </w:pPr>
    </w:p>
    <w:p w14:paraId="548F693A" w14:textId="4C001D4F" w:rsidR="00AE39B8" w:rsidRPr="00A859F5" w:rsidRDefault="00A859F5" w:rsidP="002133B5">
      <w:pPr>
        <w:pStyle w:val="BodyText"/>
        <w:tabs>
          <w:tab w:val="left" w:pos="821"/>
        </w:tabs>
        <w:spacing w:line="276" w:lineRule="auto"/>
        <w:ind w:right="203"/>
        <w:rPr>
          <w:rFonts w:cs="Calibri"/>
          <w:sz w:val="20"/>
          <w:szCs w:val="20"/>
        </w:rPr>
      </w:pPr>
      <w:r>
        <w:rPr>
          <w:noProof/>
        </w:rPr>
        <w:drawing>
          <wp:inline distT="0" distB="0" distL="0" distR="0" wp14:anchorId="77AF0DFC" wp14:editId="537F0C1A">
            <wp:extent cx="6240703" cy="3867139"/>
            <wp:effectExtent l="0" t="0" r="0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16577" cy="391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3D92A" w14:textId="77777777" w:rsidR="002133B5" w:rsidRDefault="002133B5">
      <w:pPr>
        <w:pStyle w:val="Heading2"/>
        <w:spacing w:before="31"/>
        <w:rPr>
          <w:color w:val="4F81BC"/>
          <w:spacing w:val="-1"/>
        </w:rPr>
      </w:pPr>
    </w:p>
    <w:p w14:paraId="602C308E" w14:textId="74FBF646" w:rsidR="00AE39B8" w:rsidRDefault="00A859F5">
      <w:pPr>
        <w:pStyle w:val="Heading2"/>
        <w:spacing w:before="31"/>
        <w:rPr>
          <w:b w:val="0"/>
          <w:bCs w:val="0"/>
        </w:rPr>
      </w:pPr>
      <w:r>
        <w:rPr>
          <w:color w:val="4F81BC"/>
          <w:spacing w:val="-1"/>
        </w:rPr>
        <w:t>Achievement</w:t>
      </w:r>
      <w:r>
        <w:rPr>
          <w:color w:val="4F81BC"/>
          <w:spacing w:val="-22"/>
        </w:rPr>
        <w:t xml:space="preserve"> </w:t>
      </w:r>
      <w:r>
        <w:rPr>
          <w:color w:val="4F81BC"/>
          <w:spacing w:val="-1"/>
        </w:rPr>
        <w:t>Levels</w:t>
      </w:r>
    </w:p>
    <w:p w14:paraId="1A4FB132" w14:textId="77777777" w:rsidR="00AE39B8" w:rsidRDefault="00296B30">
      <w:pPr>
        <w:pStyle w:val="BodyText"/>
        <w:spacing w:before="47" w:line="276" w:lineRule="auto"/>
        <w:ind w:left="100" w:right="264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images</w:t>
      </w:r>
      <w:r>
        <w:t xml:space="preserve"> </w:t>
      </w:r>
      <w:r>
        <w:rPr>
          <w:spacing w:val="-2"/>
        </w:rPr>
        <w:t>below</w:t>
      </w:r>
      <w:r>
        <w:rPr>
          <w:spacing w:val="1"/>
        </w:rPr>
        <w:t xml:space="preserve"> </w:t>
      </w: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level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scale</w:t>
      </w:r>
      <w:r>
        <w:rPr>
          <w:spacing w:val="-2"/>
        </w:rPr>
        <w:t xml:space="preserve"> </w:t>
      </w:r>
      <w:r>
        <w:rPr>
          <w:spacing w:val="-1"/>
        </w:rPr>
        <w:t>score</w:t>
      </w:r>
      <w:r>
        <w:t xml:space="preserve"> </w:t>
      </w:r>
      <w:r>
        <w:rPr>
          <w:spacing w:val="-1"/>
        </w:rPr>
        <w:t>ranges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grade</w:t>
      </w:r>
      <w:r>
        <w:t xml:space="preserve"> </w:t>
      </w:r>
      <w:r>
        <w:rPr>
          <w:spacing w:val="-2"/>
        </w:rPr>
        <w:t>level/subject</w:t>
      </w:r>
      <w:r>
        <w:t xml:space="preserve"> </w:t>
      </w:r>
      <w:r>
        <w:rPr>
          <w:spacing w:val="-1"/>
        </w:rPr>
        <w:t>test.</w:t>
      </w:r>
      <w:r>
        <w:rPr>
          <w:spacing w:val="87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remember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levels are</w:t>
      </w:r>
      <w: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2021-22</w:t>
      </w:r>
      <w: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scale.</w:t>
      </w:r>
      <w: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achievement levels for</w:t>
      </w:r>
      <w: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FAST</w:t>
      </w:r>
      <w:r>
        <w:t xml:space="preserve"> </w:t>
      </w:r>
      <w:r>
        <w:rPr>
          <w:spacing w:val="-1"/>
        </w:rPr>
        <w:t>scale</w:t>
      </w:r>
      <w:r>
        <w:rPr>
          <w:spacing w:val="83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available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summer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2023.</w:t>
      </w:r>
      <w:r>
        <w:t xml:space="preserve"> </w:t>
      </w:r>
      <w:r>
        <w:rPr>
          <w:spacing w:val="-1"/>
        </w:rPr>
        <w:t>Achievement levels</w:t>
      </w:r>
      <w:r>
        <w:t xml:space="preserve"> </w:t>
      </w:r>
      <w:r>
        <w:rPr>
          <w:spacing w:val="-1"/>
        </w:rPr>
        <w:t>range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Level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Level</w:t>
      </w:r>
      <w:r>
        <w:t xml:space="preserve"> 5. </w:t>
      </w:r>
      <w:r>
        <w:rPr>
          <w:spacing w:val="-1"/>
        </w:rPr>
        <w:t>For</w:t>
      </w:r>
      <w:r>
        <w:t xml:space="preserve"> all</w:t>
      </w:r>
      <w:r>
        <w:rPr>
          <w:spacing w:val="-3"/>
        </w:rPr>
        <w:t xml:space="preserve"> </w:t>
      </w:r>
      <w:r>
        <w:rPr>
          <w:spacing w:val="-1"/>
        </w:rPr>
        <w:t>assessments,</w:t>
      </w:r>
      <w:r>
        <w:rPr>
          <w:spacing w:val="-3"/>
        </w:rPr>
        <w:t xml:space="preserve"> </w:t>
      </w:r>
      <w:r>
        <w:rPr>
          <w:spacing w:val="-1"/>
        </w:rPr>
        <w:t>Level</w:t>
      </w:r>
      <w:r>
        <w:rPr>
          <w:spacing w:val="-2"/>
        </w:rPr>
        <w:t xml:space="preserve"> </w:t>
      </w:r>
      <w:r>
        <w:t>3</w:t>
      </w:r>
      <w:r>
        <w:rPr>
          <w:spacing w:val="73"/>
        </w:rPr>
        <w:t xml:space="preserve"> </w:t>
      </w:r>
      <w:r>
        <w:rPr>
          <w:spacing w:val="-1"/>
        </w:rPr>
        <w:t>indicates</w:t>
      </w:r>
      <w:r>
        <w:rPr>
          <w:spacing w:val="-3"/>
        </w:rPr>
        <w:t xml:space="preserve"> </w:t>
      </w:r>
      <w:r>
        <w:rPr>
          <w:spacing w:val="-1"/>
        </w:rPr>
        <w:t>on-grade-level</w:t>
      </w:r>
      <w:r>
        <w:t xml:space="preserve"> </w:t>
      </w:r>
      <w:r>
        <w:rPr>
          <w:spacing w:val="-1"/>
        </w:rPr>
        <w:t>performance.</w:t>
      </w:r>
    </w:p>
    <w:p w14:paraId="7E4D9D6F" w14:textId="77777777" w:rsidR="00AE39B8" w:rsidRDefault="00AE39B8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729410C6" w14:textId="778CF50A" w:rsidR="00AE39B8" w:rsidRDefault="00296B30" w:rsidP="0065412D">
      <w:pPr>
        <w:pStyle w:val="Heading3"/>
        <w:ind w:left="2439" w:right="2456"/>
        <w:jc w:val="center"/>
        <w:rPr>
          <w:rFonts w:cs="Calibri"/>
          <w:b w:val="0"/>
          <w:bCs w:val="0"/>
          <w:sz w:val="20"/>
          <w:szCs w:val="20"/>
        </w:rPr>
      </w:pPr>
      <w:r>
        <w:rPr>
          <w:color w:val="4F81BC"/>
          <w:spacing w:val="-1"/>
        </w:rPr>
        <w:t>Achievement</w:t>
      </w:r>
      <w:r>
        <w:rPr>
          <w:color w:val="4F81BC"/>
          <w:spacing w:val="-2"/>
        </w:rPr>
        <w:t xml:space="preserve"> </w:t>
      </w:r>
      <w:r>
        <w:rPr>
          <w:color w:val="4F81BC"/>
          <w:spacing w:val="-1"/>
        </w:rPr>
        <w:t>Levels</w:t>
      </w:r>
    </w:p>
    <w:p w14:paraId="35547804" w14:textId="4457D381" w:rsidR="00AE39B8" w:rsidRDefault="0065412D" w:rsidP="0065412D">
      <w:pPr>
        <w:spacing w:before="8"/>
        <w:jc w:val="center"/>
        <w:rPr>
          <w:rFonts w:ascii="Calibri" w:eastAsia="Calibri" w:hAnsi="Calibri" w:cs="Calibri"/>
          <w:b/>
          <w:bCs/>
          <w:sz w:val="15"/>
          <w:szCs w:val="15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7859C48A" wp14:editId="7EFE298D">
            <wp:extent cx="4917758" cy="547475"/>
            <wp:effectExtent l="0" t="0" r="0" b="0"/>
            <wp:docPr id="3" name="image4.png" descr="Graphical user interface, 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 descr="Graphical user interface, icon&#10;&#10;Description automatically generated with medium confidenc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1574" cy="55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1B5C0" w14:textId="77777777" w:rsidR="00AE39B8" w:rsidRDefault="00AE39B8">
      <w:pPr>
        <w:spacing w:before="3"/>
        <w:rPr>
          <w:rFonts w:ascii="Calibri" w:eastAsia="Calibri" w:hAnsi="Calibri" w:cs="Calibri"/>
          <w:b/>
          <w:bCs/>
          <w:sz w:val="23"/>
          <w:szCs w:val="23"/>
        </w:rPr>
      </w:pPr>
    </w:p>
    <w:p w14:paraId="41266370" w14:textId="77777777" w:rsidR="00AE39B8" w:rsidRDefault="00AE39B8">
      <w:pPr>
        <w:rPr>
          <w:rFonts w:ascii="Calibri" w:eastAsia="Calibri" w:hAnsi="Calibri" w:cs="Calibri"/>
          <w:sz w:val="23"/>
          <w:szCs w:val="23"/>
        </w:rPr>
        <w:sectPr w:rsidR="00AE39B8" w:rsidSect="00BB2114">
          <w:footerReference w:type="default" r:id="rId10"/>
          <w:pgSz w:w="12240" w:h="15840"/>
          <w:pgMar w:top="940" w:right="600" w:bottom="1200" w:left="620" w:header="0" w:footer="144" w:gutter="0"/>
          <w:cols w:space="720"/>
          <w:docGrid w:linePitch="299"/>
        </w:sectPr>
      </w:pPr>
    </w:p>
    <w:p w14:paraId="78C18D9C" w14:textId="77777777" w:rsidR="00AE39B8" w:rsidRDefault="00AE39B8">
      <w:pPr>
        <w:spacing w:before="8"/>
        <w:rPr>
          <w:rFonts w:ascii="Calibri" w:eastAsia="Calibri" w:hAnsi="Calibri" w:cs="Calibri"/>
          <w:b/>
          <w:bCs/>
          <w:sz w:val="24"/>
          <w:szCs w:val="24"/>
        </w:rPr>
      </w:pPr>
    </w:p>
    <w:p w14:paraId="34629647" w14:textId="75388F0C" w:rsidR="00AE39B8" w:rsidRDefault="00296B30">
      <w:pPr>
        <w:ind w:left="169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Inadequate:</w:t>
      </w:r>
    </w:p>
    <w:p w14:paraId="452BFE54" w14:textId="77777777" w:rsidR="00AE39B8" w:rsidRDefault="00AE39B8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14:paraId="43C8C2DE" w14:textId="77777777" w:rsidR="00AE39B8" w:rsidRDefault="00296B30">
      <w:pPr>
        <w:ind w:left="169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Highly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likely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25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need</w:t>
      </w:r>
      <w:r>
        <w:rPr>
          <w:rFonts w:ascii="Calibri"/>
          <w:spacing w:val="22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substantial</w:t>
      </w:r>
      <w:r>
        <w:rPr>
          <w:rFonts w:ascii="Calibri"/>
          <w:spacing w:val="29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support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pacing w:val="-1"/>
          <w:sz w:val="20"/>
        </w:rPr>
        <w:t>for</w:t>
      </w:r>
      <w:r>
        <w:rPr>
          <w:rFonts w:ascii="Calibri"/>
          <w:spacing w:val="28"/>
          <w:w w:val="99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1"/>
          <w:sz w:val="20"/>
        </w:rPr>
        <w:t>next</w:t>
      </w:r>
      <w:r>
        <w:rPr>
          <w:rFonts w:ascii="Calibri"/>
          <w:spacing w:val="22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grade/course</w:t>
      </w:r>
    </w:p>
    <w:p w14:paraId="07E89D23" w14:textId="77777777" w:rsidR="00AE39B8" w:rsidRDefault="00296B30">
      <w:pPr>
        <w:spacing w:before="59"/>
        <w:ind w:left="318" w:right="104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/>
          <w:b/>
          <w:spacing w:val="-1"/>
          <w:sz w:val="20"/>
        </w:rPr>
        <w:t>Below</w:t>
      </w:r>
      <w:r>
        <w:rPr>
          <w:rFonts w:ascii="Calibri"/>
          <w:b/>
          <w:spacing w:val="25"/>
          <w:w w:val="9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Satisfactory:</w:t>
      </w:r>
    </w:p>
    <w:p w14:paraId="01E0FD11" w14:textId="77777777" w:rsidR="00AE39B8" w:rsidRDefault="00AE39B8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14:paraId="2F59353E" w14:textId="77777777" w:rsidR="00AE39B8" w:rsidRDefault="00296B30">
      <w:pPr>
        <w:ind w:left="31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Likely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need</w:t>
      </w:r>
      <w:r>
        <w:rPr>
          <w:rFonts w:ascii="Calibri"/>
          <w:spacing w:val="26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substantial</w:t>
      </w:r>
      <w:r>
        <w:rPr>
          <w:rFonts w:ascii="Calibri"/>
          <w:spacing w:val="29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support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for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29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next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pacing w:val="-1"/>
          <w:sz w:val="20"/>
        </w:rPr>
        <w:t>grade/</w:t>
      </w:r>
      <w:r>
        <w:rPr>
          <w:rFonts w:ascii="Calibri"/>
          <w:spacing w:val="27"/>
          <w:w w:val="99"/>
          <w:sz w:val="20"/>
        </w:rPr>
        <w:t xml:space="preserve"> </w:t>
      </w:r>
      <w:r>
        <w:rPr>
          <w:rFonts w:ascii="Calibri"/>
          <w:sz w:val="20"/>
        </w:rPr>
        <w:t>course</w:t>
      </w:r>
    </w:p>
    <w:p w14:paraId="0C5C4A9E" w14:textId="77777777" w:rsidR="00AE39B8" w:rsidRDefault="00296B30">
      <w:pPr>
        <w:spacing w:before="8"/>
        <w:rPr>
          <w:rFonts w:ascii="Calibri" w:eastAsia="Calibri" w:hAnsi="Calibri" w:cs="Calibri"/>
          <w:sz w:val="24"/>
          <w:szCs w:val="24"/>
        </w:rPr>
      </w:pPr>
      <w:r>
        <w:br w:type="column"/>
      </w:r>
    </w:p>
    <w:p w14:paraId="4BA757A1" w14:textId="77777777" w:rsidR="00AE39B8" w:rsidRDefault="00296B30">
      <w:pPr>
        <w:ind w:left="36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On-Grade-Level:</w:t>
      </w:r>
    </w:p>
    <w:p w14:paraId="6DD99939" w14:textId="77777777" w:rsidR="00AE39B8" w:rsidRDefault="00AE39B8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14:paraId="4FD80276" w14:textId="77777777" w:rsidR="00AE39B8" w:rsidRDefault="00296B30">
      <w:pPr>
        <w:ind w:left="364" w:right="11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May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1"/>
          <w:sz w:val="20"/>
        </w:rPr>
        <w:t>need</w:t>
      </w:r>
      <w:r>
        <w:rPr>
          <w:rFonts w:ascii="Calibri"/>
          <w:spacing w:val="23"/>
          <w:w w:val="99"/>
          <w:sz w:val="20"/>
        </w:rPr>
        <w:t xml:space="preserve"> </w:t>
      </w:r>
      <w:r>
        <w:rPr>
          <w:rFonts w:ascii="Calibri"/>
          <w:sz w:val="20"/>
        </w:rPr>
        <w:t>additional</w:t>
      </w:r>
      <w:r>
        <w:rPr>
          <w:rFonts w:ascii="Calibri"/>
          <w:spacing w:val="21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support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for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29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next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pacing w:val="-1"/>
          <w:sz w:val="20"/>
        </w:rPr>
        <w:t>grade/</w:t>
      </w:r>
      <w:r>
        <w:rPr>
          <w:rFonts w:ascii="Calibri"/>
          <w:spacing w:val="27"/>
          <w:w w:val="99"/>
          <w:sz w:val="20"/>
        </w:rPr>
        <w:t xml:space="preserve"> </w:t>
      </w:r>
      <w:r>
        <w:rPr>
          <w:rFonts w:ascii="Calibri"/>
          <w:sz w:val="20"/>
        </w:rPr>
        <w:t>course</w:t>
      </w:r>
    </w:p>
    <w:p w14:paraId="2CE3524B" w14:textId="77777777" w:rsidR="00AE39B8" w:rsidRDefault="00296B30">
      <w:pPr>
        <w:spacing w:before="8"/>
        <w:rPr>
          <w:rFonts w:ascii="Calibri" w:eastAsia="Calibri" w:hAnsi="Calibri" w:cs="Calibri"/>
          <w:sz w:val="24"/>
          <w:szCs w:val="24"/>
        </w:rPr>
      </w:pPr>
      <w:r>
        <w:br w:type="column"/>
      </w:r>
    </w:p>
    <w:p w14:paraId="27D8D087" w14:textId="77777777" w:rsidR="00AE39B8" w:rsidRDefault="00296B30">
      <w:pPr>
        <w:ind w:left="24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Proficient:</w:t>
      </w:r>
    </w:p>
    <w:p w14:paraId="43C4973F" w14:textId="77777777" w:rsidR="00AE39B8" w:rsidRDefault="00AE39B8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14:paraId="67EB1B4F" w14:textId="77777777" w:rsidR="00AE39B8" w:rsidRDefault="00296B30">
      <w:pPr>
        <w:ind w:left="24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Likely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excel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26"/>
          <w:w w:val="99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next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grade/</w:t>
      </w:r>
      <w:r>
        <w:rPr>
          <w:rFonts w:ascii="Calibri"/>
          <w:spacing w:val="29"/>
          <w:w w:val="99"/>
          <w:sz w:val="20"/>
        </w:rPr>
        <w:t xml:space="preserve"> </w:t>
      </w:r>
      <w:r>
        <w:rPr>
          <w:rFonts w:ascii="Calibri"/>
          <w:sz w:val="20"/>
        </w:rPr>
        <w:t>course</w:t>
      </w:r>
    </w:p>
    <w:p w14:paraId="41839438" w14:textId="77777777" w:rsidR="00AE39B8" w:rsidRDefault="00296B30">
      <w:pPr>
        <w:spacing w:before="8"/>
        <w:rPr>
          <w:rFonts w:ascii="Calibri" w:eastAsia="Calibri" w:hAnsi="Calibri" w:cs="Calibri"/>
          <w:sz w:val="24"/>
          <w:szCs w:val="24"/>
        </w:rPr>
      </w:pPr>
      <w:r>
        <w:br w:type="column"/>
      </w:r>
    </w:p>
    <w:p w14:paraId="6FD9FF1C" w14:textId="77777777" w:rsidR="00AE39B8" w:rsidRDefault="00296B30">
      <w:pPr>
        <w:ind w:left="31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Mastery:</w:t>
      </w:r>
    </w:p>
    <w:p w14:paraId="191CBC0D" w14:textId="77777777" w:rsidR="00AE39B8" w:rsidRDefault="00AE39B8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14:paraId="7E670155" w14:textId="77777777" w:rsidR="00AE39B8" w:rsidRDefault="00296B30">
      <w:pPr>
        <w:ind w:left="314" w:right="1637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Highly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likely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25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excel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21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next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pacing w:val="-1"/>
          <w:sz w:val="20"/>
        </w:rPr>
        <w:t>grade/</w:t>
      </w:r>
      <w:r>
        <w:rPr>
          <w:rFonts w:ascii="Calibri"/>
          <w:spacing w:val="27"/>
          <w:w w:val="99"/>
          <w:sz w:val="20"/>
        </w:rPr>
        <w:t xml:space="preserve"> </w:t>
      </w:r>
      <w:r>
        <w:rPr>
          <w:rFonts w:ascii="Calibri"/>
          <w:sz w:val="20"/>
        </w:rPr>
        <w:t>course</w:t>
      </w:r>
    </w:p>
    <w:p w14:paraId="50AB0613" w14:textId="77777777" w:rsidR="00AE39B8" w:rsidRDefault="00AE39B8">
      <w:pPr>
        <w:rPr>
          <w:rFonts w:ascii="Calibri" w:eastAsia="Calibri" w:hAnsi="Calibri" w:cs="Calibri"/>
          <w:sz w:val="20"/>
          <w:szCs w:val="20"/>
        </w:rPr>
        <w:sectPr w:rsidR="00AE39B8">
          <w:type w:val="continuous"/>
          <w:pgSz w:w="12240" w:h="15840"/>
          <w:pgMar w:top="0" w:right="600" w:bottom="280" w:left="620" w:header="720" w:footer="720" w:gutter="0"/>
          <w:cols w:num="5" w:space="720" w:equalWidth="0">
            <w:col w:w="2881" w:space="40"/>
            <w:col w:w="1552" w:space="40"/>
            <w:col w:w="1719" w:space="40"/>
            <w:col w:w="1569" w:space="40"/>
            <w:col w:w="3139"/>
          </w:cols>
        </w:sectPr>
      </w:pPr>
    </w:p>
    <w:p w14:paraId="59A8178E" w14:textId="77777777" w:rsidR="00AE39B8" w:rsidRDefault="00296B30">
      <w:pPr>
        <w:pStyle w:val="Heading3"/>
        <w:spacing w:before="56"/>
        <w:ind w:left="3352"/>
        <w:rPr>
          <w:rFonts w:cs="Calibri"/>
          <w:b w:val="0"/>
          <w:bCs w:val="0"/>
        </w:rPr>
      </w:pPr>
      <w:r>
        <w:rPr>
          <w:color w:val="4F81BC"/>
          <w:spacing w:val="-1"/>
        </w:rPr>
        <w:lastRenderedPageBreak/>
        <w:t>Scale Score</w:t>
      </w:r>
      <w:r>
        <w:rPr>
          <w:color w:val="4F81BC"/>
          <w:spacing w:val="-2"/>
        </w:rPr>
        <w:t xml:space="preserve"> </w:t>
      </w:r>
      <w:r>
        <w:rPr>
          <w:color w:val="4F81BC"/>
          <w:spacing w:val="-1"/>
        </w:rPr>
        <w:t>Ranges</w:t>
      </w:r>
      <w:r>
        <w:rPr>
          <w:color w:val="4F81BC"/>
          <w:spacing w:val="1"/>
        </w:rPr>
        <w:t xml:space="preserve"> </w:t>
      </w:r>
      <w:r>
        <w:rPr>
          <w:color w:val="4F81BC"/>
          <w:spacing w:val="-1"/>
        </w:rPr>
        <w:t>for</w:t>
      </w:r>
      <w:r>
        <w:rPr>
          <w:color w:val="4F81BC"/>
          <w:spacing w:val="-2"/>
        </w:rPr>
        <w:t xml:space="preserve"> </w:t>
      </w:r>
      <w:r>
        <w:rPr>
          <w:color w:val="4F81BC"/>
          <w:spacing w:val="-1"/>
        </w:rPr>
        <w:t>Each</w:t>
      </w:r>
      <w:r>
        <w:rPr>
          <w:color w:val="4F81BC"/>
        </w:rPr>
        <w:t xml:space="preserve"> </w:t>
      </w:r>
      <w:r>
        <w:rPr>
          <w:color w:val="4F81BC"/>
          <w:spacing w:val="-1"/>
        </w:rPr>
        <w:t>Achievement Leve</w:t>
      </w:r>
      <w:r>
        <w:rPr>
          <w:b w:val="0"/>
          <w:spacing w:val="-1"/>
        </w:rPr>
        <w:t>l</w:t>
      </w:r>
    </w:p>
    <w:p w14:paraId="209C7FE0" w14:textId="77777777" w:rsidR="00AE39B8" w:rsidRDefault="00AE39B8">
      <w:pPr>
        <w:spacing w:before="2"/>
        <w:rPr>
          <w:rFonts w:ascii="Calibri" w:eastAsia="Calibri" w:hAnsi="Calibri" w:cs="Calibri"/>
          <w:sz w:val="19"/>
          <w:szCs w:val="19"/>
        </w:rPr>
      </w:pPr>
    </w:p>
    <w:tbl>
      <w:tblPr>
        <w:tblW w:w="0" w:type="auto"/>
        <w:tblInd w:w="8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2"/>
        <w:gridCol w:w="1404"/>
        <w:gridCol w:w="1398"/>
        <w:gridCol w:w="1481"/>
        <w:gridCol w:w="1408"/>
        <w:gridCol w:w="1405"/>
      </w:tblGrid>
      <w:tr w:rsidR="00AE39B8" w14:paraId="67C381B3" w14:textId="77777777" w:rsidTr="00E82ABF">
        <w:trPr>
          <w:trHeight w:hRule="exact" w:val="341"/>
        </w:trPr>
        <w:tc>
          <w:tcPr>
            <w:tcW w:w="232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A94"/>
          </w:tcPr>
          <w:p w14:paraId="2EE26D52" w14:textId="77777777" w:rsidR="00AE39B8" w:rsidRDefault="00296B30">
            <w:pPr>
              <w:pStyle w:val="TableParagraph"/>
              <w:spacing w:before="63"/>
              <w:ind w:left="6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Assessment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3F88BE6D" w14:textId="77777777" w:rsidR="00AE39B8" w:rsidRDefault="00296B30">
            <w:pPr>
              <w:pStyle w:val="TableParagraph"/>
              <w:spacing w:before="58" w:line="249" w:lineRule="exact"/>
              <w:ind w:left="35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Level</w:t>
            </w:r>
            <w:r>
              <w:rPr>
                <w:rFonts w:asci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1</w:t>
            </w:r>
          </w:p>
        </w:tc>
        <w:tc>
          <w:tcPr>
            <w:tcW w:w="139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6C09"/>
          </w:tcPr>
          <w:p w14:paraId="7BFE3B0E" w14:textId="77777777" w:rsidR="00AE39B8" w:rsidRDefault="00296B30">
            <w:pPr>
              <w:pStyle w:val="TableParagraph"/>
              <w:spacing w:before="58" w:line="249" w:lineRule="exact"/>
              <w:ind w:left="35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Level </w:t>
            </w:r>
            <w:r>
              <w:rPr>
                <w:rFonts w:ascii="Calibri"/>
                <w:b/>
                <w:color w:val="FFFFFF"/>
              </w:rPr>
              <w:t>2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632C71A8" w14:textId="77777777" w:rsidR="00AE39B8" w:rsidRDefault="00296B30">
            <w:pPr>
              <w:pStyle w:val="TableParagraph"/>
              <w:spacing w:before="58" w:line="249" w:lineRule="exact"/>
              <w:ind w:left="40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Level</w:t>
            </w:r>
            <w:r>
              <w:rPr>
                <w:rFonts w:asci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3</w:t>
            </w:r>
          </w:p>
        </w:tc>
        <w:tc>
          <w:tcPr>
            <w:tcW w:w="140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FC0"/>
          </w:tcPr>
          <w:p w14:paraId="3B1137B0" w14:textId="77777777" w:rsidR="00AE39B8" w:rsidRDefault="00296B30">
            <w:pPr>
              <w:pStyle w:val="TableParagraph"/>
              <w:spacing w:before="58" w:line="249" w:lineRule="exact"/>
              <w:ind w:left="36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Level</w:t>
            </w:r>
            <w:r>
              <w:rPr>
                <w:rFonts w:asci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4</w:t>
            </w:r>
          </w:p>
        </w:tc>
        <w:tc>
          <w:tcPr>
            <w:tcW w:w="140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2F9F"/>
          </w:tcPr>
          <w:p w14:paraId="1E9225DE" w14:textId="77777777" w:rsidR="00AE39B8" w:rsidRDefault="00296B30">
            <w:pPr>
              <w:pStyle w:val="TableParagraph"/>
              <w:spacing w:before="58" w:line="249" w:lineRule="exact"/>
              <w:ind w:left="3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Level</w:t>
            </w:r>
            <w:r>
              <w:rPr>
                <w:rFonts w:asci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5</w:t>
            </w:r>
          </w:p>
        </w:tc>
      </w:tr>
      <w:tr w:rsidR="00AE39B8" w14:paraId="067E3BD0" w14:textId="77777777" w:rsidTr="00E82ABF">
        <w:trPr>
          <w:trHeight w:hRule="exact" w:val="381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5397E1" w14:textId="43724B93" w:rsidR="00AE39B8" w:rsidRDefault="00296B30">
            <w:pPr>
              <w:pStyle w:val="TableParagraph"/>
              <w:spacing w:before="82"/>
              <w:ind w:left="2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Grade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 w:rsidR="00E82ABF">
              <w:rPr>
                <w:rFonts w:ascii="Calibri"/>
                <w:spacing w:val="-1"/>
                <w:sz w:val="20"/>
              </w:rPr>
              <w:t>ELA</w:t>
            </w:r>
            <w:r w:rsidR="007842A0">
              <w:rPr>
                <w:rFonts w:ascii="Calibri"/>
                <w:spacing w:val="-1"/>
                <w:sz w:val="20"/>
              </w:rPr>
              <w:t>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Reading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BF66322" w14:textId="77777777" w:rsidR="00AE39B8" w:rsidRDefault="00296B30">
            <w:pPr>
              <w:pStyle w:val="TableParagraph"/>
              <w:spacing w:before="82"/>
              <w:ind w:left="3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240–284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6460BBB" w14:textId="77777777" w:rsidR="00AE39B8" w:rsidRDefault="00296B30">
            <w:pPr>
              <w:pStyle w:val="TableParagraph"/>
              <w:spacing w:before="82"/>
              <w:ind w:left="3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285–299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83CF2DB" w14:textId="77777777" w:rsidR="00AE39B8" w:rsidRDefault="00296B30">
            <w:pPr>
              <w:pStyle w:val="TableParagraph"/>
              <w:spacing w:before="82"/>
              <w:ind w:left="3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300–314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53D80F1" w14:textId="77777777" w:rsidR="00AE39B8" w:rsidRDefault="00296B30">
            <w:pPr>
              <w:pStyle w:val="TableParagraph"/>
              <w:spacing w:before="82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315–329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3887F08" w14:textId="77777777" w:rsidR="00AE39B8" w:rsidRDefault="00296B30">
            <w:pPr>
              <w:pStyle w:val="TableParagraph"/>
              <w:spacing w:before="82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330–360</w:t>
            </w:r>
          </w:p>
        </w:tc>
      </w:tr>
      <w:tr w:rsidR="00AE39B8" w14:paraId="7E61C9B1" w14:textId="77777777" w:rsidTr="00E82ABF">
        <w:trPr>
          <w:trHeight w:hRule="exact" w:val="358"/>
        </w:trPr>
        <w:tc>
          <w:tcPr>
            <w:tcW w:w="23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CEBDF"/>
          </w:tcPr>
          <w:p w14:paraId="33C94F3D" w14:textId="4D922E02" w:rsidR="00AE39B8" w:rsidRDefault="00296B30">
            <w:pPr>
              <w:pStyle w:val="TableParagraph"/>
              <w:spacing w:before="68" w:line="243" w:lineRule="exact"/>
              <w:ind w:left="2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Grade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 w:rsidR="00E82ABF">
              <w:rPr>
                <w:rFonts w:ascii="Calibri"/>
                <w:spacing w:val="-1"/>
                <w:sz w:val="20"/>
              </w:rPr>
              <w:t>ELA</w:t>
            </w:r>
            <w:r w:rsidR="007842A0">
              <w:rPr>
                <w:rFonts w:ascii="Calibri"/>
                <w:spacing w:val="-1"/>
                <w:sz w:val="20"/>
              </w:rPr>
              <w:t>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Reading</w:t>
            </w:r>
          </w:p>
        </w:tc>
        <w:tc>
          <w:tcPr>
            <w:tcW w:w="14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CEBDF"/>
          </w:tcPr>
          <w:p w14:paraId="4CF1A53C" w14:textId="77777777" w:rsidR="00AE39B8" w:rsidRDefault="00296B30">
            <w:pPr>
              <w:pStyle w:val="TableParagraph"/>
              <w:spacing w:before="68" w:line="243" w:lineRule="exact"/>
              <w:ind w:left="3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251–296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CEBDF"/>
          </w:tcPr>
          <w:p w14:paraId="6D5CD2F9" w14:textId="77777777" w:rsidR="00AE39B8" w:rsidRDefault="00296B30">
            <w:pPr>
              <w:pStyle w:val="TableParagraph"/>
              <w:spacing w:before="68" w:line="243" w:lineRule="exact"/>
              <w:ind w:left="3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297–310</w:t>
            </w:r>
          </w:p>
        </w:tc>
        <w:tc>
          <w:tcPr>
            <w:tcW w:w="148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CEBDF"/>
          </w:tcPr>
          <w:p w14:paraId="1D16950B" w14:textId="77777777" w:rsidR="00AE39B8" w:rsidRDefault="00296B30">
            <w:pPr>
              <w:pStyle w:val="TableParagraph"/>
              <w:spacing w:before="68" w:line="243" w:lineRule="exact"/>
              <w:ind w:left="3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311–324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CEBDF"/>
          </w:tcPr>
          <w:p w14:paraId="066080C5" w14:textId="77777777" w:rsidR="00AE39B8" w:rsidRDefault="00296B30">
            <w:pPr>
              <w:pStyle w:val="TableParagraph"/>
              <w:spacing w:before="68" w:line="243" w:lineRule="exact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325–339</w:t>
            </w:r>
          </w:p>
        </w:tc>
        <w:tc>
          <w:tcPr>
            <w:tcW w:w="140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CEBDF"/>
          </w:tcPr>
          <w:p w14:paraId="3F38BAC4" w14:textId="77777777" w:rsidR="00AE39B8" w:rsidRDefault="00296B30">
            <w:pPr>
              <w:pStyle w:val="TableParagraph"/>
              <w:spacing w:before="68" w:line="243" w:lineRule="exact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340–372</w:t>
            </w:r>
          </w:p>
        </w:tc>
      </w:tr>
      <w:tr w:rsidR="00AE39B8" w14:paraId="670411B1" w14:textId="77777777" w:rsidTr="00E82ABF">
        <w:trPr>
          <w:trHeight w:hRule="exact" w:val="378"/>
        </w:trPr>
        <w:tc>
          <w:tcPr>
            <w:tcW w:w="2322" w:type="dxa"/>
            <w:tcBorders>
              <w:top w:val="single" w:sz="12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08837900" w14:textId="3A6A32E1" w:rsidR="00AE39B8" w:rsidRDefault="00296B30">
            <w:pPr>
              <w:pStyle w:val="TableParagraph"/>
              <w:spacing w:before="82"/>
              <w:ind w:left="2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Grade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 w:rsidR="00E82ABF">
              <w:rPr>
                <w:rFonts w:ascii="Calibri"/>
                <w:spacing w:val="-1"/>
                <w:sz w:val="20"/>
              </w:rPr>
              <w:t>ELA</w:t>
            </w:r>
            <w:r w:rsidR="007842A0">
              <w:rPr>
                <w:rFonts w:ascii="Calibri"/>
                <w:spacing w:val="-1"/>
                <w:sz w:val="20"/>
              </w:rPr>
              <w:t>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Reading</w:t>
            </w:r>
          </w:p>
        </w:tc>
        <w:tc>
          <w:tcPr>
            <w:tcW w:w="1404" w:type="dxa"/>
            <w:tcBorders>
              <w:top w:val="single" w:sz="12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36C5A57B" w14:textId="77777777" w:rsidR="00AE39B8" w:rsidRDefault="00296B30">
            <w:pPr>
              <w:pStyle w:val="TableParagraph"/>
              <w:spacing w:before="82"/>
              <w:ind w:left="3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257–303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576A272A" w14:textId="77777777" w:rsidR="00AE39B8" w:rsidRDefault="00296B30">
            <w:pPr>
              <w:pStyle w:val="TableParagraph"/>
              <w:spacing w:before="82"/>
              <w:ind w:left="3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304–320</w:t>
            </w:r>
          </w:p>
        </w:tc>
        <w:tc>
          <w:tcPr>
            <w:tcW w:w="1481" w:type="dxa"/>
            <w:tcBorders>
              <w:top w:val="single" w:sz="12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1E6D5B0A" w14:textId="77777777" w:rsidR="00AE39B8" w:rsidRDefault="00296B30">
            <w:pPr>
              <w:pStyle w:val="TableParagraph"/>
              <w:spacing w:before="82"/>
              <w:ind w:left="3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321–335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644A4DDF" w14:textId="77777777" w:rsidR="00AE39B8" w:rsidRDefault="00296B30">
            <w:pPr>
              <w:pStyle w:val="TableParagraph"/>
              <w:spacing w:before="82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336–351</w:t>
            </w:r>
          </w:p>
        </w:tc>
        <w:tc>
          <w:tcPr>
            <w:tcW w:w="1405" w:type="dxa"/>
            <w:tcBorders>
              <w:top w:val="single" w:sz="12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119A498B" w14:textId="77777777" w:rsidR="00AE39B8" w:rsidRDefault="00296B30">
            <w:pPr>
              <w:pStyle w:val="TableParagraph"/>
              <w:spacing w:before="82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352–385</w:t>
            </w:r>
          </w:p>
        </w:tc>
      </w:tr>
      <w:tr w:rsidR="00AE39B8" w14:paraId="63A482DB" w14:textId="77777777" w:rsidTr="00E82ABF">
        <w:trPr>
          <w:trHeight w:hRule="exact" w:val="358"/>
        </w:trPr>
        <w:tc>
          <w:tcPr>
            <w:tcW w:w="2322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shd w:val="clear" w:color="auto" w:fill="ECEBDF"/>
          </w:tcPr>
          <w:p w14:paraId="222795FC" w14:textId="2A5A71B0" w:rsidR="00AE39B8" w:rsidRDefault="00296B30">
            <w:pPr>
              <w:pStyle w:val="TableParagraph"/>
              <w:spacing w:before="71" w:line="243" w:lineRule="exact"/>
              <w:ind w:left="2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Grade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6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 w:rsidR="00E82ABF">
              <w:rPr>
                <w:rFonts w:ascii="Calibri"/>
                <w:spacing w:val="-1"/>
                <w:sz w:val="20"/>
              </w:rPr>
              <w:t>ELA</w:t>
            </w:r>
            <w:r w:rsidR="007842A0">
              <w:rPr>
                <w:rFonts w:ascii="Calibri"/>
                <w:spacing w:val="-1"/>
                <w:sz w:val="20"/>
              </w:rPr>
              <w:t>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Reading</w:t>
            </w:r>
          </w:p>
        </w:tc>
        <w:tc>
          <w:tcPr>
            <w:tcW w:w="1404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shd w:val="clear" w:color="auto" w:fill="ECEBDF"/>
          </w:tcPr>
          <w:p w14:paraId="63B1A07D" w14:textId="77777777" w:rsidR="00AE39B8" w:rsidRDefault="00296B30">
            <w:pPr>
              <w:pStyle w:val="TableParagraph"/>
              <w:spacing w:before="71" w:line="243" w:lineRule="exact"/>
              <w:ind w:left="3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259–308</w:t>
            </w:r>
          </w:p>
        </w:tc>
        <w:tc>
          <w:tcPr>
            <w:tcW w:w="1398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shd w:val="clear" w:color="auto" w:fill="ECEBDF"/>
          </w:tcPr>
          <w:p w14:paraId="3066C13D" w14:textId="77777777" w:rsidR="00AE39B8" w:rsidRDefault="00296B30">
            <w:pPr>
              <w:pStyle w:val="TableParagraph"/>
              <w:spacing w:before="71" w:line="243" w:lineRule="exact"/>
              <w:ind w:left="3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309–325</w:t>
            </w:r>
          </w:p>
        </w:tc>
        <w:tc>
          <w:tcPr>
            <w:tcW w:w="1481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shd w:val="clear" w:color="auto" w:fill="ECEBDF"/>
          </w:tcPr>
          <w:p w14:paraId="7110153A" w14:textId="77777777" w:rsidR="00AE39B8" w:rsidRDefault="00296B30">
            <w:pPr>
              <w:pStyle w:val="TableParagraph"/>
              <w:spacing w:before="71" w:line="243" w:lineRule="exact"/>
              <w:ind w:left="3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326–338</w:t>
            </w:r>
          </w:p>
        </w:tc>
        <w:tc>
          <w:tcPr>
            <w:tcW w:w="1408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shd w:val="clear" w:color="auto" w:fill="ECEBDF"/>
          </w:tcPr>
          <w:p w14:paraId="110B4AA2" w14:textId="77777777" w:rsidR="00AE39B8" w:rsidRDefault="00296B30">
            <w:pPr>
              <w:pStyle w:val="TableParagraph"/>
              <w:spacing w:before="71" w:line="243" w:lineRule="exact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339–355</w:t>
            </w:r>
          </w:p>
        </w:tc>
        <w:tc>
          <w:tcPr>
            <w:tcW w:w="1405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shd w:val="clear" w:color="auto" w:fill="ECEBDF"/>
          </w:tcPr>
          <w:p w14:paraId="793AE65D" w14:textId="77777777" w:rsidR="00AE39B8" w:rsidRDefault="00296B30">
            <w:pPr>
              <w:pStyle w:val="TableParagraph"/>
              <w:spacing w:before="71" w:line="243" w:lineRule="exact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356–391</w:t>
            </w:r>
          </w:p>
        </w:tc>
      </w:tr>
      <w:tr w:rsidR="00E82ABF" w14:paraId="5F16CE5D" w14:textId="77777777" w:rsidTr="00E82ABF">
        <w:trPr>
          <w:trHeight w:hRule="exact" w:val="378"/>
        </w:trPr>
        <w:tc>
          <w:tcPr>
            <w:tcW w:w="2322" w:type="dxa"/>
            <w:tcBorders>
              <w:top w:val="single" w:sz="22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393CFC2D" w14:textId="74D42ADF" w:rsidR="00E82ABF" w:rsidRDefault="00E82ABF">
            <w:pPr>
              <w:pStyle w:val="TableParagraph"/>
              <w:spacing w:before="82"/>
              <w:ind w:left="2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Grade</w:t>
            </w:r>
            <w:r>
              <w:rPr>
                <w:rFonts w:ascii="Calibri"/>
                <w:spacing w:val="-2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Mathematics</w:t>
            </w:r>
          </w:p>
        </w:tc>
        <w:tc>
          <w:tcPr>
            <w:tcW w:w="1404" w:type="dxa"/>
            <w:tcBorders>
              <w:top w:val="single" w:sz="22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73A32469" w14:textId="0A7DB04A" w:rsidR="00E82ABF" w:rsidRDefault="00E82ABF">
            <w:pPr>
              <w:pStyle w:val="TableParagraph"/>
              <w:spacing w:before="82"/>
              <w:ind w:left="3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240–284</w:t>
            </w:r>
          </w:p>
        </w:tc>
        <w:tc>
          <w:tcPr>
            <w:tcW w:w="1398" w:type="dxa"/>
            <w:tcBorders>
              <w:top w:val="single" w:sz="22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54B8B6B8" w14:textId="12E0C35A" w:rsidR="00E82ABF" w:rsidRDefault="00E82ABF">
            <w:pPr>
              <w:pStyle w:val="TableParagraph"/>
              <w:spacing w:before="82"/>
              <w:ind w:left="3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285–296</w:t>
            </w:r>
          </w:p>
        </w:tc>
        <w:tc>
          <w:tcPr>
            <w:tcW w:w="1481" w:type="dxa"/>
            <w:tcBorders>
              <w:top w:val="single" w:sz="22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4D46A44F" w14:textId="53B31D93" w:rsidR="00E82ABF" w:rsidRDefault="00E82ABF">
            <w:pPr>
              <w:pStyle w:val="TableParagraph"/>
              <w:spacing w:before="82"/>
              <w:ind w:left="3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297–310</w:t>
            </w:r>
          </w:p>
        </w:tc>
        <w:tc>
          <w:tcPr>
            <w:tcW w:w="1408" w:type="dxa"/>
            <w:tcBorders>
              <w:top w:val="single" w:sz="22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2A1A4105" w14:textId="19826DFE" w:rsidR="00E82ABF" w:rsidRDefault="00E82ABF">
            <w:pPr>
              <w:pStyle w:val="TableParagraph"/>
              <w:spacing w:before="82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311–326</w:t>
            </w:r>
          </w:p>
        </w:tc>
        <w:tc>
          <w:tcPr>
            <w:tcW w:w="1405" w:type="dxa"/>
            <w:tcBorders>
              <w:top w:val="single" w:sz="22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4C3D19E2" w14:textId="3BC257BB" w:rsidR="00E82ABF" w:rsidRDefault="00E82ABF">
            <w:pPr>
              <w:pStyle w:val="TableParagraph"/>
              <w:spacing w:before="82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327–360</w:t>
            </w:r>
          </w:p>
        </w:tc>
      </w:tr>
      <w:tr w:rsidR="00E82ABF" w14:paraId="30440580" w14:textId="77777777" w:rsidTr="00E82ABF">
        <w:trPr>
          <w:trHeight w:hRule="exact" w:val="480"/>
        </w:trPr>
        <w:tc>
          <w:tcPr>
            <w:tcW w:w="2322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shd w:val="clear" w:color="auto" w:fill="ECEBDF"/>
          </w:tcPr>
          <w:p w14:paraId="08F7A8C5" w14:textId="29AC6C17" w:rsidR="00E82ABF" w:rsidRDefault="00E82ABF">
            <w:pPr>
              <w:pStyle w:val="TableParagraph"/>
              <w:spacing w:before="71" w:line="243" w:lineRule="exact"/>
              <w:ind w:left="2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Grade</w:t>
            </w:r>
            <w:r>
              <w:rPr>
                <w:rFonts w:ascii="Calibri"/>
                <w:spacing w:val="-2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Mathematics</w:t>
            </w:r>
          </w:p>
        </w:tc>
        <w:tc>
          <w:tcPr>
            <w:tcW w:w="1404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shd w:val="clear" w:color="auto" w:fill="ECEBDF"/>
          </w:tcPr>
          <w:p w14:paraId="20123F05" w14:textId="56BB68F3" w:rsidR="00E82ABF" w:rsidRDefault="00E82ABF">
            <w:pPr>
              <w:pStyle w:val="TableParagraph"/>
              <w:spacing w:before="71" w:line="243" w:lineRule="exact"/>
              <w:ind w:left="3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251–298</w:t>
            </w:r>
          </w:p>
        </w:tc>
        <w:tc>
          <w:tcPr>
            <w:tcW w:w="1398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shd w:val="clear" w:color="auto" w:fill="ECEBDF"/>
          </w:tcPr>
          <w:p w14:paraId="77087828" w14:textId="6EB60DC3" w:rsidR="00E82ABF" w:rsidRDefault="00E82ABF">
            <w:pPr>
              <w:pStyle w:val="TableParagraph"/>
              <w:spacing w:before="71" w:line="243" w:lineRule="exact"/>
              <w:ind w:left="3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299–309</w:t>
            </w:r>
          </w:p>
        </w:tc>
        <w:tc>
          <w:tcPr>
            <w:tcW w:w="1481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shd w:val="clear" w:color="auto" w:fill="ECEBDF"/>
          </w:tcPr>
          <w:p w14:paraId="1AF69277" w14:textId="593AE9B9" w:rsidR="00E82ABF" w:rsidRDefault="00E82ABF">
            <w:pPr>
              <w:pStyle w:val="TableParagraph"/>
              <w:spacing w:before="71" w:line="243" w:lineRule="exact"/>
              <w:ind w:left="3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310–324</w:t>
            </w:r>
          </w:p>
        </w:tc>
        <w:tc>
          <w:tcPr>
            <w:tcW w:w="1408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shd w:val="clear" w:color="auto" w:fill="ECEBDF"/>
          </w:tcPr>
          <w:p w14:paraId="005DA37F" w14:textId="44255006" w:rsidR="00E82ABF" w:rsidRDefault="00E82ABF">
            <w:pPr>
              <w:pStyle w:val="TableParagraph"/>
              <w:spacing w:before="71" w:line="243" w:lineRule="exact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325–339</w:t>
            </w:r>
          </w:p>
        </w:tc>
        <w:tc>
          <w:tcPr>
            <w:tcW w:w="1405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shd w:val="clear" w:color="auto" w:fill="ECEBDF"/>
          </w:tcPr>
          <w:p w14:paraId="2355DE75" w14:textId="667BCCA5" w:rsidR="00E82ABF" w:rsidRDefault="00E82ABF">
            <w:pPr>
              <w:pStyle w:val="TableParagraph"/>
              <w:spacing w:before="71" w:line="243" w:lineRule="exact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340–376</w:t>
            </w:r>
          </w:p>
        </w:tc>
      </w:tr>
      <w:tr w:rsidR="00E82ABF" w14:paraId="3D547734" w14:textId="77777777" w:rsidTr="00E82ABF">
        <w:trPr>
          <w:trHeight w:hRule="exact" w:val="485"/>
        </w:trPr>
        <w:tc>
          <w:tcPr>
            <w:tcW w:w="2322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3C93BCF1" w14:textId="3666C74F" w:rsidR="00E82ABF" w:rsidRDefault="00E82ABF">
            <w:pPr>
              <w:pStyle w:val="TableParagraph"/>
              <w:spacing w:before="79"/>
              <w:ind w:left="2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Grade</w:t>
            </w:r>
            <w:r>
              <w:rPr>
                <w:rFonts w:ascii="Calibri"/>
                <w:spacing w:val="-2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Mathematics</w:t>
            </w:r>
          </w:p>
        </w:tc>
        <w:tc>
          <w:tcPr>
            <w:tcW w:w="1404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0AC4414C" w14:textId="1FF8F4B9" w:rsidR="00E82ABF" w:rsidRDefault="00E82ABF">
            <w:pPr>
              <w:pStyle w:val="TableParagraph"/>
              <w:spacing w:before="79"/>
              <w:ind w:left="3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256–305</w:t>
            </w:r>
          </w:p>
        </w:tc>
        <w:tc>
          <w:tcPr>
            <w:tcW w:w="1398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2609A89F" w14:textId="2CD11A93" w:rsidR="00E82ABF" w:rsidRDefault="00E82ABF">
            <w:pPr>
              <w:pStyle w:val="TableParagraph"/>
              <w:spacing w:before="79"/>
              <w:ind w:left="3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306–319</w:t>
            </w:r>
          </w:p>
        </w:tc>
        <w:tc>
          <w:tcPr>
            <w:tcW w:w="1481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5B96B573" w14:textId="6CF54A2C" w:rsidR="00E82ABF" w:rsidRDefault="00E82ABF">
            <w:pPr>
              <w:pStyle w:val="TableParagraph"/>
              <w:spacing w:before="79"/>
              <w:ind w:left="3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320–333</w:t>
            </w:r>
          </w:p>
        </w:tc>
        <w:tc>
          <w:tcPr>
            <w:tcW w:w="1408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3FBBE6E0" w14:textId="192B72D9" w:rsidR="00E82ABF" w:rsidRDefault="00E82ABF">
            <w:pPr>
              <w:pStyle w:val="TableParagraph"/>
              <w:spacing w:before="79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334–349</w:t>
            </w:r>
          </w:p>
        </w:tc>
        <w:tc>
          <w:tcPr>
            <w:tcW w:w="1405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26950102" w14:textId="32E1A1DC" w:rsidR="00E82ABF" w:rsidRDefault="00E82ABF">
            <w:pPr>
              <w:pStyle w:val="TableParagraph"/>
              <w:spacing w:before="79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350–388</w:t>
            </w:r>
          </w:p>
        </w:tc>
      </w:tr>
      <w:tr w:rsidR="00E82ABF" w14:paraId="16DE42FE" w14:textId="77777777" w:rsidTr="00E82ABF">
        <w:trPr>
          <w:trHeight w:hRule="exact" w:val="389"/>
        </w:trPr>
        <w:tc>
          <w:tcPr>
            <w:tcW w:w="2322" w:type="dxa"/>
            <w:tcBorders>
              <w:top w:val="single" w:sz="11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CEBDF"/>
          </w:tcPr>
          <w:p w14:paraId="6C6DD8AF" w14:textId="150B4326" w:rsidR="00E82ABF" w:rsidRDefault="00E82ABF">
            <w:pPr>
              <w:pStyle w:val="TableParagraph"/>
              <w:spacing w:before="73" w:line="243" w:lineRule="exact"/>
              <w:ind w:left="2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Grade</w:t>
            </w:r>
            <w:r>
              <w:rPr>
                <w:rFonts w:ascii="Calibri"/>
                <w:spacing w:val="-2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6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Mathematics</w:t>
            </w:r>
          </w:p>
        </w:tc>
        <w:tc>
          <w:tcPr>
            <w:tcW w:w="1404" w:type="dxa"/>
            <w:tcBorders>
              <w:top w:val="single" w:sz="11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CEBDF"/>
          </w:tcPr>
          <w:p w14:paraId="4D1EA6C3" w14:textId="6C1BD48E" w:rsidR="00E82ABF" w:rsidRDefault="00E82ABF">
            <w:pPr>
              <w:pStyle w:val="TableParagraph"/>
              <w:spacing w:before="73" w:line="243" w:lineRule="exact"/>
              <w:ind w:left="3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260–309</w:t>
            </w:r>
          </w:p>
        </w:tc>
        <w:tc>
          <w:tcPr>
            <w:tcW w:w="1398" w:type="dxa"/>
            <w:tcBorders>
              <w:top w:val="single" w:sz="11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CEBDF"/>
          </w:tcPr>
          <w:p w14:paraId="2BF063FA" w14:textId="02B63DEE" w:rsidR="00E82ABF" w:rsidRDefault="00E82ABF">
            <w:pPr>
              <w:pStyle w:val="TableParagraph"/>
              <w:spacing w:before="73" w:line="243" w:lineRule="exact"/>
              <w:ind w:left="3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310–324</w:t>
            </w:r>
          </w:p>
        </w:tc>
        <w:tc>
          <w:tcPr>
            <w:tcW w:w="1481" w:type="dxa"/>
            <w:tcBorders>
              <w:top w:val="single" w:sz="11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CEBDF"/>
          </w:tcPr>
          <w:p w14:paraId="40383F31" w14:textId="24728E22" w:rsidR="00E82ABF" w:rsidRDefault="00E82ABF">
            <w:pPr>
              <w:pStyle w:val="TableParagraph"/>
              <w:spacing w:before="73" w:line="243" w:lineRule="exact"/>
              <w:ind w:left="3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325–338</w:t>
            </w:r>
          </w:p>
        </w:tc>
        <w:tc>
          <w:tcPr>
            <w:tcW w:w="1408" w:type="dxa"/>
            <w:tcBorders>
              <w:top w:val="single" w:sz="11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CEBDF"/>
          </w:tcPr>
          <w:p w14:paraId="48DD1EAE" w14:textId="59C36A72" w:rsidR="00E82ABF" w:rsidRDefault="00E82ABF">
            <w:pPr>
              <w:pStyle w:val="TableParagraph"/>
              <w:spacing w:before="73" w:line="243" w:lineRule="exact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339–355</w:t>
            </w:r>
          </w:p>
        </w:tc>
        <w:tc>
          <w:tcPr>
            <w:tcW w:w="1405" w:type="dxa"/>
            <w:tcBorders>
              <w:top w:val="single" w:sz="11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CEBDF"/>
          </w:tcPr>
          <w:p w14:paraId="65EED7EB" w14:textId="38D77BD2" w:rsidR="00E82ABF" w:rsidRDefault="00E82ABF">
            <w:pPr>
              <w:pStyle w:val="TableParagraph"/>
              <w:spacing w:before="73" w:line="243" w:lineRule="exact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356–390</w:t>
            </w:r>
          </w:p>
        </w:tc>
      </w:tr>
    </w:tbl>
    <w:p w14:paraId="22823EEF" w14:textId="77777777" w:rsidR="00E82ABF" w:rsidRDefault="00E82ABF">
      <w:pPr>
        <w:spacing w:before="31"/>
        <w:ind w:left="100"/>
        <w:rPr>
          <w:rFonts w:ascii="Calibri"/>
          <w:b/>
          <w:color w:val="4F81BC"/>
          <w:spacing w:val="-1"/>
          <w:sz w:val="24"/>
          <w:szCs w:val="20"/>
        </w:rPr>
      </w:pPr>
    </w:p>
    <w:p w14:paraId="4F39E4F6" w14:textId="0E9FC62C" w:rsidR="00AE39B8" w:rsidRPr="0065412D" w:rsidRDefault="00296B30">
      <w:pPr>
        <w:spacing w:before="31"/>
        <w:ind w:left="100"/>
        <w:rPr>
          <w:rFonts w:ascii="Calibri" w:eastAsia="Calibri" w:hAnsi="Calibri" w:cs="Calibri"/>
          <w:sz w:val="24"/>
          <w:szCs w:val="24"/>
        </w:rPr>
      </w:pPr>
      <w:r w:rsidRPr="0065412D">
        <w:rPr>
          <w:rFonts w:ascii="Calibri"/>
          <w:b/>
          <w:color w:val="4F81BC"/>
          <w:spacing w:val="-1"/>
          <w:sz w:val="24"/>
          <w:szCs w:val="20"/>
        </w:rPr>
        <w:t>Reporting</w:t>
      </w:r>
      <w:r w:rsidRPr="0065412D">
        <w:rPr>
          <w:rFonts w:ascii="Calibri"/>
          <w:b/>
          <w:color w:val="4F81BC"/>
          <w:spacing w:val="-23"/>
          <w:sz w:val="24"/>
          <w:szCs w:val="20"/>
        </w:rPr>
        <w:t xml:space="preserve"> </w:t>
      </w:r>
      <w:r w:rsidRPr="0065412D">
        <w:rPr>
          <w:rFonts w:ascii="Calibri"/>
          <w:b/>
          <w:color w:val="4F81BC"/>
          <w:spacing w:val="-1"/>
          <w:sz w:val="24"/>
          <w:szCs w:val="20"/>
        </w:rPr>
        <w:t>Categories</w:t>
      </w:r>
    </w:p>
    <w:p w14:paraId="58968F55" w14:textId="475088AF" w:rsidR="00AE39B8" w:rsidRPr="00483784" w:rsidRDefault="0065412D" w:rsidP="0065412D">
      <w:pPr>
        <w:pStyle w:val="Heading3"/>
        <w:spacing w:before="56"/>
        <w:rPr>
          <w:b w:val="0"/>
          <w:bCs w:val="0"/>
          <w:sz w:val="20"/>
          <w:szCs w:val="20"/>
        </w:rPr>
      </w:pPr>
      <w:r w:rsidRPr="002133B5">
        <w:rPr>
          <w:spacing w:val="-1"/>
          <w:sz w:val="20"/>
          <w:szCs w:val="20"/>
        </w:rPr>
        <w:t>ELA</w:t>
      </w:r>
      <w:r w:rsidRPr="002133B5">
        <w:rPr>
          <w:sz w:val="20"/>
          <w:szCs w:val="20"/>
        </w:rPr>
        <w:t xml:space="preserve"> </w:t>
      </w:r>
      <w:r w:rsidRPr="002133B5">
        <w:rPr>
          <w:spacing w:val="-1"/>
          <w:sz w:val="20"/>
          <w:szCs w:val="20"/>
        </w:rPr>
        <w:t>Reading</w:t>
      </w:r>
      <w:r w:rsidRPr="002133B5">
        <w:rPr>
          <w:sz w:val="20"/>
          <w:szCs w:val="20"/>
        </w:rPr>
        <w:t xml:space="preserve"> </w:t>
      </w:r>
      <w:r w:rsidRPr="002133B5">
        <w:rPr>
          <w:spacing w:val="-1"/>
          <w:sz w:val="20"/>
          <w:szCs w:val="20"/>
        </w:rPr>
        <w:t>assessments</w:t>
      </w:r>
      <w:r w:rsidRPr="00483784">
        <w:rPr>
          <w:b w:val="0"/>
          <w:bCs w:val="0"/>
          <w:spacing w:val="-3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measure</w:t>
      </w:r>
      <w:r w:rsidRPr="00483784">
        <w:rPr>
          <w:b w:val="0"/>
          <w:bCs w:val="0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student</w:t>
      </w:r>
      <w:r w:rsidRPr="00483784">
        <w:rPr>
          <w:b w:val="0"/>
          <w:bCs w:val="0"/>
          <w:spacing w:val="2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performance</w:t>
      </w:r>
      <w:r w:rsidRPr="00483784">
        <w:rPr>
          <w:b w:val="0"/>
          <w:bCs w:val="0"/>
          <w:spacing w:val="1"/>
          <w:sz w:val="20"/>
          <w:szCs w:val="20"/>
        </w:rPr>
        <w:t xml:space="preserve"> </w:t>
      </w:r>
      <w:r w:rsidRPr="00483784">
        <w:rPr>
          <w:b w:val="0"/>
          <w:bCs w:val="0"/>
          <w:sz w:val="20"/>
          <w:szCs w:val="20"/>
        </w:rPr>
        <w:t>of</w:t>
      </w:r>
      <w:r w:rsidRPr="00483784">
        <w:rPr>
          <w:b w:val="0"/>
          <w:bCs w:val="0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sz w:val="20"/>
          <w:szCs w:val="20"/>
        </w:rPr>
        <w:t>the</w:t>
      </w:r>
      <w:r w:rsidRPr="00483784">
        <w:rPr>
          <w:b w:val="0"/>
          <w:bCs w:val="0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B.E.S.T.</w:t>
      </w:r>
      <w:r w:rsidRPr="00483784">
        <w:rPr>
          <w:b w:val="0"/>
          <w:bCs w:val="0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content</w:t>
      </w:r>
      <w:r w:rsidRPr="00483784">
        <w:rPr>
          <w:b w:val="0"/>
          <w:bCs w:val="0"/>
          <w:spacing w:val="-4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standards.</w:t>
      </w:r>
      <w:r w:rsidRPr="00483784">
        <w:rPr>
          <w:b w:val="0"/>
          <w:bCs w:val="0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The</w:t>
      </w:r>
      <w:r w:rsidRPr="00483784">
        <w:rPr>
          <w:b w:val="0"/>
          <w:bCs w:val="0"/>
          <w:spacing w:val="74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 xml:space="preserve">difficulty </w:t>
      </w:r>
      <w:r w:rsidRPr="00483784">
        <w:rPr>
          <w:b w:val="0"/>
          <w:bCs w:val="0"/>
          <w:sz w:val="20"/>
          <w:szCs w:val="20"/>
        </w:rPr>
        <w:t xml:space="preserve">of </w:t>
      </w:r>
      <w:r w:rsidRPr="00483784">
        <w:rPr>
          <w:b w:val="0"/>
          <w:bCs w:val="0"/>
          <w:spacing w:val="-1"/>
          <w:sz w:val="20"/>
          <w:szCs w:val="20"/>
        </w:rPr>
        <w:t>the</w:t>
      </w:r>
      <w:r w:rsidRPr="00483784">
        <w:rPr>
          <w:b w:val="0"/>
          <w:bCs w:val="0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concepts</w:t>
      </w:r>
      <w:r w:rsidRPr="00483784">
        <w:rPr>
          <w:b w:val="0"/>
          <w:bCs w:val="0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assessed</w:t>
      </w:r>
      <w:r w:rsidRPr="00483784">
        <w:rPr>
          <w:b w:val="0"/>
          <w:bCs w:val="0"/>
          <w:spacing w:val="-3"/>
          <w:sz w:val="20"/>
          <w:szCs w:val="20"/>
        </w:rPr>
        <w:t xml:space="preserve"> </w:t>
      </w:r>
      <w:r w:rsidRPr="00483784">
        <w:rPr>
          <w:b w:val="0"/>
          <w:bCs w:val="0"/>
          <w:sz w:val="20"/>
          <w:szCs w:val="20"/>
        </w:rPr>
        <w:t>on</w:t>
      </w:r>
      <w:r w:rsidRPr="00483784">
        <w:rPr>
          <w:b w:val="0"/>
          <w:bCs w:val="0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sz w:val="20"/>
          <w:szCs w:val="20"/>
        </w:rPr>
        <w:t xml:space="preserve">the </w:t>
      </w:r>
      <w:r w:rsidRPr="00483784">
        <w:rPr>
          <w:b w:val="0"/>
          <w:bCs w:val="0"/>
          <w:spacing w:val="-1"/>
          <w:sz w:val="20"/>
          <w:szCs w:val="20"/>
        </w:rPr>
        <w:t>ELA</w:t>
      </w:r>
      <w:r w:rsidRPr="00483784">
        <w:rPr>
          <w:b w:val="0"/>
          <w:bCs w:val="0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Reading tests</w:t>
      </w:r>
      <w:r w:rsidRPr="00483784">
        <w:rPr>
          <w:b w:val="0"/>
          <w:bCs w:val="0"/>
          <w:spacing w:val="1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progresses</w:t>
      </w:r>
      <w:r w:rsidRPr="00483784">
        <w:rPr>
          <w:b w:val="0"/>
          <w:bCs w:val="0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systematically</w:t>
      </w:r>
      <w:r w:rsidRPr="00483784">
        <w:rPr>
          <w:b w:val="0"/>
          <w:bCs w:val="0"/>
          <w:sz w:val="20"/>
          <w:szCs w:val="20"/>
        </w:rPr>
        <w:t xml:space="preserve"> </w:t>
      </w:r>
      <w:r w:rsidRPr="00483784">
        <w:rPr>
          <w:b w:val="0"/>
          <w:bCs w:val="0"/>
          <w:spacing w:val="-2"/>
          <w:sz w:val="20"/>
          <w:szCs w:val="20"/>
        </w:rPr>
        <w:t>from</w:t>
      </w:r>
      <w:r w:rsidRPr="00483784">
        <w:rPr>
          <w:b w:val="0"/>
          <w:bCs w:val="0"/>
          <w:spacing w:val="1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grade</w:t>
      </w:r>
      <w:r w:rsidRPr="00483784">
        <w:rPr>
          <w:b w:val="0"/>
          <w:bCs w:val="0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sz w:val="20"/>
          <w:szCs w:val="20"/>
        </w:rPr>
        <w:t>to</w:t>
      </w:r>
      <w:r w:rsidRPr="00483784">
        <w:rPr>
          <w:b w:val="0"/>
          <w:bCs w:val="0"/>
          <w:spacing w:val="1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grade,</w:t>
      </w:r>
      <w:r w:rsidRPr="00483784">
        <w:rPr>
          <w:b w:val="0"/>
          <w:bCs w:val="0"/>
          <w:sz w:val="20"/>
          <w:szCs w:val="20"/>
        </w:rPr>
        <w:t xml:space="preserve"> </w:t>
      </w:r>
      <w:r w:rsidRPr="00483784">
        <w:rPr>
          <w:b w:val="0"/>
          <w:bCs w:val="0"/>
          <w:spacing w:val="-2"/>
          <w:sz w:val="20"/>
          <w:szCs w:val="20"/>
        </w:rPr>
        <w:t>as</w:t>
      </w:r>
      <w:r w:rsidRPr="00483784">
        <w:rPr>
          <w:b w:val="0"/>
          <w:bCs w:val="0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does</w:t>
      </w:r>
      <w:r w:rsidRPr="00483784">
        <w:rPr>
          <w:b w:val="0"/>
          <w:bCs w:val="0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the</w:t>
      </w:r>
      <w:r w:rsidRPr="00483784">
        <w:rPr>
          <w:b w:val="0"/>
          <w:bCs w:val="0"/>
          <w:spacing w:val="87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complexity</w:t>
      </w:r>
      <w:r w:rsidRPr="00483784">
        <w:rPr>
          <w:b w:val="0"/>
          <w:bCs w:val="0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sz w:val="20"/>
          <w:szCs w:val="20"/>
        </w:rPr>
        <w:t xml:space="preserve">of </w:t>
      </w:r>
      <w:r w:rsidRPr="00483784">
        <w:rPr>
          <w:b w:val="0"/>
          <w:bCs w:val="0"/>
          <w:spacing w:val="-2"/>
          <w:sz w:val="20"/>
          <w:szCs w:val="20"/>
        </w:rPr>
        <w:t>the</w:t>
      </w:r>
      <w:r w:rsidRPr="00483784">
        <w:rPr>
          <w:b w:val="0"/>
          <w:bCs w:val="0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text</w:t>
      </w:r>
      <w:r w:rsidRPr="00483784">
        <w:rPr>
          <w:b w:val="0"/>
          <w:bCs w:val="0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 xml:space="preserve">presented to </w:t>
      </w:r>
      <w:r w:rsidRPr="00483784">
        <w:rPr>
          <w:b w:val="0"/>
          <w:bCs w:val="0"/>
          <w:sz w:val="20"/>
          <w:szCs w:val="20"/>
        </w:rPr>
        <w:t xml:space="preserve">the </w:t>
      </w:r>
      <w:r w:rsidRPr="00483784">
        <w:rPr>
          <w:b w:val="0"/>
          <w:bCs w:val="0"/>
          <w:spacing w:val="-1"/>
          <w:sz w:val="20"/>
          <w:szCs w:val="20"/>
        </w:rPr>
        <w:t xml:space="preserve">student </w:t>
      </w:r>
      <w:r w:rsidRPr="00483784">
        <w:rPr>
          <w:b w:val="0"/>
          <w:bCs w:val="0"/>
          <w:sz w:val="20"/>
          <w:szCs w:val="20"/>
        </w:rPr>
        <w:t>at</w:t>
      </w:r>
      <w:r w:rsidRPr="00483784">
        <w:rPr>
          <w:b w:val="0"/>
          <w:bCs w:val="0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each grade</w:t>
      </w:r>
      <w:r w:rsidRPr="00483784">
        <w:rPr>
          <w:b w:val="0"/>
          <w:bCs w:val="0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level.</w:t>
      </w:r>
    </w:p>
    <w:p w14:paraId="2A583D4A" w14:textId="22806E91" w:rsidR="00AE39B8" w:rsidRPr="00483784" w:rsidRDefault="00296B30">
      <w:pPr>
        <w:pStyle w:val="Heading3"/>
        <w:rPr>
          <w:b w:val="0"/>
          <w:bCs w:val="0"/>
          <w:sz w:val="20"/>
          <w:szCs w:val="20"/>
        </w:rPr>
      </w:pPr>
      <w:r w:rsidRPr="00483784">
        <w:rPr>
          <w:spacing w:val="-1"/>
          <w:sz w:val="20"/>
          <w:szCs w:val="20"/>
        </w:rPr>
        <w:t>Grades 3</w:t>
      </w:r>
      <w:r w:rsidRPr="00483784">
        <w:rPr>
          <w:rFonts w:cs="Calibri"/>
          <w:spacing w:val="-1"/>
          <w:sz w:val="20"/>
          <w:szCs w:val="20"/>
        </w:rPr>
        <w:t>–</w:t>
      </w:r>
      <w:r w:rsidRPr="00483784">
        <w:rPr>
          <w:spacing w:val="-1"/>
          <w:sz w:val="20"/>
          <w:szCs w:val="20"/>
        </w:rPr>
        <w:t>10</w:t>
      </w:r>
    </w:p>
    <w:p w14:paraId="1633FCF4" w14:textId="77777777" w:rsidR="00AE39B8" w:rsidRPr="00483784" w:rsidRDefault="00296B30">
      <w:pPr>
        <w:pStyle w:val="BodyText"/>
        <w:numPr>
          <w:ilvl w:val="0"/>
          <w:numId w:val="7"/>
        </w:numPr>
        <w:tabs>
          <w:tab w:val="left" w:pos="821"/>
        </w:tabs>
        <w:spacing w:before="31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Reading Across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Genres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and</w:t>
      </w:r>
      <w:r w:rsidRPr="00483784">
        <w:rPr>
          <w:spacing w:val="-2"/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Vocabulary</w:t>
      </w:r>
    </w:p>
    <w:p w14:paraId="637BD18A" w14:textId="77777777" w:rsidR="00AE39B8" w:rsidRPr="00483784" w:rsidRDefault="00296B30">
      <w:pPr>
        <w:pStyle w:val="BodyText"/>
        <w:numPr>
          <w:ilvl w:val="0"/>
          <w:numId w:val="7"/>
        </w:numPr>
        <w:tabs>
          <w:tab w:val="left" w:pos="821"/>
        </w:tabs>
        <w:spacing w:before="31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Reading Informational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Text</w:t>
      </w:r>
    </w:p>
    <w:p w14:paraId="20227E1E" w14:textId="77777777" w:rsidR="00AE39B8" w:rsidRPr="00483784" w:rsidRDefault="00296B30">
      <w:pPr>
        <w:pStyle w:val="BodyText"/>
        <w:numPr>
          <w:ilvl w:val="0"/>
          <w:numId w:val="7"/>
        </w:numPr>
        <w:tabs>
          <w:tab w:val="left" w:pos="821"/>
        </w:tabs>
        <w:spacing w:before="31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Reading Prose</w:t>
      </w:r>
      <w:r w:rsidRPr="00483784">
        <w:rPr>
          <w:spacing w:val="-2"/>
          <w:sz w:val="20"/>
          <w:szCs w:val="20"/>
        </w:rPr>
        <w:t xml:space="preserve"> </w:t>
      </w:r>
      <w:r w:rsidRPr="00483784">
        <w:rPr>
          <w:sz w:val="20"/>
          <w:szCs w:val="20"/>
        </w:rPr>
        <w:t>and</w:t>
      </w:r>
      <w:r w:rsidRPr="00483784">
        <w:rPr>
          <w:spacing w:val="-2"/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Poetry</w:t>
      </w:r>
    </w:p>
    <w:p w14:paraId="04E8C1EF" w14:textId="77777777" w:rsidR="002133B5" w:rsidRDefault="002133B5" w:rsidP="0065412D">
      <w:pPr>
        <w:pStyle w:val="Heading3"/>
        <w:rPr>
          <w:spacing w:val="-1"/>
          <w:sz w:val="20"/>
          <w:szCs w:val="20"/>
        </w:rPr>
      </w:pPr>
    </w:p>
    <w:p w14:paraId="09D54534" w14:textId="4FFBAB55" w:rsidR="00AE39B8" w:rsidRPr="00483784" w:rsidRDefault="00296B30" w:rsidP="0065412D">
      <w:pPr>
        <w:pStyle w:val="Heading3"/>
        <w:rPr>
          <w:b w:val="0"/>
          <w:bCs w:val="0"/>
          <w:sz w:val="20"/>
          <w:szCs w:val="20"/>
        </w:rPr>
      </w:pPr>
      <w:r w:rsidRPr="002133B5">
        <w:rPr>
          <w:spacing w:val="-1"/>
          <w:sz w:val="20"/>
          <w:szCs w:val="20"/>
        </w:rPr>
        <w:t>Mathematics</w:t>
      </w:r>
      <w:r w:rsidRPr="002133B5">
        <w:rPr>
          <w:sz w:val="20"/>
          <w:szCs w:val="20"/>
        </w:rPr>
        <w:t xml:space="preserve"> </w:t>
      </w:r>
      <w:r w:rsidRPr="002133B5">
        <w:rPr>
          <w:spacing w:val="-1"/>
          <w:sz w:val="20"/>
          <w:szCs w:val="20"/>
        </w:rPr>
        <w:t>assessments</w:t>
      </w:r>
      <w:r w:rsidRPr="00483784">
        <w:rPr>
          <w:b w:val="0"/>
          <w:bCs w:val="0"/>
          <w:spacing w:val="-3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measure</w:t>
      </w:r>
      <w:r w:rsidRPr="00483784">
        <w:rPr>
          <w:b w:val="0"/>
          <w:bCs w:val="0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student</w:t>
      </w:r>
      <w:r w:rsidRPr="00483784">
        <w:rPr>
          <w:b w:val="0"/>
          <w:bCs w:val="0"/>
          <w:spacing w:val="2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performance</w:t>
      </w:r>
      <w:r w:rsidRPr="00483784">
        <w:rPr>
          <w:b w:val="0"/>
          <w:bCs w:val="0"/>
          <w:spacing w:val="1"/>
          <w:sz w:val="20"/>
          <w:szCs w:val="20"/>
        </w:rPr>
        <w:t xml:space="preserve"> </w:t>
      </w:r>
      <w:r w:rsidRPr="00483784">
        <w:rPr>
          <w:b w:val="0"/>
          <w:bCs w:val="0"/>
          <w:sz w:val="20"/>
          <w:szCs w:val="20"/>
        </w:rPr>
        <w:t>of</w:t>
      </w:r>
      <w:r w:rsidRPr="00483784">
        <w:rPr>
          <w:b w:val="0"/>
          <w:bCs w:val="0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sz w:val="20"/>
          <w:szCs w:val="20"/>
        </w:rPr>
        <w:t>the</w:t>
      </w:r>
      <w:r w:rsidRPr="00483784">
        <w:rPr>
          <w:b w:val="0"/>
          <w:bCs w:val="0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B.E.S.T.</w:t>
      </w:r>
      <w:r w:rsidRPr="00483784">
        <w:rPr>
          <w:b w:val="0"/>
          <w:bCs w:val="0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content</w:t>
      </w:r>
      <w:r w:rsidRPr="00483784">
        <w:rPr>
          <w:b w:val="0"/>
          <w:bCs w:val="0"/>
          <w:spacing w:val="-4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standards.</w:t>
      </w:r>
      <w:r w:rsidRPr="00483784">
        <w:rPr>
          <w:b w:val="0"/>
          <w:bCs w:val="0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The</w:t>
      </w:r>
      <w:r w:rsidRPr="00483784">
        <w:rPr>
          <w:b w:val="0"/>
          <w:bCs w:val="0"/>
          <w:spacing w:val="79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 xml:space="preserve">difficulty </w:t>
      </w:r>
      <w:r w:rsidRPr="00483784">
        <w:rPr>
          <w:b w:val="0"/>
          <w:bCs w:val="0"/>
          <w:sz w:val="20"/>
          <w:szCs w:val="20"/>
        </w:rPr>
        <w:t xml:space="preserve">of </w:t>
      </w:r>
      <w:r w:rsidRPr="00483784">
        <w:rPr>
          <w:b w:val="0"/>
          <w:bCs w:val="0"/>
          <w:spacing w:val="-1"/>
          <w:sz w:val="20"/>
          <w:szCs w:val="20"/>
        </w:rPr>
        <w:t>the</w:t>
      </w:r>
      <w:r w:rsidRPr="00483784">
        <w:rPr>
          <w:b w:val="0"/>
          <w:bCs w:val="0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concepts</w:t>
      </w:r>
      <w:r w:rsidRPr="00483784">
        <w:rPr>
          <w:b w:val="0"/>
          <w:bCs w:val="0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assessed</w:t>
      </w:r>
      <w:r w:rsidRPr="00483784">
        <w:rPr>
          <w:b w:val="0"/>
          <w:bCs w:val="0"/>
          <w:spacing w:val="-3"/>
          <w:sz w:val="20"/>
          <w:szCs w:val="20"/>
        </w:rPr>
        <w:t xml:space="preserve"> </w:t>
      </w:r>
      <w:r w:rsidRPr="00483784">
        <w:rPr>
          <w:b w:val="0"/>
          <w:bCs w:val="0"/>
          <w:sz w:val="20"/>
          <w:szCs w:val="20"/>
        </w:rPr>
        <w:t>on</w:t>
      </w:r>
      <w:r w:rsidRPr="00483784">
        <w:rPr>
          <w:b w:val="0"/>
          <w:bCs w:val="0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sz w:val="20"/>
          <w:szCs w:val="20"/>
        </w:rPr>
        <w:t>the</w:t>
      </w:r>
      <w:r w:rsidRPr="00483784">
        <w:rPr>
          <w:b w:val="0"/>
          <w:bCs w:val="0"/>
          <w:spacing w:val="-2"/>
          <w:sz w:val="20"/>
          <w:szCs w:val="20"/>
        </w:rPr>
        <w:t xml:space="preserve"> </w:t>
      </w:r>
      <w:r w:rsidR="00A859F5" w:rsidRPr="00483784">
        <w:rPr>
          <w:b w:val="0"/>
          <w:bCs w:val="0"/>
          <w:spacing w:val="-1"/>
          <w:sz w:val="20"/>
          <w:szCs w:val="20"/>
        </w:rPr>
        <w:t>mathematics</w:t>
      </w:r>
      <w:r w:rsidRPr="00483784">
        <w:rPr>
          <w:b w:val="0"/>
          <w:bCs w:val="0"/>
          <w:spacing w:val="1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tests</w:t>
      </w:r>
      <w:r w:rsidRPr="00483784">
        <w:rPr>
          <w:b w:val="0"/>
          <w:bCs w:val="0"/>
          <w:spacing w:val="1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progresses</w:t>
      </w:r>
      <w:r w:rsidRPr="00483784">
        <w:rPr>
          <w:b w:val="0"/>
          <w:bCs w:val="0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systematically</w:t>
      </w:r>
      <w:r w:rsidRPr="00483784">
        <w:rPr>
          <w:b w:val="0"/>
          <w:bCs w:val="0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from</w:t>
      </w:r>
      <w:r w:rsidRPr="00483784">
        <w:rPr>
          <w:b w:val="0"/>
          <w:bCs w:val="0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grade</w:t>
      </w:r>
      <w:r w:rsidRPr="00483784">
        <w:rPr>
          <w:b w:val="0"/>
          <w:bCs w:val="0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sz w:val="20"/>
          <w:szCs w:val="20"/>
        </w:rPr>
        <w:t>to</w:t>
      </w:r>
      <w:r w:rsidRPr="00483784">
        <w:rPr>
          <w:b w:val="0"/>
          <w:bCs w:val="0"/>
          <w:spacing w:val="1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grade,</w:t>
      </w:r>
      <w:r w:rsidRPr="00483784">
        <w:rPr>
          <w:b w:val="0"/>
          <w:bCs w:val="0"/>
          <w:sz w:val="20"/>
          <w:szCs w:val="20"/>
        </w:rPr>
        <w:t xml:space="preserve"> </w:t>
      </w:r>
      <w:r w:rsidRPr="00483784">
        <w:rPr>
          <w:b w:val="0"/>
          <w:bCs w:val="0"/>
          <w:color w:val="201D1E"/>
          <w:sz w:val="20"/>
          <w:szCs w:val="20"/>
        </w:rPr>
        <w:t xml:space="preserve">as </w:t>
      </w:r>
      <w:r w:rsidRPr="00483784">
        <w:rPr>
          <w:b w:val="0"/>
          <w:bCs w:val="0"/>
          <w:color w:val="201D1E"/>
          <w:spacing w:val="-1"/>
          <w:sz w:val="20"/>
          <w:szCs w:val="20"/>
        </w:rPr>
        <w:t>does</w:t>
      </w:r>
      <w:r w:rsidRPr="00483784">
        <w:rPr>
          <w:b w:val="0"/>
          <w:bCs w:val="0"/>
          <w:color w:val="201D1E"/>
          <w:sz w:val="20"/>
          <w:szCs w:val="20"/>
        </w:rPr>
        <w:t xml:space="preserve"> </w:t>
      </w:r>
      <w:r w:rsidRPr="00483784">
        <w:rPr>
          <w:b w:val="0"/>
          <w:bCs w:val="0"/>
          <w:color w:val="201D1E"/>
          <w:spacing w:val="-1"/>
          <w:sz w:val="20"/>
          <w:szCs w:val="20"/>
        </w:rPr>
        <w:t>the</w:t>
      </w:r>
      <w:r w:rsidRPr="00483784">
        <w:rPr>
          <w:b w:val="0"/>
          <w:bCs w:val="0"/>
          <w:color w:val="201D1E"/>
          <w:spacing w:val="77"/>
          <w:sz w:val="20"/>
          <w:szCs w:val="20"/>
        </w:rPr>
        <w:t xml:space="preserve"> </w:t>
      </w:r>
      <w:r w:rsidRPr="00483784">
        <w:rPr>
          <w:b w:val="0"/>
          <w:bCs w:val="0"/>
          <w:color w:val="201D1E"/>
          <w:spacing w:val="-1"/>
          <w:sz w:val="20"/>
          <w:szCs w:val="20"/>
        </w:rPr>
        <w:t>complexity</w:t>
      </w:r>
      <w:r w:rsidRPr="00483784">
        <w:rPr>
          <w:b w:val="0"/>
          <w:bCs w:val="0"/>
          <w:color w:val="201D1E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color w:val="201D1E"/>
          <w:sz w:val="20"/>
          <w:szCs w:val="20"/>
        </w:rPr>
        <w:t xml:space="preserve">of </w:t>
      </w:r>
      <w:r w:rsidRPr="00483784">
        <w:rPr>
          <w:b w:val="0"/>
          <w:bCs w:val="0"/>
          <w:color w:val="201D1E"/>
          <w:spacing w:val="-2"/>
          <w:sz w:val="20"/>
          <w:szCs w:val="20"/>
        </w:rPr>
        <w:t>the</w:t>
      </w:r>
      <w:r w:rsidRPr="00483784">
        <w:rPr>
          <w:b w:val="0"/>
          <w:bCs w:val="0"/>
          <w:color w:val="201D1E"/>
          <w:sz w:val="20"/>
          <w:szCs w:val="20"/>
        </w:rPr>
        <w:t xml:space="preserve"> </w:t>
      </w:r>
      <w:r w:rsidRPr="00483784">
        <w:rPr>
          <w:b w:val="0"/>
          <w:bCs w:val="0"/>
          <w:color w:val="201D1E"/>
          <w:spacing w:val="-1"/>
          <w:sz w:val="20"/>
          <w:szCs w:val="20"/>
        </w:rPr>
        <w:t>numerals</w:t>
      </w:r>
      <w:r w:rsidRPr="00483784">
        <w:rPr>
          <w:b w:val="0"/>
          <w:bCs w:val="0"/>
          <w:color w:val="201D1E"/>
          <w:spacing w:val="-3"/>
          <w:sz w:val="20"/>
          <w:szCs w:val="20"/>
        </w:rPr>
        <w:t xml:space="preserve"> </w:t>
      </w:r>
      <w:r w:rsidRPr="00483784">
        <w:rPr>
          <w:b w:val="0"/>
          <w:bCs w:val="0"/>
          <w:color w:val="201D1E"/>
          <w:sz w:val="20"/>
          <w:szCs w:val="20"/>
        </w:rPr>
        <w:t>and</w:t>
      </w:r>
      <w:r w:rsidRPr="00483784">
        <w:rPr>
          <w:b w:val="0"/>
          <w:bCs w:val="0"/>
          <w:color w:val="201D1E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color w:val="201D1E"/>
          <w:spacing w:val="-1"/>
          <w:sz w:val="20"/>
          <w:szCs w:val="20"/>
        </w:rPr>
        <w:t>mathematical</w:t>
      </w:r>
      <w:r w:rsidRPr="00483784">
        <w:rPr>
          <w:b w:val="0"/>
          <w:bCs w:val="0"/>
          <w:color w:val="201D1E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color w:val="201D1E"/>
          <w:spacing w:val="-1"/>
          <w:sz w:val="20"/>
          <w:szCs w:val="20"/>
        </w:rPr>
        <w:t>operations</w:t>
      </w:r>
      <w:r w:rsidRPr="00483784">
        <w:rPr>
          <w:b w:val="0"/>
          <w:bCs w:val="0"/>
          <w:color w:val="201D1E"/>
          <w:sz w:val="20"/>
          <w:szCs w:val="20"/>
        </w:rPr>
        <w:t xml:space="preserve"> </w:t>
      </w:r>
      <w:r w:rsidRPr="00483784">
        <w:rPr>
          <w:b w:val="0"/>
          <w:bCs w:val="0"/>
          <w:color w:val="201D1E"/>
          <w:spacing w:val="-1"/>
          <w:sz w:val="20"/>
          <w:szCs w:val="20"/>
        </w:rPr>
        <w:t>included</w:t>
      </w:r>
      <w:r w:rsidRPr="00483784">
        <w:rPr>
          <w:b w:val="0"/>
          <w:bCs w:val="0"/>
          <w:color w:val="201D1E"/>
          <w:sz w:val="20"/>
          <w:szCs w:val="20"/>
        </w:rPr>
        <w:t xml:space="preserve"> at</w:t>
      </w:r>
      <w:r w:rsidRPr="00483784">
        <w:rPr>
          <w:b w:val="0"/>
          <w:bCs w:val="0"/>
          <w:color w:val="201D1E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color w:val="201D1E"/>
          <w:sz w:val="20"/>
          <w:szCs w:val="20"/>
        </w:rPr>
        <w:t>each</w:t>
      </w:r>
      <w:r w:rsidRPr="00483784">
        <w:rPr>
          <w:b w:val="0"/>
          <w:bCs w:val="0"/>
          <w:color w:val="201D1E"/>
          <w:spacing w:val="-3"/>
          <w:sz w:val="20"/>
          <w:szCs w:val="20"/>
        </w:rPr>
        <w:t xml:space="preserve"> </w:t>
      </w:r>
      <w:r w:rsidRPr="00483784">
        <w:rPr>
          <w:b w:val="0"/>
          <w:bCs w:val="0"/>
          <w:color w:val="201D1E"/>
          <w:spacing w:val="-1"/>
          <w:sz w:val="20"/>
          <w:szCs w:val="20"/>
        </w:rPr>
        <w:t>grade</w:t>
      </w:r>
      <w:r w:rsidRPr="00483784">
        <w:rPr>
          <w:b w:val="0"/>
          <w:bCs w:val="0"/>
          <w:color w:val="201D1E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color w:val="201D1E"/>
          <w:sz w:val="20"/>
          <w:szCs w:val="20"/>
        </w:rPr>
        <w:t>level.</w:t>
      </w:r>
    </w:p>
    <w:p w14:paraId="2622FE1D" w14:textId="77777777" w:rsidR="00AE39B8" w:rsidRPr="00483784" w:rsidRDefault="00296B30">
      <w:pPr>
        <w:pStyle w:val="Heading3"/>
        <w:rPr>
          <w:b w:val="0"/>
          <w:bCs w:val="0"/>
          <w:sz w:val="20"/>
          <w:szCs w:val="20"/>
        </w:rPr>
      </w:pPr>
      <w:r w:rsidRPr="00483784">
        <w:rPr>
          <w:spacing w:val="-1"/>
          <w:sz w:val="20"/>
          <w:szCs w:val="20"/>
        </w:rPr>
        <w:t>Grade</w:t>
      </w:r>
      <w:r w:rsidRPr="00483784">
        <w:rPr>
          <w:sz w:val="20"/>
          <w:szCs w:val="20"/>
        </w:rPr>
        <w:t xml:space="preserve"> 3</w:t>
      </w:r>
    </w:p>
    <w:p w14:paraId="277B5768" w14:textId="77777777" w:rsidR="00AE39B8" w:rsidRPr="00483784" w:rsidRDefault="00296B30">
      <w:pPr>
        <w:pStyle w:val="BodyText"/>
        <w:numPr>
          <w:ilvl w:val="0"/>
          <w:numId w:val="6"/>
        </w:numPr>
        <w:tabs>
          <w:tab w:val="left" w:pos="821"/>
        </w:tabs>
        <w:spacing w:before="32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Fractional</w:t>
      </w:r>
      <w:r w:rsidRPr="00483784">
        <w:rPr>
          <w:spacing w:val="-3"/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Reasoning</w:t>
      </w:r>
    </w:p>
    <w:p w14:paraId="41D50573" w14:textId="77777777" w:rsidR="00AE39B8" w:rsidRPr="00483784" w:rsidRDefault="00296B30">
      <w:pPr>
        <w:pStyle w:val="BodyText"/>
        <w:numPr>
          <w:ilvl w:val="0"/>
          <w:numId w:val="6"/>
        </w:numPr>
        <w:tabs>
          <w:tab w:val="left" w:pos="821"/>
        </w:tabs>
        <w:spacing w:before="31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Geometric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Reasoning,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 xml:space="preserve">Measurement, </w:t>
      </w:r>
      <w:r w:rsidRPr="00483784">
        <w:rPr>
          <w:sz w:val="20"/>
          <w:szCs w:val="20"/>
        </w:rPr>
        <w:t>and</w:t>
      </w:r>
      <w:r w:rsidRPr="00483784">
        <w:rPr>
          <w:spacing w:val="-3"/>
          <w:sz w:val="20"/>
          <w:szCs w:val="20"/>
        </w:rPr>
        <w:t xml:space="preserve"> </w:t>
      </w:r>
      <w:r w:rsidRPr="00483784">
        <w:rPr>
          <w:sz w:val="20"/>
          <w:szCs w:val="20"/>
        </w:rPr>
        <w:t xml:space="preserve">Data </w:t>
      </w:r>
      <w:r w:rsidRPr="00483784">
        <w:rPr>
          <w:spacing w:val="-1"/>
          <w:sz w:val="20"/>
          <w:szCs w:val="20"/>
        </w:rPr>
        <w:t>Analysis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and Probability</w:t>
      </w:r>
    </w:p>
    <w:p w14:paraId="243EF05C" w14:textId="77777777" w:rsidR="00AE39B8" w:rsidRPr="00483784" w:rsidRDefault="00296B30">
      <w:pPr>
        <w:pStyle w:val="BodyText"/>
        <w:numPr>
          <w:ilvl w:val="0"/>
          <w:numId w:val="6"/>
        </w:numPr>
        <w:tabs>
          <w:tab w:val="left" w:pos="821"/>
        </w:tabs>
        <w:spacing w:before="31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Number</w:t>
      </w:r>
      <w:r w:rsidRPr="00483784">
        <w:rPr>
          <w:sz w:val="20"/>
          <w:szCs w:val="20"/>
        </w:rPr>
        <w:t xml:space="preserve"> </w:t>
      </w:r>
      <w:r w:rsidRPr="00483784">
        <w:rPr>
          <w:spacing w:val="-2"/>
          <w:sz w:val="20"/>
          <w:szCs w:val="20"/>
        </w:rPr>
        <w:t>Sense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and Additive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Reasoning</w:t>
      </w:r>
    </w:p>
    <w:p w14:paraId="1D97BC43" w14:textId="77777777" w:rsidR="00AE39B8" w:rsidRPr="00483784" w:rsidRDefault="00296B30">
      <w:pPr>
        <w:pStyle w:val="BodyText"/>
        <w:numPr>
          <w:ilvl w:val="0"/>
          <w:numId w:val="6"/>
        </w:numPr>
        <w:tabs>
          <w:tab w:val="left" w:pos="821"/>
        </w:tabs>
        <w:spacing w:before="31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Number</w:t>
      </w:r>
      <w:r w:rsidRPr="00483784">
        <w:rPr>
          <w:sz w:val="20"/>
          <w:szCs w:val="20"/>
        </w:rPr>
        <w:t xml:space="preserve"> </w:t>
      </w:r>
      <w:r w:rsidRPr="00483784">
        <w:rPr>
          <w:spacing w:val="-2"/>
          <w:sz w:val="20"/>
          <w:szCs w:val="20"/>
        </w:rPr>
        <w:t>Sense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and</w:t>
      </w:r>
      <w:r w:rsidRPr="00483784">
        <w:rPr>
          <w:spacing w:val="-3"/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Multiplicative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Reasoning</w:t>
      </w:r>
    </w:p>
    <w:p w14:paraId="588DE70B" w14:textId="77777777" w:rsidR="00AE39B8" w:rsidRPr="00483784" w:rsidRDefault="00296B30">
      <w:pPr>
        <w:pStyle w:val="Heading3"/>
        <w:rPr>
          <w:b w:val="0"/>
          <w:bCs w:val="0"/>
          <w:sz w:val="20"/>
          <w:szCs w:val="20"/>
        </w:rPr>
      </w:pPr>
      <w:r w:rsidRPr="00483784">
        <w:rPr>
          <w:spacing w:val="-1"/>
          <w:sz w:val="20"/>
          <w:szCs w:val="20"/>
        </w:rPr>
        <w:t xml:space="preserve">Grade </w:t>
      </w:r>
      <w:r w:rsidRPr="00483784">
        <w:rPr>
          <w:sz w:val="20"/>
          <w:szCs w:val="20"/>
        </w:rPr>
        <w:t>4</w:t>
      </w:r>
    </w:p>
    <w:p w14:paraId="56E585A9" w14:textId="77777777" w:rsidR="00AE39B8" w:rsidRPr="00483784" w:rsidRDefault="00296B30">
      <w:pPr>
        <w:pStyle w:val="BodyText"/>
        <w:numPr>
          <w:ilvl w:val="0"/>
          <w:numId w:val="5"/>
        </w:numPr>
        <w:tabs>
          <w:tab w:val="left" w:pos="821"/>
        </w:tabs>
        <w:spacing w:before="31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Geometric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Reasoning,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 xml:space="preserve">Measurement, </w:t>
      </w:r>
      <w:r w:rsidRPr="00483784">
        <w:rPr>
          <w:sz w:val="20"/>
          <w:szCs w:val="20"/>
        </w:rPr>
        <w:t>and</w:t>
      </w:r>
      <w:r w:rsidRPr="00483784">
        <w:rPr>
          <w:spacing w:val="-3"/>
          <w:sz w:val="20"/>
          <w:szCs w:val="20"/>
        </w:rPr>
        <w:t xml:space="preserve"> </w:t>
      </w:r>
      <w:r w:rsidRPr="00483784">
        <w:rPr>
          <w:sz w:val="20"/>
          <w:szCs w:val="20"/>
        </w:rPr>
        <w:t xml:space="preserve">Data </w:t>
      </w:r>
      <w:r w:rsidRPr="00483784">
        <w:rPr>
          <w:spacing w:val="-1"/>
          <w:sz w:val="20"/>
          <w:szCs w:val="20"/>
        </w:rPr>
        <w:t>Analysis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and Probability</w:t>
      </w:r>
    </w:p>
    <w:p w14:paraId="3E45771E" w14:textId="77777777" w:rsidR="00AE39B8" w:rsidRPr="00483784" w:rsidRDefault="00296B30">
      <w:pPr>
        <w:pStyle w:val="BodyText"/>
        <w:numPr>
          <w:ilvl w:val="0"/>
          <w:numId w:val="5"/>
        </w:numPr>
        <w:tabs>
          <w:tab w:val="left" w:pos="821"/>
        </w:tabs>
        <w:spacing w:before="31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Number</w:t>
      </w:r>
      <w:r w:rsidRPr="00483784">
        <w:rPr>
          <w:sz w:val="20"/>
          <w:szCs w:val="20"/>
        </w:rPr>
        <w:t xml:space="preserve"> </w:t>
      </w:r>
      <w:r w:rsidRPr="00483784">
        <w:rPr>
          <w:spacing w:val="-2"/>
          <w:sz w:val="20"/>
          <w:szCs w:val="20"/>
        </w:rPr>
        <w:t>Sense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and Operations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with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Fractions</w:t>
      </w:r>
      <w:r w:rsidRPr="00483784">
        <w:rPr>
          <w:sz w:val="20"/>
          <w:szCs w:val="20"/>
        </w:rPr>
        <w:t xml:space="preserve"> and</w:t>
      </w:r>
      <w:r w:rsidRPr="00483784">
        <w:rPr>
          <w:spacing w:val="-4"/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Decimals</w:t>
      </w:r>
    </w:p>
    <w:p w14:paraId="09F781C2" w14:textId="77777777" w:rsidR="00AE39B8" w:rsidRPr="00483784" w:rsidRDefault="00296B30">
      <w:pPr>
        <w:pStyle w:val="BodyText"/>
        <w:numPr>
          <w:ilvl w:val="0"/>
          <w:numId w:val="5"/>
        </w:numPr>
        <w:tabs>
          <w:tab w:val="left" w:pos="821"/>
        </w:tabs>
        <w:spacing w:before="31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Number</w:t>
      </w:r>
      <w:r w:rsidRPr="00483784">
        <w:rPr>
          <w:sz w:val="20"/>
          <w:szCs w:val="20"/>
        </w:rPr>
        <w:t xml:space="preserve"> </w:t>
      </w:r>
      <w:r w:rsidRPr="00483784">
        <w:rPr>
          <w:spacing w:val="-2"/>
          <w:sz w:val="20"/>
          <w:szCs w:val="20"/>
        </w:rPr>
        <w:t>Sense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and Operations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with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Whole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Numbers</w:t>
      </w:r>
    </w:p>
    <w:p w14:paraId="7A49CF82" w14:textId="77777777" w:rsidR="00AE39B8" w:rsidRPr="00483784" w:rsidRDefault="00296B30">
      <w:pPr>
        <w:pStyle w:val="Heading3"/>
        <w:rPr>
          <w:b w:val="0"/>
          <w:bCs w:val="0"/>
          <w:sz w:val="20"/>
          <w:szCs w:val="20"/>
        </w:rPr>
      </w:pPr>
      <w:r w:rsidRPr="00483784">
        <w:rPr>
          <w:spacing w:val="-1"/>
          <w:sz w:val="20"/>
          <w:szCs w:val="20"/>
        </w:rPr>
        <w:t xml:space="preserve">Grade </w:t>
      </w:r>
      <w:r w:rsidRPr="00483784">
        <w:rPr>
          <w:sz w:val="20"/>
          <w:szCs w:val="20"/>
        </w:rPr>
        <w:t>5</w:t>
      </w:r>
    </w:p>
    <w:p w14:paraId="7CAA95B3" w14:textId="77777777" w:rsidR="00AE39B8" w:rsidRPr="00483784" w:rsidRDefault="00296B30">
      <w:pPr>
        <w:pStyle w:val="BodyText"/>
        <w:numPr>
          <w:ilvl w:val="0"/>
          <w:numId w:val="4"/>
        </w:numPr>
        <w:tabs>
          <w:tab w:val="left" w:pos="821"/>
        </w:tabs>
        <w:spacing w:before="31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Algebraic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Reasoning</w:t>
      </w:r>
    </w:p>
    <w:p w14:paraId="373DEE63" w14:textId="77777777" w:rsidR="00AE39B8" w:rsidRPr="00483784" w:rsidRDefault="00296B30">
      <w:pPr>
        <w:pStyle w:val="BodyText"/>
        <w:numPr>
          <w:ilvl w:val="0"/>
          <w:numId w:val="4"/>
        </w:numPr>
        <w:tabs>
          <w:tab w:val="left" w:pos="821"/>
        </w:tabs>
        <w:spacing w:before="32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Geometric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Reasoning,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 xml:space="preserve">Measurement, </w:t>
      </w:r>
      <w:r w:rsidRPr="00483784">
        <w:rPr>
          <w:sz w:val="20"/>
          <w:szCs w:val="20"/>
        </w:rPr>
        <w:t>and</w:t>
      </w:r>
      <w:r w:rsidRPr="00483784">
        <w:rPr>
          <w:spacing w:val="-3"/>
          <w:sz w:val="20"/>
          <w:szCs w:val="20"/>
        </w:rPr>
        <w:t xml:space="preserve"> </w:t>
      </w:r>
      <w:r w:rsidRPr="00483784">
        <w:rPr>
          <w:sz w:val="20"/>
          <w:szCs w:val="20"/>
        </w:rPr>
        <w:t xml:space="preserve">Data </w:t>
      </w:r>
      <w:r w:rsidRPr="00483784">
        <w:rPr>
          <w:spacing w:val="-1"/>
          <w:sz w:val="20"/>
          <w:szCs w:val="20"/>
        </w:rPr>
        <w:t>Analysis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and Probability</w:t>
      </w:r>
    </w:p>
    <w:p w14:paraId="5DEF1744" w14:textId="77777777" w:rsidR="00AE39B8" w:rsidRPr="00483784" w:rsidRDefault="00296B30">
      <w:pPr>
        <w:pStyle w:val="BodyText"/>
        <w:numPr>
          <w:ilvl w:val="0"/>
          <w:numId w:val="4"/>
        </w:numPr>
        <w:tabs>
          <w:tab w:val="left" w:pos="821"/>
        </w:tabs>
        <w:spacing w:before="31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Number</w:t>
      </w:r>
      <w:r w:rsidRPr="00483784">
        <w:rPr>
          <w:sz w:val="20"/>
          <w:szCs w:val="20"/>
        </w:rPr>
        <w:t xml:space="preserve"> </w:t>
      </w:r>
      <w:r w:rsidRPr="00483784">
        <w:rPr>
          <w:spacing w:val="-2"/>
          <w:sz w:val="20"/>
          <w:szCs w:val="20"/>
        </w:rPr>
        <w:t>Sense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and Operations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with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Fractions</w:t>
      </w:r>
      <w:r w:rsidRPr="00483784">
        <w:rPr>
          <w:sz w:val="20"/>
          <w:szCs w:val="20"/>
        </w:rPr>
        <w:t xml:space="preserve"> and</w:t>
      </w:r>
      <w:r w:rsidRPr="00483784">
        <w:rPr>
          <w:spacing w:val="-4"/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Decimals</w:t>
      </w:r>
    </w:p>
    <w:p w14:paraId="385C7A99" w14:textId="77777777" w:rsidR="00AE39B8" w:rsidRPr="00483784" w:rsidRDefault="00296B30">
      <w:pPr>
        <w:pStyle w:val="BodyText"/>
        <w:numPr>
          <w:ilvl w:val="0"/>
          <w:numId w:val="4"/>
        </w:numPr>
        <w:tabs>
          <w:tab w:val="left" w:pos="821"/>
        </w:tabs>
        <w:spacing w:before="31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Number</w:t>
      </w:r>
      <w:r w:rsidRPr="00483784">
        <w:rPr>
          <w:sz w:val="20"/>
          <w:szCs w:val="20"/>
        </w:rPr>
        <w:t xml:space="preserve"> </w:t>
      </w:r>
      <w:r w:rsidRPr="00483784">
        <w:rPr>
          <w:spacing w:val="-2"/>
          <w:sz w:val="20"/>
          <w:szCs w:val="20"/>
        </w:rPr>
        <w:t>Sense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and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Operations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with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Whole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Numbers</w:t>
      </w:r>
    </w:p>
    <w:p w14:paraId="52572149" w14:textId="2B0C94B0" w:rsidR="00AE39B8" w:rsidRPr="00483784" w:rsidRDefault="00296B30">
      <w:pPr>
        <w:pStyle w:val="Heading3"/>
        <w:rPr>
          <w:b w:val="0"/>
          <w:bCs w:val="0"/>
          <w:sz w:val="20"/>
          <w:szCs w:val="20"/>
        </w:rPr>
      </w:pPr>
      <w:r w:rsidRPr="00483784">
        <w:rPr>
          <w:spacing w:val="-1"/>
          <w:sz w:val="20"/>
          <w:szCs w:val="20"/>
        </w:rPr>
        <w:t xml:space="preserve">Grade </w:t>
      </w:r>
      <w:r w:rsidRPr="00483784">
        <w:rPr>
          <w:sz w:val="20"/>
          <w:szCs w:val="20"/>
        </w:rPr>
        <w:t>6</w:t>
      </w:r>
    </w:p>
    <w:p w14:paraId="73A4D84A" w14:textId="77777777" w:rsidR="00AE39B8" w:rsidRPr="00483784" w:rsidRDefault="00296B30">
      <w:pPr>
        <w:pStyle w:val="BodyText"/>
        <w:numPr>
          <w:ilvl w:val="0"/>
          <w:numId w:val="3"/>
        </w:numPr>
        <w:tabs>
          <w:tab w:val="left" w:pos="821"/>
        </w:tabs>
        <w:spacing w:before="31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Algebraic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Reasoning</w:t>
      </w:r>
    </w:p>
    <w:p w14:paraId="160A88DE" w14:textId="73F8E9D4" w:rsidR="00AE39B8" w:rsidRPr="00483784" w:rsidRDefault="00296B30">
      <w:pPr>
        <w:pStyle w:val="BodyText"/>
        <w:numPr>
          <w:ilvl w:val="0"/>
          <w:numId w:val="3"/>
        </w:numPr>
        <w:tabs>
          <w:tab w:val="left" w:pos="821"/>
        </w:tabs>
        <w:spacing w:before="31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Geometric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Reasoning,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Data</w:t>
      </w:r>
      <w:r w:rsidRPr="00483784">
        <w:rPr>
          <w:spacing w:val="-3"/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Analysis</w:t>
      </w:r>
      <w:r w:rsidR="00826C94" w:rsidRPr="00483784">
        <w:rPr>
          <w:spacing w:val="-1"/>
          <w:sz w:val="20"/>
          <w:szCs w:val="20"/>
        </w:rPr>
        <w:t>,</w:t>
      </w:r>
      <w:r w:rsidRPr="00483784">
        <w:rPr>
          <w:sz w:val="20"/>
          <w:szCs w:val="20"/>
        </w:rPr>
        <w:t xml:space="preserve"> and</w:t>
      </w:r>
      <w:r w:rsidRPr="00483784">
        <w:rPr>
          <w:spacing w:val="-4"/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Probability</w:t>
      </w:r>
    </w:p>
    <w:p w14:paraId="101B4991" w14:textId="2BB6F669" w:rsidR="002133B5" w:rsidRPr="00E82ABF" w:rsidRDefault="00296B30" w:rsidP="00E82ABF">
      <w:pPr>
        <w:pStyle w:val="BodyText"/>
        <w:numPr>
          <w:ilvl w:val="0"/>
          <w:numId w:val="3"/>
        </w:numPr>
        <w:tabs>
          <w:tab w:val="left" w:pos="821"/>
        </w:tabs>
        <w:spacing w:before="42"/>
        <w:ind w:hanging="360"/>
        <w:rPr>
          <w:spacing w:val="-1"/>
        </w:rPr>
      </w:pPr>
      <w:r w:rsidRPr="00E82ABF">
        <w:rPr>
          <w:spacing w:val="-1"/>
          <w:sz w:val="20"/>
          <w:szCs w:val="20"/>
        </w:rPr>
        <w:t>Number</w:t>
      </w:r>
      <w:r w:rsidRPr="00E82ABF">
        <w:rPr>
          <w:sz w:val="20"/>
          <w:szCs w:val="20"/>
        </w:rPr>
        <w:t xml:space="preserve"> </w:t>
      </w:r>
      <w:r w:rsidRPr="00E82ABF">
        <w:rPr>
          <w:spacing w:val="-2"/>
          <w:sz w:val="20"/>
          <w:szCs w:val="20"/>
        </w:rPr>
        <w:t>Sense</w:t>
      </w:r>
      <w:r w:rsidRPr="00E82ABF">
        <w:rPr>
          <w:sz w:val="20"/>
          <w:szCs w:val="20"/>
        </w:rPr>
        <w:t xml:space="preserve"> </w:t>
      </w:r>
      <w:r w:rsidRPr="00E82ABF">
        <w:rPr>
          <w:spacing w:val="-1"/>
          <w:sz w:val="20"/>
          <w:szCs w:val="20"/>
        </w:rPr>
        <w:t>and Operations</w:t>
      </w:r>
    </w:p>
    <w:sectPr w:rsidR="002133B5" w:rsidRPr="00E82ABF" w:rsidSect="00BB2114">
      <w:pgSz w:w="12240" w:h="15840" w:code="1"/>
      <w:pgMar w:top="720" w:right="720" w:bottom="720" w:left="720" w:header="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78397" w14:textId="77777777" w:rsidR="00DA3016" w:rsidRDefault="00DA3016">
      <w:r>
        <w:separator/>
      </w:r>
    </w:p>
  </w:endnote>
  <w:endnote w:type="continuationSeparator" w:id="0">
    <w:p w14:paraId="488711FD" w14:textId="77777777" w:rsidR="00DA3016" w:rsidRDefault="00DA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DE71" w14:textId="036DEBAF" w:rsidR="00826C94" w:rsidRDefault="00BB2114" w:rsidP="00826C94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826C94">
      <w:t xml:space="preserve">Modified by NF 9/12/2022                                                                                                                                                                       </w:t>
    </w:r>
    <w:sdt>
      <w:sdtPr>
        <w:id w:val="9161238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26C94">
          <w:fldChar w:fldCharType="begin"/>
        </w:r>
        <w:r w:rsidR="00826C94">
          <w:instrText xml:space="preserve"> PAGE   \* MERGEFORMAT </w:instrText>
        </w:r>
        <w:r w:rsidR="00826C94">
          <w:fldChar w:fldCharType="separate"/>
        </w:r>
        <w:r w:rsidR="00826C94">
          <w:t>3</w:t>
        </w:r>
        <w:r w:rsidR="00826C94">
          <w:rPr>
            <w:noProof/>
          </w:rPr>
          <w:fldChar w:fldCharType="end"/>
        </w:r>
      </w:sdtContent>
    </w:sdt>
  </w:p>
  <w:p w14:paraId="7EFA95D9" w14:textId="77777777" w:rsidR="00826C94" w:rsidRDefault="00826C94" w:rsidP="00826C94">
    <w:pPr>
      <w:pStyle w:val="Footer"/>
      <w:rPr>
        <w:sz w:val="20"/>
        <w:szCs w:val="20"/>
      </w:rPr>
    </w:pPr>
  </w:p>
  <w:p w14:paraId="5808C1E7" w14:textId="4677B8ED" w:rsidR="00AE39B8" w:rsidRDefault="00AE39B8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5B9E7" w14:textId="77777777" w:rsidR="00DA3016" w:rsidRDefault="00DA3016">
      <w:r>
        <w:separator/>
      </w:r>
    </w:p>
  </w:footnote>
  <w:footnote w:type="continuationSeparator" w:id="0">
    <w:p w14:paraId="3CC8B826" w14:textId="77777777" w:rsidR="00DA3016" w:rsidRDefault="00DA3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4CAA"/>
    <w:multiLevelType w:val="hybridMultilevel"/>
    <w:tmpl w:val="908E072C"/>
    <w:lvl w:ilvl="0" w:tplc="5C244436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31B8DD7C">
      <w:start w:val="1"/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865265EC">
      <w:start w:val="1"/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64105554">
      <w:start w:val="1"/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CC8A882C">
      <w:start w:val="1"/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6B0C22E4">
      <w:start w:val="1"/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072A1AB8">
      <w:start w:val="1"/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46A4954A">
      <w:start w:val="1"/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E632917C">
      <w:start w:val="1"/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1" w15:restartNumberingAfterBreak="0">
    <w:nsid w:val="15E815C5"/>
    <w:multiLevelType w:val="hybridMultilevel"/>
    <w:tmpl w:val="AED0F72E"/>
    <w:lvl w:ilvl="0" w:tplc="64AC9DB6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D7E6139E">
      <w:start w:val="1"/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F7FE8114">
      <w:start w:val="1"/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4D6241C4">
      <w:start w:val="1"/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8F9031F8">
      <w:start w:val="1"/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563820A0">
      <w:start w:val="1"/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E64A62D4">
      <w:start w:val="1"/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C2DA9CB0">
      <w:start w:val="1"/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9B6E32A2">
      <w:start w:val="1"/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2" w15:restartNumberingAfterBreak="0">
    <w:nsid w:val="16C41968"/>
    <w:multiLevelType w:val="hybridMultilevel"/>
    <w:tmpl w:val="C340E4CC"/>
    <w:lvl w:ilvl="0" w:tplc="025A8618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B6D0CF18">
      <w:start w:val="1"/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495CCC2E">
      <w:start w:val="1"/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9B70B8D0">
      <w:start w:val="1"/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A3F46BFA">
      <w:start w:val="1"/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C2E8BDCC">
      <w:start w:val="1"/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B6BCCCCA">
      <w:start w:val="1"/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0B7CD186">
      <w:start w:val="1"/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7A663C88">
      <w:start w:val="1"/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3" w15:restartNumberingAfterBreak="0">
    <w:nsid w:val="1D10360B"/>
    <w:multiLevelType w:val="hybridMultilevel"/>
    <w:tmpl w:val="21F2CC22"/>
    <w:lvl w:ilvl="0" w:tplc="C0E6DCD4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3B688BB0">
      <w:start w:val="1"/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5A96B558">
      <w:start w:val="1"/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9F340A6A">
      <w:start w:val="1"/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F5F446C8">
      <w:start w:val="1"/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FA506CA0">
      <w:start w:val="1"/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CB76163C">
      <w:start w:val="1"/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647C7A9E">
      <w:start w:val="1"/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811A3886">
      <w:start w:val="1"/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4" w15:restartNumberingAfterBreak="0">
    <w:nsid w:val="2A204803"/>
    <w:multiLevelType w:val="hybridMultilevel"/>
    <w:tmpl w:val="B48855E2"/>
    <w:lvl w:ilvl="0" w:tplc="34808224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hint="default"/>
        <w:color w:val="201D1E"/>
        <w:sz w:val="22"/>
        <w:szCs w:val="22"/>
      </w:rPr>
    </w:lvl>
    <w:lvl w:ilvl="1" w:tplc="393E84BE">
      <w:start w:val="1"/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F286851C">
      <w:start w:val="1"/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072C7044">
      <w:start w:val="1"/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72408FC6">
      <w:start w:val="1"/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02F48B76">
      <w:start w:val="1"/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D4D45610">
      <w:start w:val="1"/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37C4C224">
      <w:start w:val="1"/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8718473A">
      <w:start w:val="1"/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5" w15:restartNumberingAfterBreak="0">
    <w:nsid w:val="35455566"/>
    <w:multiLevelType w:val="hybridMultilevel"/>
    <w:tmpl w:val="FF62E050"/>
    <w:lvl w:ilvl="0" w:tplc="F6105FB4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E814FD10">
      <w:start w:val="1"/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15C8E97E">
      <w:start w:val="1"/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288273DC">
      <w:start w:val="1"/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38DCA700">
      <w:start w:val="1"/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3B86D8A8">
      <w:start w:val="1"/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3152765A">
      <w:start w:val="1"/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E7205180">
      <w:start w:val="1"/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2F649CDC">
      <w:start w:val="1"/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6" w15:restartNumberingAfterBreak="0">
    <w:nsid w:val="3828170C"/>
    <w:multiLevelType w:val="hybridMultilevel"/>
    <w:tmpl w:val="C9E84EFC"/>
    <w:lvl w:ilvl="0" w:tplc="73BEE056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EC6C9D70">
      <w:start w:val="1"/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573E398E">
      <w:start w:val="1"/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848EA056">
      <w:start w:val="1"/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8E62AE16">
      <w:start w:val="1"/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0660EFDE">
      <w:start w:val="1"/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98268F80">
      <w:start w:val="1"/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A74CB42A">
      <w:start w:val="1"/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604843DE">
      <w:start w:val="1"/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7" w15:restartNumberingAfterBreak="0">
    <w:nsid w:val="66CA277F"/>
    <w:multiLevelType w:val="hybridMultilevel"/>
    <w:tmpl w:val="DE8AFFF8"/>
    <w:lvl w:ilvl="0" w:tplc="93CC846C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sz w:val="22"/>
        <w:szCs w:val="22"/>
      </w:rPr>
    </w:lvl>
    <w:lvl w:ilvl="1" w:tplc="B924454C">
      <w:start w:val="1"/>
      <w:numFmt w:val="decimal"/>
      <w:lvlText w:val="%2."/>
      <w:lvlJc w:val="left"/>
      <w:pPr>
        <w:ind w:left="1900" w:hanging="360"/>
        <w:jc w:val="left"/>
      </w:pPr>
      <w:rPr>
        <w:rFonts w:ascii="Calibri" w:eastAsia="Calibri" w:hAnsi="Calibri" w:hint="default"/>
        <w:sz w:val="22"/>
        <w:szCs w:val="22"/>
      </w:rPr>
    </w:lvl>
    <w:lvl w:ilvl="2" w:tplc="0882B4B6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3" w:tplc="58D0BC58">
      <w:start w:val="1"/>
      <w:numFmt w:val="bullet"/>
      <w:lvlText w:val="•"/>
      <w:lvlJc w:val="left"/>
      <w:pPr>
        <w:ind w:left="3926" w:hanging="360"/>
      </w:pPr>
      <w:rPr>
        <w:rFonts w:hint="default"/>
      </w:rPr>
    </w:lvl>
    <w:lvl w:ilvl="4" w:tplc="294EFC0C">
      <w:start w:val="1"/>
      <w:numFmt w:val="bullet"/>
      <w:lvlText w:val="•"/>
      <w:lvlJc w:val="left"/>
      <w:pPr>
        <w:ind w:left="4940" w:hanging="360"/>
      </w:pPr>
      <w:rPr>
        <w:rFonts w:hint="default"/>
      </w:rPr>
    </w:lvl>
    <w:lvl w:ilvl="5" w:tplc="15001F7A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6" w:tplc="FA901F5A">
      <w:start w:val="1"/>
      <w:numFmt w:val="bullet"/>
      <w:lvlText w:val="•"/>
      <w:lvlJc w:val="left"/>
      <w:pPr>
        <w:ind w:left="6966" w:hanging="360"/>
      </w:pPr>
      <w:rPr>
        <w:rFonts w:hint="default"/>
      </w:rPr>
    </w:lvl>
    <w:lvl w:ilvl="7" w:tplc="119C14C8">
      <w:start w:val="1"/>
      <w:numFmt w:val="bullet"/>
      <w:lvlText w:val="•"/>
      <w:lvlJc w:val="left"/>
      <w:pPr>
        <w:ind w:left="7980" w:hanging="360"/>
      </w:pPr>
      <w:rPr>
        <w:rFonts w:hint="default"/>
      </w:rPr>
    </w:lvl>
    <w:lvl w:ilvl="8" w:tplc="98E621D4">
      <w:start w:val="1"/>
      <w:numFmt w:val="bullet"/>
      <w:lvlText w:val="•"/>
      <w:lvlJc w:val="left"/>
      <w:pPr>
        <w:ind w:left="8993" w:hanging="360"/>
      </w:pPr>
      <w:rPr>
        <w:rFonts w:hint="default"/>
      </w:rPr>
    </w:lvl>
  </w:abstractNum>
  <w:num w:numId="1" w16cid:durableId="106853525">
    <w:abstractNumId w:val="2"/>
  </w:num>
  <w:num w:numId="2" w16cid:durableId="186719972">
    <w:abstractNumId w:val="3"/>
  </w:num>
  <w:num w:numId="3" w16cid:durableId="634603451">
    <w:abstractNumId w:val="4"/>
  </w:num>
  <w:num w:numId="4" w16cid:durableId="851531746">
    <w:abstractNumId w:val="6"/>
  </w:num>
  <w:num w:numId="5" w16cid:durableId="605964557">
    <w:abstractNumId w:val="0"/>
  </w:num>
  <w:num w:numId="6" w16cid:durableId="1567884841">
    <w:abstractNumId w:val="5"/>
  </w:num>
  <w:num w:numId="7" w16cid:durableId="613097120">
    <w:abstractNumId w:val="1"/>
  </w:num>
  <w:num w:numId="8" w16cid:durableId="20590147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xNzIwsDA0NTAwMbVU0lEKTi0uzszPAykwqgUAXag6RCwAAAA="/>
  </w:docVars>
  <w:rsids>
    <w:rsidRoot w:val="00AE39B8"/>
    <w:rsid w:val="00011DCD"/>
    <w:rsid w:val="00210503"/>
    <w:rsid w:val="002133B5"/>
    <w:rsid w:val="002723CD"/>
    <w:rsid w:val="00296B30"/>
    <w:rsid w:val="00483784"/>
    <w:rsid w:val="004A1316"/>
    <w:rsid w:val="0065412D"/>
    <w:rsid w:val="007842A0"/>
    <w:rsid w:val="00826C94"/>
    <w:rsid w:val="00A859F5"/>
    <w:rsid w:val="00AE39B8"/>
    <w:rsid w:val="00BB2114"/>
    <w:rsid w:val="00D5719E"/>
    <w:rsid w:val="00DA3016"/>
    <w:rsid w:val="00E82ABF"/>
    <w:rsid w:val="00EE32A8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D3824"/>
  <w15:docId w15:val="{0969C435-F5A9-4840-A8FA-16B3F7BA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libri" w:eastAsia="Calibri" w:hAnsi="Calibri"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Calibri" w:eastAsia="Calibri" w:hAnsi="Calibri"/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26C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C94"/>
  </w:style>
  <w:style w:type="paragraph" w:styleId="Footer">
    <w:name w:val="footer"/>
    <w:basedOn w:val="Normal"/>
    <w:link w:val="FooterChar"/>
    <w:uiPriority w:val="99"/>
    <w:unhideWhenUsed/>
    <w:rsid w:val="00826C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Colvin, Jessica</dc:creator>
  <cp:lastModifiedBy>Donovan.Tracy@Jupiter Elementary</cp:lastModifiedBy>
  <cp:revision>2</cp:revision>
  <dcterms:created xsi:type="dcterms:W3CDTF">2022-09-15T16:01:00Z</dcterms:created>
  <dcterms:modified xsi:type="dcterms:W3CDTF">2022-09-15T16:01:00Z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LastSaved">
    <vt:filetime>2022-09-12T00:00:00Z</vt:filetime>
  </property>
</Properties>
</file>