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88331" w14:textId="77777777" w:rsidR="007969D8" w:rsidRDefault="007969D8" w:rsidP="001C679A">
      <w:pPr>
        <w:jc w:val="center"/>
        <w:rPr>
          <w:b/>
          <w:sz w:val="40"/>
          <w:szCs w:val="40"/>
          <w:u w:val="single"/>
        </w:rPr>
      </w:pPr>
      <w:r>
        <w:rPr>
          <w:b/>
          <w:noProof/>
          <w:sz w:val="40"/>
          <w:szCs w:val="40"/>
          <w:u w:val="single"/>
        </w:rPr>
        <w:drawing>
          <wp:anchor distT="0" distB="0" distL="114300" distR="114300" simplePos="0" relativeHeight="251683840" behindDoc="0" locked="0" layoutInCell="1" allowOverlap="1" wp14:anchorId="669FF76D" wp14:editId="21E404BD">
            <wp:simplePos x="0" y="0"/>
            <wp:positionH relativeFrom="margin">
              <wp:posOffset>22860</wp:posOffset>
            </wp:positionH>
            <wp:positionV relativeFrom="paragraph">
              <wp:posOffset>-7620</wp:posOffset>
            </wp:positionV>
            <wp:extent cx="3686431" cy="2402475"/>
            <wp:effectExtent l="152400" t="247650" r="161925" b="2457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udent_in_Class_(3618969705)[1].jpg"/>
                    <pic:cNvPicPr/>
                  </pic:nvPicPr>
                  <pic:blipFill>
                    <a:blip r:embed="rId8" cstate="print">
                      <a:extLst>
                        <a:ext uri="{28A0092B-C50C-407E-A947-70E740481C1C}">
                          <a14:useLocalDpi xmlns:a14="http://schemas.microsoft.com/office/drawing/2010/main" val="0"/>
                        </a:ext>
                      </a:extLst>
                    </a:blip>
                    <a:stretch>
                      <a:fillRect/>
                    </a:stretch>
                  </pic:blipFill>
                  <pic:spPr>
                    <a:xfrm rot="21126953">
                      <a:off x="0" y="0"/>
                      <a:ext cx="3686431" cy="2402475"/>
                    </a:xfrm>
                    <a:prstGeom prst="rect">
                      <a:avLst/>
                    </a:prstGeom>
                  </pic:spPr>
                </pic:pic>
              </a:graphicData>
            </a:graphic>
            <wp14:sizeRelH relativeFrom="margin">
              <wp14:pctWidth>0</wp14:pctWidth>
            </wp14:sizeRelH>
            <wp14:sizeRelV relativeFrom="margin">
              <wp14:pctHeight>0</wp14:pctHeight>
            </wp14:sizeRelV>
          </wp:anchor>
        </w:drawing>
      </w:r>
    </w:p>
    <w:p w14:paraId="24FDCD96" w14:textId="77777777" w:rsidR="007969D8" w:rsidRDefault="007969D8" w:rsidP="001C679A">
      <w:pPr>
        <w:jc w:val="center"/>
        <w:rPr>
          <w:b/>
          <w:sz w:val="40"/>
          <w:szCs w:val="40"/>
          <w:u w:val="single"/>
        </w:rPr>
      </w:pPr>
    </w:p>
    <w:p w14:paraId="37C4C4B7" w14:textId="77777777" w:rsidR="007969D8" w:rsidRDefault="007969D8" w:rsidP="001C679A">
      <w:pPr>
        <w:jc w:val="center"/>
        <w:rPr>
          <w:b/>
          <w:sz w:val="40"/>
          <w:szCs w:val="40"/>
          <w:u w:val="single"/>
        </w:rPr>
      </w:pPr>
    </w:p>
    <w:p w14:paraId="12BB766D" w14:textId="77777777" w:rsidR="007969D8" w:rsidRDefault="007969D8" w:rsidP="001C679A">
      <w:pPr>
        <w:jc w:val="center"/>
        <w:rPr>
          <w:b/>
          <w:sz w:val="40"/>
          <w:szCs w:val="40"/>
          <w:u w:val="single"/>
        </w:rPr>
      </w:pPr>
    </w:p>
    <w:p w14:paraId="3CBAF430" w14:textId="77777777" w:rsidR="007969D8" w:rsidRDefault="007969D8" w:rsidP="001C679A">
      <w:pPr>
        <w:jc w:val="center"/>
        <w:rPr>
          <w:b/>
          <w:sz w:val="40"/>
          <w:szCs w:val="40"/>
          <w:u w:val="single"/>
        </w:rPr>
      </w:pPr>
    </w:p>
    <w:p w14:paraId="6B369EF1" w14:textId="77777777" w:rsidR="007969D8" w:rsidRDefault="007969D8" w:rsidP="001C679A">
      <w:pPr>
        <w:jc w:val="center"/>
        <w:rPr>
          <w:b/>
          <w:sz w:val="40"/>
          <w:szCs w:val="40"/>
          <w:u w:val="single"/>
        </w:rPr>
      </w:pPr>
      <w:r w:rsidRPr="007969D8">
        <w:rPr>
          <w:b/>
          <w:noProof/>
          <w:sz w:val="40"/>
          <w:szCs w:val="40"/>
          <w:u w:val="single"/>
        </w:rPr>
        <mc:AlternateContent>
          <mc:Choice Requires="wps">
            <w:drawing>
              <wp:anchor distT="45720" distB="45720" distL="114300" distR="114300" simplePos="0" relativeHeight="251682816" behindDoc="1" locked="0" layoutInCell="1" allowOverlap="1" wp14:anchorId="43968EF7" wp14:editId="01F77E70">
                <wp:simplePos x="0" y="0"/>
                <wp:positionH relativeFrom="page">
                  <wp:posOffset>54610</wp:posOffset>
                </wp:positionH>
                <wp:positionV relativeFrom="paragraph">
                  <wp:posOffset>438150</wp:posOffset>
                </wp:positionV>
                <wp:extent cx="7205980" cy="1470660"/>
                <wp:effectExtent l="0" t="1562100" r="0" b="1558290"/>
                <wp:wrapTight wrapText="bothSides">
                  <wp:wrapPolygon edited="0">
                    <wp:start x="21488" y="-631"/>
                    <wp:lineTo x="19856" y="-4654"/>
                    <wp:lineTo x="19446" y="-655"/>
                    <wp:lineTo x="17813" y="-4677"/>
                    <wp:lineTo x="17403" y="-678"/>
                    <wp:lineTo x="15821" y="-4575"/>
                    <wp:lineTo x="15411" y="-576"/>
                    <wp:lineTo x="13778" y="-4598"/>
                    <wp:lineTo x="13368" y="-599"/>
                    <wp:lineTo x="11735" y="-4622"/>
                    <wp:lineTo x="11325" y="-622"/>
                    <wp:lineTo x="9692" y="-4645"/>
                    <wp:lineTo x="9282" y="-646"/>
                    <wp:lineTo x="7649" y="-4668"/>
                    <wp:lineTo x="7239" y="-669"/>
                    <wp:lineTo x="5657" y="-4566"/>
                    <wp:lineTo x="5247" y="-567"/>
                    <wp:lineTo x="3614" y="-4589"/>
                    <wp:lineTo x="3204" y="-590"/>
                    <wp:lineTo x="2133" y="-3230"/>
                    <wp:lineTo x="1417" y="-3113"/>
                    <wp:lineTo x="1084" y="-489"/>
                    <wp:lineTo x="-168" y="1123"/>
                    <wp:lineTo x="-126" y="21269"/>
                    <wp:lineTo x="129" y="21898"/>
                    <wp:lineTo x="20507" y="22005"/>
                    <wp:lineTo x="21708" y="20267"/>
                    <wp:lineTo x="21741" y="5002"/>
                    <wp:lineTo x="22254" y="1254"/>
                    <wp:lineTo x="21744" y="-3"/>
                    <wp:lineTo x="21488" y="-631"/>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98085">
                          <a:off x="0" y="0"/>
                          <a:ext cx="7205980" cy="1470660"/>
                        </a:xfrm>
                        <a:prstGeom prst="rect">
                          <a:avLst/>
                        </a:prstGeom>
                        <a:solidFill>
                          <a:srgbClr val="FFFFFF"/>
                        </a:solidFill>
                        <a:ln w="9525">
                          <a:solidFill>
                            <a:srgbClr val="000000"/>
                          </a:solidFill>
                          <a:miter lim="800000"/>
                          <a:headEnd/>
                          <a:tailEnd/>
                        </a:ln>
                      </wps:spPr>
                      <wps:txbx>
                        <w:txbxContent>
                          <w:p w14:paraId="28155412" w14:textId="77777777" w:rsidR="00CB429D" w:rsidRPr="007969D8" w:rsidRDefault="00CB429D" w:rsidP="007969D8">
                            <w:pPr>
                              <w:jc w:val="center"/>
                              <w:rPr>
                                <w:rFonts w:ascii="Monotype Corsiva" w:hAnsi="Monotype Corsiva"/>
                                <w:b/>
                                <w:color w:val="F7CAAC" w:themeColor="accent2" w:themeTint="66"/>
                                <w:sz w:val="160"/>
                                <w:szCs w:val="160"/>
                                <w14:shadow w14:blurRad="114300" w14:dist="0" w14:dir="0" w14:sx="0" w14:sy="0" w14:kx="0" w14:ky="0" w14:algn="none">
                                  <w14:srgbClr w14:val="000000"/>
                                </w14:shadow>
                                <w14:textOutline w14:w="11112" w14:cap="flat" w14:cmpd="sng" w14:algn="ctr">
                                  <w14:solidFill>
                                    <w14:schemeClr w14:val="accent2"/>
                                  </w14:solidFill>
                                  <w14:prstDash w14:val="solid"/>
                                  <w14:round/>
                                </w14:textOutline>
                              </w:rPr>
                            </w:pPr>
                            <w:r w:rsidRPr="007969D8">
                              <w:rPr>
                                <w:rFonts w:ascii="Monotype Corsiva" w:hAnsi="Monotype Corsiva"/>
                                <w:b/>
                                <w:color w:val="F7CAAC" w:themeColor="accent2" w:themeTint="66"/>
                                <w:sz w:val="160"/>
                                <w:szCs w:val="160"/>
                                <w14:shadow w14:blurRad="114300" w14:dist="0" w14:dir="0" w14:sx="0" w14:sy="0" w14:kx="0" w14:ky="0" w14:algn="none">
                                  <w14:srgbClr w14:val="000000"/>
                                </w14:shadow>
                                <w14:textOutline w14:w="11112" w14:cap="flat" w14:cmpd="sng" w14:algn="ctr">
                                  <w14:solidFill>
                                    <w14:schemeClr w14:val="accent2"/>
                                  </w14:solidFill>
                                  <w14:prstDash w14:val="solid"/>
                                  <w14:round/>
                                </w14:textOutline>
                              </w:rPr>
                              <w:t>off to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968EF7" id="_x0000_t202" coordsize="21600,21600" o:spt="202" path="m,l,21600r21600,l21600,xe">
                <v:stroke joinstyle="miter"/>
                <v:path gradientshapeok="t" o:connecttype="rect"/>
              </v:shapetype>
              <v:shape id="Text Box 2" o:spid="_x0000_s1026" type="#_x0000_t202" style="position:absolute;left:0;text-align:left;margin-left:4.3pt;margin-top:34.5pt;width:567.4pt;height:115.8pt;rotation:-1749718fd;z-index:-251633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">
                <v:textbox>
                  <w:txbxContent>
                    <w:p w14:paraId="28155412" w14:textId="77777777" w:rsidR="00CB429D" w:rsidRPr="007969D8" w:rsidRDefault="00CB429D" w:rsidP="007969D8">
                      <w:pPr>
                        <w:jc w:val="center"/>
                        <w:rPr>
                          <w:rFonts w:ascii="Monotype Corsiva" w:hAnsi="Monotype Corsiva"/>
                          <w:b/>
                          <w:color w:val="F7CAAC" w:themeColor="accent2" w:themeTint="66"/>
                          <w:sz w:val="160"/>
                          <w:szCs w:val="160"/>
                          <w14:shadow w14:blurRad="114300" w14:dist="0" w14:dir="0" w14:sx="0" w14:sy="0" w14:kx="0" w14:ky="0" w14:algn="none">
                            <w14:srgbClr w14:val="000000"/>
                          </w14:shadow>
                          <w14:textOutline w14:w="11112" w14:cap="flat" w14:cmpd="sng" w14:algn="ctr">
                            <w14:solidFill>
                              <w14:schemeClr w14:val="accent2"/>
                            </w14:solidFill>
                            <w14:prstDash w14:val="solid"/>
                            <w14:round/>
                          </w14:textOutline>
                        </w:rPr>
                      </w:pPr>
                      <w:r w:rsidRPr="007969D8">
                        <w:rPr>
                          <w:rFonts w:ascii="Monotype Corsiva" w:hAnsi="Monotype Corsiva"/>
                          <w:b/>
                          <w:color w:val="F7CAAC" w:themeColor="accent2" w:themeTint="66"/>
                          <w:sz w:val="160"/>
                          <w:szCs w:val="160"/>
                          <w14:shadow w14:blurRad="114300" w14:dist="0" w14:dir="0" w14:sx="0" w14:sy="0" w14:kx="0" w14:ky="0" w14:algn="none">
                            <w14:srgbClr w14:val="000000"/>
                          </w14:shadow>
                          <w14:textOutline w14:w="11112" w14:cap="flat" w14:cmpd="sng" w14:algn="ctr">
                            <w14:solidFill>
                              <w14:schemeClr w14:val="accent2"/>
                            </w14:solidFill>
                            <w14:prstDash w14:val="solid"/>
                            <w14:round/>
                          </w14:textOutline>
                        </w:rPr>
                        <w:t>off to college</w:t>
                      </w:r>
                    </w:p>
                  </w:txbxContent>
                </v:textbox>
                <w10:wrap type="tight" anchorx="page"/>
              </v:shape>
            </w:pict>
          </mc:Fallback>
        </mc:AlternateContent>
      </w:r>
    </w:p>
    <w:p w14:paraId="297C64A9" w14:textId="77777777" w:rsidR="007969D8" w:rsidRDefault="007969D8" w:rsidP="001C679A">
      <w:pPr>
        <w:jc w:val="center"/>
        <w:rPr>
          <w:b/>
          <w:sz w:val="40"/>
          <w:szCs w:val="40"/>
          <w:u w:val="single"/>
        </w:rPr>
      </w:pPr>
    </w:p>
    <w:p w14:paraId="242E6A75" w14:textId="77777777" w:rsidR="007969D8" w:rsidRDefault="007969D8" w:rsidP="001C679A">
      <w:pPr>
        <w:jc w:val="center"/>
        <w:rPr>
          <w:b/>
          <w:sz w:val="40"/>
          <w:szCs w:val="40"/>
          <w:u w:val="single"/>
        </w:rPr>
      </w:pPr>
    </w:p>
    <w:p w14:paraId="23B6D3C9" w14:textId="77777777" w:rsidR="007969D8" w:rsidRDefault="007969D8" w:rsidP="001C679A">
      <w:pPr>
        <w:jc w:val="center"/>
        <w:rPr>
          <w:b/>
          <w:sz w:val="40"/>
          <w:szCs w:val="40"/>
          <w:u w:val="single"/>
        </w:rPr>
      </w:pPr>
      <w:r>
        <w:rPr>
          <w:b/>
          <w:noProof/>
          <w:sz w:val="40"/>
          <w:szCs w:val="40"/>
          <w:u w:val="single"/>
        </w:rPr>
        <w:drawing>
          <wp:anchor distT="0" distB="0" distL="114300" distR="114300" simplePos="0" relativeHeight="251684864" behindDoc="0" locked="0" layoutInCell="1" allowOverlap="1" wp14:anchorId="0EBA46F6" wp14:editId="1B410EA8">
            <wp:simplePos x="0" y="0"/>
            <wp:positionH relativeFrom="column">
              <wp:posOffset>4048126</wp:posOffset>
            </wp:positionH>
            <wp:positionV relativeFrom="paragraph">
              <wp:posOffset>216535</wp:posOffset>
            </wp:positionV>
            <wp:extent cx="2966565" cy="2428875"/>
            <wp:effectExtent l="171450" t="209550" r="177165" b="2190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ston_Webb_Hall,_Birmingham_University[1].jpg"/>
                    <pic:cNvPicPr/>
                  </pic:nvPicPr>
                  <pic:blipFill>
                    <a:blip r:embed="rId9">
                      <a:extLst>
                        <a:ext uri="{28A0092B-C50C-407E-A947-70E740481C1C}">
                          <a14:useLocalDpi xmlns:a14="http://schemas.microsoft.com/office/drawing/2010/main" val="0"/>
                        </a:ext>
                      </a:extLst>
                    </a:blip>
                    <a:stretch>
                      <a:fillRect/>
                    </a:stretch>
                  </pic:blipFill>
                  <pic:spPr>
                    <a:xfrm rot="517281">
                      <a:off x="0" y="0"/>
                      <a:ext cx="2966565" cy="2428875"/>
                    </a:xfrm>
                    <a:prstGeom prst="rect">
                      <a:avLst/>
                    </a:prstGeom>
                  </pic:spPr>
                </pic:pic>
              </a:graphicData>
            </a:graphic>
            <wp14:sizeRelH relativeFrom="margin">
              <wp14:pctWidth>0</wp14:pctWidth>
            </wp14:sizeRelH>
            <wp14:sizeRelV relativeFrom="margin">
              <wp14:pctHeight>0</wp14:pctHeight>
            </wp14:sizeRelV>
          </wp:anchor>
        </w:drawing>
      </w:r>
    </w:p>
    <w:p w14:paraId="37E79239" w14:textId="77777777" w:rsidR="007969D8" w:rsidRDefault="007969D8" w:rsidP="001C679A">
      <w:pPr>
        <w:jc w:val="center"/>
        <w:rPr>
          <w:b/>
          <w:sz w:val="40"/>
          <w:szCs w:val="40"/>
          <w:u w:val="single"/>
        </w:rPr>
      </w:pPr>
    </w:p>
    <w:p w14:paraId="49E16421" w14:textId="77777777" w:rsidR="007969D8" w:rsidRDefault="007969D8" w:rsidP="001C679A">
      <w:pPr>
        <w:jc w:val="center"/>
        <w:rPr>
          <w:b/>
          <w:sz w:val="40"/>
          <w:szCs w:val="40"/>
          <w:u w:val="single"/>
        </w:rPr>
      </w:pPr>
    </w:p>
    <w:p w14:paraId="66CB3481" w14:textId="77777777" w:rsidR="007969D8" w:rsidRDefault="007969D8" w:rsidP="001C679A">
      <w:pPr>
        <w:jc w:val="center"/>
        <w:rPr>
          <w:b/>
          <w:sz w:val="40"/>
          <w:szCs w:val="40"/>
          <w:u w:val="single"/>
        </w:rPr>
      </w:pPr>
    </w:p>
    <w:p w14:paraId="1CAA35FF" w14:textId="77777777" w:rsidR="007969D8" w:rsidRDefault="007969D8" w:rsidP="001C679A">
      <w:pPr>
        <w:jc w:val="center"/>
        <w:rPr>
          <w:b/>
          <w:sz w:val="40"/>
          <w:szCs w:val="40"/>
          <w:u w:val="single"/>
        </w:rPr>
      </w:pPr>
      <w:r>
        <w:rPr>
          <w:b/>
          <w:noProof/>
          <w:sz w:val="40"/>
          <w:szCs w:val="40"/>
          <w:u w:val="single"/>
        </w:rPr>
        <w:drawing>
          <wp:anchor distT="0" distB="0" distL="114300" distR="114300" simplePos="0" relativeHeight="251685888" behindDoc="0" locked="0" layoutInCell="1" allowOverlap="1" wp14:anchorId="29DC11DC" wp14:editId="7AA5DBB1">
            <wp:simplePos x="0" y="0"/>
            <wp:positionH relativeFrom="column">
              <wp:posOffset>219075</wp:posOffset>
            </wp:positionH>
            <wp:positionV relativeFrom="paragraph">
              <wp:posOffset>5080</wp:posOffset>
            </wp:positionV>
            <wp:extent cx="3750972" cy="2219325"/>
            <wp:effectExtent l="0" t="0" r="190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e_British_College_Student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50972" cy="2219325"/>
                    </a:xfrm>
                    <a:prstGeom prst="rect">
                      <a:avLst/>
                    </a:prstGeom>
                  </pic:spPr>
                </pic:pic>
              </a:graphicData>
            </a:graphic>
            <wp14:sizeRelH relativeFrom="margin">
              <wp14:pctWidth>0</wp14:pctWidth>
            </wp14:sizeRelH>
            <wp14:sizeRelV relativeFrom="margin">
              <wp14:pctHeight>0</wp14:pctHeight>
            </wp14:sizeRelV>
          </wp:anchor>
        </w:drawing>
      </w:r>
    </w:p>
    <w:p w14:paraId="48E63826" w14:textId="77777777" w:rsidR="007969D8" w:rsidRDefault="007969D8" w:rsidP="001C679A">
      <w:pPr>
        <w:jc w:val="center"/>
        <w:rPr>
          <w:b/>
          <w:sz w:val="40"/>
          <w:szCs w:val="40"/>
          <w:u w:val="single"/>
        </w:rPr>
      </w:pPr>
    </w:p>
    <w:p w14:paraId="4304F2B4" w14:textId="77777777" w:rsidR="007969D8" w:rsidRDefault="007969D8" w:rsidP="001C679A">
      <w:pPr>
        <w:jc w:val="center"/>
        <w:rPr>
          <w:b/>
          <w:sz w:val="40"/>
          <w:szCs w:val="40"/>
          <w:u w:val="single"/>
        </w:rPr>
      </w:pPr>
    </w:p>
    <w:p w14:paraId="2FDFC89F" w14:textId="77777777" w:rsidR="007969D8" w:rsidRDefault="00D15FA4" w:rsidP="001C679A">
      <w:pPr>
        <w:jc w:val="center"/>
        <w:rPr>
          <w:b/>
          <w:sz w:val="40"/>
          <w:szCs w:val="40"/>
          <w:u w:val="single"/>
        </w:rPr>
      </w:pPr>
      <w:r>
        <w:rPr>
          <w:b/>
          <w:noProof/>
          <w:sz w:val="40"/>
          <w:szCs w:val="40"/>
          <w:u w:val="single"/>
        </w:rPr>
        <w:drawing>
          <wp:anchor distT="0" distB="0" distL="114300" distR="114300" simplePos="0" relativeHeight="251686912" behindDoc="0" locked="0" layoutInCell="1" allowOverlap="1" wp14:anchorId="47EA0D09" wp14:editId="7902F64C">
            <wp:simplePos x="0" y="0"/>
            <wp:positionH relativeFrom="page">
              <wp:align>right</wp:align>
            </wp:positionH>
            <wp:positionV relativeFrom="paragraph">
              <wp:posOffset>93345</wp:posOffset>
            </wp:positionV>
            <wp:extent cx="3606482" cy="2407005"/>
            <wp:effectExtent l="228600" t="381000" r="222885" b="3746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lack-People-Graduating-College[1].jpg"/>
                    <pic:cNvPicPr/>
                  </pic:nvPicPr>
                  <pic:blipFill>
                    <a:blip r:embed="rId11">
                      <a:extLst>
                        <a:ext uri="{28A0092B-C50C-407E-A947-70E740481C1C}">
                          <a14:useLocalDpi xmlns:a14="http://schemas.microsoft.com/office/drawing/2010/main" val="0"/>
                        </a:ext>
                      </a:extLst>
                    </a:blip>
                    <a:stretch>
                      <a:fillRect/>
                    </a:stretch>
                  </pic:blipFill>
                  <pic:spPr>
                    <a:xfrm rot="20832073">
                      <a:off x="0" y="0"/>
                      <a:ext cx="3606482" cy="2407005"/>
                    </a:xfrm>
                    <a:prstGeom prst="rect">
                      <a:avLst/>
                    </a:prstGeom>
                  </pic:spPr>
                </pic:pic>
              </a:graphicData>
            </a:graphic>
            <wp14:sizeRelH relativeFrom="margin">
              <wp14:pctWidth>0</wp14:pctWidth>
            </wp14:sizeRelH>
            <wp14:sizeRelV relativeFrom="margin">
              <wp14:pctHeight>0</wp14:pctHeight>
            </wp14:sizeRelV>
          </wp:anchor>
        </w:drawing>
      </w:r>
    </w:p>
    <w:p w14:paraId="37203E73" w14:textId="77777777" w:rsidR="007969D8" w:rsidRDefault="007969D8" w:rsidP="001C679A">
      <w:pPr>
        <w:jc w:val="center"/>
        <w:rPr>
          <w:b/>
          <w:sz w:val="40"/>
          <w:szCs w:val="40"/>
          <w:u w:val="single"/>
        </w:rPr>
      </w:pPr>
    </w:p>
    <w:p w14:paraId="6B088E94" w14:textId="77777777" w:rsidR="007969D8" w:rsidRDefault="007969D8" w:rsidP="001C679A">
      <w:pPr>
        <w:jc w:val="center"/>
        <w:rPr>
          <w:b/>
          <w:sz w:val="40"/>
          <w:szCs w:val="40"/>
          <w:u w:val="single"/>
        </w:rPr>
      </w:pPr>
    </w:p>
    <w:p w14:paraId="4252A493" w14:textId="77777777" w:rsidR="007969D8" w:rsidRDefault="007969D8" w:rsidP="001C679A">
      <w:pPr>
        <w:jc w:val="center"/>
        <w:rPr>
          <w:b/>
          <w:sz w:val="40"/>
          <w:szCs w:val="40"/>
          <w:u w:val="single"/>
        </w:rPr>
      </w:pPr>
    </w:p>
    <w:p w14:paraId="778068F3" w14:textId="77777777" w:rsidR="007969D8" w:rsidRDefault="007969D8" w:rsidP="001C679A">
      <w:pPr>
        <w:jc w:val="center"/>
        <w:rPr>
          <w:b/>
          <w:sz w:val="40"/>
          <w:szCs w:val="40"/>
          <w:u w:val="single"/>
        </w:rPr>
      </w:pPr>
    </w:p>
    <w:p w14:paraId="14473268" w14:textId="77777777" w:rsidR="003C428F" w:rsidRDefault="003C428F" w:rsidP="003C428F">
      <w:pPr>
        <w:jc w:val="center"/>
        <w:rPr>
          <w:rFonts w:ascii="Elephant" w:hAnsi="Elephant"/>
          <w:b/>
          <w:sz w:val="60"/>
          <w:szCs w:val="60"/>
        </w:rPr>
      </w:pPr>
      <w:r w:rsidRPr="003C428F">
        <w:rPr>
          <w:rFonts w:ascii="Elephant" w:hAnsi="Elephant"/>
          <w:b/>
          <w:sz w:val="60"/>
          <w:szCs w:val="60"/>
        </w:rPr>
        <w:lastRenderedPageBreak/>
        <w:t>APPENDICES:</w:t>
      </w:r>
    </w:p>
    <w:p w14:paraId="0A658AA3" w14:textId="77777777" w:rsidR="003C428F" w:rsidRPr="003C428F" w:rsidRDefault="003C428F" w:rsidP="003C428F">
      <w:pPr>
        <w:pStyle w:val="ListParagraph"/>
        <w:numPr>
          <w:ilvl w:val="0"/>
          <w:numId w:val="50"/>
        </w:numPr>
        <w:rPr>
          <w:rFonts w:asciiTheme="majorHAnsi" w:hAnsiTheme="majorHAnsi" w:cstheme="majorHAnsi"/>
          <w:sz w:val="44"/>
          <w:szCs w:val="44"/>
        </w:rPr>
      </w:pPr>
      <w:r w:rsidRPr="003C428F">
        <w:rPr>
          <w:rFonts w:asciiTheme="majorHAnsi" w:hAnsiTheme="majorHAnsi" w:cstheme="majorHAnsi"/>
          <w:sz w:val="44"/>
          <w:szCs w:val="44"/>
        </w:rPr>
        <w:t>Checklist for a Campus Visit.</w:t>
      </w:r>
    </w:p>
    <w:p w14:paraId="7484544C" w14:textId="77777777" w:rsidR="003C428F" w:rsidRPr="003C428F" w:rsidRDefault="003C428F" w:rsidP="003C428F">
      <w:pPr>
        <w:pStyle w:val="ListParagraph"/>
        <w:numPr>
          <w:ilvl w:val="0"/>
          <w:numId w:val="50"/>
        </w:numPr>
        <w:rPr>
          <w:rFonts w:asciiTheme="majorHAnsi" w:hAnsiTheme="majorHAnsi" w:cstheme="majorHAnsi"/>
          <w:sz w:val="44"/>
          <w:szCs w:val="44"/>
        </w:rPr>
      </w:pPr>
      <w:r w:rsidRPr="003C428F">
        <w:rPr>
          <w:rFonts w:asciiTheme="majorHAnsi" w:hAnsiTheme="majorHAnsi" w:cstheme="majorHAnsi"/>
          <w:sz w:val="44"/>
          <w:szCs w:val="44"/>
        </w:rPr>
        <w:t>College Comparison Worksheet (ACT)</w:t>
      </w:r>
    </w:p>
    <w:p w14:paraId="13A2D396" w14:textId="77777777" w:rsidR="003C428F" w:rsidRPr="003C428F" w:rsidRDefault="003C428F" w:rsidP="003C428F">
      <w:pPr>
        <w:pStyle w:val="ListParagraph"/>
        <w:numPr>
          <w:ilvl w:val="0"/>
          <w:numId w:val="50"/>
        </w:numPr>
        <w:rPr>
          <w:rFonts w:asciiTheme="majorHAnsi" w:hAnsiTheme="majorHAnsi" w:cstheme="majorHAnsi"/>
          <w:sz w:val="44"/>
          <w:szCs w:val="44"/>
        </w:rPr>
      </w:pPr>
      <w:r w:rsidRPr="003C428F">
        <w:rPr>
          <w:rFonts w:asciiTheme="majorHAnsi" w:hAnsiTheme="majorHAnsi" w:cstheme="majorHAnsi"/>
          <w:sz w:val="44"/>
          <w:szCs w:val="44"/>
        </w:rPr>
        <w:t>Road Map for the College/University Bound Senior</w:t>
      </w:r>
    </w:p>
    <w:p w14:paraId="689BCB3A" w14:textId="77777777" w:rsidR="003C428F" w:rsidRPr="003C428F" w:rsidRDefault="003C428F" w:rsidP="003C428F">
      <w:pPr>
        <w:pStyle w:val="ListParagraph"/>
        <w:numPr>
          <w:ilvl w:val="0"/>
          <w:numId w:val="50"/>
        </w:numPr>
        <w:rPr>
          <w:rFonts w:asciiTheme="majorHAnsi" w:hAnsiTheme="majorHAnsi" w:cstheme="majorHAnsi"/>
          <w:sz w:val="44"/>
          <w:szCs w:val="44"/>
        </w:rPr>
      </w:pPr>
      <w:r w:rsidRPr="003C428F">
        <w:rPr>
          <w:rFonts w:asciiTheme="majorHAnsi" w:hAnsiTheme="majorHAnsi" w:cstheme="majorHAnsi"/>
          <w:sz w:val="44"/>
          <w:szCs w:val="44"/>
        </w:rPr>
        <w:t>Road Map for the Community College Bound Senior</w:t>
      </w:r>
    </w:p>
    <w:p w14:paraId="3BD05094" w14:textId="77777777" w:rsidR="003C428F" w:rsidRPr="003C428F" w:rsidRDefault="003C428F" w:rsidP="003C428F">
      <w:pPr>
        <w:pStyle w:val="ListParagraph"/>
        <w:numPr>
          <w:ilvl w:val="0"/>
          <w:numId w:val="50"/>
        </w:numPr>
        <w:rPr>
          <w:rFonts w:asciiTheme="majorHAnsi" w:hAnsiTheme="majorHAnsi" w:cstheme="majorHAnsi"/>
          <w:sz w:val="44"/>
          <w:szCs w:val="44"/>
        </w:rPr>
      </w:pPr>
      <w:r w:rsidRPr="003C428F">
        <w:rPr>
          <w:rFonts w:asciiTheme="majorHAnsi" w:hAnsiTheme="majorHAnsi" w:cstheme="majorHAnsi"/>
          <w:sz w:val="44"/>
          <w:szCs w:val="44"/>
        </w:rPr>
        <w:t>Websites</w:t>
      </w:r>
    </w:p>
    <w:p w14:paraId="41B015CE" w14:textId="77777777" w:rsidR="003C428F" w:rsidRPr="003C428F" w:rsidRDefault="003C428F" w:rsidP="003C428F">
      <w:pPr>
        <w:pStyle w:val="ListParagraph"/>
        <w:numPr>
          <w:ilvl w:val="0"/>
          <w:numId w:val="50"/>
        </w:numPr>
        <w:rPr>
          <w:rFonts w:asciiTheme="majorHAnsi" w:hAnsiTheme="majorHAnsi" w:cstheme="majorHAnsi"/>
          <w:sz w:val="44"/>
          <w:szCs w:val="44"/>
        </w:rPr>
      </w:pPr>
      <w:r w:rsidRPr="003C428F">
        <w:rPr>
          <w:rFonts w:asciiTheme="majorHAnsi" w:hAnsiTheme="majorHAnsi" w:cstheme="majorHAnsi"/>
          <w:sz w:val="44"/>
          <w:szCs w:val="44"/>
        </w:rPr>
        <w:t>Internet Scholarship Search Websites</w:t>
      </w:r>
    </w:p>
    <w:p w14:paraId="1B416A16" w14:textId="77777777" w:rsidR="003C428F" w:rsidRPr="003C428F" w:rsidRDefault="003C428F" w:rsidP="003C428F">
      <w:pPr>
        <w:pStyle w:val="ListParagraph"/>
        <w:numPr>
          <w:ilvl w:val="0"/>
          <w:numId w:val="50"/>
        </w:numPr>
        <w:rPr>
          <w:rFonts w:asciiTheme="majorHAnsi" w:hAnsiTheme="majorHAnsi" w:cstheme="majorHAnsi"/>
          <w:sz w:val="44"/>
          <w:szCs w:val="44"/>
        </w:rPr>
      </w:pPr>
      <w:r w:rsidRPr="003C428F">
        <w:rPr>
          <w:rFonts w:asciiTheme="majorHAnsi" w:hAnsiTheme="majorHAnsi" w:cstheme="majorHAnsi"/>
          <w:sz w:val="44"/>
          <w:szCs w:val="44"/>
        </w:rPr>
        <w:t>Senior Year College Checklist</w:t>
      </w:r>
    </w:p>
    <w:p w14:paraId="378F9733" w14:textId="77777777" w:rsidR="003C428F" w:rsidRPr="003C428F" w:rsidRDefault="003C428F" w:rsidP="003C428F">
      <w:pPr>
        <w:pStyle w:val="ListParagraph"/>
        <w:numPr>
          <w:ilvl w:val="0"/>
          <w:numId w:val="50"/>
        </w:numPr>
        <w:rPr>
          <w:rFonts w:asciiTheme="majorHAnsi" w:hAnsiTheme="majorHAnsi" w:cstheme="majorHAnsi"/>
          <w:sz w:val="44"/>
          <w:szCs w:val="44"/>
        </w:rPr>
      </w:pPr>
      <w:r w:rsidRPr="003C428F">
        <w:rPr>
          <w:rFonts w:asciiTheme="majorHAnsi" w:hAnsiTheme="majorHAnsi" w:cstheme="majorHAnsi"/>
          <w:sz w:val="44"/>
          <w:szCs w:val="44"/>
        </w:rPr>
        <w:t>Deadlines</w:t>
      </w:r>
    </w:p>
    <w:p w14:paraId="1AA844C4" w14:textId="3DE988C6" w:rsidR="003C428F" w:rsidRPr="003C428F" w:rsidRDefault="003C428F" w:rsidP="003C428F">
      <w:pPr>
        <w:pStyle w:val="ListParagraph"/>
        <w:numPr>
          <w:ilvl w:val="0"/>
          <w:numId w:val="50"/>
        </w:numPr>
        <w:rPr>
          <w:rFonts w:asciiTheme="majorHAnsi" w:hAnsiTheme="majorHAnsi" w:cstheme="majorHAnsi"/>
          <w:sz w:val="44"/>
          <w:szCs w:val="44"/>
        </w:rPr>
      </w:pPr>
      <w:r w:rsidRPr="003C428F">
        <w:rPr>
          <w:rFonts w:asciiTheme="majorHAnsi" w:hAnsiTheme="majorHAnsi" w:cstheme="majorHAnsi"/>
          <w:noProof/>
          <w:sz w:val="44"/>
          <w:szCs w:val="44"/>
        </w:rPr>
        <w:drawing>
          <wp:anchor distT="0" distB="0" distL="114300" distR="114300" simplePos="0" relativeHeight="251703296" behindDoc="0" locked="0" layoutInCell="1" allowOverlap="1" wp14:anchorId="01AFAE42" wp14:editId="4BBCDC23">
            <wp:simplePos x="0" y="0"/>
            <wp:positionH relativeFrom="margin">
              <wp:posOffset>2762250</wp:posOffset>
            </wp:positionH>
            <wp:positionV relativeFrom="paragraph">
              <wp:posOffset>111125</wp:posOffset>
            </wp:positionV>
            <wp:extent cx="4288790" cy="4838700"/>
            <wp:effectExtent l="0" t="0" r="0" b="0"/>
            <wp:wrapThrough wrapText="bothSides">
              <wp:wrapPolygon edited="0">
                <wp:start x="0" y="0"/>
                <wp:lineTo x="0" y="21515"/>
                <wp:lineTo x="21491" y="21515"/>
                <wp:lineTo x="21491"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1500954048[2].wdp"/>
                    <pic:cNvPicPr/>
                  </pic:nvPicPr>
                  <pic:blipFill>
                    <a:blip r:embed="rId12">
                      <a:extLst>
                        <a:ext uri="{28A0092B-C50C-407E-A947-70E740481C1C}">
                          <a14:useLocalDpi xmlns:a14="http://schemas.microsoft.com/office/drawing/2010/main" val="0"/>
                        </a:ext>
                      </a:extLst>
                    </a:blip>
                    <a:stretch>
                      <a:fillRect/>
                    </a:stretch>
                  </pic:blipFill>
                  <pic:spPr>
                    <a:xfrm>
                      <a:off x="0" y="0"/>
                      <a:ext cx="4288790" cy="4838700"/>
                    </a:xfrm>
                    <a:prstGeom prst="rect">
                      <a:avLst/>
                    </a:prstGeom>
                  </pic:spPr>
                </pic:pic>
              </a:graphicData>
            </a:graphic>
            <wp14:sizeRelH relativeFrom="margin">
              <wp14:pctWidth>0</wp14:pctWidth>
            </wp14:sizeRelH>
            <wp14:sizeRelV relativeFrom="margin">
              <wp14:pctHeight>0</wp14:pctHeight>
            </wp14:sizeRelV>
          </wp:anchor>
        </w:drawing>
      </w:r>
      <w:r w:rsidRPr="003C428F">
        <w:rPr>
          <w:rFonts w:asciiTheme="majorHAnsi" w:hAnsiTheme="majorHAnsi" w:cstheme="majorHAnsi"/>
          <w:sz w:val="44"/>
          <w:szCs w:val="44"/>
        </w:rPr>
        <w:t>20</w:t>
      </w:r>
      <w:r w:rsidR="00DC75D0">
        <w:rPr>
          <w:rFonts w:asciiTheme="majorHAnsi" w:hAnsiTheme="majorHAnsi" w:cstheme="majorHAnsi"/>
          <w:sz w:val="44"/>
          <w:szCs w:val="44"/>
        </w:rPr>
        <w:t>21</w:t>
      </w:r>
      <w:r w:rsidRPr="003C428F">
        <w:rPr>
          <w:rFonts w:asciiTheme="majorHAnsi" w:hAnsiTheme="majorHAnsi" w:cstheme="majorHAnsi"/>
          <w:sz w:val="44"/>
          <w:szCs w:val="44"/>
        </w:rPr>
        <w:t>-202</w:t>
      </w:r>
      <w:r w:rsidR="00DC75D0">
        <w:rPr>
          <w:rFonts w:asciiTheme="majorHAnsi" w:hAnsiTheme="majorHAnsi" w:cstheme="majorHAnsi"/>
          <w:sz w:val="44"/>
          <w:szCs w:val="44"/>
        </w:rPr>
        <w:t>2</w:t>
      </w:r>
      <w:r w:rsidRPr="003C428F">
        <w:rPr>
          <w:rFonts w:asciiTheme="majorHAnsi" w:hAnsiTheme="majorHAnsi" w:cstheme="majorHAnsi"/>
          <w:sz w:val="44"/>
          <w:szCs w:val="44"/>
        </w:rPr>
        <w:t xml:space="preserve"> Calendar for the Highs School Student (fastweb)</w:t>
      </w:r>
    </w:p>
    <w:p w14:paraId="4462C063" w14:textId="77777777" w:rsidR="003C428F" w:rsidRPr="003C428F" w:rsidRDefault="003C428F" w:rsidP="003C428F">
      <w:pPr>
        <w:pStyle w:val="ListParagraph"/>
        <w:numPr>
          <w:ilvl w:val="0"/>
          <w:numId w:val="50"/>
        </w:numPr>
        <w:rPr>
          <w:rFonts w:asciiTheme="majorHAnsi" w:hAnsiTheme="majorHAnsi" w:cstheme="majorHAnsi"/>
          <w:sz w:val="44"/>
          <w:szCs w:val="44"/>
        </w:rPr>
      </w:pPr>
      <w:r w:rsidRPr="003C428F">
        <w:rPr>
          <w:rFonts w:asciiTheme="majorHAnsi" w:hAnsiTheme="majorHAnsi" w:cstheme="majorHAnsi"/>
          <w:sz w:val="44"/>
          <w:szCs w:val="44"/>
        </w:rPr>
        <w:t>FAFSA: Step-by-step (fastweb)</w:t>
      </w:r>
    </w:p>
    <w:p w14:paraId="1B7B5DC0" w14:textId="77777777" w:rsidR="003C428F" w:rsidRPr="003C428F" w:rsidRDefault="003C428F" w:rsidP="003C428F">
      <w:pPr>
        <w:pStyle w:val="ListParagraph"/>
        <w:numPr>
          <w:ilvl w:val="0"/>
          <w:numId w:val="50"/>
        </w:numPr>
        <w:rPr>
          <w:rFonts w:asciiTheme="majorHAnsi" w:hAnsiTheme="majorHAnsi" w:cstheme="majorHAnsi"/>
          <w:sz w:val="44"/>
          <w:szCs w:val="44"/>
        </w:rPr>
      </w:pPr>
      <w:r w:rsidRPr="003C428F">
        <w:rPr>
          <w:rFonts w:asciiTheme="majorHAnsi" w:hAnsiTheme="majorHAnsi" w:cstheme="majorHAnsi"/>
          <w:sz w:val="44"/>
          <w:szCs w:val="44"/>
        </w:rPr>
        <w:t>Advice for F.T.I.C.’s</w:t>
      </w:r>
    </w:p>
    <w:p w14:paraId="66C842AC" w14:textId="77777777" w:rsidR="003C428F" w:rsidRDefault="003C428F" w:rsidP="003C428F">
      <w:pPr>
        <w:pStyle w:val="ListParagraph"/>
        <w:numPr>
          <w:ilvl w:val="0"/>
          <w:numId w:val="50"/>
        </w:numPr>
        <w:rPr>
          <w:rFonts w:asciiTheme="majorHAnsi" w:hAnsiTheme="majorHAnsi" w:cstheme="majorHAnsi"/>
          <w:sz w:val="44"/>
          <w:szCs w:val="44"/>
        </w:rPr>
      </w:pPr>
      <w:r w:rsidRPr="003C428F">
        <w:rPr>
          <w:rFonts w:asciiTheme="majorHAnsi" w:hAnsiTheme="majorHAnsi" w:cstheme="majorHAnsi"/>
          <w:sz w:val="44"/>
          <w:szCs w:val="44"/>
        </w:rPr>
        <w:t xml:space="preserve">NCAA </w:t>
      </w:r>
      <w:r w:rsidR="00142581" w:rsidRPr="003C428F">
        <w:rPr>
          <w:rFonts w:asciiTheme="majorHAnsi" w:hAnsiTheme="majorHAnsi" w:cstheme="majorHAnsi"/>
          <w:sz w:val="44"/>
          <w:szCs w:val="44"/>
        </w:rPr>
        <w:t>Requirements</w:t>
      </w:r>
    </w:p>
    <w:p w14:paraId="2BB2BBF8" w14:textId="77777777" w:rsidR="003C428F" w:rsidRDefault="003C428F" w:rsidP="003C428F">
      <w:pPr>
        <w:rPr>
          <w:rFonts w:asciiTheme="majorHAnsi" w:hAnsiTheme="majorHAnsi" w:cstheme="majorHAnsi"/>
          <w:sz w:val="44"/>
          <w:szCs w:val="44"/>
        </w:rPr>
      </w:pPr>
    </w:p>
    <w:p w14:paraId="02E1D9C3" w14:textId="77777777" w:rsidR="003C428F" w:rsidRDefault="003C428F" w:rsidP="001C679A">
      <w:pPr>
        <w:jc w:val="center"/>
        <w:rPr>
          <w:b/>
          <w:sz w:val="40"/>
          <w:szCs w:val="40"/>
          <w:u w:val="single"/>
        </w:rPr>
      </w:pPr>
    </w:p>
    <w:p w14:paraId="2D6BB7F3" w14:textId="77777777" w:rsidR="00965F72" w:rsidRDefault="00965F72" w:rsidP="001C679A">
      <w:pPr>
        <w:jc w:val="center"/>
        <w:rPr>
          <w:b/>
          <w:sz w:val="40"/>
          <w:szCs w:val="40"/>
          <w:u w:val="single"/>
        </w:rPr>
      </w:pPr>
    </w:p>
    <w:p w14:paraId="187CC245" w14:textId="77777777" w:rsidR="001C679A" w:rsidRPr="00516724" w:rsidRDefault="00D15FA4" w:rsidP="001C679A">
      <w:pPr>
        <w:jc w:val="center"/>
        <w:rPr>
          <w:b/>
          <w:sz w:val="40"/>
          <w:szCs w:val="40"/>
          <w:u w:val="single"/>
        </w:rPr>
      </w:pPr>
      <w:r>
        <w:rPr>
          <w:b/>
          <w:sz w:val="40"/>
          <w:szCs w:val="40"/>
          <w:u w:val="single"/>
        </w:rPr>
        <w:t>COLLEGE ENTRANCE EXAMS (SAT</w:t>
      </w:r>
      <w:r w:rsidR="001C679A" w:rsidRPr="00516724">
        <w:rPr>
          <w:b/>
          <w:sz w:val="40"/>
          <w:szCs w:val="40"/>
          <w:u w:val="single"/>
        </w:rPr>
        <w:t>/ACT)</w:t>
      </w:r>
    </w:p>
    <w:p w14:paraId="05358525" w14:textId="77777777" w:rsidR="001C679A" w:rsidRDefault="001C679A" w:rsidP="001C679A">
      <w:pPr>
        <w:jc w:val="center"/>
        <w:rPr>
          <w:sz w:val="26"/>
          <w:szCs w:val="26"/>
        </w:rPr>
      </w:pPr>
    </w:p>
    <w:p w14:paraId="71419921" w14:textId="77777777" w:rsidR="001C679A" w:rsidRDefault="001C679A" w:rsidP="001C679A">
      <w:pPr>
        <w:rPr>
          <w:sz w:val="26"/>
          <w:szCs w:val="26"/>
        </w:rPr>
      </w:pPr>
      <w:r>
        <w:rPr>
          <w:sz w:val="26"/>
          <w:szCs w:val="26"/>
        </w:rPr>
        <w:t xml:space="preserve">Four year colleges and universities require College Entrance Examination </w:t>
      </w:r>
      <w:r w:rsidR="001F48AE">
        <w:rPr>
          <w:sz w:val="26"/>
          <w:szCs w:val="26"/>
        </w:rPr>
        <w:t>Board</w:t>
      </w:r>
      <w:r>
        <w:rPr>
          <w:sz w:val="26"/>
          <w:szCs w:val="26"/>
        </w:rPr>
        <w:t xml:space="preserve"> test scores as part of the admissions process. </w:t>
      </w:r>
      <w:r w:rsidR="00C34CA6">
        <w:rPr>
          <w:sz w:val="26"/>
          <w:szCs w:val="26"/>
        </w:rPr>
        <w:t>Of the two types of tests, SAT</w:t>
      </w:r>
      <w:r>
        <w:rPr>
          <w:sz w:val="26"/>
          <w:szCs w:val="26"/>
        </w:rPr>
        <w:t xml:space="preserve"> and ACT, it is recommended that you take at least one ad</w:t>
      </w:r>
      <w:r w:rsidR="00C34CA6">
        <w:rPr>
          <w:sz w:val="26"/>
          <w:szCs w:val="26"/>
        </w:rPr>
        <w:t>ministration</w:t>
      </w:r>
      <w:r>
        <w:rPr>
          <w:sz w:val="26"/>
          <w:szCs w:val="26"/>
        </w:rPr>
        <w:t xml:space="preserve"> of each to determine which is the better test for you. (If you </w:t>
      </w:r>
      <w:r w:rsidR="001F48AE">
        <w:rPr>
          <w:sz w:val="26"/>
          <w:szCs w:val="26"/>
        </w:rPr>
        <w:t>took</w:t>
      </w:r>
      <w:r>
        <w:rPr>
          <w:sz w:val="26"/>
          <w:szCs w:val="26"/>
        </w:rPr>
        <w:t xml:space="preserve"> the PSAT and/or the PLAN, th</w:t>
      </w:r>
      <w:r w:rsidR="00C34CA6">
        <w:rPr>
          <w:sz w:val="26"/>
          <w:szCs w:val="26"/>
        </w:rPr>
        <w:t xml:space="preserve">e practice version of the SAT </w:t>
      </w:r>
      <w:r>
        <w:rPr>
          <w:sz w:val="26"/>
          <w:szCs w:val="26"/>
        </w:rPr>
        <w:t>and ACT, you already have a good idea of which test you prefer.)</w:t>
      </w:r>
    </w:p>
    <w:p w14:paraId="7C9C8C22" w14:textId="77777777" w:rsidR="001C679A" w:rsidRDefault="00C34CA6" w:rsidP="001C679A">
      <w:pPr>
        <w:rPr>
          <w:sz w:val="26"/>
          <w:szCs w:val="26"/>
        </w:rPr>
      </w:pPr>
      <w:r>
        <w:rPr>
          <w:sz w:val="26"/>
          <w:szCs w:val="26"/>
        </w:rPr>
        <w:t xml:space="preserve">The SAT </w:t>
      </w:r>
      <w:r w:rsidR="001C679A">
        <w:rPr>
          <w:sz w:val="26"/>
          <w:szCs w:val="26"/>
        </w:rPr>
        <w:t>yields verbal, writing and math su</w:t>
      </w:r>
      <w:r>
        <w:rPr>
          <w:sz w:val="26"/>
          <w:szCs w:val="26"/>
        </w:rPr>
        <w:t xml:space="preserve">b-test scores. </w:t>
      </w:r>
      <w:r w:rsidR="00D15FA4">
        <w:rPr>
          <w:sz w:val="26"/>
          <w:szCs w:val="26"/>
        </w:rPr>
        <w:t>T</w:t>
      </w:r>
      <w:r>
        <w:rPr>
          <w:sz w:val="26"/>
          <w:szCs w:val="26"/>
        </w:rPr>
        <w:t xml:space="preserve">he SAT </w:t>
      </w:r>
      <w:r w:rsidR="001C679A">
        <w:rPr>
          <w:sz w:val="26"/>
          <w:szCs w:val="26"/>
        </w:rPr>
        <w:t xml:space="preserve">score ranges are evidence-based reading and writing score (200-800), essay (2-8) and the math score (200-800). The ACT yields English, math, reading comprehension, and science reasoning sub-test scores. To obtain the composite ACT score, the total </w:t>
      </w:r>
      <w:r w:rsidR="001F48AE">
        <w:rPr>
          <w:sz w:val="26"/>
          <w:szCs w:val="26"/>
        </w:rPr>
        <w:t>value</w:t>
      </w:r>
      <w:r w:rsidR="001C679A">
        <w:rPr>
          <w:sz w:val="26"/>
          <w:szCs w:val="26"/>
        </w:rPr>
        <w:t xml:space="preserve"> of each sub-test section (36 maximum) is added together and divided by four. It is impo</w:t>
      </w:r>
      <w:r w:rsidR="001F48AE">
        <w:rPr>
          <w:sz w:val="26"/>
          <w:szCs w:val="26"/>
        </w:rPr>
        <w:t>rtant to remember that many colleges/universities combine sub-test scores</w:t>
      </w:r>
      <w:r w:rsidR="00CB429D">
        <w:rPr>
          <w:sz w:val="26"/>
          <w:szCs w:val="26"/>
        </w:rPr>
        <w:t xml:space="preserve"> (super-score)</w:t>
      </w:r>
      <w:r w:rsidR="001F48AE">
        <w:rPr>
          <w:sz w:val="26"/>
          <w:szCs w:val="26"/>
        </w:rPr>
        <w:t>. For e</w:t>
      </w:r>
      <w:r>
        <w:rPr>
          <w:sz w:val="26"/>
          <w:szCs w:val="26"/>
        </w:rPr>
        <w:t xml:space="preserve">xample, if you took a May SAT and then take an October SAT, the college will take the higher verbal SAT and higher math SAT </w:t>
      </w:r>
      <w:r w:rsidR="001F48AE">
        <w:rPr>
          <w:sz w:val="26"/>
          <w:szCs w:val="26"/>
        </w:rPr>
        <w:t xml:space="preserve">to determine </w:t>
      </w:r>
      <w:r>
        <w:rPr>
          <w:sz w:val="26"/>
          <w:szCs w:val="26"/>
        </w:rPr>
        <w:t xml:space="preserve">your overall SAT </w:t>
      </w:r>
      <w:r w:rsidR="001F48AE">
        <w:rPr>
          <w:sz w:val="26"/>
          <w:szCs w:val="26"/>
        </w:rPr>
        <w:t>college entrance exam score. Sub-test scores on the ACT are c</w:t>
      </w:r>
      <w:r w:rsidR="00D15FA4">
        <w:rPr>
          <w:sz w:val="26"/>
          <w:szCs w:val="26"/>
        </w:rPr>
        <w:t>ombined in the same manner. Not</w:t>
      </w:r>
      <w:r w:rsidR="001F48AE">
        <w:rPr>
          <w:sz w:val="26"/>
          <w:szCs w:val="26"/>
        </w:rPr>
        <w:t xml:space="preserve"> all colleges/universities super-score. </w:t>
      </w:r>
    </w:p>
    <w:p w14:paraId="1CB8EC04" w14:textId="77777777" w:rsidR="001F48AE" w:rsidRDefault="001F48AE" w:rsidP="001C679A">
      <w:pPr>
        <w:rPr>
          <w:b/>
          <w:sz w:val="26"/>
          <w:szCs w:val="26"/>
        </w:rPr>
      </w:pPr>
      <w:r w:rsidRPr="001F48AE">
        <w:rPr>
          <w:b/>
          <w:sz w:val="26"/>
          <w:szCs w:val="26"/>
        </w:rPr>
        <w:t>NOT</w:t>
      </w:r>
      <w:r w:rsidR="00C34CA6">
        <w:rPr>
          <w:b/>
          <w:sz w:val="26"/>
          <w:szCs w:val="26"/>
        </w:rPr>
        <w:t xml:space="preserve">E: You may not combine an SAT </w:t>
      </w:r>
      <w:r w:rsidRPr="001F48AE">
        <w:rPr>
          <w:b/>
          <w:sz w:val="26"/>
          <w:szCs w:val="26"/>
        </w:rPr>
        <w:t>sub</w:t>
      </w:r>
      <w:r w:rsidR="0015788E">
        <w:rPr>
          <w:b/>
          <w:sz w:val="26"/>
          <w:szCs w:val="26"/>
        </w:rPr>
        <w:t>-test score with an ACT sub-score</w:t>
      </w:r>
      <w:r w:rsidRPr="001F48AE">
        <w:rPr>
          <w:b/>
          <w:sz w:val="26"/>
          <w:szCs w:val="26"/>
        </w:rPr>
        <w:t xml:space="preserve"> in order to arrive at an entrance exam score. </w:t>
      </w:r>
    </w:p>
    <w:p w14:paraId="7D430C13" w14:textId="77777777" w:rsidR="001F48AE" w:rsidRDefault="001F48AE" w:rsidP="001C679A">
      <w:pPr>
        <w:rPr>
          <w:sz w:val="26"/>
          <w:szCs w:val="26"/>
        </w:rPr>
      </w:pPr>
      <w:r>
        <w:rPr>
          <w:sz w:val="26"/>
          <w:szCs w:val="26"/>
        </w:rPr>
        <w:t>If you are dissatisfied with your test scores and want to improve them in order to increase your chances for college admission and scholarship/gran</w:t>
      </w:r>
      <w:r w:rsidR="00C34CA6">
        <w:rPr>
          <w:sz w:val="26"/>
          <w:szCs w:val="26"/>
        </w:rPr>
        <w:t xml:space="preserve">t money, you may take the SAT </w:t>
      </w:r>
      <w:r>
        <w:rPr>
          <w:sz w:val="26"/>
          <w:szCs w:val="26"/>
        </w:rPr>
        <w:t xml:space="preserve">or ACT as many times as you like. However, merely re-sitting </w:t>
      </w:r>
      <w:r w:rsidR="00C34CA6">
        <w:rPr>
          <w:sz w:val="26"/>
          <w:szCs w:val="26"/>
        </w:rPr>
        <w:t xml:space="preserve">for </w:t>
      </w:r>
      <w:r>
        <w:rPr>
          <w:sz w:val="26"/>
          <w:szCs w:val="26"/>
        </w:rPr>
        <w:t>the test will not provide a significant increase; you will need to devise test-taking strategies and orchestra</w:t>
      </w:r>
      <w:r w:rsidR="00C34CA6">
        <w:rPr>
          <w:sz w:val="26"/>
          <w:szCs w:val="26"/>
        </w:rPr>
        <w:t xml:space="preserve">te a plan of action. Both SAT </w:t>
      </w:r>
      <w:r>
        <w:rPr>
          <w:sz w:val="26"/>
          <w:szCs w:val="26"/>
        </w:rPr>
        <w:t xml:space="preserve">and ACT will provide test preparation booklets free of charge; these booklets are housed in Guidance. </w:t>
      </w:r>
    </w:p>
    <w:p w14:paraId="10331EB4" w14:textId="77777777" w:rsidR="001F48AE" w:rsidRDefault="00C34CA6" w:rsidP="001C679A">
      <w:pPr>
        <w:rPr>
          <w:b/>
          <w:sz w:val="36"/>
          <w:szCs w:val="36"/>
        </w:rPr>
      </w:pPr>
      <w:r>
        <w:rPr>
          <w:b/>
          <w:sz w:val="36"/>
          <w:szCs w:val="36"/>
        </w:rPr>
        <w:t>SAT</w:t>
      </w:r>
      <w:r w:rsidR="001F48AE" w:rsidRPr="001F48AE">
        <w:rPr>
          <w:b/>
          <w:sz w:val="36"/>
          <w:szCs w:val="36"/>
        </w:rPr>
        <w:t xml:space="preserve"> and ACT REGISTRATION</w:t>
      </w:r>
    </w:p>
    <w:p w14:paraId="142DA527" w14:textId="77777777" w:rsidR="001F48AE" w:rsidRDefault="001F48AE" w:rsidP="001C679A">
      <w:pPr>
        <w:rPr>
          <w:sz w:val="24"/>
          <w:szCs w:val="24"/>
        </w:rPr>
      </w:pPr>
      <w:r w:rsidRPr="001F48AE">
        <w:rPr>
          <w:sz w:val="24"/>
          <w:szCs w:val="24"/>
        </w:rPr>
        <w:t xml:space="preserve">SAT/ACT registration materials can be found in the Guidance office. You may register </w:t>
      </w:r>
      <w:r w:rsidR="00CB429D">
        <w:rPr>
          <w:sz w:val="24"/>
          <w:szCs w:val="24"/>
        </w:rPr>
        <w:t>on the SAT/ACT</w:t>
      </w:r>
      <w:r w:rsidRPr="001F48AE">
        <w:rPr>
          <w:sz w:val="24"/>
          <w:szCs w:val="24"/>
        </w:rPr>
        <w:t xml:space="preserve"> web</w:t>
      </w:r>
      <w:r w:rsidR="00CB429D">
        <w:rPr>
          <w:sz w:val="24"/>
          <w:szCs w:val="24"/>
        </w:rPr>
        <w:t>site</w:t>
      </w:r>
      <w:r w:rsidRPr="001F48AE">
        <w:rPr>
          <w:sz w:val="24"/>
          <w:szCs w:val="24"/>
        </w:rPr>
        <w:t>.</w:t>
      </w:r>
    </w:p>
    <w:p w14:paraId="362580C4" w14:textId="77777777" w:rsidR="001F48AE" w:rsidRPr="00D15FA4" w:rsidRDefault="001F48AE" w:rsidP="001C679A">
      <w:pPr>
        <w:rPr>
          <w:sz w:val="24"/>
          <w:szCs w:val="24"/>
          <w:u w:val="single"/>
        </w:rPr>
      </w:pPr>
      <w:r>
        <w:rPr>
          <w:sz w:val="24"/>
          <w:szCs w:val="24"/>
        </w:rPr>
        <w:tab/>
        <w:t>SAT</w:t>
      </w:r>
      <w:r w:rsidRPr="00D15FA4">
        <w:rPr>
          <w:sz w:val="24"/>
          <w:szCs w:val="24"/>
        </w:rPr>
        <w:t xml:space="preserve">: </w:t>
      </w:r>
      <w:hyperlink r:id="rId13" w:history="1">
        <w:r w:rsidRPr="00D15FA4">
          <w:rPr>
            <w:rStyle w:val="Hyperlink"/>
            <w:color w:val="auto"/>
            <w:sz w:val="24"/>
            <w:szCs w:val="24"/>
          </w:rPr>
          <w:t>http://www.collegeboard.org</w:t>
        </w:r>
      </w:hyperlink>
      <w:r>
        <w:rPr>
          <w:sz w:val="24"/>
          <w:szCs w:val="24"/>
        </w:rPr>
        <w:tab/>
      </w:r>
      <w:r>
        <w:rPr>
          <w:sz w:val="24"/>
          <w:szCs w:val="24"/>
        </w:rPr>
        <w:tab/>
      </w:r>
      <w:r>
        <w:rPr>
          <w:sz w:val="24"/>
          <w:szCs w:val="24"/>
        </w:rPr>
        <w:tab/>
        <w:t xml:space="preserve">ACT: </w:t>
      </w:r>
      <w:r w:rsidRPr="00D15FA4">
        <w:rPr>
          <w:sz w:val="24"/>
          <w:szCs w:val="24"/>
          <w:u w:val="single"/>
        </w:rPr>
        <w:t>http://www.actstudent.org</w:t>
      </w:r>
    </w:p>
    <w:p w14:paraId="57C9B080" w14:textId="77777777" w:rsidR="00516724" w:rsidRDefault="00516724" w:rsidP="001C679A">
      <w:pPr>
        <w:rPr>
          <w:sz w:val="24"/>
          <w:szCs w:val="24"/>
        </w:rPr>
      </w:pPr>
      <w:r>
        <w:rPr>
          <w:sz w:val="24"/>
          <w:szCs w:val="24"/>
        </w:rPr>
        <w:t>Please make sure the photo guidelines are followed. It is possible to upload an unacceptable picture</w:t>
      </w:r>
      <w:r w:rsidR="00D15FA4">
        <w:rPr>
          <w:sz w:val="24"/>
          <w:szCs w:val="24"/>
        </w:rPr>
        <w:t xml:space="preserve">. </w:t>
      </w:r>
      <w:r>
        <w:rPr>
          <w:sz w:val="24"/>
          <w:szCs w:val="24"/>
        </w:rPr>
        <w:t>ACT and SAT do not preview pictures for acceptability. Students will not be admitted to testing if their photo does not meet the requirements. Photo guidelines are posted on the following sites:</w:t>
      </w:r>
    </w:p>
    <w:p w14:paraId="6F84FB69" w14:textId="77777777" w:rsidR="00516724" w:rsidRPr="00D15FA4" w:rsidRDefault="00D76948" w:rsidP="001C679A">
      <w:pPr>
        <w:rPr>
          <w:sz w:val="24"/>
          <w:szCs w:val="24"/>
        </w:rPr>
      </w:pPr>
      <w:hyperlink r:id="rId14" w:history="1">
        <w:r w:rsidR="00516724" w:rsidRPr="00D15FA4">
          <w:rPr>
            <w:rStyle w:val="Hyperlink"/>
            <w:color w:val="auto"/>
            <w:sz w:val="24"/>
            <w:szCs w:val="24"/>
          </w:rPr>
          <w:t>http://www.actstudent.org/regist/add-photo.html</w:t>
        </w:r>
      </w:hyperlink>
    </w:p>
    <w:p w14:paraId="5BADCDF9" w14:textId="77777777" w:rsidR="00516724" w:rsidRPr="00D15FA4" w:rsidRDefault="00D76948" w:rsidP="001C679A">
      <w:pPr>
        <w:rPr>
          <w:sz w:val="24"/>
          <w:szCs w:val="24"/>
        </w:rPr>
      </w:pPr>
      <w:hyperlink r:id="rId15" w:history="1">
        <w:r w:rsidR="00516724" w:rsidRPr="00D15FA4">
          <w:rPr>
            <w:rStyle w:val="Hyperlink"/>
            <w:color w:val="auto"/>
            <w:sz w:val="24"/>
            <w:szCs w:val="24"/>
          </w:rPr>
          <w:t>http://sat.collegeboard.org/register/photo-requirements</w:t>
        </w:r>
      </w:hyperlink>
      <w:r w:rsidR="00516724" w:rsidRPr="00D15FA4">
        <w:rPr>
          <w:sz w:val="24"/>
          <w:szCs w:val="24"/>
        </w:rPr>
        <w:t xml:space="preserve"> </w:t>
      </w:r>
    </w:p>
    <w:p w14:paraId="35C3B9C7" w14:textId="77777777" w:rsidR="00E108ED" w:rsidRPr="001C679A" w:rsidRDefault="003341EE">
      <w:pPr>
        <w:rPr>
          <w:sz w:val="26"/>
          <w:szCs w:val="26"/>
        </w:rPr>
      </w:pPr>
      <w:r w:rsidRPr="001C679A">
        <w:rPr>
          <w:sz w:val="26"/>
          <w:szCs w:val="26"/>
        </w:rPr>
        <w:t xml:space="preserve">SAT recommends you avoid calling on Mondays and between the hours of 3:00 p.m. to 6:00 p.m.  You may also request SAT scores by phone for a fee at 1-888-SAT-TEST.  This service, which is provided for your information only, does not get scores to institutions any faster. To have </w:t>
      </w:r>
      <w:r w:rsidR="001F48AE" w:rsidRPr="001C679A">
        <w:rPr>
          <w:sz w:val="26"/>
          <w:szCs w:val="26"/>
        </w:rPr>
        <w:t>scores</w:t>
      </w:r>
      <w:r w:rsidRPr="001C679A">
        <w:rPr>
          <w:sz w:val="26"/>
          <w:szCs w:val="26"/>
        </w:rPr>
        <w:t xml:space="preserve"> “rushed” requires another process and fee. See the website to request this.</w:t>
      </w:r>
    </w:p>
    <w:p w14:paraId="30BAC57C" w14:textId="77777777" w:rsidR="003341EE" w:rsidRPr="00D15FA4" w:rsidRDefault="003341EE">
      <w:pPr>
        <w:rPr>
          <w:b/>
          <w:sz w:val="26"/>
          <w:szCs w:val="26"/>
        </w:rPr>
      </w:pPr>
      <w:r w:rsidRPr="00D15FA4">
        <w:rPr>
          <w:b/>
          <w:sz w:val="26"/>
          <w:szCs w:val="26"/>
        </w:rPr>
        <w:t xml:space="preserve">SAT </w:t>
      </w:r>
      <w:r w:rsidR="00C34CA6" w:rsidRPr="00D15FA4">
        <w:rPr>
          <w:b/>
          <w:sz w:val="26"/>
          <w:szCs w:val="26"/>
        </w:rPr>
        <w:t>Subject Tests</w:t>
      </w:r>
    </w:p>
    <w:p w14:paraId="0836F6C0" w14:textId="77777777" w:rsidR="003341EE" w:rsidRPr="001C679A" w:rsidRDefault="003341EE">
      <w:pPr>
        <w:rPr>
          <w:sz w:val="26"/>
          <w:szCs w:val="26"/>
        </w:rPr>
      </w:pPr>
      <w:r w:rsidRPr="001C679A">
        <w:rPr>
          <w:sz w:val="26"/>
          <w:szCs w:val="26"/>
        </w:rPr>
        <w:lastRenderedPageBreak/>
        <w:t>Many colleges/</w:t>
      </w:r>
      <w:r w:rsidR="00516724" w:rsidRPr="001C679A">
        <w:rPr>
          <w:sz w:val="26"/>
          <w:szCs w:val="26"/>
        </w:rPr>
        <w:t>universities</w:t>
      </w:r>
      <w:r w:rsidRPr="001C679A">
        <w:rPr>
          <w:sz w:val="26"/>
          <w:szCs w:val="26"/>
        </w:rPr>
        <w:t xml:space="preserve"> require </w:t>
      </w:r>
      <w:r w:rsidR="00C34CA6" w:rsidRPr="001C679A">
        <w:rPr>
          <w:sz w:val="26"/>
          <w:szCs w:val="26"/>
        </w:rPr>
        <w:t xml:space="preserve">SAT </w:t>
      </w:r>
      <w:r w:rsidR="00C34CA6">
        <w:rPr>
          <w:sz w:val="26"/>
          <w:szCs w:val="26"/>
        </w:rPr>
        <w:t xml:space="preserve">Subject Tests achievement </w:t>
      </w:r>
      <w:r w:rsidRPr="001C679A">
        <w:rPr>
          <w:sz w:val="26"/>
          <w:szCs w:val="26"/>
        </w:rPr>
        <w:t xml:space="preserve">scores for admission and/or placement purposes. Consult individual college catalogs to determine whether or not you need to take </w:t>
      </w:r>
      <w:r w:rsidR="00C34CA6" w:rsidRPr="001C679A">
        <w:rPr>
          <w:sz w:val="26"/>
          <w:szCs w:val="26"/>
        </w:rPr>
        <w:t xml:space="preserve">SAT </w:t>
      </w:r>
      <w:r w:rsidR="00C34CA6">
        <w:rPr>
          <w:sz w:val="26"/>
          <w:szCs w:val="26"/>
        </w:rPr>
        <w:t>Subject Tests</w:t>
      </w:r>
      <w:r w:rsidRPr="001C679A">
        <w:rPr>
          <w:sz w:val="26"/>
          <w:szCs w:val="26"/>
        </w:rPr>
        <w:t xml:space="preserve">. </w:t>
      </w:r>
      <w:r w:rsidR="00C34CA6" w:rsidRPr="001C679A">
        <w:rPr>
          <w:sz w:val="26"/>
          <w:szCs w:val="26"/>
        </w:rPr>
        <w:t xml:space="preserve">SAT </w:t>
      </w:r>
      <w:r w:rsidR="00C34CA6">
        <w:rPr>
          <w:sz w:val="26"/>
          <w:szCs w:val="26"/>
        </w:rPr>
        <w:t xml:space="preserve">Subject Tests </w:t>
      </w:r>
      <w:r w:rsidRPr="001C679A">
        <w:rPr>
          <w:sz w:val="26"/>
          <w:szCs w:val="26"/>
        </w:rPr>
        <w:t>i</w:t>
      </w:r>
      <w:r w:rsidR="00CB429D">
        <w:rPr>
          <w:sz w:val="26"/>
          <w:szCs w:val="26"/>
        </w:rPr>
        <w:t>nformation is found on the College B</w:t>
      </w:r>
      <w:r w:rsidR="0015788E">
        <w:rPr>
          <w:sz w:val="26"/>
          <w:szCs w:val="26"/>
        </w:rPr>
        <w:t>oard website</w:t>
      </w:r>
      <w:r w:rsidRPr="001C679A">
        <w:rPr>
          <w:sz w:val="26"/>
          <w:szCs w:val="26"/>
        </w:rPr>
        <w:t xml:space="preserve">. </w:t>
      </w:r>
    </w:p>
    <w:p w14:paraId="3FA4C8EA" w14:textId="77777777" w:rsidR="003341EE" w:rsidRPr="001C679A" w:rsidRDefault="003341EE">
      <w:pPr>
        <w:rPr>
          <w:sz w:val="26"/>
          <w:szCs w:val="26"/>
        </w:rPr>
      </w:pPr>
      <w:r w:rsidRPr="001C679A">
        <w:rPr>
          <w:sz w:val="26"/>
          <w:szCs w:val="26"/>
        </w:rPr>
        <w:t xml:space="preserve">You may take up to three (3) </w:t>
      </w:r>
      <w:r w:rsidR="00C34CA6" w:rsidRPr="001C679A">
        <w:rPr>
          <w:sz w:val="26"/>
          <w:szCs w:val="26"/>
        </w:rPr>
        <w:t xml:space="preserve">SAT </w:t>
      </w:r>
      <w:r w:rsidR="00C34CA6">
        <w:rPr>
          <w:sz w:val="26"/>
          <w:szCs w:val="26"/>
        </w:rPr>
        <w:t xml:space="preserve">Subject Tests </w:t>
      </w:r>
      <w:r w:rsidRPr="001C679A">
        <w:rPr>
          <w:sz w:val="26"/>
          <w:szCs w:val="26"/>
        </w:rPr>
        <w:t>on any given testing</w:t>
      </w:r>
      <w:r w:rsidR="00D15FA4">
        <w:rPr>
          <w:sz w:val="26"/>
          <w:szCs w:val="26"/>
        </w:rPr>
        <w:t xml:space="preserve"> date. You may not take a</w:t>
      </w:r>
      <w:r w:rsidR="00C34CA6">
        <w:rPr>
          <w:sz w:val="26"/>
          <w:szCs w:val="26"/>
        </w:rPr>
        <w:t xml:space="preserve"> SAT</w:t>
      </w:r>
      <w:r w:rsidRPr="001C679A">
        <w:rPr>
          <w:sz w:val="26"/>
          <w:szCs w:val="26"/>
        </w:rPr>
        <w:t xml:space="preserve"> and </w:t>
      </w:r>
      <w:r w:rsidR="00C34CA6" w:rsidRPr="001C679A">
        <w:rPr>
          <w:sz w:val="26"/>
          <w:szCs w:val="26"/>
        </w:rPr>
        <w:t xml:space="preserve">SAT </w:t>
      </w:r>
      <w:r w:rsidR="00C34CA6">
        <w:rPr>
          <w:sz w:val="26"/>
          <w:szCs w:val="26"/>
        </w:rPr>
        <w:t>Subject Tests</w:t>
      </w:r>
      <w:r w:rsidRPr="001C679A">
        <w:rPr>
          <w:sz w:val="26"/>
          <w:szCs w:val="26"/>
        </w:rPr>
        <w:t xml:space="preserve"> on the same date. Carefully consult the SAT registration booklet for test ad</w:t>
      </w:r>
      <w:r w:rsidR="0015788E">
        <w:rPr>
          <w:sz w:val="26"/>
          <w:szCs w:val="26"/>
        </w:rPr>
        <w:t>ministration</w:t>
      </w:r>
      <w:r w:rsidRPr="001C679A">
        <w:rPr>
          <w:sz w:val="26"/>
          <w:szCs w:val="26"/>
        </w:rPr>
        <w:t xml:space="preserve"> dates for specific subjects.</w:t>
      </w:r>
    </w:p>
    <w:p w14:paraId="2FBC9672" w14:textId="77777777" w:rsidR="003341EE" w:rsidRPr="001C679A" w:rsidRDefault="003341EE">
      <w:pPr>
        <w:rPr>
          <w:sz w:val="26"/>
          <w:szCs w:val="26"/>
        </w:rPr>
      </w:pPr>
      <w:r w:rsidRPr="001C679A">
        <w:rPr>
          <w:sz w:val="26"/>
          <w:szCs w:val="26"/>
        </w:rPr>
        <w:t xml:space="preserve">NOTE: Some schools will accept ACT sub-test scores in lieu of </w:t>
      </w:r>
      <w:r w:rsidR="00C34CA6" w:rsidRPr="001C679A">
        <w:rPr>
          <w:sz w:val="26"/>
          <w:szCs w:val="26"/>
        </w:rPr>
        <w:t xml:space="preserve">SAT </w:t>
      </w:r>
      <w:r w:rsidR="00C34CA6">
        <w:rPr>
          <w:sz w:val="26"/>
          <w:szCs w:val="26"/>
        </w:rPr>
        <w:t>Subject Tests</w:t>
      </w:r>
      <w:r w:rsidRPr="001C679A">
        <w:rPr>
          <w:sz w:val="26"/>
          <w:szCs w:val="26"/>
        </w:rPr>
        <w:t>.</w:t>
      </w:r>
    </w:p>
    <w:p w14:paraId="70E45A4B" w14:textId="77777777" w:rsidR="003341EE" w:rsidRPr="001C679A" w:rsidRDefault="003341EE">
      <w:pPr>
        <w:rPr>
          <w:sz w:val="26"/>
          <w:szCs w:val="26"/>
        </w:rPr>
      </w:pPr>
      <w:r w:rsidRPr="001C679A">
        <w:rPr>
          <w:sz w:val="26"/>
          <w:szCs w:val="26"/>
        </w:rPr>
        <w:t>COST: SAT $49.50 or $64.50 with essay</w:t>
      </w:r>
      <w:r w:rsidRPr="001C679A">
        <w:rPr>
          <w:sz w:val="26"/>
          <w:szCs w:val="26"/>
        </w:rPr>
        <w:tab/>
      </w:r>
      <w:r w:rsidRPr="001C679A">
        <w:rPr>
          <w:sz w:val="26"/>
          <w:szCs w:val="26"/>
        </w:rPr>
        <w:tab/>
        <w:t>ACT $52.00 or $68.00 with writing</w:t>
      </w:r>
    </w:p>
    <w:p w14:paraId="0368E902" w14:textId="77777777" w:rsidR="003341EE" w:rsidRPr="00D15FA4" w:rsidRDefault="003341EE">
      <w:pPr>
        <w:rPr>
          <w:b/>
          <w:sz w:val="36"/>
          <w:szCs w:val="36"/>
        </w:rPr>
      </w:pPr>
      <w:r w:rsidRPr="00D15FA4">
        <w:rPr>
          <w:b/>
          <w:sz w:val="36"/>
          <w:szCs w:val="36"/>
        </w:rPr>
        <w:t>COLLEGE ENTRANCE EXAMINATION BOARD (CEEB) CODE 101033</w:t>
      </w:r>
    </w:p>
    <w:p w14:paraId="6ABFABA5" w14:textId="77777777" w:rsidR="001C679A" w:rsidRDefault="001C679A">
      <w:pPr>
        <w:rPr>
          <w:sz w:val="26"/>
          <w:szCs w:val="26"/>
        </w:rPr>
      </w:pPr>
      <w:r>
        <w:rPr>
          <w:sz w:val="26"/>
          <w:szCs w:val="26"/>
        </w:rPr>
        <w:t xml:space="preserve">The MIHS College Entrance Examination Board (CEEB) identification code is 101033. When you supply SAT/ACT with this number, your scores will be reported to the school and appear on your transcript. While test scores are posted on transcripts, universities require test </w:t>
      </w:r>
      <w:r w:rsidR="00516724">
        <w:rPr>
          <w:sz w:val="26"/>
          <w:szCs w:val="26"/>
        </w:rPr>
        <w:t>scores</w:t>
      </w:r>
      <w:r>
        <w:rPr>
          <w:sz w:val="26"/>
          <w:szCs w:val="26"/>
        </w:rPr>
        <w:t xml:space="preserve"> to be sent directly from the testing company to the university. </w:t>
      </w:r>
    </w:p>
    <w:p w14:paraId="5628C270" w14:textId="77777777" w:rsidR="001C679A" w:rsidRDefault="001C679A">
      <w:pPr>
        <w:rPr>
          <w:sz w:val="26"/>
          <w:szCs w:val="26"/>
        </w:rPr>
      </w:pPr>
      <w:r>
        <w:rPr>
          <w:sz w:val="26"/>
          <w:szCs w:val="26"/>
        </w:rPr>
        <w:t>The CEEB code will be required on many college applications as well as on the National Collegiate Athletic Association (NCAA) application.</w:t>
      </w:r>
    </w:p>
    <w:p w14:paraId="74B8394C" w14:textId="77777777" w:rsidR="00C34CA6" w:rsidRDefault="00123452" w:rsidP="00C34CA6">
      <w:pPr>
        <w:jc w:val="center"/>
        <w:rPr>
          <w:sz w:val="26"/>
          <w:szCs w:val="26"/>
        </w:rPr>
      </w:pPr>
      <w:r>
        <w:rPr>
          <w:noProof/>
          <w:sz w:val="26"/>
          <w:szCs w:val="26"/>
        </w:rPr>
        <w:drawing>
          <wp:inline distT="0" distB="0" distL="0" distR="0" wp14:anchorId="27561378" wp14:editId="2C35AA87">
            <wp:extent cx="3185664" cy="4410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896344123_d84ee439cb_b[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6809" cy="4480878"/>
                    </a:xfrm>
                    <a:prstGeom prst="rect">
                      <a:avLst/>
                    </a:prstGeom>
                  </pic:spPr>
                </pic:pic>
              </a:graphicData>
            </a:graphic>
          </wp:inline>
        </w:drawing>
      </w:r>
    </w:p>
    <w:p w14:paraId="5A7B070D" w14:textId="77777777" w:rsidR="00516724" w:rsidRDefault="00516724" w:rsidP="00516724">
      <w:pPr>
        <w:jc w:val="center"/>
        <w:rPr>
          <w:b/>
          <w:sz w:val="40"/>
          <w:szCs w:val="40"/>
          <w:u w:val="single"/>
        </w:rPr>
      </w:pPr>
      <w:r w:rsidRPr="00516724">
        <w:rPr>
          <w:b/>
          <w:sz w:val="40"/>
          <w:szCs w:val="40"/>
          <w:u w:val="single"/>
        </w:rPr>
        <w:t>COLLEGE VISITS</w:t>
      </w:r>
    </w:p>
    <w:p w14:paraId="3CCA7409" w14:textId="77777777" w:rsidR="00516724" w:rsidRDefault="00516724" w:rsidP="00516724">
      <w:pPr>
        <w:rPr>
          <w:b/>
          <w:sz w:val="36"/>
          <w:szCs w:val="36"/>
        </w:rPr>
      </w:pPr>
      <w:r>
        <w:rPr>
          <w:b/>
          <w:sz w:val="36"/>
          <w:szCs w:val="36"/>
        </w:rPr>
        <w:lastRenderedPageBreak/>
        <w:t>OFF-CAMPUS VISITS</w:t>
      </w:r>
    </w:p>
    <w:p w14:paraId="3DD24FD7" w14:textId="77777777" w:rsidR="00516724" w:rsidRDefault="00516724" w:rsidP="00516724">
      <w:pPr>
        <w:rPr>
          <w:sz w:val="26"/>
          <w:szCs w:val="26"/>
        </w:rPr>
      </w:pPr>
      <w:r>
        <w:rPr>
          <w:sz w:val="26"/>
          <w:szCs w:val="26"/>
        </w:rPr>
        <w:t xml:space="preserve">College </w:t>
      </w:r>
      <w:r w:rsidR="001458A5">
        <w:rPr>
          <w:sz w:val="26"/>
          <w:szCs w:val="26"/>
        </w:rPr>
        <w:t>visits</w:t>
      </w:r>
      <w:r>
        <w:rPr>
          <w:sz w:val="26"/>
          <w:szCs w:val="26"/>
        </w:rPr>
        <w:t xml:space="preserve"> help you narrow your choices of schools to which </w:t>
      </w:r>
      <w:r w:rsidR="001458A5">
        <w:rPr>
          <w:sz w:val="26"/>
          <w:szCs w:val="26"/>
        </w:rPr>
        <w:t>y</w:t>
      </w:r>
      <w:r>
        <w:rPr>
          <w:sz w:val="26"/>
          <w:szCs w:val="26"/>
        </w:rPr>
        <w:t xml:space="preserve">ou will apply for admission. Hopefully, you visited your narrowed-down list of prospective colleges the summer between your junior and senior years. If not, you need to carefully study college </w:t>
      </w:r>
      <w:r w:rsidR="009C4FF8">
        <w:rPr>
          <w:sz w:val="26"/>
          <w:szCs w:val="26"/>
        </w:rPr>
        <w:t>websites</w:t>
      </w:r>
      <w:r>
        <w:rPr>
          <w:sz w:val="26"/>
          <w:szCs w:val="26"/>
        </w:rPr>
        <w:t xml:space="preserve"> and plan visits to your top choice schools very early in your senior year. Check out </w:t>
      </w:r>
      <w:r w:rsidR="001458A5">
        <w:rPr>
          <w:sz w:val="26"/>
          <w:szCs w:val="26"/>
        </w:rPr>
        <w:t xml:space="preserve">the schools’ websites which will list pre-established visitation times and open houses. </w:t>
      </w:r>
      <w:r w:rsidR="001458A5" w:rsidRPr="001458A5">
        <w:rPr>
          <w:b/>
          <w:sz w:val="26"/>
          <w:szCs w:val="26"/>
        </w:rPr>
        <w:t>These visitation times occur on weekends and during some holidays in order to accommodate prospective students and their parents. Planning ahead by checking with your selected schools before visiting will ensure that each visit is a profitable experience-and, rem</w:t>
      </w:r>
      <w:r w:rsidR="0015788E">
        <w:rPr>
          <w:b/>
          <w:sz w:val="26"/>
          <w:szCs w:val="26"/>
        </w:rPr>
        <w:t>ember: some schools require you to</w:t>
      </w:r>
      <w:r w:rsidR="001458A5" w:rsidRPr="001458A5">
        <w:rPr>
          <w:b/>
          <w:sz w:val="26"/>
          <w:szCs w:val="26"/>
        </w:rPr>
        <w:t xml:space="preserve"> pre-register prior to visitation. </w:t>
      </w:r>
      <w:r w:rsidR="001458A5">
        <w:rPr>
          <w:sz w:val="26"/>
          <w:szCs w:val="26"/>
        </w:rPr>
        <w:t xml:space="preserve">Completing the College Comparison Worksheet (ACT) found in the appendices of this booklet will also help you in the process. When you actually visit the schools, follow the ACT suggestions found in Checklist for a Campus Visit also found in the appendices. Juniors &amp; seniors are allowed 3 administratively excused absences per year to visit college campuses. You will need forms from Guidance prior to going and something </w:t>
      </w:r>
      <w:r w:rsidR="009C4FF8">
        <w:rPr>
          <w:sz w:val="26"/>
          <w:szCs w:val="26"/>
        </w:rPr>
        <w:t xml:space="preserve">official </w:t>
      </w:r>
      <w:r w:rsidR="001458A5">
        <w:rPr>
          <w:sz w:val="26"/>
          <w:szCs w:val="26"/>
        </w:rPr>
        <w:t xml:space="preserve">from the college showing the date you visited to give the attendance office to get the day administratively excused. You may also print these forms from our website. </w:t>
      </w:r>
    </w:p>
    <w:p w14:paraId="484DCB63" w14:textId="77777777" w:rsidR="001458A5" w:rsidRDefault="00853ACF" w:rsidP="00853ACF">
      <w:pPr>
        <w:jc w:val="center"/>
        <w:rPr>
          <w:sz w:val="26"/>
          <w:szCs w:val="26"/>
        </w:rPr>
      </w:pPr>
      <w:r>
        <w:rPr>
          <w:noProof/>
          <w:sz w:val="26"/>
          <w:szCs w:val="26"/>
        </w:rPr>
        <w:drawing>
          <wp:inline distT="0" distB="0" distL="0" distR="0" wp14:anchorId="21DBBEE8" wp14:editId="06379729">
            <wp:extent cx="1143000" cy="12630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eldtripbus[1].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3000" cy="1263015"/>
                    </a:xfrm>
                    <a:prstGeom prst="rect">
                      <a:avLst/>
                    </a:prstGeom>
                  </pic:spPr>
                </pic:pic>
              </a:graphicData>
            </a:graphic>
          </wp:inline>
        </w:drawing>
      </w:r>
    </w:p>
    <w:p w14:paraId="6B807E76" w14:textId="77777777" w:rsidR="00853ACF" w:rsidRPr="00D15FA4" w:rsidRDefault="00853ACF" w:rsidP="00853ACF">
      <w:pPr>
        <w:rPr>
          <w:b/>
          <w:sz w:val="36"/>
          <w:szCs w:val="36"/>
        </w:rPr>
      </w:pPr>
      <w:r w:rsidRPr="00D15FA4">
        <w:rPr>
          <w:b/>
          <w:sz w:val="36"/>
          <w:szCs w:val="36"/>
        </w:rPr>
        <w:t>ON-CAMPUS VISITS</w:t>
      </w:r>
    </w:p>
    <w:p w14:paraId="3B806B7B" w14:textId="77777777" w:rsidR="00853ACF" w:rsidRDefault="00853ACF" w:rsidP="00853ACF">
      <w:pPr>
        <w:rPr>
          <w:sz w:val="26"/>
          <w:szCs w:val="26"/>
        </w:rPr>
      </w:pPr>
      <w:r>
        <w:rPr>
          <w:sz w:val="26"/>
          <w:szCs w:val="26"/>
        </w:rPr>
        <w:t>College representatives visit our campus in the fall. Important information about a school can be learned and a contact at that school can be identified.</w:t>
      </w:r>
    </w:p>
    <w:p w14:paraId="48A815D7" w14:textId="77777777" w:rsidR="00853ACF" w:rsidRDefault="00853ACF" w:rsidP="00853ACF">
      <w:pPr>
        <w:rPr>
          <w:sz w:val="26"/>
          <w:szCs w:val="26"/>
        </w:rPr>
      </w:pPr>
      <w:r>
        <w:rPr>
          <w:sz w:val="26"/>
          <w:szCs w:val="26"/>
        </w:rPr>
        <w:t>Announcements are made as to dates, times, et cetera, as well as being posted on our website; and students are invited to meet with these representatives. They are in the Career Center at different times. Some colleges are requiring appointments be made to meet with the college representatives while they are here on our campus. The guidance clerk can coordinate these appointments.</w:t>
      </w:r>
    </w:p>
    <w:p w14:paraId="735AAFDF" w14:textId="77777777" w:rsidR="00853ACF" w:rsidRPr="00D15FA4" w:rsidRDefault="00853ACF" w:rsidP="00853ACF">
      <w:pPr>
        <w:rPr>
          <w:b/>
          <w:sz w:val="36"/>
          <w:szCs w:val="36"/>
        </w:rPr>
      </w:pPr>
      <w:r w:rsidRPr="00D15FA4">
        <w:rPr>
          <w:b/>
          <w:sz w:val="36"/>
          <w:szCs w:val="36"/>
        </w:rPr>
        <w:t>AREA COLLEGE NIGHTS</w:t>
      </w:r>
    </w:p>
    <w:p w14:paraId="7919E4E3" w14:textId="77777777" w:rsidR="00853ACF" w:rsidRDefault="00853ACF" w:rsidP="00853ACF">
      <w:pPr>
        <w:rPr>
          <w:sz w:val="26"/>
          <w:szCs w:val="26"/>
        </w:rPr>
      </w:pPr>
      <w:r>
        <w:rPr>
          <w:sz w:val="26"/>
          <w:szCs w:val="26"/>
        </w:rPr>
        <w:t>Brevard District Schools sponso</w:t>
      </w:r>
      <w:r w:rsidR="00CA36F3">
        <w:rPr>
          <w:sz w:val="26"/>
          <w:szCs w:val="26"/>
        </w:rPr>
        <w:t>rs an area college night each October. The date, time, and place for College Night will be a</w:t>
      </w:r>
      <w:r w:rsidR="0015788E">
        <w:rPr>
          <w:sz w:val="26"/>
          <w:szCs w:val="26"/>
        </w:rPr>
        <w:t>nnounced weekly by e-mail and</w:t>
      </w:r>
      <w:r w:rsidR="00CA36F3">
        <w:rPr>
          <w:sz w:val="26"/>
          <w:szCs w:val="26"/>
        </w:rPr>
        <w:t xml:space="preserve"> school-wide announcements. These events allow students a valuable opportunity for talking with representatives and/or alumni of approximately 100 postsecondary institutions. Students also have the opportunity to acquire catalogs and other informational brochures at College Night. </w:t>
      </w:r>
    </w:p>
    <w:p w14:paraId="716EC170" w14:textId="77777777" w:rsidR="001D459F" w:rsidRDefault="001D459F" w:rsidP="001D459F">
      <w:pPr>
        <w:jc w:val="center"/>
        <w:rPr>
          <w:b/>
          <w:sz w:val="40"/>
          <w:szCs w:val="40"/>
        </w:rPr>
      </w:pPr>
      <w:r>
        <w:rPr>
          <w:b/>
          <w:noProof/>
          <w:sz w:val="40"/>
          <w:szCs w:val="40"/>
        </w:rPr>
        <w:lastRenderedPageBreak/>
        <w:drawing>
          <wp:anchor distT="0" distB="0" distL="114300" distR="114300" simplePos="0" relativeHeight="251687936" behindDoc="0" locked="0" layoutInCell="1" allowOverlap="1" wp14:anchorId="1DAEC14F" wp14:editId="543ABD21">
            <wp:simplePos x="0" y="0"/>
            <wp:positionH relativeFrom="column">
              <wp:posOffset>676275</wp:posOffset>
            </wp:positionH>
            <wp:positionV relativeFrom="paragraph">
              <wp:posOffset>0</wp:posOffset>
            </wp:positionV>
            <wp:extent cx="1657350" cy="1618506"/>
            <wp:effectExtent l="0" t="0" r="0" b="1270"/>
            <wp:wrapThrough wrapText="bothSides">
              <wp:wrapPolygon edited="0">
                <wp:start x="9931" y="0"/>
                <wp:lineTo x="4221" y="1017"/>
                <wp:lineTo x="2234" y="2289"/>
                <wp:lineTo x="2731" y="8138"/>
                <wp:lineTo x="7945" y="12207"/>
                <wp:lineTo x="4221" y="13733"/>
                <wp:lineTo x="248" y="16022"/>
                <wp:lineTo x="0" y="20345"/>
                <wp:lineTo x="0" y="21363"/>
                <wp:lineTo x="18372" y="21363"/>
                <wp:lineTo x="18621" y="21363"/>
                <wp:lineTo x="19366" y="20600"/>
                <wp:lineTo x="19614" y="19074"/>
                <wp:lineTo x="17876" y="16531"/>
                <wp:lineTo x="16883" y="16276"/>
                <wp:lineTo x="21352" y="13224"/>
                <wp:lineTo x="21352" y="10936"/>
                <wp:lineTo x="18869" y="8138"/>
                <wp:lineTo x="16138" y="4069"/>
                <wp:lineTo x="12414" y="0"/>
                <wp:lineTo x="12166" y="0"/>
                <wp:lineTo x="9931"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il-311519_64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7350" cy="1618506"/>
                    </a:xfrm>
                    <a:prstGeom prst="rect">
                      <a:avLst/>
                    </a:prstGeom>
                  </pic:spPr>
                </pic:pic>
              </a:graphicData>
            </a:graphic>
          </wp:anchor>
        </w:drawing>
      </w:r>
    </w:p>
    <w:p w14:paraId="40FFD1F6" w14:textId="77777777" w:rsidR="00CA36F3" w:rsidRDefault="00CA36F3" w:rsidP="00CA36F3">
      <w:pPr>
        <w:jc w:val="center"/>
        <w:rPr>
          <w:b/>
          <w:sz w:val="40"/>
          <w:szCs w:val="40"/>
        </w:rPr>
      </w:pPr>
      <w:r>
        <w:rPr>
          <w:b/>
          <w:sz w:val="40"/>
          <w:szCs w:val="40"/>
        </w:rPr>
        <w:t>APPLYING TO A COLLEGE</w:t>
      </w:r>
    </w:p>
    <w:p w14:paraId="31268FFA" w14:textId="77777777" w:rsidR="009C4FF8" w:rsidRDefault="009C4FF8" w:rsidP="00CA36F3">
      <w:pPr>
        <w:jc w:val="center"/>
        <w:rPr>
          <w:b/>
          <w:sz w:val="40"/>
          <w:szCs w:val="40"/>
        </w:rPr>
      </w:pPr>
    </w:p>
    <w:p w14:paraId="2F6E39D8" w14:textId="77777777" w:rsidR="009C4FF8" w:rsidRDefault="009C4FF8" w:rsidP="00CA36F3">
      <w:pPr>
        <w:jc w:val="center"/>
        <w:rPr>
          <w:b/>
          <w:sz w:val="40"/>
          <w:szCs w:val="40"/>
        </w:rPr>
      </w:pPr>
    </w:p>
    <w:p w14:paraId="32ADED02" w14:textId="77777777" w:rsidR="00CA36F3" w:rsidRDefault="00CB429D" w:rsidP="00CA36F3">
      <w:pPr>
        <w:rPr>
          <w:sz w:val="26"/>
          <w:szCs w:val="26"/>
        </w:rPr>
      </w:pPr>
      <w:r>
        <w:rPr>
          <w:sz w:val="26"/>
          <w:szCs w:val="26"/>
        </w:rPr>
        <w:t>Of utmost importance in the college a</w:t>
      </w:r>
      <w:r w:rsidR="00CA36F3">
        <w:rPr>
          <w:sz w:val="26"/>
          <w:szCs w:val="26"/>
        </w:rPr>
        <w:t xml:space="preserve">pplication process is adherence to deadlines. It is your responsibility to identify and meet application deadlines. Basic application procedures for four year Florida public universities, state colleges, community colleges, and private state and out-of-state schools are discussed below. Consult individual college catalogs to identify each college’s prescribed method. </w:t>
      </w:r>
    </w:p>
    <w:p w14:paraId="556A41E3" w14:textId="77777777" w:rsidR="00C14E11" w:rsidRPr="00D15FA4" w:rsidRDefault="00C14E11" w:rsidP="00CA36F3">
      <w:pPr>
        <w:rPr>
          <w:b/>
          <w:sz w:val="36"/>
          <w:szCs w:val="36"/>
        </w:rPr>
      </w:pPr>
      <w:r w:rsidRPr="00D15FA4">
        <w:rPr>
          <w:b/>
          <w:sz w:val="36"/>
          <w:szCs w:val="36"/>
        </w:rPr>
        <w:t xml:space="preserve">APPLICATION TO 4 YEAR FLORIDA UNIVERSITIES </w:t>
      </w:r>
    </w:p>
    <w:p w14:paraId="686E8B56" w14:textId="77777777" w:rsidR="009C4FF8" w:rsidRDefault="00C14E11" w:rsidP="00D15FA4">
      <w:pPr>
        <w:pStyle w:val="ListParagraph"/>
        <w:numPr>
          <w:ilvl w:val="0"/>
          <w:numId w:val="1"/>
        </w:numPr>
        <w:rPr>
          <w:sz w:val="26"/>
          <w:szCs w:val="26"/>
        </w:rPr>
      </w:pPr>
      <w:r w:rsidRPr="009C4FF8">
        <w:rPr>
          <w:sz w:val="26"/>
          <w:szCs w:val="26"/>
        </w:rPr>
        <w:t>Access the school’s web site. Apply online thro</w:t>
      </w:r>
      <w:r w:rsidR="0015788E">
        <w:rPr>
          <w:sz w:val="26"/>
          <w:szCs w:val="26"/>
        </w:rPr>
        <w:t>ugh their application process. H</w:t>
      </w:r>
      <w:r w:rsidRPr="009C4FF8">
        <w:rPr>
          <w:sz w:val="26"/>
          <w:szCs w:val="26"/>
        </w:rPr>
        <w:t xml:space="preserve">int: Save time and energy by checking each college’s </w:t>
      </w:r>
      <w:r w:rsidR="0015788E">
        <w:rPr>
          <w:sz w:val="26"/>
          <w:szCs w:val="26"/>
        </w:rPr>
        <w:t>website to determine the preferred proc</w:t>
      </w:r>
      <w:r w:rsidRPr="009C4FF8">
        <w:rPr>
          <w:sz w:val="26"/>
          <w:szCs w:val="26"/>
        </w:rPr>
        <w:t>e</w:t>
      </w:r>
      <w:r w:rsidR="0015788E">
        <w:rPr>
          <w:sz w:val="26"/>
          <w:szCs w:val="26"/>
        </w:rPr>
        <w:t>s</w:t>
      </w:r>
      <w:r w:rsidRPr="009C4FF8">
        <w:rPr>
          <w:sz w:val="26"/>
          <w:szCs w:val="26"/>
        </w:rPr>
        <w:t xml:space="preserve">s. Access </w:t>
      </w:r>
      <w:hyperlink r:id="rId19" w:history="1">
        <w:r w:rsidRPr="00D15FA4">
          <w:rPr>
            <w:rStyle w:val="Hyperlink"/>
            <w:color w:val="auto"/>
            <w:sz w:val="26"/>
            <w:szCs w:val="26"/>
          </w:rPr>
          <w:t>www.floridashines.org</w:t>
        </w:r>
      </w:hyperlink>
      <w:r w:rsidR="0015788E" w:rsidRPr="00D15FA4">
        <w:rPr>
          <w:sz w:val="26"/>
          <w:szCs w:val="26"/>
        </w:rPr>
        <w:t xml:space="preserve"> </w:t>
      </w:r>
      <w:r w:rsidR="0015788E">
        <w:rPr>
          <w:sz w:val="26"/>
          <w:szCs w:val="26"/>
        </w:rPr>
        <w:t>for website link</w:t>
      </w:r>
      <w:r w:rsidRPr="009C4FF8">
        <w:rPr>
          <w:sz w:val="26"/>
          <w:szCs w:val="26"/>
        </w:rPr>
        <w:t xml:space="preserve">s to all Florida Public Universities and some Private Independent Florida Colleges. </w:t>
      </w:r>
    </w:p>
    <w:p w14:paraId="73E45554" w14:textId="77777777" w:rsidR="00C14E11" w:rsidRPr="009C4FF8" w:rsidRDefault="0015788E" w:rsidP="00D15FA4">
      <w:pPr>
        <w:pStyle w:val="ListParagraph"/>
        <w:numPr>
          <w:ilvl w:val="0"/>
          <w:numId w:val="1"/>
        </w:numPr>
        <w:rPr>
          <w:sz w:val="26"/>
          <w:szCs w:val="26"/>
        </w:rPr>
      </w:pPr>
      <w:r>
        <w:rPr>
          <w:sz w:val="26"/>
          <w:szCs w:val="26"/>
        </w:rPr>
        <w:t>Complete transcript</w:t>
      </w:r>
      <w:r w:rsidR="00C14E11" w:rsidRPr="009C4FF8">
        <w:rPr>
          <w:sz w:val="26"/>
          <w:szCs w:val="26"/>
        </w:rPr>
        <w:t xml:space="preserve"> request form as outlined in the Obtaining a Transcript section of this </w:t>
      </w:r>
      <w:r w:rsidR="00C14E11" w:rsidRPr="00D15FA4">
        <w:rPr>
          <w:i/>
          <w:sz w:val="26"/>
          <w:szCs w:val="26"/>
        </w:rPr>
        <w:t>Off to</w:t>
      </w:r>
      <w:r w:rsidR="00C14E11" w:rsidRPr="009C4FF8">
        <w:rPr>
          <w:sz w:val="26"/>
          <w:szCs w:val="26"/>
        </w:rPr>
        <w:t xml:space="preserve"> </w:t>
      </w:r>
      <w:r w:rsidR="00C14E11" w:rsidRPr="00D15FA4">
        <w:rPr>
          <w:i/>
          <w:sz w:val="26"/>
          <w:szCs w:val="26"/>
        </w:rPr>
        <w:t>College</w:t>
      </w:r>
      <w:r w:rsidR="00C14E11" w:rsidRPr="009C4FF8">
        <w:rPr>
          <w:sz w:val="26"/>
          <w:szCs w:val="26"/>
        </w:rPr>
        <w:t xml:space="preserve"> booklet. Forms </w:t>
      </w:r>
      <w:r>
        <w:rPr>
          <w:sz w:val="26"/>
          <w:szCs w:val="26"/>
        </w:rPr>
        <w:t>are located in</w:t>
      </w:r>
      <w:r w:rsidR="00F07857" w:rsidRPr="009C4FF8">
        <w:rPr>
          <w:sz w:val="26"/>
          <w:szCs w:val="26"/>
        </w:rPr>
        <w:t xml:space="preserve"> Guidance and </w:t>
      </w:r>
      <w:r w:rsidR="009C4FF8">
        <w:rPr>
          <w:sz w:val="26"/>
          <w:szCs w:val="26"/>
        </w:rPr>
        <w:t>cost $1.00 per transcript</w:t>
      </w:r>
      <w:r w:rsidR="00F07857" w:rsidRPr="009C4FF8">
        <w:rPr>
          <w:sz w:val="26"/>
          <w:szCs w:val="26"/>
        </w:rPr>
        <w:t>.</w:t>
      </w:r>
    </w:p>
    <w:p w14:paraId="19AA77B8" w14:textId="77777777" w:rsidR="00F07857" w:rsidRDefault="00F07857" w:rsidP="00C14E11">
      <w:pPr>
        <w:pStyle w:val="ListParagraph"/>
        <w:numPr>
          <w:ilvl w:val="0"/>
          <w:numId w:val="1"/>
        </w:numPr>
        <w:rPr>
          <w:sz w:val="26"/>
          <w:szCs w:val="26"/>
        </w:rPr>
      </w:pPr>
      <w:r>
        <w:rPr>
          <w:sz w:val="26"/>
          <w:szCs w:val="26"/>
        </w:rPr>
        <w:t xml:space="preserve">Submit fully completed and signed request form and fee to the Guidance clerk for processing. </w:t>
      </w:r>
    </w:p>
    <w:p w14:paraId="3BBF9F97" w14:textId="77777777" w:rsidR="00F07857" w:rsidRDefault="00F07857" w:rsidP="00C14E11">
      <w:pPr>
        <w:pStyle w:val="ListParagraph"/>
        <w:numPr>
          <w:ilvl w:val="0"/>
          <w:numId w:val="1"/>
        </w:numPr>
        <w:rPr>
          <w:sz w:val="26"/>
          <w:szCs w:val="26"/>
        </w:rPr>
      </w:pPr>
      <w:r>
        <w:rPr>
          <w:sz w:val="26"/>
          <w:szCs w:val="26"/>
        </w:rPr>
        <w:t xml:space="preserve">Some state universities are requiring at least one essay as part of the application for admission. If your GPA and/or SAT test scores are “marginal”, we recommend you submit any optional essay or question segments to increase your chances for acceptance. Required and optional essay topics are indicated on applications. “Marginal” means your GPA or test scores fall in a lower quartile of those students accepted for that particular school’s current freshman class. </w:t>
      </w:r>
    </w:p>
    <w:p w14:paraId="415A4437" w14:textId="77777777" w:rsidR="00F07857" w:rsidRDefault="009C4FF8" w:rsidP="00C14E11">
      <w:pPr>
        <w:pStyle w:val="ListParagraph"/>
        <w:numPr>
          <w:ilvl w:val="0"/>
          <w:numId w:val="1"/>
        </w:numPr>
        <w:rPr>
          <w:sz w:val="26"/>
          <w:szCs w:val="26"/>
        </w:rPr>
      </w:pPr>
      <w:r>
        <w:rPr>
          <w:sz w:val="26"/>
          <w:szCs w:val="26"/>
        </w:rPr>
        <w:t>Many c</w:t>
      </w:r>
      <w:r w:rsidR="00F07857">
        <w:rPr>
          <w:sz w:val="26"/>
          <w:szCs w:val="26"/>
        </w:rPr>
        <w:t xml:space="preserve">olleges do not require Recommendations, but encourage them if a student’s GPA and SAT scores are marginal. </w:t>
      </w:r>
    </w:p>
    <w:p w14:paraId="3EF7BC16" w14:textId="77777777" w:rsidR="00F07857" w:rsidRDefault="0015788E" w:rsidP="00C14E11">
      <w:pPr>
        <w:pStyle w:val="ListParagraph"/>
        <w:numPr>
          <w:ilvl w:val="0"/>
          <w:numId w:val="1"/>
        </w:numPr>
        <w:rPr>
          <w:sz w:val="26"/>
          <w:szCs w:val="26"/>
        </w:rPr>
      </w:pPr>
      <w:r>
        <w:rPr>
          <w:sz w:val="26"/>
          <w:szCs w:val="26"/>
        </w:rPr>
        <w:t>UF, FSU, and Polytechnic are</w:t>
      </w:r>
      <w:r w:rsidR="00F07857">
        <w:rPr>
          <w:sz w:val="26"/>
          <w:szCs w:val="26"/>
        </w:rPr>
        <w:t xml:space="preserve"> requiring a SAR (Self-reported Academic Record,) you will need an unofficial copy of your transcript in order to complete this portion of your application. </w:t>
      </w:r>
    </w:p>
    <w:p w14:paraId="40F7641F" w14:textId="77777777" w:rsidR="009C4FF8" w:rsidRPr="009C4FF8" w:rsidRDefault="00CB429D" w:rsidP="009C4FF8">
      <w:pPr>
        <w:ind w:left="360"/>
        <w:jc w:val="center"/>
        <w:rPr>
          <w:sz w:val="26"/>
          <w:szCs w:val="26"/>
        </w:rPr>
      </w:pPr>
      <w:r>
        <w:rPr>
          <w:sz w:val="26"/>
          <w:szCs w:val="26"/>
        </w:rPr>
        <w:t>Some Universities use Common Application or Coalition A</w:t>
      </w:r>
      <w:r w:rsidR="009C4FF8">
        <w:rPr>
          <w:sz w:val="26"/>
          <w:szCs w:val="26"/>
        </w:rPr>
        <w:t>pplication allowing students to apply to multiple schools using one application.</w:t>
      </w:r>
    </w:p>
    <w:p w14:paraId="6DC8C1B7" w14:textId="77777777" w:rsidR="00F07857" w:rsidRDefault="00123452" w:rsidP="00123452">
      <w:pPr>
        <w:jc w:val="center"/>
        <w:rPr>
          <w:sz w:val="26"/>
          <w:szCs w:val="26"/>
        </w:rPr>
      </w:pPr>
      <w:r>
        <w:rPr>
          <w:noProof/>
          <w:sz w:val="26"/>
          <w:szCs w:val="26"/>
        </w:rPr>
        <w:drawing>
          <wp:inline distT="0" distB="0" distL="0" distR="0" wp14:anchorId="6C767520" wp14:editId="17783A2C">
            <wp:extent cx="2268096" cy="1504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8_inference_one_proportion_topic_8_2_m8_intro_hypothesis_testing_3_loan_app[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3318" cy="1541592"/>
                    </a:xfrm>
                    <a:prstGeom prst="rect">
                      <a:avLst/>
                    </a:prstGeom>
                  </pic:spPr>
                </pic:pic>
              </a:graphicData>
            </a:graphic>
          </wp:inline>
        </w:drawing>
      </w:r>
    </w:p>
    <w:p w14:paraId="49BC7C1F" w14:textId="77777777" w:rsidR="001D459F" w:rsidRDefault="001D459F" w:rsidP="00F07857">
      <w:pPr>
        <w:jc w:val="center"/>
        <w:rPr>
          <w:b/>
          <w:sz w:val="40"/>
          <w:szCs w:val="40"/>
        </w:rPr>
      </w:pPr>
      <w:r>
        <w:rPr>
          <w:b/>
          <w:sz w:val="40"/>
          <w:szCs w:val="40"/>
        </w:rPr>
        <w:lastRenderedPageBreak/>
        <w:t>APPLICATION TO PRIVATE, STATE &amp; OUT-OF-STATE SCHOOLS</w:t>
      </w:r>
    </w:p>
    <w:p w14:paraId="5EF287CD" w14:textId="77777777" w:rsidR="001D459F" w:rsidRDefault="001D459F" w:rsidP="001D459F">
      <w:pPr>
        <w:pStyle w:val="ListParagraph"/>
        <w:numPr>
          <w:ilvl w:val="0"/>
          <w:numId w:val="2"/>
        </w:numPr>
        <w:rPr>
          <w:sz w:val="26"/>
          <w:szCs w:val="26"/>
        </w:rPr>
      </w:pPr>
      <w:r>
        <w:rPr>
          <w:sz w:val="26"/>
          <w:szCs w:val="26"/>
        </w:rPr>
        <w:t xml:space="preserve">Go online to the college or university website and complete the application. If you are going to apply to more than one school, check to see </w:t>
      </w:r>
      <w:r w:rsidR="00CB429D">
        <w:rPr>
          <w:sz w:val="26"/>
          <w:szCs w:val="26"/>
        </w:rPr>
        <w:t>if they accept the Common A</w:t>
      </w:r>
      <w:r>
        <w:rPr>
          <w:sz w:val="26"/>
          <w:szCs w:val="26"/>
        </w:rPr>
        <w:t>pplication (commonapp.org)</w:t>
      </w:r>
      <w:r w:rsidR="00CB429D">
        <w:rPr>
          <w:sz w:val="26"/>
          <w:szCs w:val="26"/>
        </w:rPr>
        <w:t>, Coalition A</w:t>
      </w:r>
      <w:r w:rsidR="00C425AF">
        <w:rPr>
          <w:sz w:val="26"/>
          <w:szCs w:val="26"/>
        </w:rPr>
        <w:t>pplication (mycoalition.org),</w:t>
      </w:r>
      <w:r>
        <w:rPr>
          <w:sz w:val="26"/>
          <w:szCs w:val="26"/>
        </w:rPr>
        <w:t xml:space="preserve"> or send Edu online application (sendedu.org). These applications allow you to complete the application once but send to multiple schools. </w:t>
      </w:r>
    </w:p>
    <w:p w14:paraId="1950BBCF" w14:textId="77777777" w:rsidR="00C425AF" w:rsidRDefault="001D459F" w:rsidP="00D15FA4">
      <w:pPr>
        <w:pStyle w:val="ListParagraph"/>
        <w:numPr>
          <w:ilvl w:val="0"/>
          <w:numId w:val="2"/>
        </w:numPr>
        <w:rPr>
          <w:sz w:val="26"/>
          <w:szCs w:val="26"/>
        </w:rPr>
      </w:pPr>
      <w:r w:rsidRPr="00C425AF">
        <w:rPr>
          <w:sz w:val="26"/>
          <w:szCs w:val="26"/>
        </w:rPr>
        <w:t xml:space="preserve">Follow transcript process as outlined in the Obtaining a Transcript </w:t>
      </w:r>
      <w:r w:rsidR="008D65DB" w:rsidRPr="00C425AF">
        <w:rPr>
          <w:sz w:val="26"/>
          <w:szCs w:val="26"/>
        </w:rPr>
        <w:t>section</w:t>
      </w:r>
      <w:r w:rsidRPr="00C425AF">
        <w:rPr>
          <w:sz w:val="26"/>
          <w:szCs w:val="26"/>
        </w:rPr>
        <w:t xml:space="preserve"> of the </w:t>
      </w:r>
      <w:r w:rsidRPr="00D15FA4">
        <w:rPr>
          <w:i/>
          <w:sz w:val="26"/>
          <w:szCs w:val="26"/>
        </w:rPr>
        <w:t>Off to College</w:t>
      </w:r>
      <w:r w:rsidRPr="00C425AF">
        <w:rPr>
          <w:sz w:val="26"/>
          <w:szCs w:val="26"/>
        </w:rPr>
        <w:t xml:space="preserve"> booklet. </w:t>
      </w:r>
    </w:p>
    <w:p w14:paraId="4941C319" w14:textId="77777777" w:rsidR="008D65DB" w:rsidRPr="00C425AF" w:rsidRDefault="008D65DB" w:rsidP="00D15FA4">
      <w:pPr>
        <w:pStyle w:val="ListParagraph"/>
        <w:numPr>
          <w:ilvl w:val="0"/>
          <w:numId w:val="2"/>
        </w:numPr>
        <w:rPr>
          <w:sz w:val="26"/>
          <w:szCs w:val="26"/>
        </w:rPr>
      </w:pPr>
      <w:r w:rsidRPr="00C425AF">
        <w:rPr>
          <w:sz w:val="26"/>
          <w:szCs w:val="26"/>
        </w:rPr>
        <w:t xml:space="preserve">If a recommendation is required by your Guidance Counselor, submit the following items to your counselor at least 3 weeks prior to application deadline in order </w:t>
      </w:r>
      <w:r w:rsidR="0015788E">
        <w:rPr>
          <w:sz w:val="26"/>
          <w:szCs w:val="26"/>
        </w:rPr>
        <w:t xml:space="preserve">to guarantee timely mailing of </w:t>
      </w:r>
      <w:r w:rsidRPr="00C425AF">
        <w:rPr>
          <w:sz w:val="26"/>
          <w:szCs w:val="26"/>
        </w:rPr>
        <w:t xml:space="preserve">each recommendation. </w:t>
      </w:r>
    </w:p>
    <w:p w14:paraId="7AE67A2F" w14:textId="77777777" w:rsidR="008D65DB" w:rsidRPr="00123452" w:rsidRDefault="008D65DB" w:rsidP="008D65DB">
      <w:pPr>
        <w:pStyle w:val="ListParagraph"/>
        <w:numPr>
          <w:ilvl w:val="0"/>
          <w:numId w:val="4"/>
        </w:numPr>
        <w:rPr>
          <w:sz w:val="24"/>
          <w:szCs w:val="24"/>
        </w:rPr>
      </w:pPr>
      <w:r w:rsidRPr="00123452">
        <w:rPr>
          <w:sz w:val="24"/>
          <w:szCs w:val="24"/>
        </w:rPr>
        <w:t>Counselor recommendation form</w:t>
      </w:r>
    </w:p>
    <w:p w14:paraId="76EA50B0" w14:textId="77777777" w:rsidR="008D65DB" w:rsidRPr="00123452" w:rsidRDefault="008D65DB" w:rsidP="008D65DB">
      <w:pPr>
        <w:pStyle w:val="ListParagraph"/>
        <w:numPr>
          <w:ilvl w:val="0"/>
          <w:numId w:val="4"/>
        </w:numPr>
        <w:rPr>
          <w:sz w:val="24"/>
          <w:szCs w:val="24"/>
        </w:rPr>
      </w:pPr>
      <w:r w:rsidRPr="00123452">
        <w:rPr>
          <w:sz w:val="24"/>
          <w:szCs w:val="24"/>
        </w:rPr>
        <w:t>Your resume</w:t>
      </w:r>
    </w:p>
    <w:p w14:paraId="16265445" w14:textId="77777777" w:rsidR="008D65DB" w:rsidRPr="00123452" w:rsidRDefault="008D65DB" w:rsidP="008D65DB">
      <w:pPr>
        <w:pStyle w:val="ListParagraph"/>
        <w:numPr>
          <w:ilvl w:val="0"/>
          <w:numId w:val="4"/>
        </w:numPr>
        <w:rPr>
          <w:sz w:val="24"/>
          <w:szCs w:val="24"/>
        </w:rPr>
      </w:pPr>
      <w:r w:rsidRPr="00123452">
        <w:rPr>
          <w:sz w:val="24"/>
          <w:szCs w:val="24"/>
        </w:rPr>
        <w:t>A pre-addressed/stamped (5 stamps) 10” X 13” or legal size envelope; to determine whether the counselor recommendation section requires a 10” X 13” or legal size envelope, consider which items are to be included in th</w:t>
      </w:r>
      <w:r w:rsidR="00D15FA4">
        <w:rPr>
          <w:sz w:val="24"/>
          <w:szCs w:val="24"/>
        </w:rPr>
        <w:t>e packet and choose accordingly:</w:t>
      </w:r>
      <w:r w:rsidR="00D15FA4" w:rsidRPr="00123452">
        <w:rPr>
          <w:sz w:val="24"/>
          <w:szCs w:val="24"/>
        </w:rPr>
        <w:t xml:space="preserve"> transcripts</w:t>
      </w:r>
      <w:r w:rsidRPr="00123452">
        <w:rPr>
          <w:sz w:val="24"/>
          <w:szCs w:val="24"/>
        </w:rPr>
        <w:t xml:space="preserve">, recommendation form, the recommendation letter, and school profile make for bulky packing. Address the envelope to the college/university as indicated on the application for admission using the format illustrated in the appendices of this booklet. </w:t>
      </w:r>
    </w:p>
    <w:p w14:paraId="577B96EF" w14:textId="77777777" w:rsidR="008D65DB" w:rsidRDefault="008D65DB" w:rsidP="008D65DB">
      <w:pPr>
        <w:rPr>
          <w:sz w:val="26"/>
          <w:szCs w:val="26"/>
        </w:rPr>
      </w:pPr>
      <w:r w:rsidRPr="00D15FA4">
        <w:rPr>
          <w:b/>
          <w:sz w:val="26"/>
          <w:szCs w:val="26"/>
        </w:rPr>
        <w:t>NOTE</w:t>
      </w:r>
      <w:r>
        <w:rPr>
          <w:sz w:val="26"/>
          <w:szCs w:val="26"/>
        </w:rPr>
        <w:t xml:space="preserve">: If the college/university prefers or allows your mailing of all application sections together, inform your counselor in writing that you will collect the counselor section including a Merritt Island High School profile at a pre-arranged time and that you will assume responsibility for mailing. The best way to inform your counselor that you will mail all application parts is to write a note specifying this and attach the note to the counselor recommendation section. The counselor section and profile will be enclosed in a sealed/marked envelope. Do not open the envelope. </w:t>
      </w:r>
    </w:p>
    <w:p w14:paraId="3B5A2DAF" w14:textId="77777777" w:rsidR="008D65DB" w:rsidRPr="00D15FA4" w:rsidRDefault="008D65DB" w:rsidP="008D65DB">
      <w:pPr>
        <w:rPr>
          <w:b/>
          <w:sz w:val="36"/>
          <w:szCs w:val="36"/>
        </w:rPr>
      </w:pPr>
      <w:r w:rsidRPr="00D15FA4">
        <w:rPr>
          <w:b/>
          <w:sz w:val="36"/>
          <w:szCs w:val="36"/>
        </w:rPr>
        <w:t>APPLICATION TO FLORIDA STATE COLLEGES OR COMMUNITY COLLEGES</w:t>
      </w:r>
    </w:p>
    <w:p w14:paraId="0D976AC5" w14:textId="77777777" w:rsidR="008D65DB" w:rsidRDefault="00CB429D" w:rsidP="003D4401">
      <w:pPr>
        <w:pStyle w:val="ListParagraph"/>
        <w:numPr>
          <w:ilvl w:val="0"/>
          <w:numId w:val="5"/>
        </w:numPr>
        <w:rPr>
          <w:sz w:val="26"/>
          <w:szCs w:val="26"/>
        </w:rPr>
      </w:pPr>
      <w:r>
        <w:rPr>
          <w:sz w:val="26"/>
          <w:szCs w:val="26"/>
        </w:rPr>
        <w:t>Go online to the college’s</w:t>
      </w:r>
      <w:r w:rsidR="003D4401">
        <w:rPr>
          <w:sz w:val="26"/>
          <w:szCs w:val="26"/>
        </w:rPr>
        <w:t xml:space="preserve"> website and complete that application online. (EFSC’s website is </w:t>
      </w:r>
      <w:hyperlink r:id="rId21" w:history="1">
        <w:r w:rsidR="003D4401" w:rsidRPr="00D15FA4">
          <w:rPr>
            <w:rStyle w:val="Hyperlink"/>
            <w:color w:val="auto"/>
            <w:sz w:val="26"/>
            <w:szCs w:val="26"/>
          </w:rPr>
          <w:t>www.easternflorida.edu</w:t>
        </w:r>
      </w:hyperlink>
      <w:r w:rsidR="003D4401" w:rsidRPr="00D15FA4">
        <w:rPr>
          <w:sz w:val="26"/>
          <w:szCs w:val="26"/>
        </w:rPr>
        <w:t>)</w:t>
      </w:r>
    </w:p>
    <w:p w14:paraId="04E7B307" w14:textId="77777777" w:rsidR="003D4401" w:rsidRDefault="003D4401" w:rsidP="003D4401">
      <w:pPr>
        <w:pStyle w:val="ListParagraph"/>
        <w:numPr>
          <w:ilvl w:val="0"/>
          <w:numId w:val="5"/>
        </w:numPr>
        <w:rPr>
          <w:sz w:val="26"/>
          <w:szCs w:val="26"/>
        </w:rPr>
      </w:pPr>
      <w:r>
        <w:rPr>
          <w:sz w:val="26"/>
          <w:szCs w:val="26"/>
        </w:rPr>
        <w:t xml:space="preserve">Request a transcript according to procedures outlined in the Obtaining a Transcript section of your </w:t>
      </w:r>
      <w:r w:rsidRPr="00D15FA4">
        <w:rPr>
          <w:i/>
          <w:sz w:val="26"/>
          <w:szCs w:val="26"/>
        </w:rPr>
        <w:t>Off to College</w:t>
      </w:r>
      <w:r w:rsidR="00D15FA4">
        <w:rPr>
          <w:sz w:val="26"/>
          <w:szCs w:val="26"/>
        </w:rPr>
        <w:t xml:space="preserve"> b</w:t>
      </w:r>
      <w:r>
        <w:rPr>
          <w:sz w:val="26"/>
          <w:szCs w:val="26"/>
        </w:rPr>
        <w:t xml:space="preserve">ooklet. </w:t>
      </w:r>
    </w:p>
    <w:p w14:paraId="47CBD481" w14:textId="77777777" w:rsidR="003D4401" w:rsidRDefault="003D4401" w:rsidP="003D4401">
      <w:pPr>
        <w:pStyle w:val="ListParagraph"/>
        <w:numPr>
          <w:ilvl w:val="0"/>
          <w:numId w:val="5"/>
        </w:numPr>
        <w:rPr>
          <w:sz w:val="26"/>
          <w:szCs w:val="26"/>
        </w:rPr>
      </w:pPr>
      <w:r>
        <w:rPr>
          <w:sz w:val="26"/>
          <w:szCs w:val="26"/>
        </w:rPr>
        <w:t xml:space="preserve">An SAT/ACT score may not be necessary for a state college application/admission. EFSC administers their own placement test called the PERT (Post-secondary </w:t>
      </w:r>
      <w:r w:rsidR="00F778A1">
        <w:rPr>
          <w:sz w:val="26"/>
          <w:szCs w:val="26"/>
        </w:rPr>
        <w:t>Education</w:t>
      </w:r>
      <w:r>
        <w:rPr>
          <w:sz w:val="26"/>
          <w:szCs w:val="26"/>
        </w:rPr>
        <w:t xml:space="preserve"> Readiness Test). If you have taken an academic </w:t>
      </w:r>
      <w:r w:rsidR="00CB429D">
        <w:rPr>
          <w:sz w:val="26"/>
          <w:szCs w:val="26"/>
        </w:rPr>
        <w:t>d</w:t>
      </w:r>
      <w:r>
        <w:rPr>
          <w:sz w:val="26"/>
          <w:szCs w:val="26"/>
        </w:rPr>
        <w:t>ual enrollment course, you will have already taken the test unless you had an acceptable SAT/ACT score to substitute. Either way, you are covered. NOTE: if you plan to be a candidate for a Bright Futures Scholarship-Academic or Medallion-you must take the SAT</w:t>
      </w:r>
      <w:r w:rsidR="00195A37">
        <w:rPr>
          <w:sz w:val="26"/>
          <w:szCs w:val="26"/>
        </w:rPr>
        <w:t xml:space="preserve"> or the ACT and earn scores even if you are starting out in a community college. </w:t>
      </w:r>
    </w:p>
    <w:p w14:paraId="71A44535" w14:textId="77777777" w:rsidR="00F778A1" w:rsidRDefault="00F778A1" w:rsidP="00195A37">
      <w:pPr>
        <w:pStyle w:val="ListParagraph"/>
        <w:rPr>
          <w:sz w:val="36"/>
          <w:szCs w:val="36"/>
        </w:rPr>
      </w:pPr>
      <w:r>
        <w:rPr>
          <w:noProof/>
          <w:sz w:val="36"/>
          <w:szCs w:val="36"/>
        </w:rPr>
        <w:lastRenderedPageBreak/>
        <w:drawing>
          <wp:anchor distT="0" distB="0" distL="114300" distR="114300" simplePos="0" relativeHeight="251658240" behindDoc="0" locked="0" layoutInCell="1" allowOverlap="1" wp14:anchorId="7A5C7309" wp14:editId="47B6244B">
            <wp:simplePos x="0" y="0"/>
            <wp:positionH relativeFrom="column">
              <wp:posOffset>523240</wp:posOffset>
            </wp:positionH>
            <wp:positionV relativeFrom="paragraph">
              <wp:posOffset>0</wp:posOffset>
            </wp:positionV>
            <wp:extent cx="1533525" cy="1149985"/>
            <wp:effectExtent l="0" t="0" r="9525" b="0"/>
            <wp:wrapThrough wrapText="bothSides">
              <wp:wrapPolygon edited="0">
                <wp:start x="0" y="0"/>
                <wp:lineTo x="0" y="21111"/>
                <wp:lineTo x="21466" y="21111"/>
                <wp:lineTo x="2146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rtar-board-graduate-cap[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3525" cy="1149985"/>
                    </a:xfrm>
                    <a:prstGeom prst="rect">
                      <a:avLst/>
                    </a:prstGeom>
                  </pic:spPr>
                </pic:pic>
              </a:graphicData>
            </a:graphic>
            <wp14:sizeRelH relativeFrom="margin">
              <wp14:pctWidth>0</wp14:pctWidth>
            </wp14:sizeRelH>
            <wp14:sizeRelV relativeFrom="margin">
              <wp14:pctHeight>0</wp14:pctHeight>
            </wp14:sizeRelV>
          </wp:anchor>
        </w:drawing>
      </w:r>
    </w:p>
    <w:p w14:paraId="45FFF51E" w14:textId="77777777" w:rsidR="00195A37" w:rsidRPr="00D15FA4" w:rsidRDefault="00195A37" w:rsidP="00C425AF">
      <w:pPr>
        <w:jc w:val="center"/>
        <w:rPr>
          <w:b/>
          <w:sz w:val="36"/>
          <w:szCs w:val="36"/>
        </w:rPr>
      </w:pPr>
      <w:r w:rsidRPr="00D15FA4">
        <w:rPr>
          <w:b/>
          <w:sz w:val="36"/>
          <w:szCs w:val="36"/>
        </w:rPr>
        <w:t>OTHER COLLEGE APPLICATION METHODS</w:t>
      </w:r>
    </w:p>
    <w:p w14:paraId="076B6B46" w14:textId="77777777" w:rsidR="00C425AF" w:rsidRPr="00C425AF" w:rsidRDefault="00C425AF" w:rsidP="00C425AF">
      <w:pPr>
        <w:rPr>
          <w:sz w:val="36"/>
          <w:szCs w:val="36"/>
        </w:rPr>
      </w:pPr>
    </w:p>
    <w:p w14:paraId="3EFF1B12" w14:textId="77777777" w:rsidR="00195A37" w:rsidRDefault="003E07E8" w:rsidP="00195A37">
      <w:pPr>
        <w:pStyle w:val="ListParagraph"/>
        <w:numPr>
          <w:ilvl w:val="0"/>
          <w:numId w:val="6"/>
        </w:numPr>
        <w:rPr>
          <w:sz w:val="26"/>
          <w:szCs w:val="26"/>
        </w:rPr>
      </w:pPr>
      <w:r>
        <w:rPr>
          <w:sz w:val="26"/>
          <w:szCs w:val="26"/>
        </w:rPr>
        <w:t>COALITION APPLICATION</w:t>
      </w:r>
      <w:r w:rsidR="00195A37">
        <w:rPr>
          <w:sz w:val="26"/>
          <w:szCs w:val="26"/>
        </w:rPr>
        <w:t>: (</w:t>
      </w:r>
      <w:r w:rsidRPr="00D15FA4">
        <w:rPr>
          <w:sz w:val="26"/>
          <w:szCs w:val="26"/>
          <w:u w:val="single"/>
        </w:rPr>
        <w:t>mycoalition.org</w:t>
      </w:r>
      <w:r w:rsidR="00195A37">
        <w:rPr>
          <w:sz w:val="26"/>
          <w:szCs w:val="26"/>
        </w:rPr>
        <w:t xml:space="preserve">) </w:t>
      </w:r>
      <w:r>
        <w:rPr>
          <w:sz w:val="26"/>
          <w:szCs w:val="26"/>
        </w:rPr>
        <w:t xml:space="preserve">This is a set of free online college planning tools that empowers you to learn about, prepare for and apply to colleges. </w:t>
      </w:r>
    </w:p>
    <w:p w14:paraId="5BBE55AF" w14:textId="77777777" w:rsidR="001C3326" w:rsidRPr="003E07E8" w:rsidRDefault="00195A37" w:rsidP="001C3326">
      <w:pPr>
        <w:pStyle w:val="ListParagraph"/>
        <w:numPr>
          <w:ilvl w:val="0"/>
          <w:numId w:val="6"/>
        </w:numPr>
        <w:rPr>
          <w:sz w:val="26"/>
          <w:szCs w:val="26"/>
        </w:rPr>
      </w:pPr>
      <w:r>
        <w:rPr>
          <w:sz w:val="26"/>
          <w:szCs w:val="26"/>
        </w:rPr>
        <w:t xml:space="preserve">COMMON APPLICATION: </w:t>
      </w:r>
      <w:r w:rsidR="003E07E8">
        <w:rPr>
          <w:sz w:val="26"/>
          <w:szCs w:val="26"/>
        </w:rPr>
        <w:t>(</w:t>
      </w:r>
      <w:r w:rsidR="003E07E8" w:rsidRPr="00D15FA4">
        <w:rPr>
          <w:sz w:val="26"/>
          <w:szCs w:val="26"/>
          <w:u w:val="single"/>
        </w:rPr>
        <w:t>commonapp.org</w:t>
      </w:r>
      <w:r w:rsidR="003E07E8">
        <w:rPr>
          <w:sz w:val="26"/>
          <w:szCs w:val="26"/>
        </w:rPr>
        <w:t xml:space="preserve">) </w:t>
      </w:r>
      <w:r>
        <w:rPr>
          <w:sz w:val="26"/>
          <w:szCs w:val="26"/>
        </w:rPr>
        <w:t xml:space="preserve">Prepare and submit/download applications to approximately 200 colleges/universities via the Internet as well. No fee; costs are absorbed by sponsoring post-secondary institutions. </w:t>
      </w:r>
    </w:p>
    <w:p w14:paraId="2FE9F3BD" w14:textId="77777777" w:rsidR="001C3326" w:rsidRPr="00D15FA4" w:rsidRDefault="001C3326" w:rsidP="001C3326">
      <w:pPr>
        <w:rPr>
          <w:b/>
          <w:sz w:val="36"/>
          <w:szCs w:val="36"/>
        </w:rPr>
      </w:pPr>
      <w:r w:rsidRPr="00D15FA4">
        <w:rPr>
          <w:b/>
          <w:sz w:val="36"/>
          <w:szCs w:val="36"/>
        </w:rPr>
        <w:t>OBTAINING A TRANSCRIPT</w:t>
      </w:r>
    </w:p>
    <w:p w14:paraId="3D387958" w14:textId="77777777" w:rsidR="00C861A4" w:rsidRDefault="00C861A4" w:rsidP="001C3326">
      <w:pPr>
        <w:rPr>
          <w:sz w:val="26"/>
          <w:szCs w:val="26"/>
        </w:rPr>
      </w:pPr>
      <w:r>
        <w:rPr>
          <w:sz w:val="26"/>
          <w:szCs w:val="26"/>
        </w:rPr>
        <w:t>All college applications require OFFICIAL proof of high school coursework. Your transcript provides this proof. You can get a transcript by going to the Guidance department and completing a form</w:t>
      </w:r>
      <w:r w:rsidR="00DE1C4B">
        <w:rPr>
          <w:sz w:val="26"/>
          <w:szCs w:val="26"/>
        </w:rPr>
        <w:t xml:space="preserve"> or go online to </w:t>
      </w:r>
      <w:r w:rsidR="00DE1C4B" w:rsidRPr="008324EE">
        <w:rPr>
          <w:sz w:val="26"/>
          <w:szCs w:val="26"/>
          <w:u w:val="single"/>
        </w:rPr>
        <w:t>brevardschools.org</w:t>
      </w:r>
      <w:r>
        <w:rPr>
          <w:sz w:val="26"/>
          <w:szCs w:val="26"/>
        </w:rPr>
        <w:t xml:space="preserve">. Your first/unofficial transcript is free of </w:t>
      </w:r>
      <w:r w:rsidR="00A45E4B">
        <w:rPr>
          <w:sz w:val="26"/>
          <w:szCs w:val="26"/>
        </w:rPr>
        <w:t>charge</w:t>
      </w:r>
      <w:r>
        <w:rPr>
          <w:sz w:val="26"/>
          <w:szCs w:val="26"/>
        </w:rPr>
        <w:t xml:space="preserve">. You need to look over your transcript very carefully to ensure that all data is correct. If corrections need to be made, please make an appointment with </w:t>
      </w:r>
      <w:r w:rsidR="00A45E4B">
        <w:rPr>
          <w:sz w:val="26"/>
          <w:szCs w:val="26"/>
        </w:rPr>
        <w:t>your</w:t>
      </w:r>
      <w:r>
        <w:rPr>
          <w:sz w:val="26"/>
          <w:szCs w:val="26"/>
        </w:rPr>
        <w:t xml:space="preserve"> guidance counselor to discuss the correction that needs to be made. </w:t>
      </w:r>
    </w:p>
    <w:p w14:paraId="3A93FD16" w14:textId="77777777" w:rsidR="00F778A1" w:rsidRDefault="00C861A4" w:rsidP="001C3326">
      <w:pPr>
        <w:rPr>
          <w:sz w:val="26"/>
          <w:szCs w:val="26"/>
        </w:rPr>
      </w:pPr>
      <w:r>
        <w:rPr>
          <w:sz w:val="26"/>
          <w:szCs w:val="26"/>
        </w:rPr>
        <w:t>When you are ready to mail your</w:t>
      </w:r>
      <w:r w:rsidR="00163810">
        <w:rPr>
          <w:sz w:val="26"/>
          <w:szCs w:val="26"/>
        </w:rPr>
        <w:t xml:space="preserve"> OFFICIAL</w:t>
      </w:r>
      <w:r>
        <w:rPr>
          <w:sz w:val="26"/>
          <w:szCs w:val="26"/>
        </w:rPr>
        <w:t xml:space="preserve"> transcript to the college/</w:t>
      </w:r>
      <w:r w:rsidR="00A45E4B">
        <w:rPr>
          <w:sz w:val="26"/>
          <w:szCs w:val="26"/>
        </w:rPr>
        <w:t>university</w:t>
      </w:r>
      <w:r>
        <w:rPr>
          <w:sz w:val="26"/>
          <w:szCs w:val="26"/>
        </w:rPr>
        <w:t xml:space="preserve"> of your choice, you need to complete another </w:t>
      </w:r>
      <w:r w:rsidRPr="00F778A1">
        <w:rPr>
          <w:b/>
          <w:sz w:val="26"/>
          <w:szCs w:val="26"/>
        </w:rPr>
        <w:t>TRANSCRIPT REQUEST</w:t>
      </w:r>
      <w:r>
        <w:rPr>
          <w:sz w:val="26"/>
          <w:szCs w:val="26"/>
        </w:rPr>
        <w:t xml:space="preserve"> form and turn it in to the </w:t>
      </w:r>
      <w:r w:rsidRPr="00F778A1">
        <w:rPr>
          <w:b/>
          <w:sz w:val="26"/>
          <w:szCs w:val="26"/>
          <w:u w:val="single"/>
        </w:rPr>
        <w:t>guidance clerk</w:t>
      </w:r>
      <w:r>
        <w:rPr>
          <w:sz w:val="26"/>
          <w:szCs w:val="26"/>
        </w:rPr>
        <w:t xml:space="preserve">. The charge for this service is </w:t>
      </w:r>
      <w:r w:rsidRPr="00F778A1">
        <w:rPr>
          <w:b/>
          <w:sz w:val="26"/>
          <w:szCs w:val="26"/>
        </w:rPr>
        <w:t>$1.00 for each transcript</w:t>
      </w:r>
      <w:r>
        <w:rPr>
          <w:sz w:val="26"/>
          <w:szCs w:val="26"/>
        </w:rPr>
        <w:t xml:space="preserve"> you orde</w:t>
      </w:r>
      <w:r w:rsidR="00A45E4B">
        <w:rPr>
          <w:sz w:val="26"/>
          <w:szCs w:val="26"/>
        </w:rPr>
        <w:t xml:space="preserve">r. </w:t>
      </w:r>
      <w:r w:rsidR="00DE1C4B">
        <w:rPr>
          <w:sz w:val="26"/>
          <w:szCs w:val="26"/>
        </w:rPr>
        <w:t>($5.00 after graduation)</w:t>
      </w:r>
    </w:p>
    <w:p w14:paraId="5A60FFD8" w14:textId="77777777" w:rsidR="00163810" w:rsidRPr="00123452" w:rsidRDefault="00163810" w:rsidP="00163810">
      <w:pPr>
        <w:pStyle w:val="ListParagraph"/>
        <w:numPr>
          <w:ilvl w:val="0"/>
          <w:numId w:val="7"/>
        </w:numPr>
        <w:rPr>
          <w:sz w:val="24"/>
          <w:szCs w:val="24"/>
        </w:rPr>
      </w:pPr>
      <w:r w:rsidRPr="00123452">
        <w:rPr>
          <w:sz w:val="24"/>
          <w:szCs w:val="24"/>
        </w:rPr>
        <w:t>The transcript can be picked up after 24 hours for you to bring in hand to the college/university.</w:t>
      </w:r>
    </w:p>
    <w:p w14:paraId="5643ECEA" w14:textId="77777777" w:rsidR="00163810" w:rsidRPr="00123452" w:rsidRDefault="00163810" w:rsidP="00163810">
      <w:pPr>
        <w:pStyle w:val="ListParagraph"/>
        <w:numPr>
          <w:ilvl w:val="0"/>
          <w:numId w:val="7"/>
        </w:numPr>
        <w:rPr>
          <w:sz w:val="24"/>
          <w:szCs w:val="24"/>
        </w:rPr>
      </w:pPr>
      <w:r w:rsidRPr="00123452">
        <w:rPr>
          <w:sz w:val="24"/>
          <w:szCs w:val="24"/>
        </w:rPr>
        <w:t xml:space="preserve">The transcript can be mailed by the school to the college/university. </w:t>
      </w:r>
    </w:p>
    <w:p w14:paraId="06E4B8FC" w14:textId="77777777" w:rsidR="00904BBF" w:rsidRPr="00123452" w:rsidRDefault="00163810" w:rsidP="00163810">
      <w:pPr>
        <w:pStyle w:val="ListParagraph"/>
        <w:numPr>
          <w:ilvl w:val="0"/>
          <w:numId w:val="7"/>
        </w:numPr>
        <w:rPr>
          <w:sz w:val="24"/>
          <w:szCs w:val="24"/>
        </w:rPr>
      </w:pPr>
      <w:r w:rsidRPr="00123452">
        <w:rPr>
          <w:sz w:val="24"/>
          <w:szCs w:val="24"/>
        </w:rPr>
        <w:t xml:space="preserve">If the college/university is in the state of Florida, the transcript </w:t>
      </w:r>
      <w:r w:rsidRPr="003E07E8">
        <w:rPr>
          <w:sz w:val="24"/>
          <w:szCs w:val="24"/>
          <w:u w:val="single"/>
        </w:rPr>
        <w:t>may</w:t>
      </w:r>
      <w:r w:rsidRPr="00123452">
        <w:rPr>
          <w:sz w:val="24"/>
          <w:szCs w:val="24"/>
        </w:rPr>
        <w:t xml:space="preserve"> be </w:t>
      </w:r>
      <w:r w:rsidR="0015788E">
        <w:rPr>
          <w:sz w:val="24"/>
          <w:szCs w:val="24"/>
        </w:rPr>
        <w:t xml:space="preserve">sent </w:t>
      </w:r>
      <w:r w:rsidRPr="00123452">
        <w:rPr>
          <w:sz w:val="24"/>
          <w:szCs w:val="24"/>
        </w:rPr>
        <w:t>electronically</w:t>
      </w:r>
      <w:r w:rsidR="00DE1C4B">
        <w:rPr>
          <w:sz w:val="24"/>
          <w:szCs w:val="24"/>
        </w:rPr>
        <w:t>.</w:t>
      </w:r>
    </w:p>
    <w:p w14:paraId="0F994536" w14:textId="77777777" w:rsidR="003E07E8" w:rsidRDefault="003E07E8" w:rsidP="00904BBF">
      <w:pPr>
        <w:rPr>
          <w:sz w:val="26"/>
          <w:szCs w:val="26"/>
        </w:rPr>
      </w:pPr>
      <w:r>
        <w:rPr>
          <w:noProof/>
          <w:sz w:val="26"/>
          <w:szCs w:val="26"/>
        </w:rPr>
        <w:drawing>
          <wp:anchor distT="0" distB="0" distL="114300" distR="114300" simplePos="0" relativeHeight="251688960" behindDoc="0" locked="0" layoutInCell="1" allowOverlap="1" wp14:anchorId="319B2D2F" wp14:editId="2921390B">
            <wp:simplePos x="0" y="0"/>
            <wp:positionH relativeFrom="column">
              <wp:posOffset>4524375</wp:posOffset>
            </wp:positionH>
            <wp:positionV relativeFrom="paragraph">
              <wp:posOffset>989330</wp:posOffset>
            </wp:positionV>
            <wp:extent cx="2513965" cy="2534173"/>
            <wp:effectExtent l="0" t="0" r="0" b="0"/>
            <wp:wrapThrough wrapText="bothSides">
              <wp:wrapPolygon edited="0">
                <wp:start x="9330" y="325"/>
                <wp:lineTo x="7038" y="1137"/>
                <wp:lineTo x="3765" y="2761"/>
                <wp:lineTo x="2946" y="3898"/>
                <wp:lineTo x="1309" y="5684"/>
                <wp:lineTo x="327" y="8445"/>
                <wp:lineTo x="164" y="11044"/>
                <wp:lineTo x="491" y="14454"/>
                <wp:lineTo x="1800" y="16241"/>
                <wp:lineTo x="2455" y="16241"/>
                <wp:lineTo x="2291" y="17053"/>
                <wp:lineTo x="3765" y="18677"/>
                <wp:lineTo x="4910" y="18839"/>
                <wp:lineTo x="4910" y="19489"/>
                <wp:lineTo x="8348" y="20950"/>
                <wp:lineTo x="9821" y="21275"/>
                <wp:lineTo x="12112" y="21275"/>
                <wp:lineTo x="13585" y="20950"/>
                <wp:lineTo x="17186" y="19489"/>
                <wp:lineTo x="17022" y="18839"/>
                <wp:lineTo x="17677" y="18839"/>
                <wp:lineTo x="19641" y="16890"/>
                <wp:lineTo x="19969" y="15916"/>
                <wp:lineTo x="20787" y="13967"/>
                <wp:lineTo x="20623" y="13642"/>
                <wp:lineTo x="21278" y="11368"/>
                <wp:lineTo x="21114" y="8608"/>
                <wp:lineTo x="20296" y="6334"/>
                <wp:lineTo x="19641" y="5847"/>
                <wp:lineTo x="19805" y="5197"/>
                <wp:lineTo x="18168" y="3411"/>
                <wp:lineTo x="17350" y="3248"/>
                <wp:lineTo x="17514" y="2436"/>
                <wp:lineTo x="13913" y="812"/>
                <wp:lineTo x="11621" y="325"/>
                <wp:lineTo x="9330" y="325"/>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fficial-Transcript-Seal[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3965" cy="2534173"/>
                    </a:xfrm>
                    <a:prstGeom prst="rect">
                      <a:avLst/>
                    </a:prstGeom>
                  </pic:spPr>
                </pic:pic>
              </a:graphicData>
            </a:graphic>
            <wp14:sizeRelH relativeFrom="margin">
              <wp14:pctWidth>0</wp14:pctWidth>
            </wp14:sizeRelH>
            <wp14:sizeRelV relativeFrom="margin">
              <wp14:pctHeight>0</wp14:pctHeight>
            </wp14:sizeRelV>
          </wp:anchor>
        </w:drawing>
      </w:r>
      <w:r w:rsidR="00904BBF">
        <w:rPr>
          <w:sz w:val="26"/>
          <w:szCs w:val="26"/>
        </w:rPr>
        <w:t xml:space="preserve">Be sure to check the appropriate spaces on the transcript request form for distribution of each requested transcript. Under no circumstances should you ever open a sealed transcript envelope; affixing the school seal and enclosing the transcript in a sealed envelope is what makes the transcript OFFICIAL. </w:t>
      </w:r>
      <w:r w:rsidR="00163810" w:rsidRPr="00904BBF">
        <w:rPr>
          <w:sz w:val="26"/>
          <w:szCs w:val="26"/>
        </w:rPr>
        <w:t xml:space="preserve"> </w:t>
      </w:r>
      <w:r w:rsidR="00904BBF">
        <w:rPr>
          <w:sz w:val="26"/>
          <w:szCs w:val="26"/>
        </w:rPr>
        <w:t>Some colleges/universities require mid-term transcripts, which is after 1</w:t>
      </w:r>
      <w:r w:rsidR="00904BBF" w:rsidRPr="00904BBF">
        <w:rPr>
          <w:sz w:val="26"/>
          <w:szCs w:val="26"/>
          <w:vertAlign w:val="superscript"/>
        </w:rPr>
        <w:t>st</w:t>
      </w:r>
      <w:r w:rsidR="00904BBF">
        <w:rPr>
          <w:sz w:val="26"/>
          <w:szCs w:val="26"/>
        </w:rPr>
        <w:t xml:space="preserve"> semester grades have been posted. You will need to submit a transcript request form for this. </w:t>
      </w:r>
    </w:p>
    <w:p w14:paraId="0600DBCC" w14:textId="77777777" w:rsidR="003E07E8" w:rsidRDefault="003E07E8" w:rsidP="00904BBF">
      <w:pPr>
        <w:rPr>
          <w:sz w:val="26"/>
          <w:szCs w:val="26"/>
        </w:rPr>
      </w:pPr>
    </w:p>
    <w:p w14:paraId="69FCD6E8" w14:textId="77777777" w:rsidR="003D4401" w:rsidRDefault="008324EE" w:rsidP="002B12E3">
      <w:pPr>
        <w:rPr>
          <w:sz w:val="26"/>
          <w:szCs w:val="26"/>
        </w:rPr>
      </w:pPr>
      <w:r>
        <w:rPr>
          <w:sz w:val="26"/>
          <w:szCs w:val="26"/>
        </w:rPr>
        <w:t>NOTE: The college/u</w:t>
      </w:r>
      <w:r w:rsidR="00904BBF">
        <w:rPr>
          <w:sz w:val="26"/>
          <w:szCs w:val="26"/>
        </w:rPr>
        <w:t xml:space="preserve">niversity you decide to attend will require an official final transcript. YOU MUST SUBMIT A REQUEST FOR THIS </w:t>
      </w:r>
      <w:r w:rsidR="00904BBF" w:rsidRPr="00DE1C4B">
        <w:rPr>
          <w:b/>
          <w:i/>
          <w:sz w:val="26"/>
          <w:szCs w:val="26"/>
          <w:u w:val="single"/>
        </w:rPr>
        <w:t>FINAL OFFICIAL TRANSCRIPT</w:t>
      </w:r>
      <w:r w:rsidR="00904BBF">
        <w:rPr>
          <w:sz w:val="26"/>
          <w:szCs w:val="26"/>
        </w:rPr>
        <w:t xml:space="preserve"> PRIOR TO HIGH SCHOOL GRADUATION</w:t>
      </w:r>
      <w:r w:rsidR="002B12E3">
        <w:rPr>
          <w:sz w:val="26"/>
          <w:szCs w:val="26"/>
        </w:rPr>
        <w:t xml:space="preserve"> IF YOU WANT THE SCHOOL TO HAVE THE TRANSCRIPT BEFORE YOU ACTUALLY MATRICULATE AT THE SCHOOL. PLEASE WRITE </w:t>
      </w:r>
      <w:r w:rsidR="002B12E3" w:rsidRPr="002B12E3">
        <w:rPr>
          <w:b/>
          <w:sz w:val="26"/>
          <w:szCs w:val="26"/>
          <w:u w:val="single"/>
        </w:rPr>
        <w:t>‘FINAL’</w:t>
      </w:r>
      <w:r w:rsidR="002B12E3">
        <w:rPr>
          <w:sz w:val="26"/>
          <w:szCs w:val="26"/>
        </w:rPr>
        <w:t xml:space="preserve"> ON THE TOP OF THE FORM.</w:t>
      </w:r>
    </w:p>
    <w:p w14:paraId="23CD6C28" w14:textId="77777777" w:rsidR="003E07E8" w:rsidRDefault="003E07E8" w:rsidP="003E07E8">
      <w:pPr>
        <w:jc w:val="center"/>
        <w:rPr>
          <w:sz w:val="26"/>
          <w:szCs w:val="26"/>
        </w:rPr>
      </w:pPr>
    </w:p>
    <w:p w14:paraId="1ABB0743" w14:textId="77777777" w:rsidR="002B12E3" w:rsidRDefault="00F778A1" w:rsidP="00DE1C4B">
      <w:pPr>
        <w:rPr>
          <w:sz w:val="26"/>
          <w:szCs w:val="26"/>
        </w:rPr>
      </w:pPr>
      <w:r>
        <w:rPr>
          <w:noProof/>
          <w:sz w:val="26"/>
          <w:szCs w:val="26"/>
        </w:rPr>
        <w:lastRenderedPageBreak/>
        <w:drawing>
          <wp:anchor distT="0" distB="0" distL="114300" distR="114300" simplePos="0" relativeHeight="251660288" behindDoc="0" locked="0" layoutInCell="1" allowOverlap="1" wp14:anchorId="7A963415" wp14:editId="6F5908B4">
            <wp:simplePos x="0" y="0"/>
            <wp:positionH relativeFrom="column">
              <wp:posOffset>3213735</wp:posOffset>
            </wp:positionH>
            <wp:positionV relativeFrom="paragraph">
              <wp:posOffset>0</wp:posOffset>
            </wp:positionV>
            <wp:extent cx="3872865" cy="2152650"/>
            <wp:effectExtent l="0" t="0" r="0" b="0"/>
            <wp:wrapThrough wrapText="bothSides">
              <wp:wrapPolygon edited="0">
                <wp:start x="0" y="0"/>
                <wp:lineTo x="0" y="21409"/>
                <wp:lineTo x="21462" y="21409"/>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to-School-Printable-_-Youre-Off-to-Great-Places-_-Featured-Imag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72865" cy="2152650"/>
                    </a:xfrm>
                    <a:prstGeom prst="rect">
                      <a:avLst/>
                    </a:prstGeom>
                  </pic:spPr>
                </pic:pic>
              </a:graphicData>
            </a:graphic>
            <wp14:sizeRelH relativeFrom="margin">
              <wp14:pctWidth>0</wp14:pctWidth>
            </wp14:sizeRelH>
            <wp14:sizeRelV relativeFrom="margin">
              <wp14:pctHeight>0</wp14:pctHeight>
            </wp14:sizeRelV>
          </wp:anchor>
        </w:drawing>
      </w:r>
    </w:p>
    <w:p w14:paraId="141248D2" w14:textId="77777777" w:rsidR="002B12E3" w:rsidRPr="008324EE" w:rsidRDefault="002B12E3" w:rsidP="002B12E3">
      <w:pPr>
        <w:rPr>
          <w:b/>
          <w:sz w:val="36"/>
          <w:szCs w:val="36"/>
        </w:rPr>
      </w:pPr>
      <w:r w:rsidRPr="008324EE">
        <w:rPr>
          <w:b/>
          <w:sz w:val="36"/>
          <w:szCs w:val="36"/>
        </w:rPr>
        <w:t>RECOMMENDATIONS</w:t>
      </w:r>
    </w:p>
    <w:p w14:paraId="1C804B9A" w14:textId="77777777" w:rsidR="002B12E3" w:rsidRDefault="002B12E3" w:rsidP="002B12E3">
      <w:pPr>
        <w:rPr>
          <w:sz w:val="26"/>
          <w:szCs w:val="26"/>
        </w:rPr>
      </w:pPr>
      <w:r>
        <w:rPr>
          <w:sz w:val="26"/>
          <w:szCs w:val="26"/>
        </w:rPr>
        <w:t xml:space="preserve">Acquire recommendations from teachers, community members, employers-people who know you well- for college application and scholarship purposes. Many scholarship applications require as many as three (3) recommendations. Requesting recommendations in advance is good planning; it also prevents the person writing the recommendation from feeling hurried and from viewing you as less organized. ALWAYS allow a two (2) week time period for the person to write the recommendation. Hastily written recommendations are rarely to your advantage. A written thank you to the person writing the recommendation is always a nice gesture. </w:t>
      </w:r>
    </w:p>
    <w:p w14:paraId="00E105FA" w14:textId="77777777" w:rsidR="002B12E3" w:rsidRDefault="002B12E3" w:rsidP="002B12E3">
      <w:pPr>
        <w:rPr>
          <w:sz w:val="26"/>
          <w:szCs w:val="26"/>
        </w:rPr>
      </w:pPr>
      <w:r>
        <w:rPr>
          <w:sz w:val="26"/>
          <w:szCs w:val="26"/>
        </w:rPr>
        <w:t xml:space="preserve">You will need to provide a copy of your resume at the time you request a recommendation to be written. How impressive it is to present a typed, professional looking resume at the time of the request for a recommendation! And, be sure to submit a copy of your resume to your guidance counselor. </w:t>
      </w:r>
    </w:p>
    <w:p w14:paraId="53AEEFAE" w14:textId="77777777" w:rsidR="002B12E3" w:rsidRDefault="002B12E3" w:rsidP="002B12E3">
      <w:pPr>
        <w:rPr>
          <w:sz w:val="26"/>
          <w:szCs w:val="26"/>
        </w:rPr>
      </w:pPr>
    </w:p>
    <w:p w14:paraId="792DD853" w14:textId="77777777" w:rsidR="00041749" w:rsidRPr="008324EE" w:rsidRDefault="00041749" w:rsidP="00041749">
      <w:pPr>
        <w:rPr>
          <w:b/>
          <w:sz w:val="36"/>
          <w:szCs w:val="36"/>
        </w:rPr>
      </w:pPr>
      <w:r w:rsidRPr="008324EE">
        <w:rPr>
          <w:b/>
          <w:sz w:val="36"/>
          <w:szCs w:val="36"/>
        </w:rPr>
        <w:t>SCHOLARSHIPS</w:t>
      </w:r>
    </w:p>
    <w:p w14:paraId="6ED0E5F4" w14:textId="77777777" w:rsidR="00041749" w:rsidRDefault="00041749" w:rsidP="00041749">
      <w:pPr>
        <w:rPr>
          <w:sz w:val="26"/>
          <w:szCs w:val="26"/>
        </w:rPr>
      </w:pPr>
      <w:r>
        <w:rPr>
          <w:sz w:val="26"/>
          <w:szCs w:val="26"/>
        </w:rPr>
        <w:t xml:space="preserve">Check the Merritt Island High School eNews for scholarship announcements.  </w:t>
      </w:r>
    </w:p>
    <w:p w14:paraId="5F12C0F1" w14:textId="77777777" w:rsidR="00041749" w:rsidRDefault="00041749" w:rsidP="00041749">
      <w:pPr>
        <w:rPr>
          <w:sz w:val="26"/>
          <w:szCs w:val="26"/>
        </w:rPr>
      </w:pPr>
      <w:r>
        <w:rPr>
          <w:sz w:val="26"/>
          <w:szCs w:val="26"/>
        </w:rPr>
        <w:t xml:space="preserve">Many of the national scholarships have early application deadlines. A missed deadline can mean a loss of money. As the year progresses, more and more local scholarship opportunities will become available. Develop the habit of checking the scholarship folders in the guidance office. Also, check </w:t>
      </w:r>
      <w:hyperlink r:id="rId25" w:history="1">
        <w:r w:rsidRPr="008324EE">
          <w:rPr>
            <w:rStyle w:val="Hyperlink"/>
            <w:color w:val="auto"/>
            <w:sz w:val="26"/>
            <w:szCs w:val="26"/>
          </w:rPr>
          <w:t>www.fastweb.com</w:t>
        </w:r>
      </w:hyperlink>
      <w:r>
        <w:rPr>
          <w:sz w:val="26"/>
          <w:szCs w:val="26"/>
        </w:rPr>
        <w:t xml:space="preserve"> to search for scholarships. </w:t>
      </w:r>
    </w:p>
    <w:p w14:paraId="6D80CEC4" w14:textId="77777777" w:rsidR="00041749" w:rsidRDefault="00CB429D" w:rsidP="00041749">
      <w:pPr>
        <w:rPr>
          <w:sz w:val="26"/>
          <w:szCs w:val="26"/>
        </w:rPr>
      </w:pPr>
      <w:r>
        <w:rPr>
          <w:sz w:val="26"/>
          <w:szCs w:val="26"/>
        </w:rPr>
        <w:t>During the summer before senior year,</w:t>
      </w:r>
      <w:r w:rsidR="00041749">
        <w:rPr>
          <w:sz w:val="26"/>
          <w:szCs w:val="26"/>
        </w:rPr>
        <w:t xml:space="preserve"> you are strongly encouraged to write a “generic” essay on future goals/plans which would be adaptable for various scholarship applications. This essay will be used numerous times and by the end of your senior year, probably will not resemble the original version. Plan to draft the essay on the computer and save it both to your hard drive and flash drive. </w:t>
      </w:r>
    </w:p>
    <w:p w14:paraId="018920A8" w14:textId="77777777" w:rsidR="00041749" w:rsidRDefault="00041749" w:rsidP="00041749">
      <w:pPr>
        <w:rPr>
          <w:sz w:val="26"/>
          <w:szCs w:val="26"/>
        </w:rPr>
      </w:pPr>
      <w:r>
        <w:rPr>
          <w:sz w:val="26"/>
          <w:szCs w:val="26"/>
        </w:rPr>
        <w:t>REMEMBER: APPLY! APPLY!! APPLY!!! Seldom will someone come up and offer you a scholarship; you have to exert much effort to secure scholarship dollars. In the appendices, you will find a listing of web sites. Many of these sites “advertise” scholarship opportunities. Check them out!</w:t>
      </w:r>
    </w:p>
    <w:p w14:paraId="04B66C6E" w14:textId="77777777" w:rsidR="00041749" w:rsidRDefault="00041749" w:rsidP="002B12E3">
      <w:pPr>
        <w:rPr>
          <w:sz w:val="26"/>
          <w:szCs w:val="26"/>
        </w:rPr>
      </w:pPr>
      <w:r>
        <w:rPr>
          <w:sz w:val="26"/>
          <w:szCs w:val="26"/>
        </w:rPr>
        <w:t>NOTE: Bright Futures eligibility criteria is availa</w:t>
      </w:r>
      <w:r w:rsidR="00F72FC3">
        <w:rPr>
          <w:sz w:val="26"/>
          <w:szCs w:val="26"/>
        </w:rPr>
        <w:t>ble on their website. For up to</w:t>
      </w:r>
      <w:r>
        <w:rPr>
          <w:sz w:val="26"/>
          <w:szCs w:val="26"/>
        </w:rPr>
        <w:t xml:space="preserve"> date information, you should periodically access the web site at </w:t>
      </w:r>
      <w:r w:rsidRPr="008324EE">
        <w:rPr>
          <w:sz w:val="26"/>
          <w:szCs w:val="26"/>
          <w:u w:val="single"/>
        </w:rPr>
        <w:t>http:ww</w:t>
      </w:r>
      <w:r w:rsidR="00123452" w:rsidRPr="008324EE">
        <w:rPr>
          <w:sz w:val="26"/>
          <w:szCs w:val="26"/>
          <w:u w:val="single"/>
        </w:rPr>
        <w:t>w.floridastudentfinancialaid.org</w:t>
      </w:r>
    </w:p>
    <w:p w14:paraId="656A6F8F" w14:textId="77777777" w:rsidR="00DE1C4B" w:rsidRDefault="00DE1C4B" w:rsidP="002B12E3">
      <w:pPr>
        <w:rPr>
          <w:sz w:val="26"/>
          <w:szCs w:val="26"/>
        </w:rPr>
      </w:pPr>
    </w:p>
    <w:p w14:paraId="3F469DBE" w14:textId="77777777" w:rsidR="002B12E3" w:rsidRPr="008324EE" w:rsidRDefault="002B12E3" w:rsidP="002B12E3">
      <w:pPr>
        <w:rPr>
          <w:b/>
          <w:sz w:val="36"/>
          <w:szCs w:val="36"/>
        </w:rPr>
      </w:pPr>
      <w:r w:rsidRPr="008324EE">
        <w:rPr>
          <w:b/>
          <w:sz w:val="36"/>
          <w:szCs w:val="36"/>
        </w:rPr>
        <w:t>FINANCIAL AID</w:t>
      </w:r>
    </w:p>
    <w:p w14:paraId="131E65FB" w14:textId="77777777" w:rsidR="002B12E3" w:rsidRDefault="002B12E3" w:rsidP="002B12E3">
      <w:pPr>
        <w:rPr>
          <w:sz w:val="26"/>
          <w:szCs w:val="26"/>
        </w:rPr>
      </w:pPr>
      <w:r>
        <w:rPr>
          <w:sz w:val="26"/>
          <w:szCs w:val="26"/>
        </w:rPr>
        <w:lastRenderedPageBreak/>
        <w:t xml:space="preserve">Students are strongly encouraged to complete the Free Application for </w:t>
      </w:r>
      <w:r w:rsidR="002D386B">
        <w:rPr>
          <w:sz w:val="26"/>
          <w:szCs w:val="26"/>
        </w:rPr>
        <w:t>Federal</w:t>
      </w:r>
      <w:r>
        <w:rPr>
          <w:sz w:val="26"/>
          <w:szCs w:val="26"/>
        </w:rPr>
        <w:t xml:space="preserve"> Student Aid (FAFSA). The FAFSA becomes available yearly October 1</w:t>
      </w:r>
      <w:r w:rsidRPr="002B12E3">
        <w:rPr>
          <w:sz w:val="26"/>
          <w:szCs w:val="26"/>
          <w:vertAlign w:val="superscript"/>
        </w:rPr>
        <w:t>st</w:t>
      </w:r>
      <w:r>
        <w:rPr>
          <w:sz w:val="26"/>
          <w:szCs w:val="26"/>
        </w:rPr>
        <w:t xml:space="preserve">. You apply online </w:t>
      </w:r>
      <w:r w:rsidRPr="008324EE">
        <w:rPr>
          <w:sz w:val="26"/>
          <w:szCs w:val="26"/>
        </w:rPr>
        <w:t xml:space="preserve">at </w:t>
      </w:r>
      <w:hyperlink r:id="rId26" w:history="1">
        <w:r w:rsidRPr="008324EE">
          <w:rPr>
            <w:rStyle w:val="Hyperlink"/>
            <w:color w:val="auto"/>
            <w:sz w:val="26"/>
            <w:szCs w:val="26"/>
          </w:rPr>
          <w:t>www.fafsa.ed.gov</w:t>
        </w:r>
      </w:hyperlink>
    </w:p>
    <w:p w14:paraId="103B0D80" w14:textId="77777777" w:rsidR="00471745" w:rsidRDefault="00471745" w:rsidP="002B12E3">
      <w:pPr>
        <w:rPr>
          <w:sz w:val="26"/>
          <w:szCs w:val="26"/>
        </w:rPr>
      </w:pPr>
      <w:r>
        <w:rPr>
          <w:noProof/>
          <w:sz w:val="26"/>
          <w:szCs w:val="26"/>
        </w:rPr>
        <w:drawing>
          <wp:anchor distT="0" distB="0" distL="114300" distR="114300" simplePos="0" relativeHeight="251659264" behindDoc="0" locked="0" layoutInCell="1" allowOverlap="1" wp14:anchorId="45AFE3FE" wp14:editId="07CA51D5">
            <wp:simplePos x="0" y="0"/>
            <wp:positionH relativeFrom="margin">
              <wp:align>right</wp:align>
            </wp:positionH>
            <wp:positionV relativeFrom="paragraph">
              <wp:posOffset>735330</wp:posOffset>
            </wp:positionV>
            <wp:extent cx="2452370" cy="2600325"/>
            <wp:effectExtent l="0" t="0" r="5080" b="9525"/>
            <wp:wrapThrough wrapText="bothSides">
              <wp:wrapPolygon edited="0">
                <wp:start x="0" y="0"/>
                <wp:lineTo x="0" y="21521"/>
                <wp:lineTo x="21477" y="21521"/>
                <wp:lineTo x="2147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alth[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52370" cy="2600325"/>
                    </a:xfrm>
                    <a:prstGeom prst="rect">
                      <a:avLst/>
                    </a:prstGeom>
                  </pic:spPr>
                </pic:pic>
              </a:graphicData>
            </a:graphic>
            <wp14:sizeRelH relativeFrom="margin">
              <wp14:pctWidth>0</wp14:pctWidth>
            </wp14:sizeRelH>
            <wp14:sizeRelV relativeFrom="margin">
              <wp14:pctHeight>0</wp14:pctHeight>
            </wp14:sizeRelV>
          </wp:anchor>
        </w:drawing>
      </w:r>
      <w:r>
        <w:rPr>
          <w:sz w:val="26"/>
          <w:szCs w:val="26"/>
        </w:rPr>
        <w:t xml:space="preserve">As schools may have financial aid deadlines as early as February, it is imperative that you fill out an application as soon as possible. Check with your selected schools as financial aid awards are most often distributed on a first come/first served basis. </w:t>
      </w:r>
    </w:p>
    <w:p w14:paraId="4481ADA2" w14:textId="77777777" w:rsidR="009D5E27" w:rsidRDefault="009D5E27" w:rsidP="002B12E3">
      <w:pPr>
        <w:rPr>
          <w:sz w:val="26"/>
          <w:szCs w:val="26"/>
        </w:rPr>
      </w:pPr>
    </w:p>
    <w:p w14:paraId="3DEEFA4A" w14:textId="77777777" w:rsidR="009D5E27" w:rsidRDefault="00471745" w:rsidP="002B12E3">
      <w:pPr>
        <w:rPr>
          <w:sz w:val="26"/>
          <w:szCs w:val="26"/>
        </w:rPr>
      </w:pPr>
      <w:r>
        <w:rPr>
          <w:sz w:val="26"/>
          <w:szCs w:val="26"/>
        </w:rPr>
        <w:t>Discuss early on with your parents the immediacy of submission on the FAFSA. Make your parents aware of which documents you will need to complete the form. You want to give them adequate time to secure the information required. Remember: Only an estimate is necessary for financial aid application. If you earn enough money to file a tax return, your income tax information will be necessary as well. Be very careful to submit a complete and accurate FAFSA</w:t>
      </w:r>
      <w:r w:rsidR="00F72FC3">
        <w:rPr>
          <w:sz w:val="26"/>
          <w:szCs w:val="26"/>
        </w:rPr>
        <w:t>,</w:t>
      </w:r>
      <w:r>
        <w:rPr>
          <w:sz w:val="26"/>
          <w:szCs w:val="26"/>
        </w:rPr>
        <w:t xml:space="preserve"> as errors mean delays which can result in a loss of funds. </w:t>
      </w:r>
      <w:r w:rsidR="00041749">
        <w:rPr>
          <w:sz w:val="26"/>
          <w:szCs w:val="26"/>
        </w:rPr>
        <w:t xml:space="preserve"> Every error corrected by US mail can mean an additional two (2) week delay for processing by your selected schools. </w:t>
      </w:r>
    </w:p>
    <w:p w14:paraId="1404CBF1" w14:textId="77777777" w:rsidR="009D5E27" w:rsidRDefault="00041749" w:rsidP="002B12E3">
      <w:pPr>
        <w:rPr>
          <w:sz w:val="26"/>
          <w:szCs w:val="26"/>
        </w:rPr>
      </w:pPr>
      <w:r>
        <w:rPr>
          <w:sz w:val="26"/>
          <w:szCs w:val="26"/>
        </w:rPr>
        <w:t xml:space="preserve">You are strongly encouraged to submit your FAFSA online. </w:t>
      </w:r>
      <w:r w:rsidR="008324EE">
        <w:rPr>
          <w:sz w:val="26"/>
          <w:szCs w:val="26"/>
        </w:rPr>
        <w:t>Turnaround</w:t>
      </w:r>
      <w:r>
        <w:rPr>
          <w:sz w:val="26"/>
          <w:szCs w:val="26"/>
        </w:rPr>
        <w:t xml:space="preserve"> </w:t>
      </w:r>
      <w:r w:rsidR="00F72FC3">
        <w:rPr>
          <w:sz w:val="26"/>
          <w:szCs w:val="26"/>
        </w:rPr>
        <w:t>time</w:t>
      </w:r>
      <w:r>
        <w:rPr>
          <w:sz w:val="26"/>
          <w:szCs w:val="26"/>
        </w:rPr>
        <w:t xml:space="preserve"> for receipt by colleges for processing an award amount is approximately 72 hours compared with fo</w:t>
      </w:r>
      <w:r w:rsidR="008324EE">
        <w:rPr>
          <w:sz w:val="26"/>
          <w:szCs w:val="26"/>
        </w:rPr>
        <w:t>u</w:t>
      </w:r>
      <w:r>
        <w:rPr>
          <w:sz w:val="26"/>
          <w:szCs w:val="26"/>
        </w:rPr>
        <w:t>r (4) to six (6) weeks by US mail. Errors/chances can be quickly remedied via computer application thus avoid</w:t>
      </w:r>
      <w:r w:rsidR="00F72FC3">
        <w:rPr>
          <w:sz w:val="26"/>
          <w:szCs w:val="26"/>
        </w:rPr>
        <w:t>ing the two week US mail delay.</w:t>
      </w:r>
    </w:p>
    <w:p w14:paraId="171094FA" w14:textId="77777777" w:rsidR="00F72FC3" w:rsidRDefault="00F72FC3" w:rsidP="009F3D26">
      <w:pPr>
        <w:rPr>
          <w:sz w:val="26"/>
          <w:szCs w:val="26"/>
        </w:rPr>
      </w:pPr>
      <w:r>
        <w:rPr>
          <w:noProof/>
          <w:sz w:val="26"/>
          <w:szCs w:val="26"/>
        </w:rPr>
        <w:drawing>
          <wp:anchor distT="0" distB="0" distL="114300" distR="114300" simplePos="0" relativeHeight="251689984" behindDoc="0" locked="0" layoutInCell="1" allowOverlap="1" wp14:anchorId="77B20196" wp14:editId="02F3D3F4">
            <wp:simplePos x="0" y="0"/>
            <wp:positionH relativeFrom="margin">
              <wp:align>left</wp:align>
            </wp:positionH>
            <wp:positionV relativeFrom="paragraph">
              <wp:posOffset>172085</wp:posOffset>
            </wp:positionV>
            <wp:extent cx="2857500" cy="2857500"/>
            <wp:effectExtent l="0" t="0" r="0" b="0"/>
            <wp:wrapThrough wrapText="bothSides">
              <wp:wrapPolygon edited="0">
                <wp:start x="0" y="0"/>
                <wp:lineTo x="0" y="21456"/>
                <wp:lineTo x="21456" y="21456"/>
                <wp:lineTo x="21456"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cholarship-image_1[1].jpg"/>
                    <pic:cNvPicPr/>
                  </pic:nvPicPr>
                  <pic:blipFill>
                    <a:blip r:embed="rId28">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anchor>
        </w:drawing>
      </w:r>
    </w:p>
    <w:p w14:paraId="722FE5AD" w14:textId="77777777" w:rsidR="00123452" w:rsidRDefault="00041749" w:rsidP="009F3D26">
      <w:pPr>
        <w:rPr>
          <w:sz w:val="26"/>
          <w:szCs w:val="26"/>
        </w:rPr>
      </w:pPr>
      <w:r>
        <w:rPr>
          <w:sz w:val="26"/>
          <w:szCs w:val="26"/>
        </w:rPr>
        <w:t xml:space="preserve">NOTE: Some schools require completion of the PROFILE, a fee-supported financial aid application sponsored by College Board. Check the financial aid information </w:t>
      </w:r>
      <w:r w:rsidR="00822020">
        <w:rPr>
          <w:sz w:val="26"/>
          <w:szCs w:val="26"/>
        </w:rPr>
        <w:t xml:space="preserve">for each school to which you plan to </w:t>
      </w:r>
      <w:r w:rsidR="00F72FC3">
        <w:rPr>
          <w:sz w:val="26"/>
          <w:szCs w:val="26"/>
        </w:rPr>
        <w:t xml:space="preserve">attend to </w:t>
      </w:r>
      <w:r w:rsidR="00822020">
        <w:rPr>
          <w:sz w:val="26"/>
          <w:szCs w:val="26"/>
        </w:rPr>
        <w:t xml:space="preserve">see if </w:t>
      </w:r>
      <w:r w:rsidR="009F3D26">
        <w:rPr>
          <w:sz w:val="26"/>
          <w:szCs w:val="26"/>
        </w:rPr>
        <w:t>PROFILE</w:t>
      </w:r>
      <w:r w:rsidR="00822020">
        <w:rPr>
          <w:sz w:val="26"/>
          <w:szCs w:val="26"/>
        </w:rPr>
        <w:t xml:space="preserve"> is required.  Forms are avai</w:t>
      </w:r>
      <w:r w:rsidR="00F72FC3">
        <w:rPr>
          <w:sz w:val="26"/>
          <w:szCs w:val="26"/>
        </w:rPr>
        <w:t>lable online at C</w:t>
      </w:r>
      <w:r w:rsidR="00822020">
        <w:rPr>
          <w:sz w:val="26"/>
          <w:szCs w:val="26"/>
        </w:rPr>
        <w:t xml:space="preserve">ollege </w:t>
      </w:r>
      <w:r w:rsidR="00F72FC3">
        <w:rPr>
          <w:sz w:val="26"/>
          <w:szCs w:val="26"/>
        </w:rPr>
        <w:t>B</w:t>
      </w:r>
      <w:r w:rsidR="00822020">
        <w:rPr>
          <w:sz w:val="26"/>
          <w:szCs w:val="26"/>
        </w:rPr>
        <w:t xml:space="preserve">oard’s website. Unlike FAFSA, which cannot be submitted prior to </w:t>
      </w:r>
      <w:r w:rsidR="00F72FC3">
        <w:rPr>
          <w:sz w:val="26"/>
          <w:szCs w:val="26"/>
        </w:rPr>
        <w:t>October</w:t>
      </w:r>
      <w:r w:rsidR="00822020">
        <w:rPr>
          <w:sz w:val="26"/>
          <w:szCs w:val="26"/>
        </w:rPr>
        <w:t xml:space="preserve"> 1, </w:t>
      </w:r>
      <w:r w:rsidR="009F3D26">
        <w:rPr>
          <w:sz w:val="26"/>
          <w:szCs w:val="26"/>
        </w:rPr>
        <w:t>PROFILE</w:t>
      </w:r>
      <w:r w:rsidR="00822020">
        <w:rPr>
          <w:sz w:val="26"/>
          <w:szCs w:val="26"/>
        </w:rPr>
        <w:t xml:space="preserve"> may be submitted to the requiring school at any time in the calendar year. It is important to note that schools requiring </w:t>
      </w:r>
      <w:r w:rsidR="009F3D26">
        <w:rPr>
          <w:sz w:val="26"/>
          <w:szCs w:val="26"/>
        </w:rPr>
        <w:t>PROFILE</w:t>
      </w:r>
      <w:r w:rsidR="00822020">
        <w:rPr>
          <w:sz w:val="26"/>
          <w:szCs w:val="26"/>
        </w:rPr>
        <w:t xml:space="preserve"> usually specify completion of this form very early on in the admissions process in order to estimate aid; FAFSA is most often required as well. </w:t>
      </w:r>
    </w:p>
    <w:p w14:paraId="328B1A28" w14:textId="77777777" w:rsidR="00F72FC3" w:rsidRDefault="00F72FC3" w:rsidP="009F3D26">
      <w:pPr>
        <w:rPr>
          <w:sz w:val="26"/>
          <w:szCs w:val="26"/>
        </w:rPr>
      </w:pPr>
    </w:p>
    <w:p w14:paraId="1D773132" w14:textId="77777777" w:rsidR="009F3D26" w:rsidRPr="008324EE" w:rsidRDefault="009F3D26" w:rsidP="009F3D26">
      <w:pPr>
        <w:rPr>
          <w:b/>
          <w:sz w:val="26"/>
          <w:szCs w:val="26"/>
        </w:rPr>
      </w:pPr>
      <w:r w:rsidRPr="008324EE">
        <w:rPr>
          <w:b/>
          <w:sz w:val="36"/>
          <w:szCs w:val="36"/>
        </w:rPr>
        <w:t>RECOMPUTED COLLEGE GPA’S</w:t>
      </w:r>
    </w:p>
    <w:p w14:paraId="00A71BA4" w14:textId="77777777" w:rsidR="009F3D26" w:rsidRDefault="001F5632" w:rsidP="009F3D26">
      <w:pPr>
        <w:rPr>
          <w:sz w:val="26"/>
          <w:szCs w:val="26"/>
        </w:rPr>
      </w:pPr>
      <w:r>
        <w:rPr>
          <w:sz w:val="26"/>
          <w:szCs w:val="26"/>
        </w:rPr>
        <w:lastRenderedPageBreak/>
        <w:t>Using the formula outlined below, you can get a general idea of how our state univer</w:t>
      </w:r>
      <w:r w:rsidR="008324EE">
        <w:rPr>
          <w:sz w:val="26"/>
          <w:szCs w:val="26"/>
        </w:rPr>
        <w:t>sities determine admissions GPA</w:t>
      </w:r>
      <w:r>
        <w:rPr>
          <w:sz w:val="26"/>
          <w:szCs w:val="26"/>
        </w:rPr>
        <w:t>. Remember: This formula yields only an estimate of a student’s admissions GPA. One university’s GPA calculation may differ from another university’s in several areas. Some of these areas of difference include</w:t>
      </w:r>
      <w:r w:rsidR="008324EE">
        <w:rPr>
          <w:sz w:val="26"/>
          <w:szCs w:val="26"/>
        </w:rPr>
        <w:t>:</w:t>
      </w:r>
      <w:r>
        <w:rPr>
          <w:sz w:val="26"/>
          <w:szCs w:val="26"/>
        </w:rPr>
        <w:t xml:space="preserve"> calculating the amount of course weight, awarding additional GPA point value for A</w:t>
      </w:r>
      <w:r w:rsidR="00F72FC3">
        <w:rPr>
          <w:sz w:val="26"/>
          <w:szCs w:val="26"/>
        </w:rPr>
        <w:t>P</w:t>
      </w:r>
      <w:r>
        <w:rPr>
          <w:sz w:val="26"/>
          <w:szCs w:val="26"/>
        </w:rPr>
        <w:t xml:space="preserve">/IB </w:t>
      </w:r>
      <w:r w:rsidR="00F72FC3">
        <w:rPr>
          <w:sz w:val="26"/>
          <w:szCs w:val="26"/>
        </w:rPr>
        <w:t xml:space="preserve">and Dual Enrollment </w:t>
      </w:r>
      <w:r>
        <w:rPr>
          <w:sz w:val="26"/>
          <w:szCs w:val="26"/>
        </w:rPr>
        <w:t>courses taken. SA</w:t>
      </w:r>
      <w:r w:rsidR="00F72FC3">
        <w:rPr>
          <w:sz w:val="26"/>
          <w:szCs w:val="26"/>
        </w:rPr>
        <w:t>T</w:t>
      </w:r>
      <w:r>
        <w:rPr>
          <w:sz w:val="26"/>
          <w:szCs w:val="26"/>
        </w:rPr>
        <w:t>/ACT scores, the overall strength of the senior year curriculum, required or optional essays, and high school activities also are factors that figure in the admissions process.</w:t>
      </w:r>
    </w:p>
    <w:p w14:paraId="25DC1934" w14:textId="77777777" w:rsidR="001F5632" w:rsidRDefault="001F5632" w:rsidP="001F5632">
      <w:pPr>
        <w:pStyle w:val="ListParagraph"/>
        <w:numPr>
          <w:ilvl w:val="0"/>
          <w:numId w:val="9"/>
        </w:numPr>
        <w:rPr>
          <w:sz w:val="26"/>
          <w:szCs w:val="26"/>
        </w:rPr>
      </w:pPr>
      <w:r>
        <w:rPr>
          <w:sz w:val="26"/>
          <w:szCs w:val="26"/>
        </w:rPr>
        <w:t>Count only the 18 minimum academic units</w:t>
      </w:r>
    </w:p>
    <w:p w14:paraId="07BFA355" w14:textId="77777777" w:rsidR="001F5632" w:rsidRDefault="001F5632" w:rsidP="001F5632">
      <w:pPr>
        <w:pStyle w:val="ListParagraph"/>
        <w:numPr>
          <w:ilvl w:val="0"/>
          <w:numId w:val="10"/>
        </w:numPr>
        <w:rPr>
          <w:sz w:val="26"/>
          <w:szCs w:val="26"/>
        </w:rPr>
      </w:pPr>
      <w:r>
        <w:rPr>
          <w:sz w:val="26"/>
          <w:szCs w:val="26"/>
        </w:rPr>
        <w:t>4.0 English</w:t>
      </w:r>
    </w:p>
    <w:p w14:paraId="5DE99EC6" w14:textId="77777777" w:rsidR="001F5632" w:rsidRDefault="001F5632" w:rsidP="001F5632">
      <w:pPr>
        <w:pStyle w:val="ListParagraph"/>
        <w:numPr>
          <w:ilvl w:val="0"/>
          <w:numId w:val="10"/>
        </w:numPr>
        <w:rPr>
          <w:sz w:val="26"/>
          <w:szCs w:val="26"/>
        </w:rPr>
      </w:pPr>
      <w:r>
        <w:rPr>
          <w:sz w:val="26"/>
          <w:szCs w:val="26"/>
        </w:rPr>
        <w:t>4.0 Math-Algebra 1, Geometry, Algebra 2 (Algebra 1A &amp; 1B substitute as 1.0 Algebra 1; applied math 1 &amp; 2 also substitute as 1.0 Algebra 1)</w:t>
      </w:r>
    </w:p>
    <w:p w14:paraId="667CFE89" w14:textId="77777777" w:rsidR="001F5632" w:rsidRDefault="001F5632" w:rsidP="001F5632">
      <w:pPr>
        <w:pStyle w:val="ListParagraph"/>
        <w:numPr>
          <w:ilvl w:val="0"/>
          <w:numId w:val="10"/>
        </w:numPr>
        <w:rPr>
          <w:sz w:val="26"/>
          <w:szCs w:val="26"/>
        </w:rPr>
      </w:pPr>
      <w:r>
        <w:rPr>
          <w:sz w:val="26"/>
          <w:szCs w:val="26"/>
        </w:rPr>
        <w:t>3.0 Science</w:t>
      </w:r>
    </w:p>
    <w:p w14:paraId="643DC5CE" w14:textId="77777777" w:rsidR="001F5632" w:rsidRDefault="001F5632" w:rsidP="001F5632">
      <w:pPr>
        <w:pStyle w:val="ListParagraph"/>
        <w:numPr>
          <w:ilvl w:val="0"/>
          <w:numId w:val="10"/>
        </w:numPr>
        <w:rPr>
          <w:sz w:val="26"/>
          <w:szCs w:val="26"/>
        </w:rPr>
      </w:pPr>
      <w:r>
        <w:rPr>
          <w:sz w:val="26"/>
          <w:szCs w:val="26"/>
        </w:rPr>
        <w:t>3.0 Social Studies</w:t>
      </w:r>
    </w:p>
    <w:p w14:paraId="30DA493A" w14:textId="77777777" w:rsidR="001F5632" w:rsidRDefault="001F5632" w:rsidP="001F5632">
      <w:pPr>
        <w:pStyle w:val="ListParagraph"/>
        <w:numPr>
          <w:ilvl w:val="0"/>
          <w:numId w:val="10"/>
        </w:numPr>
        <w:rPr>
          <w:sz w:val="26"/>
          <w:szCs w:val="26"/>
        </w:rPr>
      </w:pPr>
      <w:r>
        <w:rPr>
          <w:sz w:val="26"/>
          <w:szCs w:val="26"/>
        </w:rPr>
        <w:t>2.0 Foreign language (2 sequential years of the same language)</w:t>
      </w:r>
    </w:p>
    <w:p w14:paraId="4138044C" w14:textId="77777777" w:rsidR="001F5632" w:rsidRDefault="001F5632" w:rsidP="001F5632">
      <w:pPr>
        <w:pStyle w:val="ListParagraph"/>
        <w:numPr>
          <w:ilvl w:val="0"/>
          <w:numId w:val="10"/>
        </w:numPr>
        <w:rPr>
          <w:sz w:val="26"/>
          <w:szCs w:val="26"/>
        </w:rPr>
      </w:pPr>
      <w:r>
        <w:rPr>
          <w:sz w:val="26"/>
          <w:szCs w:val="26"/>
        </w:rPr>
        <w:t>2.0 additional academic electives</w:t>
      </w:r>
    </w:p>
    <w:p w14:paraId="1D09A35D" w14:textId="77777777" w:rsidR="001F5632" w:rsidRDefault="001F5632" w:rsidP="001F5632">
      <w:pPr>
        <w:rPr>
          <w:sz w:val="26"/>
          <w:szCs w:val="26"/>
        </w:rPr>
      </w:pPr>
      <w:r>
        <w:rPr>
          <w:sz w:val="26"/>
          <w:szCs w:val="26"/>
        </w:rPr>
        <w:t xml:space="preserve">           *The approved courses list is available on </w:t>
      </w:r>
      <w:hyperlink r:id="rId29" w:history="1">
        <w:r w:rsidRPr="008324EE">
          <w:rPr>
            <w:rStyle w:val="Hyperlink"/>
            <w:color w:val="auto"/>
            <w:sz w:val="26"/>
            <w:szCs w:val="26"/>
          </w:rPr>
          <w:t>www.floridashines.org</w:t>
        </w:r>
      </w:hyperlink>
    </w:p>
    <w:p w14:paraId="15CCF2C4" w14:textId="77777777" w:rsidR="001F5632" w:rsidRDefault="00F72FC3" w:rsidP="001F5632">
      <w:pPr>
        <w:rPr>
          <w:sz w:val="26"/>
          <w:szCs w:val="26"/>
        </w:rPr>
      </w:pPr>
      <w:r>
        <w:rPr>
          <w:sz w:val="26"/>
          <w:szCs w:val="26"/>
        </w:rPr>
        <w:t>NOTE: Selective Universities require</w:t>
      </w:r>
      <w:r w:rsidR="001F5632">
        <w:rPr>
          <w:sz w:val="26"/>
          <w:szCs w:val="26"/>
        </w:rPr>
        <w:t xml:space="preserve"> the elective courses to come </w:t>
      </w:r>
      <w:r w:rsidR="000E56B2">
        <w:rPr>
          <w:sz w:val="26"/>
          <w:szCs w:val="26"/>
        </w:rPr>
        <w:t>from</w:t>
      </w:r>
      <w:r w:rsidR="001F5632">
        <w:rPr>
          <w:sz w:val="26"/>
          <w:szCs w:val="26"/>
        </w:rPr>
        <w:t xml:space="preserve"> such areas as AP/IB, additional academics, academic electives, and academic dual enrollment courses; and, </w:t>
      </w:r>
      <w:r w:rsidR="008324EE">
        <w:rPr>
          <w:sz w:val="26"/>
          <w:szCs w:val="26"/>
        </w:rPr>
        <w:t>many calculate</w:t>
      </w:r>
      <w:r w:rsidR="001F5632">
        <w:rPr>
          <w:sz w:val="26"/>
          <w:szCs w:val="26"/>
        </w:rPr>
        <w:t xml:space="preserve"> all </w:t>
      </w:r>
      <w:r w:rsidR="008324EE">
        <w:rPr>
          <w:sz w:val="26"/>
          <w:szCs w:val="26"/>
        </w:rPr>
        <w:t>academic</w:t>
      </w:r>
      <w:r w:rsidR="001F5632">
        <w:rPr>
          <w:sz w:val="26"/>
          <w:szCs w:val="26"/>
        </w:rPr>
        <w:t xml:space="preserve"> classes in </w:t>
      </w:r>
      <w:r w:rsidR="008324EE">
        <w:rPr>
          <w:sz w:val="26"/>
          <w:szCs w:val="26"/>
        </w:rPr>
        <w:t>determining your recomputed GPA.</w:t>
      </w:r>
    </w:p>
    <w:p w14:paraId="728A03B8" w14:textId="77777777" w:rsidR="001F5632" w:rsidRDefault="00BA6DD8" w:rsidP="00BA6DD8">
      <w:pPr>
        <w:pStyle w:val="ListParagraph"/>
        <w:numPr>
          <w:ilvl w:val="0"/>
          <w:numId w:val="9"/>
        </w:numPr>
        <w:rPr>
          <w:sz w:val="26"/>
          <w:szCs w:val="26"/>
        </w:rPr>
      </w:pPr>
      <w:r>
        <w:rPr>
          <w:sz w:val="26"/>
          <w:szCs w:val="26"/>
        </w:rPr>
        <w:t>Use these point values to calculate GPA for college admission.</w:t>
      </w:r>
    </w:p>
    <w:p w14:paraId="33BDA4BA" w14:textId="77777777" w:rsidR="00BA6DD8" w:rsidRDefault="00BA6DD8" w:rsidP="00BA6DD8">
      <w:pPr>
        <w:pStyle w:val="ListParagraph"/>
        <w:numPr>
          <w:ilvl w:val="0"/>
          <w:numId w:val="13"/>
        </w:numPr>
        <w:rPr>
          <w:sz w:val="26"/>
          <w:szCs w:val="26"/>
        </w:rPr>
      </w:pPr>
      <w:r>
        <w:rPr>
          <w:sz w:val="26"/>
          <w:szCs w:val="26"/>
        </w:rPr>
        <w:t xml:space="preserve">A= 4.0, B= 3.0, C= 2.0, *D= 1.0 (*Some schools do not </w:t>
      </w:r>
      <w:r w:rsidR="00124AF2">
        <w:rPr>
          <w:sz w:val="26"/>
          <w:szCs w:val="26"/>
        </w:rPr>
        <w:t>recognize</w:t>
      </w:r>
      <w:r>
        <w:rPr>
          <w:sz w:val="26"/>
          <w:szCs w:val="26"/>
        </w:rPr>
        <w:t xml:space="preserve"> a D grade)</w:t>
      </w:r>
    </w:p>
    <w:p w14:paraId="0D654937" w14:textId="77777777" w:rsidR="00BA6DD8" w:rsidRDefault="00BA6DD8" w:rsidP="00BA6DD8">
      <w:pPr>
        <w:pStyle w:val="ListParagraph"/>
        <w:numPr>
          <w:ilvl w:val="0"/>
          <w:numId w:val="13"/>
        </w:numPr>
        <w:rPr>
          <w:sz w:val="26"/>
          <w:szCs w:val="26"/>
        </w:rPr>
      </w:pPr>
      <w:r>
        <w:rPr>
          <w:sz w:val="26"/>
          <w:szCs w:val="26"/>
        </w:rPr>
        <w:t>Each honors level course grade = *.50 weighted point value.</w:t>
      </w:r>
    </w:p>
    <w:p w14:paraId="01B68E10" w14:textId="77777777" w:rsidR="00BA6DD8" w:rsidRDefault="00BA6DD8" w:rsidP="00BA6DD8">
      <w:pPr>
        <w:pStyle w:val="ListParagraph"/>
        <w:numPr>
          <w:ilvl w:val="0"/>
          <w:numId w:val="13"/>
        </w:numPr>
        <w:rPr>
          <w:sz w:val="26"/>
          <w:szCs w:val="26"/>
        </w:rPr>
      </w:pPr>
      <w:r>
        <w:rPr>
          <w:sz w:val="26"/>
          <w:szCs w:val="26"/>
        </w:rPr>
        <w:t>Each AP course = 1.0 weighted value</w:t>
      </w:r>
    </w:p>
    <w:p w14:paraId="5374AF70" w14:textId="77777777" w:rsidR="00124AF2" w:rsidRPr="00F72FC3" w:rsidRDefault="00124AF2" w:rsidP="00124AF2">
      <w:pPr>
        <w:pStyle w:val="ListParagraph"/>
        <w:numPr>
          <w:ilvl w:val="0"/>
          <w:numId w:val="13"/>
        </w:numPr>
        <w:rPr>
          <w:sz w:val="26"/>
          <w:szCs w:val="26"/>
        </w:rPr>
      </w:pPr>
      <w:r>
        <w:rPr>
          <w:sz w:val="26"/>
          <w:szCs w:val="26"/>
        </w:rPr>
        <w:t>Each academic dual enrollment course = 1.0 weighted value.</w:t>
      </w:r>
    </w:p>
    <w:p w14:paraId="3E7B3B4C" w14:textId="77777777" w:rsidR="00124AF2" w:rsidRPr="00123452" w:rsidRDefault="00124AF2" w:rsidP="00124AF2">
      <w:pPr>
        <w:pStyle w:val="ListParagraph"/>
        <w:numPr>
          <w:ilvl w:val="0"/>
          <w:numId w:val="9"/>
        </w:numPr>
        <w:rPr>
          <w:sz w:val="26"/>
          <w:szCs w:val="26"/>
        </w:rPr>
      </w:pPr>
      <w:r>
        <w:rPr>
          <w:sz w:val="26"/>
          <w:szCs w:val="26"/>
        </w:rPr>
        <w:t>Add up total point value for college credit courses</w:t>
      </w:r>
    </w:p>
    <w:p w14:paraId="189EBAC3" w14:textId="77777777" w:rsidR="00124AF2" w:rsidRDefault="00F72FC3" w:rsidP="00124AF2">
      <w:pPr>
        <w:pStyle w:val="ListParagraph"/>
        <w:numPr>
          <w:ilvl w:val="0"/>
          <w:numId w:val="9"/>
        </w:numPr>
        <w:rPr>
          <w:sz w:val="26"/>
          <w:szCs w:val="26"/>
        </w:rPr>
      </w:pPr>
      <w:r>
        <w:rPr>
          <w:noProof/>
          <w:sz w:val="26"/>
          <w:szCs w:val="26"/>
        </w:rPr>
        <w:drawing>
          <wp:anchor distT="0" distB="0" distL="114300" distR="114300" simplePos="0" relativeHeight="251661312" behindDoc="0" locked="0" layoutInCell="1" allowOverlap="1" wp14:anchorId="5F16DFE0" wp14:editId="0B9782FA">
            <wp:simplePos x="0" y="0"/>
            <wp:positionH relativeFrom="margin">
              <wp:posOffset>1630045</wp:posOffset>
            </wp:positionH>
            <wp:positionV relativeFrom="paragraph">
              <wp:posOffset>220980</wp:posOffset>
            </wp:positionV>
            <wp:extent cx="2943225" cy="2428875"/>
            <wp:effectExtent l="0" t="0" r="9525" b="9525"/>
            <wp:wrapThrough wrapText="bothSides">
              <wp:wrapPolygon edited="0">
                <wp:start x="0" y="0"/>
                <wp:lineTo x="0" y="21515"/>
                <wp:lineTo x="21530" y="21515"/>
                <wp:lineTo x="2153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port-Card[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43225" cy="2428875"/>
                    </a:xfrm>
                    <a:prstGeom prst="rect">
                      <a:avLst/>
                    </a:prstGeom>
                  </pic:spPr>
                </pic:pic>
              </a:graphicData>
            </a:graphic>
            <wp14:sizeRelH relativeFrom="margin">
              <wp14:pctWidth>0</wp14:pctWidth>
            </wp14:sizeRelH>
            <wp14:sizeRelV relativeFrom="margin">
              <wp14:pctHeight>0</wp14:pctHeight>
            </wp14:sizeRelV>
          </wp:anchor>
        </w:drawing>
      </w:r>
      <w:r w:rsidR="00124AF2">
        <w:rPr>
          <w:sz w:val="26"/>
          <w:szCs w:val="26"/>
        </w:rPr>
        <w:t xml:space="preserve">Divide total point value by the number of courses to arrive at estimated college admissions. </w:t>
      </w:r>
    </w:p>
    <w:p w14:paraId="1C6F90C0" w14:textId="77777777" w:rsidR="00124AF2" w:rsidRPr="00124AF2" w:rsidRDefault="00124AF2" w:rsidP="00124AF2">
      <w:pPr>
        <w:pStyle w:val="ListParagraph"/>
        <w:rPr>
          <w:sz w:val="26"/>
          <w:szCs w:val="26"/>
        </w:rPr>
      </w:pPr>
    </w:p>
    <w:p w14:paraId="7F10DB48" w14:textId="77777777" w:rsidR="00124AF2" w:rsidRPr="00124AF2" w:rsidRDefault="00124AF2" w:rsidP="00124AF2">
      <w:pPr>
        <w:pStyle w:val="ListParagraph"/>
        <w:jc w:val="center"/>
        <w:rPr>
          <w:sz w:val="26"/>
          <w:szCs w:val="26"/>
        </w:rPr>
      </w:pPr>
    </w:p>
    <w:p w14:paraId="44B94893" w14:textId="77777777" w:rsidR="001F5632" w:rsidRPr="001F5632" w:rsidRDefault="001F5632" w:rsidP="001F5632">
      <w:pPr>
        <w:rPr>
          <w:sz w:val="26"/>
          <w:szCs w:val="26"/>
        </w:rPr>
      </w:pPr>
    </w:p>
    <w:p w14:paraId="13220D24" w14:textId="77777777" w:rsidR="001F5632" w:rsidRPr="009F3D26" w:rsidRDefault="001F5632" w:rsidP="009F3D26">
      <w:pPr>
        <w:rPr>
          <w:sz w:val="26"/>
          <w:szCs w:val="26"/>
        </w:rPr>
      </w:pPr>
    </w:p>
    <w:p w14:paraId="1C5EDA79" w14:textId="77777777" w:rsidR="009F3D26" w:rsidRPr="009F3D26" w:rsidRDefault="009F3D26" w:rsidP="009F3D26">
      <w:pPr>
        <w:pStyle w:val="ListParagraph"/>
        <w:rPr>
          <w:sz w:val="26"/>
          <w:szCs w:val="26"/>
        </w:rPr>
      </w:pPr>
    </w:p>
    <w:p w14:paraId="7DF016DD" w14:textId="77777777" w:rsidR="002B12E3" w:rsidRPr="002B12E3" w:rsidRDefault="002B12E3" w:rsidP="002B12E3">
      <w:pPr>
        <w:jc w:val="center"/>
        <w:rPr>
          <w:sz w:val="26"/>
          <w:szCs w:val="26"/>
        </w:rPr>
      </w:pPr>
    </w:p>
    <w:p w14:paraId="7EAA245A" w14:textId="77777777" w:rsidR="003D4401" w:rsidRPr="003C428F" w:rsidRDefault="0060415D" w:rsidP="0060415D">
      <w:pPr>
        <w:rPr>
          <w:b/>
          <w:sz w:val="36"/>
          <w:szCs w:val="36"/>
        </w:rPr>
      </w:pPr>
      <w:r w:rsidRPr="003C428F">
        <w:rPr>
          <w:b/>
          <w:noProof/>
          <w:sz w:val="36"/>
          <w:szCs w:val="36"/>
        </w:rPr>
        <w:lastRenderedPageBreak/>
        <w:drawing>
          <wp:anchor distT="0" distB="0" distL="114300" distR="114300" simplePos="0" relativeHeight="251662336" behindDoc="0" locked="0" layoutInCell="1" allowOverlap="1" wp14:anchorId="4E8858D5" wp14:editId="5FC4BD11">
            <wp:simplePos x="0" y="0"/>
            <wp:positionH relativeFrom="margin">
              <wp:align>right</wp:align>
            </wp:positionH>
            <wp:positionV relativeFrom="paragraph">
              <wp:posOffset>10160</wp:posOffset>
            </wp:positionV>
            <wp:extent cx="1616075" cy="1628775"/>
            <wp:effectExtent l="0" t="0" r="3175" b="9525"/>
            <wp:wrapThrough wrapText="bothSides">
              <wp:wrapPolygon edited="0">
                <wp:start x="0" y="0"/>
                <wp:lineTo x="0" y="21474"/>
                <wp:lineTo x="21388" y="21474"/>
                <wp:lineTo x="2138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caa_logo[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6075" cy="1628775"/>
                    </a:xfrm>
                    <a:prstGeom prst="rect">
                      <a:avLst/>
                    </a:prstGeom>
                  </pic:spPr>
                </pic:pic>
              </a:graphicData>
            </a:graphic>
            <wp14:sizeRelH relativeFrom="margin">
              <wp14:pctWidth>0</wp14:pctWidth>
            </wp14:sizeRelH>
            <wp14:sizeRelV relativeFrom="margin">
              <wp14:pctHeight>0</wp14:pctHeight>
            </wp14:sizeRelV>
          </wp:anchor>
        </w:drawing>
      </w:r>
      <w:r w:rsidRPr="003C428F">
        <w:rPr>
          <w:b/>
          <w:sz w:val="36"/>
          <w:szCs w:val="36"/>
        </w:rPr>
        <w:t xml:space="preserve">NATIONAL COLLEGIATE ATHLETIC ASSOCIATION (NCAA) </w:t>
      </w:r>
    </w:p>
    <w:p w14:paraId="60418B80" w14:textId="77777777" w:rsidR="0060415D" w:rsidRDefault="0060415D" w:rsidP="0060415D">
      <w:pPr>
        <w:rPr>
          <w:sz w:val="26"/>
          <w:szCs w:val="26"/>
        </w:rPr>
      </w:pPr>
      <w:r>
        <w:rPr>
          <w:sz w:val="26"/>
          <w:szCs w:val="26"/>
        </w:rPr>
        <w:t xml:space="preserve">If you plan to play Division I or II college sports, you must register with the NCAA prior to graduation </w:t>
      </w:r>
      <w:r w:rsidR="00F72FC3">
        <w:rPr>
          <w:sz w:val="26"/>
          <w:szCs w:val="26"/>
        </w:rPr>
        <w:t xml:space="preserve">from </w:t>
      </w:r>
      <w:r>
        <w:rPr>
          <w:sz w:val="26"/>
          <w:szCs w:val="26"/>
        </w:rPr>
        <w:t xml:space="preserve">high school. Prior to consideration for a scholarship award, you must have made application to the eligibility </w:t>
      </w:r>
      <w:r w:rsidR="00F72FC3">
        <w:rPr>
          <w:sz w:val="26"/>
          <w:szCs w:val="26"/>
        </w:rPr>
        <w:t>center.</w:t>
      </w:r>
      <w:r>
        <w:rPr>
          <w:sz w:val="26"/>
          <w:szCs w:val="26"/>
        </w:rPr>
        <w:t xml:space="preserve">   (Fee required)</w:t>
      </w:r>
    </w:p>
    <w:p w14:paraId="4D91A29D" w14:textId="77777777" w:rsidR="0060415D" w:rsidRDefault="0060415D" w:rsidP="0060415D">
      <w:pPr>
        <w:rPr>
          <w:sz w:val="26"/>
          <w:szCs w:val="26"/>
        </w:rPr>
      </w:pPr>
      <w:r>
        <w:rPr>
          <w:sz w:val="26"/>
          <w:szCs w:val="26"/>
        </w:rPr>
        <w:t xml:space="preserve">The NCAA Eligibility Center </w:t>
      </w:r>
      <w:r w:rsidR="00417F4B">
        <w:rPr>
          <w:sz w:val="26"/>
          <w:szCs w:val="26"/>
        </w:rPr>
        <w:t>registration</w:t>
      </w:r>
      <w:r>
        <w:rPr>
          <w:sz w:val="26"/>
          <w:szCs w:val="26"/>
        </w:rPr>
        <w:t xml:space="preserve"> is available online at:</w:t>
      </w:r>
    </w:p>
    <w:p w14:paraId="67183733" w14:textId="77777777" w:rsidR="0060415D" w:rsidRDefault="00D76948" w:rsidP="0060415D">
      <w:pPr>
        <w:rPr>
          <w:sz w:val="26"/>
          <w:szCs w:val="26"/>
        </w:rPr>
      </w:pPr>
      <w:hyperlink r:id="rId32" w:history="1">
        <w:r w:rsidR="00417F4B" w:rsidRPr="008324EE">
          <w:rPr>
            <w:rStyle w:val="Hyperlink"/>
            <w:color w:val="auto"/>
            <w:sz w:val="26"/>
            <w:szCs w:val="26"/>
          </w:rPr>
          <w:t>https://web1.ncaa.org/eligibilitycenter/common/</w:t>
        </w:r>
      </w:hyperlink>
      <w:r w:rsidR="00417F4B">
        <w:rPr>
          <w:sz w:val="26"/>
          <w:szCs w:val="26"/>
        </w:rPr>
        <w:t xml:space="preserve">. Read and complete the application carefully. A strict NCAA recomputed GPA will be determined by NCAA. Your required SAT/ACT scores are determined by NCAA based on your NCAA GPA. </w:t>
      </w:r>
    </w:p>
    <w:p w14:paraId="270A9B63" w14:textId="77777777" w:rsidR="00417F4B" w:rsidRPr="0060415D" w:rsidRDefault="00417F4B" w:rsidP="0060415D">
      <w:pPr>
        <w:rPr>
          <w:sz w:val="26"/>
          <w:szCs w:val="26"/>
        </w:rPr>
      </w:pPr>
      <w:r>
        <w:rPr>
          <w:sz w:val="26"/>
          <w:szCs w:val="26"/>
        </w:rPr>
        <w:t xml:space="preserve">NOTE: IF YOU ARE ACTIVELY SEEKING ATHLETIC SCHOLARSHIP MONEY, IT IS ADVISABLE TO COMPLETE A TRANSCRIPT REQUEST FORM GIVING PERMISSION TO MIHS TO SEND YOUR TRANSCRIPT TO SCHOOLS AS REQUESTED. SIMPLY INDICATE ON A REQUEST FORM THAT IT IS YOUR CHOICE AND WE WILL SEND YOUR TRANSCRIPT TO ANY SCHOOL REQUESTING IT. THIS REQUEST WILL BE HOUSED IN YOUR TRANSCRIPT FILE IN GUIDANCE AND CAN BE ADJUSTED AT YOUR DISCRETION. </w:t>
      </w:r>
    </w:p>
    <w:p w14:paraId="5CF7E21B" w14:textId="77777777" w:rsidR="002D386B" w:rsidRDefault="002D386B" w:rsidP="009D5E27">
      <w:pPr>
        <w:rPr>
          <w:sz w:val="26"/>
          <w:szCs w:val="26"/>
        </w:rPr>
      </w:pPr>
    </w:p>
    <w:p w14:paraId="2CAA080B" w14:textId="77777777" w:rsidR="009D5E27" w:rsidRPr="003C428F" w:rsidRDefault="009D5E27" w:rsidP="009D5E27">
      <w:pPr>
        <w:rPr>
          <w:b/>
          <w:sz w:val="36"/>
          <w:szCs w:val="36"/>
        </w:rPr>
      </w:pPr>
      <w:r w:rsidRPr="003C428F">
        <w:rPr>
          <w:b/>
          <w:sz w:val="36"/>
          <w:szCs w:val="36"/>
        </w:rPr>
        <w:t>FEE WAIVERS</w:t>
      </w:r>
    </w:p>
    <w:p w14:paraId="1203467F" w14:textId="77777777" w:rsidR="009D5E27" w:rsidRDefault="009D5E27" w:rsidP="009D5E27">
      <w:pPr>
        <w:rPr>
          <w:sz w:val="26"/>
          <w:szCs w:val="26"/>
        </w:rPr>
      </w:pPr>
      <w:r>
        <w:rPr>
          <w:sz w:val="26"/>
          <w:szCs w:val="26"/>
        </w:rPr>
        <w:t>With documented financial need (free or reduced lunch qualification, federal assistance, etc.), the following fees may be waived:</w:t>
      </w:r>
    </w:p>
    <w:p w14:paraId="22B427F7" w14:textId="77777777" w:rsidR="009D5E27" w:rsidRDefault="00F72FC3" w:rsidP="009D5E27">
      <w:pPr>
        <w:pStyle w:val="ListParagraph"/>
        <w:numPr>
          <w:ilvl w:val="0"/>
          <w:numId w:val="15"/>
        </w:numPr>
        <w:rPr>
          <w:sz w:val="26"/>
          <w:szCs w:val="26"/>
        </w:rPr>
      </w:pPr>
      <w:r>
        <w:rPr>
          <w:sz w:val="26"/>
          <w:szCs w:val="26"/>
        </w:rPr>
        <w:t>Up to two (2) SAT</w:t>
      </w:r>
      <w:r w:rsidR="009D5E27">
        <w:rPr>
          <w:sz w:val="26"/>
          <w:szCs w:val="26"/>
        </w:rPr>
        <w:t xml:space="preserve"> and </w:t>
      </w:r>
      <w:r>
        <w:rPr>
          <w:sz w:val="26"/>
          <w:szCs w:val="26"/>
        </w:rPr>
        <w:t>six (6) SAT Subject Tests</w:t>
      </w:r>
      <w:r w:rsidR="009D5E27">
        <w:rPr>
          <w:sz w:val="26"/>
          <w:szCs w:val="26"/>
        </w:rPr>
        <w:t xml:space="preserve"> registration</w:t>
      </w:r>
    </w:p>
    <w:p w14:paraId="746E008D" w14:textId="77777777" w:rsidR="009D5E27" w:rsidRDefault="00F72FC3" w:rsidP="009D5E27">
      <w:pPr>
        <w:pStyle w:val="ListParagraph"/>
        <w:numPr>
          <w:ilvl w:val="0"/>
          <w:numId w:val="15"/>
        </w:numPr>
        <w:rPr>
          <w:sz w:val="26"/>
          <w:szCs w:val="26"/>
        </w:rPr>
      </w:pPr>
      <w:r>
        <w:rPr>
          <w:sz w:val="26"/>
          <w:szCs w:val="26"/>
        </w:rPr>
        <w:t>Two (2)</w:t>
      </w:r>
      <w:r w:rsidR="009D5E27">
        <w:rPr>
          <w:sz w:val="26"/>
          <w:szCs w:val="26"/>
        </w:rPr>
        <w:t xml:space="preserve"> ACT registration</w:t>
      </w:r>
    </w:p>
    <w:p w14:paraId="3B18088D" w14:textId="77777777" w:rsidR="009D5E27" w:rsidRDefault="009D5E27" w:rsidP="009D5E27">
      <w:pPr>
        <w:pStyle w:val="ListParagraph"/>
        <w:numPr>
          <w:ilvl w:val="0"/>
          <w:numId w:val="15"/>
        </w:numPr>
        <w:rPr>
          <w:sz w:val="26"/>
          <w:szCs w:val="26"/>
        </w:rPr>
      </w:pPr>
      <w:r>
        <w:rPr>
          <w:sz w:val="26"/>
          <w:szCs w:val="26"/>
        </w:rPr>
        <w:t>Up to four (4) application fees to participating colleges/universities with one SAT waiver</w:t>
      </w:r>
    </w:p>
    <w:p w14:paraId="240CCF48" w14:textId="77777777" w:rsidR="009D5E27" w:rsidRDefault="009D5E27" w:rsidP="009D5E27">
      <w:pPr>
        <w:pStyle w:val="ListParagraph"/>
        <w:numPr>
          <w:ilvl w:val="0"/>
          <w:numId w:val="15"/>
        </w:numPr>
        <w:rPr>
          <w:sz w:val="26"/>
          <w:szCs w:val="26"/>
        </w:rPr>
      </w:pPr>
      <w:r>
        <w:rPr>
          <w:sz w:val="26"/>
          <w:szCs w:val="26"/>
        </w:rPr>
        <w:t>PROFILE application</w:t>
      </w:r>
    </w:p>
    <w:p w14:paraId="1A78D0A1" w14:textId="77777777" w:rsidR="009D5E27" w:rsidRDefault="009D5E27" w:rsidP="009D5E27">
      <w:pPr>
        <w:pStyle w:val="ListParagraph"/>
        <w:numPr>
          <w:ilvl w:val="0"/>
          <w:numId w:val="15"/>
        </w:numPr>
        <w:rPr>
          <w:sz w:val="26"/>
          <w:szCs w:val="26"/>
        </w:rPr>
      </w:pPr>
      <w:r>
        <w:rPr>
          <w:sz w:val="26"/>
          <w:szCs w:val="26"/>
        </w:rPr>
        <w:t>NCAA application</w:t>
      </w:r>
      <w:r w:rsidR="00F72FC3">
        <w:rPr>
          <w:sz w:val="26"/>
          <w:szCs w:val="26"/>
        </w:rPr>
        <w:t xml:space="preserve"> (must use SAT or ACT fee waiver to qualify for NCAA fee waiver)</w:t>
      </w:r>
    </w:p>
    <w:p w14:paraId="27E8714E" w14:textId="77777777" w:rsidR="009D5E27" w:rsidRDefault="009D5E27" w:rsidP="009D5E27">
      <w:pPr>
        <w:pStyle w:val="ListParagraph"/>
        <w:numPr>
          <w:ilvl w:val="0"/>
          <w:numId w:val="15"/>
        </w:numPr>
        <w:rPr>
          <w:sz w:val="26"/>
          <w:szCs w:val="26"/>
        </w:rPr>
      </w:pPr>
      <w:r>
        <w:rPr>
          <w:sz w:val="26"/>
          <w:szCs w:val="26"/>
        </w:rPr>
        <w:t>Transcript requests</w:t>
      </w:r>
    </w:p>
    <w:p w14:paraId="1B4F7563" w14:textId="77777777" w:rsidR="00F72FC3" w:rsidRPr="00F72FC3" w:rsidRDefault="00E60EE6" w:rsidP="00F72FC3">
      <w:pPr>
        <w:rPr>
          <w:sz w:val="26"/>
          <w:szCs w:val="26"/>
        </w:rPr>
      </w:pPr>
      <w:r>
        <w:rPr>
          <w:noProof/>
          <w:sz w:val="26"/>
          <w:szCs w:val="26"/>
        </w:rPr>
        <w:drawing>
          <wp:anchor distT="0" distB="0" distL="114300" distR="114300" simplePos="0" relativeHeight="251663360" behindDoc="0" locked="0" layoutInCell="1" allowOverlap="1" wp14:anchorId="19961F47" wp14:editId="2F3AA210">
            <wp:simplePos x="0" y="0"/>
            <wp:positionH relativeFrom="margin">
              <wp:posOffset>3400425</wp:posOffset>
            </wp:positionH>
            <wp:positionV relativeFrom="paragraph">
              <wp:posOffset>180340</wp:posOffset>
            </wp:positionV>
            <wp:extent cx="3100070" cy="2066925"/>
            <wp:effectExtent l="0" t="0" r="5080" b="9525"/>
            <wp:wrapThrough wrapText="bothSides">
              <wp:wrapPolygon edited="0">
                <wp:start x="0" y="0"/>
                <wp:lineTo x="0" y="21500"/>
                <wp:lineTo x="21503" y="21500"/>
                <wp:lineTo x="2150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ee-waiver[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0070" cy="2066925"/>
                    </a:xfrm>
                    <a:prstGeom prst="rect">
                      <a:avLst/>
                    </a:prstGeom>
                  </pic:spPr>
                </pic:pic>
              </a:graphicData>
            </a:graphic>
            <wp14:sizeRelH relativeFrom="margin">
              <wp14:pctWidth>0</wp14:pctWidth>
            </wp14:sizeRelH>
            <wp14:sizeRelV relativeFrom="margin">
              <wp14:pctHeight>0</wp14:pctHeight>
            </wp14:sizeRelV>
          </wp:anchor>
        </w:drawing>
      </w:r>
    </w:p>
    <w:p w14:paraId="52570558" w14:textId="77777777" w:rsidR="009D5E27" w:rsidRDefault="009D5E27" w:rsidP="009D5E27">
      <w:pPr>
        <w:rPr>
          <w:sz w:val="26"/>
          <w:szCs w:val="26"/>
        </w:rPr>
      </w:pPr>
      <w:r>
        <w:rPr>
          <w:sz w:val="26"/>
          <w:szCs w:val="26"/>
        </w:rPr>
        <w:t xml:space="preserve">See your counselor for further information/clarification regarding fee waiver eligibility. </w:t>
      </w:r>
    </w:p>
    <w:p w14:paraId="6F74EB84" w14:textId="77777777" w:rsidR="009D5E27" w:rsidRPr="0060415D" w:rsidRDefault="009D5E27" w:rsidP="009D5E27">
      <w:pPr>
        <w:jc w:val="center"/>
        <w:rPr>
          <w:sz w:val="26"/>
          <w:szCs w:val="26"/>
        </w:rPr>
      </w:pPr>
    </w:p>
    <w:p w14:paraId="737C0C07" w14:textId="77777777" w:rsidR="008F0E82" w:rsidRDefault="008F0E82" w:rsidP="002D386B">
      <w:pPr>
        <w:rPr>
          <w:sz w:val="26"/>
          <w:szCs w:val="26"/>
        </w:rPr>
      </w:pPr>
    </w:p>
    <w:p w14:paraId="78E66A17" w14:textId="77777777" w:rsidR="001B0E40" w:rsidRDefault="001B0E40" w:rsidP="002D386B">
      <w:pPr>
        <w:rPr>
          <w:sz w:val="26"/>
          <w:szCs w:val="26"/>
        </w:rPr>
      </w:pPr>
    </w:p>
    <w:p w14:paraId="3A80F6CE" w14:textId="77777777" w:rsidR="001B0E40" w:rsidRDefault="001B0E40" w:rsidP="002D386B">
      <w:pPr>
        <w:rPr>
          <w:sz w:val="26"/>
          <w:szCs w:val="26"/>
        </w:rPr>
      </w:pPr>
    </w:p>
    <w:p w14:paraId="00891FD2" w14:textId="77777777" w:rsidR="001B0E40" w:rsidRPr="001B0E40" w:rsidRDefault="001B0E40" w:rsidP="001B0E40">
      <w:pPr>
        <w:rPr>
          <w:b/>
          <w:sz w:val="60"/>
          <w:szCs w:val="60"/>
        </w:rPr>
      </w:pPr>
      <w:r w:rsidRPr="001B0E40">
        <w:rPr>
          <w:b/>
          <w:sz w:val="60"/>
          <w:szCs w:val="60"/>
        </w:rPr>
        <w:lastRenderedPageBreak/>
        <w:t>CHECKLIST FOR A CAMPUS VISIT</w:t>
      </w:r>
      <w:r w:rsidR="00D15949">
        <w:rPr>
          <w:b/>
          <w:sz w:val="60"/>
          <w:szCs w:val="60"/>
        </w:rPr>
        <w:tab/>
      </w:r>
    </w:p>
    <w:p w14:paraId="27966CBE" w14:textId="77777777" w:rsidR="001B0E40" w:rsidRPr="001B0E40" w:rsidRDefault="001B0E40" w:rsidP="001B0E40">
      <w:pPr>
        <w:pStyle w:val="ListParagraph"/>
        <w:numPr>
          <w:ilvl w:val="0"/>
          <w:numId w:val="17"/>
        </w:numPr>
        <w:rPr>
          <w:sz w:val="56"/>
          <w:szCs w:val="56"/>
        </w:rPr>
      </w:pPr>
      <w:r w:rsidRPr="001B0E40">
        <w:rPr>
          <w:sz w:val="56"/>
          <w:szCs w:val="56"/>
        </w:rPr>
        <w:t>Meet with an Admission Counselor</w:t>
      </w:r>
    </w:p>
    <w:p w14:paraId="50D68A5E" w14:textId="77777777" w:rsidR="001B0E40" w:rsidRPr="001B0E40" w:rsidRDefault="001B0E40" w:rsidP="001B0E40">
      <w:pPr>
        <w:pStyle w:val="ListParagraph"/>
        <w:numPr>
          <w:ilvl w:val="0"/>
          <w:numId w:val="17"/>
        </w:numPr>
        <w:rPr>
          <w:sz w:val="56"/>
          <w:szCs w:val="56"/>
        </w:rPr>
      </w:pPr>
      <w:r w:rsidRPr="001B0E40">
        <w:rPr>
          <w:sz w:val="56"/>
          <w:szCs w:val="56"/>
        </w:rPr>
        <w:t>Verify admission requirements</w:t>
      </w:r>
    </w:p>
    <w:p w14:paraId="51871938" w14:textId="77777777" w:rsidR="001B0E40" w:rsidRPr="001B0E40" w:rsidRDefault="001B0E40" w:rsidP="001B0E40">
      <w:pPr>
        <w:pStyle w:val="ListParagraph"/>
        <w:numPr>
          <w:ilvl w:val="0"/>
          <w:numId w:val="17"/>
        </w:numPr>
        <w:rPr>
          <w:sz w:val="56"/>
          <w:szCs w:val="56"/>
        </w:rPr>
      </w:pPr>
      <w:r w:rsidRPr="001B0E40">
        <w:rPr>
          <w:sz w:val="56"/>
          <w:szCs w:val="56"/>
        </w:rPr>
        <w:t>Determine actual college costs</w:t>
      </w:r>
    </w:p>
    <w:p w14:paraId="46DF4C11" w14:textId="77777777" w:rsidR="001B0E40" w:rsidRPr="001B0E40" w:rsidRDefault="001B0E40" w:rsidP="001B0E40">
      <w:pPr>
        <w:pStyle w:val="ListParagraph"/>
        <w:numPr>
          <w:ilvl w:val="0"/>
          <w:numId w:val="17"/>
        </w:numPr>
        <w:rPr>
          <w:sz w:val="56"/>
          <w:szCs w:val="56"/>
        </w:rPr>
      </w:pPr>
      <w:r w:rsidRPr="001B0E40">
        <w:rPr>
          <w:sz w:val="56"/>
          <w:szCs w:val="56"/>
        </w:rPr>
        <w:t>Ask about financial aid opportunities</w:t>
      </w:r>
    </w:p>
    <w:p w14:paraId="7F75F007" w14:textId="77777777" w:rsidR="001B0E40" w:rsidRPr="001B0E40" w:rsidRDefault="001B0E40" w:rsidP="001B0E40">
      <w:pPr>
        <w:pStyle w:val="ListParagraph"/>
        <w:numPr>
          <w:ilvl w:val="0"/>
          <w:numId w:val="17"/>
        </w:numPr>
        <w:rPr>
          <w:sz w:val="56"/>
          <w:szCs w:val="56"/>
        </w:rPr>
      </w:pPr>
      <w:r w:rsidRPr="001B0E40">
        <w:rPr>
          <w:sz w:val="56"/>
          <w:szCs w:val="56"/>
        </w:rPr>
        <w:t>Take a campus tour</w:t>
      </w:r>
    </w:p>
    <w:p w14:paraId="6A864429" w14:textId="77777777" w:rsidR="001B0E40" w:rsidRPr="001B0E40" w:rsidRDefault="001B0E40" w:rsidP="001B0E40">
      <w:pPr>
        <w:pStyle w:val="ListParagraph"/>
        <w:numPr>
          <w:ilvl w:val="0"/>
          <w:numId w:val="17"/>
        </w:numPr>
        <w:rPr>
          <w:sz w:val="56"/>
          <w:szCs w:val="56"/>
        </w:rPr>
      </w:pPr>
      <w:r w:rsidRPr="001B0E40">
        <w:rPr>
          <w:sz w:val="56"/>
          <w:szCs w:val="56"/>
        </w:rPr>
        <w:t>Investigate your academic program(s)</w:t>
      </w:r>
    </w:p>
    <w:p w14:paraId="3BF1D068" w14:textId="77777777" w:rsidR="001B0E40" w:rsidRPr="001B0E40" w:rsidRDefault="001B0E40" w:rsidP="001B0E40">
      <w:pPr>
        <w:pStyle w:val="ListParagraph"/>
        <w:numPr>
          <w:ilvl w:val="0"/>
          <w:numId w:val="17"/>
        </w:numPr>
        <w:rPr>
          <w:sz w:val="56"/>
          <w:szCs w:val="56"/>
        </w:rPr>
      </w:pPr>
      <w:r w:rsidRPr="001B0E40">
        <w:rPr>
          <w:sz w:val="56"/>
          <w:szCs w:val="56"/>
        </w:rPr>
        <w:t>Attend a class</w:t>
      </w:r>
    </w:p>
    <w:p w14:paraId="46D4F4C1" w14:textId="77777777" w:rsidR="001B0E40" w:rsidRPr="001B0E40" w:rsidRDefault="001B0E40" w:rsidP="001B0E40">
      <w:pPr>
        <w:pStyle w:val="ListParagraph"/>
        <w:numPr>
          <w:ilvl w:val="0"/>
          <w:numId w:val="17"/>
        </w:numPr>
        <w:rPr>
          <w:sz w:val="56"/>
          <w:szCs w:val="56"/>
        </w:rPr>
      </w:pPr>
      <w:r w:rsidRPr="001B0E40">
        <w:rPr>
          <w:sz w:val="56"/>
          <w:szCs w:val="56"/>
        </w:rPr>
        <w:t>Talk with students and faculty</w:t>
      </w:r>
    </w:p>
    <w:p w14:paraId="72BE7B2F" w14:textId="77777777" w:rsidR="001B0E40" w:rsidRPr="001B0E40" w:rsidRDefault="001B0E40" w:rsidP="001B0E40">
      <w:pPr>
        <w:pStyle w:val="ListParagraph"/>
        <w:numPr>
          <w:ilvl w:val="0"/>
          <w:numId w:val="17"/>
        </w:numPr>
        <w:rPr>
          <w:sz w:val="56"/>
          <w:szCs w:val="56"/>
        </w:rPr>
      </w:pPr>
      <w:r w:rsidRPr="001B0E40">
        <w:rPr>
          <w:sz w:val="56"/>
          <w:szCs w:val="56"/>
        </w:rPr>
        <w:t>Discuss your chances for success:</w:t>
      </w:r>
    </w:p>
    <w:p w14:paraId="1088A992" w14:textId="77777777" w:rsidR="001B0E40" w:rsidRDefault="001B0E40" w:rsidP="001B0E40">
      <w:pPr>
        <w:ind w:left="5760" w:firstLine="720"/>
        <w:rPr>
          <w:sz w:val="56"/>
          <w:szCs w:val="56"/>
        </w:rPr>
      </w:pPr>
      <w:r>
        <w:rPr>
          <w:noProof/>
          <w:sz w:val="56"/>
          <w:szCs w:val="56"/>
        </w:rPr>
        <w:drawing>
          <wp:anchor distT="0" distB="0" distL="114300" distR="114300" simplePos="0" relativeHeight="251664384" behindDoc="0" locked="0" layoutInCell="1" allowOverlap="1" wp14:anchorId="77680D49" wp14:editId="6DD2A2AD">
            <wp:simplePos x="0" y="0"/>
            <wp:positionH relativeFrom="column">
              <wp:posOffset>342900</wp:posOffset>
            </wp:positionH>
            <wp:positionV relativeFrom="paragraph">
              <wp:posOffset>203835</wp:posOffset>
            </wp:positionV>
            <wp:extent cx="4013835" cy="3076575"/>
            <wp:effectExtent l="0" t="0" r="5715" b="9525"/>
            <wp:wrapThrough wrapText="bothSides">
              <wp:wrapPolygon edited="0">
                <wp:start x="0" y="0"/>
                <wp:lineTo x="0" y="21533"/>
                <wp:lineTo x="21528" y="21533"/>
                <wp:lineTo x="2152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00px-UCF_Tower[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13835" cy="3076575"/>
                    </a:xfrm>
                    <a:prstGeom prst="rect">
                      <a:avLst/>
                    </a:prstGeom>
                  </pic:spPr>
                </pic:pic>
              </a:graphicData>
            </a:graphic>
            <wp14:sizeRelH relativeFrom="margin">
              <wp14:pctWidth>0</wp14:pctWidth>
            </wp14:sizeRelH>
            <wp14:sizeRelV relativeFrom="margin">
              <wp14:pctHeight>0</wp14:pctHeight>
            </wp14:sizeRelV>
          </wp:anchor>
        </w:drawing>
      </w:r>
    </w:p>
    <w:p w14:paraId="65DE044D" w14:textId="77777777" w:rsidR="001B0E40" w:rsidRPr="001B0E40" w:rsidRDefault="001B0E40" w:rsidP="001B0E40">
      <w:pPr>
        <w:ind w:left="5760" w:firstLine="720"/>
        <w:rPr>
          <w:sz w:val="56"/>
          <w:szCs w:val="56"/>
        </w:rPr>
      </w:pPr>
      <w:r w:rsidRPr="001B0E40">
        <w:rPr>
          <w:sz w:val="56"/>
          <w:szCs w:val="56"/>
        </w:rPr>
        <w:t>…admission</w:t>
      </w:r>
    </w:p>
    <w:p w14:paraId="1157FC01" w14:textId="77777777" w:rsidR="001B0E40" w:rsidRPr="001B0E40" w:rsidRDefault="001B0E40" w:rsidP="001B0E40">
      <w:pPr>
        <w:ind w:left="5760" w:firstLine="720"/>
        <w:rPr>
          <w:sz w:val="56"/>
          <w:szCs w:val="56"/>
        </w:rPr>
      </w:pPr>
      <w:r w:rsidRPr="001B0E40">
        <w:rPr>
          <w:sz w:val="56"/>
          <w:szCs w:val="56"/>
        </w:rPr>
        <w:t>…graduation</w:t>
      </w:r>
    </w:p>
    <w:p w14:paraId="776B79C4" w14:textId="77777777" w:rsidR="001B0E40" w:rsidRDefault="001B0E40" w:rsidP="001B0E40">
      <w:pPr>
        <w:ind w:left="5760" w:firstLine="720"/>
        <w:rPr>
          <w:sz w:val="56"/>
          <w:szCs w:val="56"/>
        </w:rPr>
      </w:pPr>
      <w:r w:rsidRPr="001B0E40">
        <w:rPr>
          <w:sz w:val="56"/>
          <w:szCs w:val="56"/>
        </w:rPr>
        <w:t>…placement</w:t>
      </w:r>
    </w:p>
    <w:p w14:paraId="712B5860" w14:textId="77777777" w:rsidR="008324EE" w:rsidRDefault="008324EE" w:rsidP="001B0E40">
      <w:pPr>
        <w:ind w:left="5760" w:firstLine="720"/>
        <w:rPr>
          <w:sz w:val="56"/>
          <w:szCs w:val="56"/>
        </w:rPr>
      </w:pPr>
    </w:p>
    <w:p w14:paraId="26EA449A" w14:textId="77777777" w:rsidR="003C428F" w:rsidRDefault="003C428F" w:rsidP="001B0E40">
      <w:pPr>
        <w:ind w:left="5760" w:firstLine="720"/>
        <w:rPr>
          <w:sz w:val="56"/>
          <w:szCs w:val="56"/>
        </w:rPr>
      </w:pPr>
    </w:p>
    <w:p w14:paraId="045686D0" w14:textId="77777777" w:rsidR="00D15949" w:rsidRDefault="00D15949" w:rsidP="00D15949">
      <w:pPr>
        <w:ind w:left="5760" w:firstLine="720"/>
        <w:jc w:val="right"/>
        <w:rPr>
          <w:sz w:val="24"/>
          <w:szCs w:val="24"/>
        </w:rPr>
      </w:pPr>
      <w:r>
        <w:rPr>
          <w:sz w:val="24"/>
          <w:szCs w:val="24"/>
        </w:rPr>
        <w:t>1</w:t>
      </w:r>
    </w:p>
    <w:p w14:paraId="067E9C41" w14:textId="77777777" w:rsidR="00D15949" w:rsidRPr="00D15949" w:rsidRDefault="00D15949" w:rsidP="00D15949">
      <w:pPr>
        <w:ind w:left="5760" w:firstLine="720"/>
        <w:jc w:val="right"/>
        <w:rPr>
          <w:sz w:val="24"/>
          <w:szCs w:val="24"/>
        </w:rPr>
      </w:pPr>
    </w:p>
    <w:p w14:paraId="423D100D" w14:textId="77777777" w:rsidR="00182D12" w:rsidRPr="00123452" w:rsidRDefault="00123452" w:rsidP="008324EE">
      <w:pPr>
        <w:spacing w:after="0"/>
        <w:jc w:val="center"/>
        <w:rPr>
          <w:sz w:val="60"/>
          <w:szCs w:val="60"/>
        </w:rPr>
      </w:pPr>
      <w:r w:rsidRPr="00123452">
        <w:rPr>
          <w:sz w:val="60"/>
          <w:szCs w:val="60"/>
        </w:rPr>
        <w:lastRenderedPageBreak/>
        <w:t xml:space="preserve">College Comparison Worksheet </w:t>
      </w:r>
    </w:p>
    <w:tbl>
      <w:tblPr>
        <w:tblStyle w:val="TableGrid"/>
        <w:tblW w:w="0" w:type="auto"/>
        <w:tblInd w:w="-5" w:type="dxa"/>
        <w:tblLook w:val="04A0" w:firstRow="1" w:lastRow="0" w:firstColumn="1" w:lastColumn="0" w:noHBand="0" w:noVBand="1"/>
      </w:tblPr>
      <w:tblGrid>
        <w:gridCol w:w="4410"/>
        <w:gridCol w:w="1620"/>
        <w:gridCol w:w="2790"/>
        <w:gridCol w:w="1912"/>
      </w:tblGrid>
      <w:tr w:rsidR="00182D12" w14:paraId="786D4D93" w14:textId="77777777" w:rsidTr="00182D12">
        <w:trPr>
          <w:trHeight w:val="530"/>
        </w:trPr>
        <w:tc>
          <w:tcPr>
            <w:tcW w:w="4410" w:type="dxa"/>
          </w:tcPr>
          <w:p w14:paraId="3B9DA388" w14:textId="77777777" w:rsidR="00182D12" w:rsidRPr="00182D12" w:rsidRDefault="00182D12" w:rsidP="001B0E40">
            <w:pPr>
              <w:rPr>
                <w:sz w:val="24"/>
                <w:szCs w:val="24"/>
              </w:rPr>
            </w:pPr>
            <w:r w:rsidRPr="00182D12">
              <w:rPr>
                <w:sz w:val="24"/>
                <w:szCs w:val="24"/>
              </w:rPr>
              <w:t>COLLEGE NAME:</w:t>
            </w:r>
          </w:p>
        </w:tc>
        <w:tc>
          <w:tcPr>
            <w:tcW w:w="1620" w:type="dxa"/>
          </w:tcPr>
          <w:p w14:paraId="299765F5" w14:textId="77777777" w:rsidR="00182D12" w:rsidRPr="00182D12" w:rsidRDefault="00182D12" w:rsidP="001B0E40">
            <w:pPr>
              <w:rPr>
                <w:sz w:val="24"/>
                <w:szCs w:val="24"/>
              </w:rPr>
            </w:pPr>
          </w:p>
        </w:tc>
        <w:tc>
          <w:tcPr>
            <w:tcW w:w="2790" w:type="dxa"/>
          </w:tcPr>
          <w:p w14:paraId="302F41C5" w14:textId="77777777" w:rsidR="00182D12" w:rsidRPr="00182D12" w:rsidRDefault="00182D12" w:rsidP="001B0E40">
            <w:pPr>
              <w:rPr>
                <w:sz w:val="24"/>
                <w:szCs w:val="24"/>
              </w:rPr>
            </w:pPr>
          </w:p>
        </w:tc>
        <w:tc>
          <w:tcPr>
            <w:tcW w:w="1912" w:type="dxa"/>
          </w:tcPr>
          <w:p w14:paraId="1FFAED46" w14:textId="77777777" w:rsidR="00182D12" w:rsidRPr="00182D12" w:rsidRDefault="00182D12" w:rsidP="001B0E40">
            <w:pPr>
              <w:rPr>
                <w:sz w:val="24"/>
                <w:szCs w:val="24"/>
              </w:rPr>
            </w:pPr>
          </w:p>
        </w:tc>
      </w:tr>
      <w:tr w:rsidR="00182D12" w14:paraId="15B03EB6" w14:textId="77777777" w:rsidTr="00123452">
        <w:trPr>
          <w:trHeight w:val="548"/>
        </w:trPr>
        <w:tc>
          <w:tcPr>
            <w:tcW w:w="4410" w:type="dxa"/>
          </w:tcPr>
          <w:p w14:paraId="1445F49E" w14:textId="77777777" w:rsidR="00182D12" w:rsidRDefault="00182D12" w:rsidP="001B0E40">
            <w:pPr>
              <w:rPr>
                <w:sz w:val="24"/>
                <w:szCs w:val="24"/>
              </w:rPr>
            </w:pPr>
            <w:r>
              <w:rPr>
                <w:sz w:val="24"/>
                <w:szCs w:val="24"/>
              </w:rPr>
              <w:t>LOCATION:</w:t>
            </w:r>
          </w:p>
          <w:p w14:paraId="5AC620BF" w14:textId="77777777" w:rsidR="00182D12" w:rsidRPr="00F24E97" w:rsidRDefault="00182D12" w:rsidP="00182D12">
            <w:pPr>
              <w:pStyle w:val="ListParagraph"/>
              <w:numPr>
                <w:ilvl w:val="0"/>
                <w:numId w:val="18"/>
              </w:numPr>
              <w:rPr>
                <w:sz w:val="20"/>
                <w:szCs w:val="20"/>
              </w:rPr>
            </w:pPr>
            <w:r w:rsidRPr="00F24E97">
              <w:rPr>
                <w:sz w:val="20"/>
                <w:szCs w:val="20"/>
              </w:rPr>
              <w:t>Distance from Home</w:t>
            </w:r>
          </w:p>
        </w:tc>
        <w:tc>
          <w:tcPr>
            <w:tcW w:w="1620" w:type="dxa"/>
          </w:tcPr>
          <w:p w14:paraId="7DE326EF" w14:textId="77777777" w:rsidR="00182D12" w:rsidRPr="00182D12" w:rsidRDefault="00182D12" w:rsidP="001B0E40">
            <w:pPr>
              <w:rPr>
                <w:sz w:val="24"/>
                <w:szCs w:val="24"/>
              </w:rPr>
            </w:pPr>
          </w:p>
        </w:tc>
        <w:tc>
          <w:tcPr>
            <w:tcW w:w="2790" w:type="dxa"/>
          </w:tcPr>
          <w:p w14:paraId="0E59A014" w14:textId="77777777" w:rsidR="00182D12" w:rsidRPr="00182D12" w:rsidRDefault="00182D12" w:rsidP="001B0E40">
            <w:pPr>
              <w:rPr>
                <w:sz w:val="24"/>
                <w:szCs w:val="24"/>
              </w:rPr>
            </w:pPr>
          </w:p>
        </w:tc>
        <w:tc>
          <w:tcPr>
            <w:tcW w:w="1912" w:type="dxa"/>
          </w:tcPr>
          <w:p w14:paraId="1F5EDF7B" w14:textId="77777777" w:rsidR="00182D12" w:rsidRPr="00182D12" w:rsidRDefault="00182D12" w:rsidP="001B0E40">
            <w:pPr>
              <w:rPr>
                <w:sz w:val="24"/>
                <w:szCs w:val="24"/>
              </w:rPr>
            </w:pPr>
          </w:p>
        </w:tc>
      </w:tr>
      <w:tr w:rsidR="00182D12" w14:paraId="1E3C378D" w14:textId="77777777" w:rsidTr="00F24E97">
        <w:trPr>
          <w:trHeight w:val="890"/>
        </w:trPr>
        <w:tc>
          <w:tcPr>
            <w:tcW w:w="4410" w:type="dxa"/>
          </w:tcPr>
          <w:p w14:paraId="25629B78" w14:textId="77777777" w:rsidR="00182D12" w:rsidRDefault="00182D12" w:rsidP="001B0E40">
            <w:pPr>
              <w:rPr>
                <w:sz w:val="24"/>
                <w:szCs w:val="24"/>
              </w:rPr>
            </w:pPr>
            <w:r>
              <w:rPr>
                <w:sz w:val="24"/>
                <w:szCs w:val="24"/>
              </w:rPr>
              <w:t>SIZE:</w:t>
            </w:r>
          </w:p>
          <w:p w14:paraId="52F30BC8" w14:textId="77777777" w:rsidR="00182D12" w:rsidRPr="00F24E97" w:rsidRDefault="00182D12" w:rsidP="00182D12">
            <w:pPr>
              <w:pStyle w:val="ListParagraph"/>
              <w:numPr>
                <w:ilvl w:val="0"/>
                <w:numId w:val="18"/>
              </w:numPr>
              <w:rPr>
                <w:sz w:val="20"/>
                <w:szCs w:val="20"/>
              </w:rPr>
            </w:pPr>
            <w:r w:rsidRPr="00F24E97">
              <w:rPr>
                <w:sz w:val="20"/>
                <w:szCs w:val="20"/>
              </w:rPr>
              <w:t>Enrollment</w:t>
            </w:r>
          </w:p>
          <w:p w14:paraId="5117D28B" w14:textId="77777777" w:rsidR="00182D12" w:rsidRPr="00182D12" w:rsidRDefault="00182D12" w:rsidP="00182D12">
            <w:pPr>
              <w:pStyle w:val="ListParagraph"/>
              <w:numPr>
                <w:ilvl w:val="0"/>
                <w:numId w:val="18"/>
              </w:numPr>
              <w:rPr>
                <w:sz w:val="24"/>
                <w:szCs w:val="24"/>
              </w:rPr>
            </w:pPr>
            <w:r w:rsidRPr="00F24E97">
              <w:rPr>
                <w:sz w:val="20"/>
                <w:szCs w:val="20"/>
              </w:rPr>
              <w:t>Physical size of campus</w:t>
            </w:r>
          </w:p>
        </w:tc>
        <w:tc>
          <w:tcPr>
            <w:tcW w:w="1620" w:type="dxa"/>
          </w:tcPr>
          <w:p w14:paraId="19F50500" w14:textId="77777777" w:rsidR="00182D12" w:rsidRPr="00182D12" w:rsidRDefault="00182D12" w:rsidP="001B0E40">
            <w:pPr>
              <w:rPr>
                <w:sz w:val="24"/>
                <w:szCs w:val="24"/>
              </w:rPr>
            </w:pPr>
          </w:p>
        </w:tc>
        <w:tc>
          <w:tcPr>
            <w:tcW w:w="2790" w:type="dxa"/>
          </w:tcPr>
          <w:p w14:paraId="67CD970E" w14:textId="77777777" w:rsidR="00182D12" w:rsidRPr="00182D12" w:rsidRDefault="00182D12" w:rsidP="001B0E40">
            <w:pPr>
              <w:rPr>
                <w:sz w:val="24"/>
                <w:szCs w:val="24"/>
              </w:rPr>
            </w:pPr>
          </w:p>
        </w:tc>
        <w:tc>
          <w:tcPr>
            <w:tcW w:w="1912" w:type="dxa"/>
          </w:tcPr>
          <w:p w14:paraId="5528EDEB" w14:textId="77777777" w:rsidR="00182D12" w:rsidRPr="00182D12" w:rsidRDefault="00182D12" w:rsidP="001B0E40">
            <w:pPr>
              <w:rPr>
                <w:sz w:val="24"/>
                <w:szCs w:val="24"/>
              </w:rPr>
            </w:pPr>
          </w:p>
        </w:tc>
      </w:tr>
      <w:tr w:rsidR="00182D12" w14:paraId="4B25C014" w14:textId="77777777" w:rsidTr="00123452">
        <w:trPr>
          <w:trHeight w:val="1628"/>
        </w:trPr>
        <w:tc>
          <w:tcPr>
            <w:tcW w:w="4410" w:type="dxa"/>
          </w:tcPr>
          <w:p w14:paraId="072BD446" w14:textId="77777777" w:rsidR="00182D12" w:rsidRDefault="00182D12" w:rsidP="001B0E40">
            <w:pPr>
              <w:rPr>
                <w:sz w:val="24"/>
                <w:szCs w:val="24"/>
              </w:rPr>
            </w:pPr>
            <w:r>
              <w:rPr>
                <w:sz w:val="24"/>
                <w:szCs w:val="24"/>
              </w:rPr>
              <w:t>ENVIRONMENT:</w:t>
            </w:r>
          </w:p>
          <w:p w14:paraId="377B2FD0" w14:textId="77777777" w:rsidR="00182D12" w:rsidRPr="00F24E97" w:rsidRDefault="00F24E97" w:rsidP="00182D12">
            <w:pPr>
              <w:pStyle w:val="ListParagraph"/>
              <w:numPr>
                <w:ilvl w:val="0"/>
                <w:numId w:val="19"/>
              </w:numPr>
              <w:rPr>
                <w:sz w:val="20"/>
                <w:szCs w:val="20"/>
              </w:rPr>
            </w:pPr>
            <w:r w:rsidRPr="00F24E97">
              <w:rPr>
                <w:sz w:val="20"/>
                <w:szCs w:val="20"/>
              </w:rPr>
              <w:t>Type of School (2/4 year)</w:t>
            </w:r>
          </w:p>
          <w:p w14:paraId="0BE602C0" w14:textId="77777777" w:rsidR="00F24E97" w:rsidRPr="00F24E97" w:rsidRDefault="00F24E97" w:rsidP="00182D12">
            <w:pPr>
              <w:pStyle w:val="ListParagraph"/>
              <w:numPr>
                <w:ilvl w:val="0"/>
                <w:numId w:val="19"/>
              </w:numPr>
              <w:rPr>
                <w:sz w:val="20"/>
                <w:szCs w:val="20"/>
              </w:rPr>
            </w:pPr>
            <w:r w:rsidRPr="00F24E97">
              <w:rPr>
                <w:sz w:val="20"/>
                <w:szCs w:val="20"/>
              </w:rPr>
              <w:t>School setting (urban, rural)</w:t>
            </w:r>
          </w:p>
          <w:p w14:paraId="12043E78" w14:textId="77777777" w:rsidR="00F24E97" w:rsidRPr="00F24E97" w:rsidRDefault="00F24E97" w:rsidP="00182D12">
            <w:pPr>
              <w:pStyle w:val="ListParagraph"/>
              <w:numPr>
                <w:ilvl w:val="0"/>
                <w:numId w:val="19"/>
              </w:numPr>
              <w:rPr>
                <w:sz w:val="20"/>
                <w:szCs w:val="20"/>
              </w:rPr>
            </w:pPr>
            <w:r w:rsidRPr="00F24E97">
              <w:rPr>
                <w:sz w:val="20"/>
                <w:szCs w:val="20"/>
              </w:rPr>
              <w:t>Location &amp; size of near cities</w:t>
            </w:r>
          </w:p>
          <w:p w14:paraId="47DD3658" w14:textId="77777777" w:rsidR="00F24E97" w:rsidRPr="00F24E97" w:rsidRDefault="00F24E97" w:rsidP="00182D12">
            <w:pPr>
              <w:pStyle w:val="ListParagraph"/>
              <w:numPr>
                <w:ilvl w:val="0"/>
                <w:numId w:val="19"/>
              </w:numPr>
              <w:rPr>
                <w:sz w:val="20"/>
                <w:szCs w:val="20"/>
              </w:rPr>
            </w:pPr>
            <w:r w:rsidRPr="00F24E97">
              <w:rPr>
                <w:sz w:val="20"/>
                <w:szCs w:val="20"/>
              </w:rPr>
              <w:t>Co-ed, male, female</w:t>
            </w:r>
          </w:p>
          <w:p w14:paraId="0C7AA304" w14:textId="77777777" w:rsidR="00F24E97" w:rsidRPr="00182D12" w:rsidRDefault="00F24E97" w:rsidP="00182D12">
            <w:pPr>
              <w:pStyle w:val="ListParagraph"/>
              <w:numPr>
                <w:ilvl w:val="0"/>
                <w:numId w:val="19"/>
              </w:numPr>
              <w:rPr>
                <w:sz w:val="24"/>
                <w:szCs w:val="24"/>
              </w:rPr>
            </w:pPr>
            <w:r w:rsidRPr="00F24E97">
              <w:rPr>
                <w:sz w:val="20"/>
                <w:szCs w:val="20"/>
              </w:rPr>
              <w:t>Religious, affiliation</w:t>
            </w:r>
          </w:p>
        </w:tc>
        <w:tc>
          <w:tcPr>
            <w:tcW w:w="1620" w:type="dxa"/>
          </w:tcPr>
          <w:p w14:paraId="57CC8A26" w14:textId="77777777" w:rsidR="00182D12" w:rsidRPr="00182D12" w:rsidRDefault="00182D12" w:rsidP="001B0E40">
            <w:pPr>
              <w:rPr>
                <w:sz w:val="24"/>
                <w:szCs w:val="24"/>
              </w:rPr>
            </w:pPr>
          </w:p>
        </w:tc>
        <w:tc>
          <w:tcPr>
            <w:tcW w:w="2790" w:type="dxa"/>
          </w:tcPr>
          <w:p w14:paraId="5CDCA866" w14:textId="77777777" w:rsidR="00182D12" w:rsidRPr="00182D12" w:rsidRDefault="00182D12" w:rsidP="001B0E40">
            <w:pPr>
              <w:rPr>
                <w:sz w:val="24"/>
                <w:szCs w:val="24"/>
              </w:rPr>
            </w:pPr>
          </w:p>
        </w:tc>
        <w:tc>
          <w:tcPr>
            <w:tcW w:w="1912" w:type="dxa"/>
          </w:tcPr>
          <w:p w14:paraId="18352DAB" w14:textId="77777777" w:rsidR="00182D12" w:rsidRPr="00182D12" w:rsidRDefault="00182D12" w:rsidP="001B0E40">
            <w:pPr>
              <w:rPr>
                <w:sz w:val="24"/>
                <w:szCs w:val="24"/>
              </w:rPr>
            </w:pPr>
          </w:p>
        </w:tc>
      </w:tr>
      <w:tr w:rsidR="00182D12" w14:paraId="6A323B23" w14:textId="77777777" w:rsidTr="00182D12">
        <w:trPr>
          <w:trHeight w:val="1200"/>
        </w:trPr>
        <w:tc>
          <w:tcPr>
            <w:tcW w:w="4410" w:type="dxa"/>
          </w:tcPr>
          <w:p w14:paraId="024699A2" w14:textId="77777777" w:rsidR="00182D12" w:rsidRDefault="00F24E97" w:rsidP="001B0E40">
            <w:pPr>
              <w:rPr>
                <w:sz w:val="24"/>
                <w:szCs w:val="24"/>
              </w:rPr>
            </w:pPr>
            <w:r>
              <w:rPr>
                <w:sz w:val="24"/>
                <w:szCs w:val="24"/>
              </w:rPr>
              <w:t>ADMISSION REQUIREMENTS</w:t>
            </w:r>
          </w:p>
          <w:p w14:paraId="69809193" w14:textId="77777777" w:rsidR="00F24E97" w:rsidRDefault="00F24E97" w:rsidP="00F24E97">
            <w:pPr>
              <w:pStyle w:val="ListParagraph"/>
              <w:numPr>
                <w:ilvl w:val="0"/>
                <w:numId w:val="20"/>
              </w:numPr>
              <w:rPr>
                <w:sz w:val="20"/>
                <w:szCs w:val="20"/>
              </w:rPr>
            </w:pPr>
            <w:r>
              <w:rPr>
                <w:sz w:val="20"/>
                <w:szCs w:val="20"/>
              </w:rPr>
              <w:t>Deadline</w:t>
            </w:r>
          </w:p>
          <w:p w14:paraId="045D9750" w14:textId="77777777" w:rsidR="00F24E97" w:rsidRDefault="00F24E97" w:rsidP="00F24E97">
            <w:pPr>
              <w:pStyle w:val="ListParagraph"/>
              <w:numPr>
                <w:ilvl w:val="0"/>
                <w:numId w:val="20"/>
              </w:numPr>
              <w:rPr>
                <w:sz w:val="20"/>
                <w:szCs w:val="20"/>
              </w:rPr>
            </w:pPr>
            <w:r>
              <w:rPr>
                <w:sz w:val="20"/>
                <w:szCs w:val="20"/>
              </w:rPr>
              <w:t>Tests required</w:t>
            </w:r>
          </w:p>
          <w:p w14:paraId="1582998E" w14:textId="77777777" w:rsidR="00F24E97" w:rsidRDefault="00F24E97" w:rsidP="00F24E97">
            <w:pPr>
              <w:pStyle w:val="ListParagraph"/>
              <w:numPr>
                <w:ilvl w:val="0"/>
                <w:numId w:val="20"/>
              </w:numPr>
              <w:rPr>
                <w:sz w:val="20"/>
                <w:szCs w:val="20"/>
              </w:rPr>
            </w:pPr>
            <w:r>
              <w:rPr>
                <w:sz w:val="20"/>
                <w:szCs w:val="20"/>
              </w:rPr>
              <w:t>Average test scores, GPA, rank</w:t>
            </w:r>
          </w:p>
          <w:p w14:paraId="4E49869F" w14:textId="77777777" w:rsidR="00F24E97" w:rsidRPr="00F24E97" w:rsidRDefault="00F24E97" w:rsidP="00F24E97">
            <w:pPr>
              <w:pStyle w:val="ListParagraph"/>
              <w:numPr>
                <w:ilvl w:val="0"/>
                <w:numId w:val="20"/>
              </w:numPr>
              <w:rPr>
                <w:sz w:val="20"/>
                <w:szCs w:val="20"/>
              </w:rPr>
            </w:pPr>
            <w:r>
              <w:rPr>
                <w:sz w:val="20"/>
                <w:szCs w:val="20"/>
              </w:rPr>
              <w:t>Notification</w:t>
            </w:r>
          </w:p>
        </w:tc>
        <w:tc>
          <w:tcPr>
            <w:tcW w:w="1620" w:type="dxa"/>
          </w:tcPr>
          <w:p w14:paraId="75BE57C7" w14:textId="77777777" w:rsidR="00182D12" w:rsidRPr="00182D12" w:rsidRDefault="00182D12" w:rsidP="001B0E40">
            <w:pPr>
              <w:rPr>
                <w:sz w:val="24"/>
                <w:szCs w:val="24"/>
              </w:rPr>
            </w:pPr>
          </w:p>
        </w:tc>
        <w:tc>
          <w:tcPr>
            <w:tcW w:w="2790" w:type="dxa"/>
          </w:tcPr>
          <w:p w14:paraId="223A5B37" w14:textId="77777777" w:rsidR="00182D12" w:rsidRPr="00182D12" w:rsidRDefault="00182D12" w:rsidP="001B0E40">
            <w:pPr>
              <w:rPr>
                <w:sz w:val="24"/>
                <w:szCs w:val="24"/>
              </w:rPr>
            </w:pPr>
          </w:p>
        </w:tc>
        <w:tc>
          <w:tcPr>
            <w:tcW w:w="1912" w:type="dxa"/>
          </w:tcPr>
          <w:p w14:paraId="33CA1271" w14:textId="77777777" w:rsidR="00182D12" w:rsidRPr="00182D12" w:rsidRDefault="00182D12" w:rsidP="001B0E40">
            <w:pPr>
              <w:rPr>
                <w:sz w:val="24"/>
                <w:szCs w:val="24"/>
              </w:rPr>
            </w:pPr>
          </w:p>
        </w:tc>
      </w:tr>
      <w:tr w:rsidR="00182D12" w14:paraId="58C07F7B" w14:textId="77777777" w:rsidTr="00182D12">
        <w:trPr>
          <w:trHeight w:val="1200"/>
        </w:trPr>
        <w:tc>
          <w:tcPr>
            <w:tcW w:w="4410" w:type="dxa"/>
          </w:tcPr>
          <w:p w14:paraId="24138F80" w14:textId="77777777" w:rsidR="00182D12" w:rsidRDefault="00F24E97" w:rsidP="001B0E40">
            <w:pPr>
              <w:rPr>
                <w:sz w:val="24"/>
                <w:szCs w:val="24"/>
              </w:rPr>
            </w:pPr>
            <w:r>
              <w:rPr>
                <w:sz w:val="24"/>
                <w:szCs w:val="24"/>
              </w:rPr>
              <w:t>ACADEMICS</w:t>
            </w:r>
          </w:p>
          <w:p w14:paraId="1D74D68D" w14:textId="77777777" w:rsidR="00F24E97" w:rsidRDefault="00F24E97" w:rsidP="00F24E97">
            <w:pPr>
              <w:pStyle w:val="ListParagraph"/>
              <w:numPr>
                <w:ilvl w:val="0"/>
                <w:numId w:val="21"/>
              </w:numPr>
              <w:rPr>
                <w:sz w:val="20"/>
                <w:szCs w:val="20"/>
              </w:rPr>
            </w:pPr>
            <w:r>
              <w:rPr>
                <w:sz w:val="20"/>
                <w:szCs w:val="20"/>
              </w:rPr>
              <w:t>Your major offered</w:t>
            </w:r>
          </w:p>
          <w:p w14:paraId="2657A9C7" w14:textId="77777777" w:rsidR="00F24E97" w:rsidRDefault="00F24E97" w:rsidP="00F24E97">
            <w:pPr>
              <w:pStyle w:val="ListParagraph"/>
              <w:numPr>
                <w:ilvl w:val="0"/>
                <w:numId w:val="21"/>
              </w:numPr>
              <w:rPr>
                <w:sz w:val="20"/>
                <w:szCs w:val="20"/>
              </w:rPr>
            </w:pPr>
            <w:r>
              <w:rPr>
                <w:sz w:val="20"/>
                <w:szCs w:val="20"/>
              </w:rPr>
              <w:t>Special requirements</w:t>
            </w:r>
          </w:p>
          <w:p w14:paraId="0C1906DF" w14:textId="77777777" w:rsidR="00F24E97" w:rsidRDefault="00F24E97" w:rsidP="00F24E97">
            <w:pPr>
              <w:pStyle w:val="ListParagraph"/>
              <w:numPr>
                <w:ilvl w:val="0"/>
                <w:numId w:val="21"/>
              </w:numPr>
              <w:rPr>
                <w:sz w:val="20"/>
                <w:szCs w:val="20"/>
              </w:rPr>
            </w:pPr>
            <w:r>
              <w:rPr>
                <w:sz w:val="20"/>
                <w:szCs w:val="20"/>
              </w:rPr>
              <w:t>Accreditation</w:t>
            </w:r>
          </w:p>
          <w:p w14:paraId="372948BE" w14:textId="77777777" w:rsidR="00F24E97" w:rsidRDefault="00F24E97" w:rsidP="00F24E97">
            <w:pPr>
              <w:pStyle w:val="ListParagraph"/>
              <w:numPr>
                <w:ilvl w:val="0"/>
                <w:numId w:val="21"/>
              </w:numPr>
              <w:rPr>
                <w:sz w:val="20"/>
                <w:szCs w:val="20"/>
              </w:rPr>
            </w:pPr>
            <w:r>
              <w:rPr>
                <w:sz w:val="20"/>
                <w:szCs w:val="20"/>
              </w:rPr>
              <w:t>Student-facility ratio</w:t>
            </w:r>
          </w:p>
          <w:p w14:paraId="45D86F8C" w14:textId="77777777" w:rsidR="00F24E97" w:rsidRPr="00F24E97" w:rsidRDefault="00F24E97" w:rsidP="00F24E97">
            <w:pPr>
              <w:pStyle w:val="ListParagraph"/>
              <w:numPr>
                <w:ilvl w:val="0"/>
                <w:numId w:val="21"/>
              </w:numPr>
              <w:rPr>
                <w:sz w:val="20"/>
                <w:szCs w:val="20"/>
              </w:rPr>
            </w:pPr>
            <w:r>
              <w:rPr>
                <w:sz w:val="20"/>
                <w:szCs w:val="20"/>
              </w:rPr>
              <w:t>Typical class size</w:t>
            </w:r>
          </w:p>
        </w:tc>
        <w:tc>
          <w:tcPr>
            <w:tcW w:w="1620" w:type="dxa"/>
          </w:tcPr>
          <w:p w14:paraId="1B3C357D" w14:textId="77777777" w:rsidR="00182D12" w:rsidRPr="00182D12" w:rsidRDefault="00182D12" w:rsidP="001B0E40">
            <w:pPr>
              <w:rPr>
                <w:sz w:val="24"/>
                <w:szCs w:val="24"/>
              </w:rPr>
            </w:pPr>
          </w:p>
        </w:tc>
        <w:tc>
          <w:tcPr>
            <w:tcW w:w="2790" w:type="dxa"/>
          </w:tcPr>
          <w:p w14:paraId="6FDCB7E7" w14:textId="77777777" w:rsidR="00182D12" w:rsidRPr="00182D12" w:rsidRDefault="00182D12" w:rsidP="001B0E40">
            <w:pPr>
              <w:rPr>
                <w:sz w:val="24"/>
                <w:szCs w:val="24"/>
              </w:rPr>
            </w:pPr>
          </w:p>
        </w:tc>
        <w:tc>
          <w:tcPr>
            <w:tcW w:w="1912" w:type="dxa"/>
          </w:tcPr>
          <w:p w14:paraId="0187FB4E" w14:textId="77777777" w:rsidR="00182D12" w:rsidRPr="00182D12" w:rsidRDefault="00182D12" w:rsidP="001B0E40">
            <w:pPr>
              <w:rPr>
                <w:sz w:val="24"/>
                <w:szCs w:val="24"/>
              </w:rPr>
            </w:pPr>
          </w:p>
        </w:tc>
      </w:tr>
      <w:tr w:rsidR="00182D12" w14:paraId="7DB6796E" w14:textId="77777777" w:rsidTr="00F24E97">
        <w:trPr>
          <w:trHeight w:val="1115"/>
        </w:trPr>
        <w:tc>
          <w:tcPr>
            <w:tcW w:w="4410" w:type="dxa"/>
          </w:tcPr>
          <w:p w14:paraId="6BE76899" w14:textId="77777777" w:rsidR="00182D12" w:rsidRDefault="00F24E97" w:rsidP="001B0E40">
            <w:pPr>
              <w:rPr>
                <w:sz w:val="24"/>
                <w:szCs w:val="24"/>
              </w:rPr>
            </w:pPr>
            <w:r>
              <w:rPr>
                <w:sz w:val="24"/>
                <w:szCs w:val="24"/>
              </w:rPr>
              <w:t>COLLEGE EXPENSES</w:t>
            </w:r>
          </w:p>
          <w:p w14:paraId="27A4B5DC" w14:textId="77777777" w:rsidR="00F24E97" w:rsidRDefault="00F24E97" w:rsidP="00F24E97">
            <w:pPr>
              <w:pStyle w:val="ListParagraph"/>
              <w:numPr>
                <w:ilvl w:val="0"/>
                <w:numId w:val="22"/>
              </w:numPr>
              <w:rPr>
                <w:sz w:val="20"/>
                <w:szCs w:val="20"/>
              </w:rPr>
            </w:pPr>
            <w:r>
              <w:rPr>
                <w:sz w:val="20"/>
                <w:szCs w:val="20"/>
              </w:rPr>
              <w:t>Tuition, room &amp; board</w:t>
            </w:r>
          </w:p>
          <w:p w14:paraId="74E1918F" w14:textId="77777777" w:rsidR="00F24E97" w:rsidRDefault="00F24E97" w:rsidP="00F24E97">
            <w:pPr>
              <w:pStyle w:val="ListParagraph"/>
              <w:numPr>
                <w:ilvl w:val="0"/>
                <w:numId w:val="22"/>
              </w:numPr>
              <w:rPr>
                <w:sz w:val="20"/>
                <w:szCs w:val="20"/>
              </w:rPr>
            </w:pPr>
            <w:r>
              <w:rPr>
                <w:sz w:val="20"/>
                <w:szCs w:val="20"/>
              </w:rPr>
              <w:t>Estimation total budget</w:t>
            </w:r>
          </w:p>
          <w:p w14:paraId="0C9A1696" w14:textId="77777777" w:rsidR="00F24E97" w:rsidRPr="00F24E97" w:rsidRDefault="00F24E97" w:rsidP="00F24E97">
            <w:pPr>
              <w:pStyle w:val="ListParagraph"/>
              <w:numPr>
                <w:ilvl w:val="0"/>
                <w:numId w:val="22"/>
              </w:numPr>
              <w:rPr>
                <w:sz w:val="20"/>
                <w:szCs w:val="20"/>
              </w:rPr>
            </w:pPr>
            <w:r>
              <w:rPr>
                <w:sz w:val="20"/>
                <w:szCs w:val="20"/>
              </w:rPr>
              <w:t>Application fee, deposits</w:t>
            </w:r>
          </w:p>
        </w:tc>
        <w:tc>
          <w:tcPr>
            <w:tcW w:w="1620" w:type="dxa"/>
          </w:tcPr>
          <w:p w14:paraId="0E6120E2" w14:textId="77777777" w:rsidR="00182D12" w:rsidRPr="00182D12" w:rsidRDefault="00182D12" w:rsidP="001B0E40">
            <w:pPr>
              <w:rPr>
                <w:sz w:val="24"/>
                <w:szCs w:val="24"/>
              </w:rPr>
            </w:pPr>
          </w:p>
        </w:tc>
        <w:tc>
          <w:tcPr>
            <w:tcW w:w="2790" w:type="dxa"/>
          </w:tcPr>
          <w:p w14:paraId="3F372DE8" w14:textId="77777777" w:rsidR="00182D12" w:rsidRPr="00182D12" w:rsidRDefault="00182D12" w:rsidP="001B0E40">
            <w:pPr>
              <w:rPr>
                <w:sz w:val="24"/>
                <w:szCs w:val="24"/>
              </w:rPr>
            </w:pPr>
          </w:p>
        </w:tc>
        <w:tc>
          <w:tcPr>
            <w:tcW w:w="1912" w:type="dxa"/>
          </w:tcPr>
          <w:p w14:paraId="42E8F2C6" w14:textId="77777777" w:rsidR="00182D12" w:rsidRPr="00182D12" w:rsidRDefault="00182D12" w:rsidP="001B0E40">
            <w:pPr>
              <w:rPr>
                <w:sz w:val="24"/>
                <w:szCs w:val="24"/>
              </w:rPr>
            </w:pPr>
          </w:p>
        </w:tc>
      </w:tr>
      <w:tr w:rsidR="00182D12" w14:paraId="3D98961F" w14:textId="77777777" w:rsidTr="00182D12">
        <w:trPr>
          <w:trHeight w:val="1200"/>
        </w:trPr>
        <w:tc>
          <w:tcPr>
            <w:tcW w:w="4410" w:type="dxa"/>
          </w:tcPr>
          <w:p w14:paraId="5C5D798E" w14:textId="77777777" w:rsidR="00182D12" w:rsidRDefault="00F24E97" w:rsidP="001B0E40">
            <w:pPr>
              <w:rPr>
                <w:sz w:val="24"/>
                <w:szCs w:val="24"/>
              </w:rPr>
            </w:pPr>
            <w:r>
              <w:rPr>
                <w:sz w:val="24"/>
                <w:szCs w:val="24"/>
              </w:rPr>
              <w:t>FINANCIAL AID</w:t>
            </w:r>
          </w:p>
          <w:p w14:paraId="090D1B86" w14:textId="77777777" w:rsidR="00F24E97" w:rsidRDefault="00F24E97" w:rsidP="00F24E97">
            <w:pPr>
              <w:pStyle w:val="ListParagraph"/>
              <w:numPr>
                <w:ilvl w:val="0"/>
                <w:numId w:val="23"/>
              </w:numPr>
              <w:rPr>
                <w:sz w:val="20"/>
                <w:szCs w:val="20"/>
              </w:rPr>
            </w:pPr>
            <w:r>
              <w:rPr>
                <w:sz w:val="20"/>
                <w:szCs w:val="20"/>
              </w:rPr>
              <w:t>Deadline</w:t>
            </w:r>
          </w:p>
          <w:p w14:paraId="56E59C79" w14:textId="77777777" w:rsidR="00F24E97" w:rsidRDefault="00F24E97" w:rsidP="00F24E97">
            <w:pPr>
              <w:pStyle w:val="ListParagraph"/>
              <w:numPr>
                <w:ilvl w:val="0"/>
                <w:numId w:val="23"/>
              </w:numPr>
              <w:rPr>
                <w:sz w:val="20"/>
                <w:szCs w:val="20"/>
              </w:rPr>
            </w:pPr>
            <w:r>
              <w:rPr>
                <w:sz w:val="20"/>
                <w:szCs w:val="20"/>
              </w:rPr>
              <w:t>Required forms</w:t>
            </w:r>
          </w:p>
          <w:p w14:paraId="41B0C205" w14:textId="77777777" w:rsidR="00F24E97" w:rsidRDefault="00F24E97" w:rsidP="00F24E97">
            <w:pPr>
              <w:pStyle w:val="ListParagraph"/>
              <w:numPr>
                <w:ilvl w:val="0"/>
                <w:numId w:val="23"/>
              </w:numPr>
              <w:rPr>
                <w:sz w:val="20"/>
                <w:szCs w:val="20"/>
              </w:rPr>
            </w:pPr>
            <w:r>
              <w:rPr>
                <w:sz w:val="20"/>
                <w:szCs w:val="20"/>
              </w:rPr>
              <w:t>% receiving aid</w:t>
            </w:r>
          </w:p>
          <w:p w14:paraId="35102185" w14:textId="77777777" w:rsidR="00F24E97" w:rsidRPr="00F24E97" w:rsidRDefault="00F24E97" w:rsidP="00F24E97">
            <w:pPr>
              <w:pStyle w:val="ListParagraph"/>
              <w:numPr>
                <w:ilvl w:val="0"/>
                <w:numId w:val="23"/>
              </w:numPr>
              <w:rPr>
                <w:sz w:val="20"/>
                <w:szCs w:val="20"/>
              </w:rPr>
            </w:pPr>
            <w:r>
              <w:rPr>
                <w:sz w:val="20"/>
                <w:szCs w:val="20"/>
              </w:rPr>
              <w:t>Scholarship</w:t>
            </w:r>
          </w:p>
        </w:tc>
        <w:tc>
          <w:tcPr>
            <w:tcW w:w="1620" w:type="dxa"/>
          </w:tcPr>
          <w:p w14:paraId="46E2ADC7" w14:textId="77777777" w:rsidR="00182D12" w:rsidRPr="00182D12" w:rsidRDefault="00182D12" w:rsidP="001B0E40">
            <w:pPr>
              <w:rPr>
                <w:sz w:val="24"/>
                <w:szCs w:val="24"/>
              </w:rPr>
            </w:pPr>
          </w:p>
        </w:tc>
        <w:tc>
          <w:tcPr>
            <w:tcW w:w="2790" w:type="dxa"/>
          </w:tcPr>
          <w:p w14:paraId="0131898F" w14:textId="77777777" w:rsidR="00182D12" w:rsidRPr="00182D12" w:rsidRDefault="00182D12" w:rsidP="001B0E40">
            <w:pPr>
              <w:rPr>
                <w:sz w:val="24"/>
                <w:szCs w:val="24"/>
              </w:rPr>
            </w:pPr>
          </w:p>
        </w:tc>
        <w:tc>
          <w:tcPr>
            <w:tcW w:w="1912" w:type="dxa"/>
          </w:tcPr>
          <w:p w14:paraId="6476D364" w14:textId="77777777" w:rsidR="00182D12" w:rsidRPr="00182D12" w:rsidRDefault="00182D12" w:rsidP="001B0E40">
            <w:pPr>
              <w:rPr>
                <w:sz w:val="24"/>
                <w:szCs w:val="24"/>
              </w:rPr>
            </w:pPr>
          </w:p>
        </w:tc>
      </w:tr>
      <w:tr w:rsidR="00182D12" w14:paraId="27F61E5E" w14:textId="77777777" w:rsidTr="00123452">
        <w:trPr>
          <w:trHeight w:val="755"/>
        </w:trPr>
        <w:tc>
          <w:tcPr>
            <w:tcW w:w="4410" w:type="dxa"/>
          </w:tcPr>
          <w:p w14:paraId="21C3ECB2" w14:textId="77777777" w:rsidR="00182D12" w:rsidRDefault="00F24E97" w:rsidP="001B0E40">
            <w:pPr>
              <w:rPr>
                <w:sz w:val="24"/>
                <w:szCs w:val="24"/>
              </w:rPr>
            </w:pPr>
            <w:r>
              <w:rPr>
                <w:sz w:val="24"/>
                <w:szCs w:val="24"/>
              </w:rPr>
              <w:t>HOUSING</w:t>
            </w:r>
          </w:p>
          <w:p w14:paraId="745C1C70" w14:textId="77777777" w:rsidR="00F24E97" w:rsidRDefault="00F24E97" w:rsidP="00F24E97">
            <w:pPr>
              <w:pStyle w:val="ListParagraph"/>
              <w:numPr>
                <w:ilvl w:val="0"/>
                <w:numId w:val="24"/>
              </w:numPr>
              <w:rPr>
                <w:sz w:val="20"/>
                <w:szCs w:val="20"/>
              </w:rPr>
            </w:pPr>
            <w:r>
              <w:rPr>
                <w:sz w:val="20"/>
                <w:szCs w:val="20"/>
              </w:rPr>
              <w:t>Residence hall requirements</w:t>
            </w:r>
          </w:p>
          <w:p w14:paraId="0CBBE23C" w14:textId="77777777" w:rsidR="00F24E97" w:rsidRPr="00F24E97" w:rsidRDefault="00F24E97" w:rsidP="00F24E97">
            <w:pPr>
              <w:pStyle w:val="ListParagraph"/>
              <w:numPr>
                <w:ilvl w:val="0"/>
                <w:numId w:val="24"/>
              </w:numPr>
              <w:rPr>
                <w:sz w:val="20"/>
                <w:szCs w:val="20"/>
              </w:rPr>
            </w:pPr>
            <w:r>
              <w:rPr>
                <w:sz w:val="20"/>
                <w:szCs w:val="20"/>
              </w:rPr>
              <w:t>Food plan</w:t>
            </w:r>
          </w:p>
        </w:tc>
        <w:tc>
          <w:tcPr>
            <w:tcW w:w="1620" w:type="dxa"/>
          </w:tcPr>
          <w:p w14:paraId="1EE2E0DB" w14:textId="77777777" w:rsidR="00182D12" w:rsidRPr="00182D12" w:rsidRDefault="00182D12" w:rsidP="001B0E40">
            <w:pPr>
              <w:rPr>
                <w:sz w:val="24"/>
                <w:szCs w:val="24"/>
              </w:rPr>
            </w:pPr>
          </w:p>
        </w:tc>
        <w:tc>
          <w:tcPr>
            <w:tcW w:w="2790" w:type="dxa"/>
          </w:tcPr>
          <w:p w14:paraId="00D8E8DC" w14:textId="77777777" w:rsidR="00182D12" w:rsidRPr="00182D12" w:rsidRDefault="00182D12" w:rsidP="001B0E40">
            <w:pPr>
              <w:rPr>
                <w:sz w:val="24"/>
                <w:szCs w:val="24"/>
              </w:rPr>
            </w:pPr>
          </w:p>
        </w:tc>
        <w:tc>
          <w:tcPr>
            <w:tcW w:w="1912" w:type="dxa"/>
          </w:tcPr>
          <w:p w14:paraId="1C69F559" w14:textId="77777777" w:rsidR="00182D12" w:rsidRPr="00182D12" w:rsidRDefault="00182D12" w:rsidP="001B0E40">
            <w:pPr>
              <w:rPr>
                <w:sz w:val="24"/>
                <w:szCs w:val="24"/>
              </w:rPr>
            </w:pPr>
          </w:p>
        </w:tc>
      </w:tr>
      <w:tr w:rsidR="00F24E97" w14:paraId="17CA1D3A" w14:textId="77777777" w:rsidTr="00F24E97">
        <w:trPr>
          <w:trHeight w:val="917"/>
        </w:trPr>
        <w:tc>
          <w:tcPr>
            <w:tcW w:w="4410" w:type="dxa"/>
          </w:tcPr>
          <w:p w14:paraId="27F7C29F" w14:textId="77777777" w:rsidR="00F24E97" w:rsidRDefault="00F24E97" w:rsidP="001B0E40">
            <w:pPr>
              <w:rPr>
                <w:sz w:val="24"/>
                <w:szCs w:val="24"/>
              </w:rPr>
            </w:pPr>
            <w:r>
              <w:rPr>
                <w:sz w:val="24"/>
                <w:szCs w:val="24"/>
              </w:rPr>
              <w:t>FACILITIES</w:t>
            </w:r>
          </w:p>
          <w:p w14:paraId="66F20E03" w14:textId="77777777" w:rsidR="00F24E97" w:rsidRDefault="00F24E97" w:rsidP="00F24E97">
            <w:pPr>
              <w:pStyle w:val="ListParagraph"/>
              <w:numPr>
                <w:ilvl w:val="0"/>
                <w:numId w:val="25"/>
              </w:numPr>
              <w:rPr>
                <w:sz w:val="20"/>
                <w:szCs w:val="20"/>
              </w:rPr>
            </w:pPr>
            <w:r>
              <w:rPr>
                <w:sz w:val="20"/>
                <w:szCs w:val="20"/>
              </w:rPr>
              <w:t>Academic</w:t>
            </w:r>
          </w:p>
          <w:p w14:paraId="6F106CC8" w14:textId="77777777" w:rsidR="00F24E97" w:rsidRDefault="00F24E97" w:rsidP="00F24E97">
            <w:pPr>
              <w:pStyle w:val="ListParagraph"/>
              <w:numPr>
                <w:ilvl w:val="0"/>
                <w:numId w:val="25"/>
              </w:numPr>
              <w:rPr>
                <w:sz w:val="20"/>
                <w:szCs w:val="20"/>
              </w:rPr>
            </w:pPr>
            <w:r>
              <w:rPr>
                <w:sz w:val="20"/>
                <w:szCs w:val="20"/>
              </w:rPr>
              <w:t>Recreational</w:t>
            </w:r>
          </w:p>
          <w:p w14:paraId="642A1529" w14:textId="77777777" w:rsidR="00F24E97" w:rsidRPr="00F24E97" w:rsidRDefault="00F24E97" w:rsidP="00F24E97">
            <w:pPr>
              <w:pStyle w:val="ListParagraph"/>
              <w:numPr>
                <w:ilvl w:val="0"/>
                <w:numId w:val="25"/>
              </w:numPr>
              <w:rPr>
                <w:sz w:val="20"/>
                <w:szCs w:val="20"/>
              </w:rPr>
            </w:pPr>
            <w:r>
              <w:rPr>
                <w:sz w:val="20"/>
                <w:szCs w:val="20"/>
              </w:rPr>
              <w:t>Other</w:t>
            </w:r>
          </w:p>
        </w:tc>
        <w:tc>
          <w:tcPr>
            <w:tcW w:w="1620" w:type="dxa"/>
          </w:tcPr>
          <w:p w14:paraId="3D7AC44D" w14:textId="77777777" w:rsidR="00F24E97" w:rsidRPr="00182D12" w:rsidRDefault="00F24E97" w:rsidP="001B0E40">
            <w:pPr>
              <w:rPr>
                <w:sz w:val="24"/>
                <w:szCs w:val="24"/>
              </w:rPr>
            </w:pPr>
          </w:p>
        </w:tc>
        <w:tc>
          <w:tcPr>
            <w:tcW w:w="2790" w:type="dxa"/>
          </w:tcPr>
          <w:p w14:paraId="29C981DC" w14:textId="77777777" w:rsidR="00F24E97" w:rsidRPr="00182D12" w:rsidRDefault="00F24E97" w:rsidP="001B0E40">
            <w:pPr>
              <w:rPr>
                <w:sz w:val="24"/>
                <w:szCs w:val="24"/>
              </w:rPr>
            </w:pPr>
          </w:p>
        </w:tc>
        <w:tc>
          <w:tcPr>
            <w:tcW w:w="1912" w:type="dxa"/>
          </w:tcPr>
          <w:p w14:paraId="32879E21" w14:textId="77777777" w:rsidR="00F24E97" w:rsidRPr="00182D12" w:rsidRDefault="00F24E97" w:rsidP="001B0E40">
            <w:pPr>
              <w:rPr>
                <w:sz w:val="24"/>
                <w:szCs w:val="24"/>
              </w:rPr>
            </w:pPr>
          </w:p>
        </w:tc>
      </w:tr>
      <w:tr w:rsidR="00F24E97" w14:paraId="0B6DE275" w14:textId="77777777" w:rsidTr="00F24E97">
        <w:trPr>
          <w:trHeight w:val="917"/>
        </w:trPr>
        <w:tc>
          <w:tcPr>
            <w:tcW w:w="4410" w:type="dxa"/>
          </w:tcPr>
          <w:p w14:paraId="3FCFE741" w14:textId="77777777" w:rsidR="00F24E97" w:rsidRDefault="00F24E97" w:rsidP="001B0E40">
            <w:pPr>
              <w:rPr>
                <w:sz w:val="24"/>
                <w:szCs w:val="24"/>
              </w:rPr>
            </w:pPr>
            <w:r>
              <w:rPr>
                <w:sz w:val="24"/>
                <w:szCs w:val="24"/>
              </w:rPr>
              <w:t>ACTIVITIES</w:t>
            </w:r>
          </w:p>
          <w:p w14:paraId="25E77066" w14:textId="77777777" w:rsidR="00F24E97" w:rsidRDefault="00F24E97" w:rsidP="00F24E97">
            <w:pPr>
              <w:pStyle w:val="ListParagraph"/>
              <w:numPr>
                <w:ilvl w:val="0"/>
                <w:numId w:val="26"/>
              </w:numPr>
              <w:rPr>
                <w:sz w:val="20"/>
                <w:szCs w:val="20"/>
              </w:rPr>
            </w:pPr>
            <w:r>
              <w:rPr>
                <w:sz w:val="20"/>
                <w:szCs w:val="20"/>
              </w:rPr>
              <w:t>Clubs, organizations</w:t>
            </w:r>
          </w:p>
          <w:p w14:paraId="3ACFACFB" w14:textId="77777777" w:rsidR="00F24E97" w:rsidRDefault="00F24E97" w:rsidP="00F24E97">
            <w:pPr>
              <w:pStyle w:val="ListParagraph"/>
              <w:numPr>
                <w:ilvl w:val="0"/>
                <w:numId w:val="26"/>
              </w:numPr>
              <w:rPr>
                <w:sz w:val="20"/>
                <w:szCs w:val="20"/>
              </w:rPr>
            </w:pPr>
            <w:r>
              <w:rPr>
                <w:sz w:val="20"/>
                <w:szCs w:val="20"/>
              </w:rPr>
              <w:t>Greek life</w:t>
            </w:r>
          </w:p>
          <w:p w14:paraId="4C2BEE4D" w14:textId="77777777" w:rsidR="00F24E97" w:rsidRDefault="00F24E97" w:rsidP="00F24E97">
            <w:pPr>
              <w:pStyle w:val="ListParagraph"/>
              <w:numPr>
                <w:ilvl w:val="0"/>
                <w:numId w:val="26"/>
              </w:numPr>
              <w:rPr>
                <w:sz w:val="20"/>
                <w:szCs w:val="20"/>
              </w:rPr>
            </w:pPr>
            <w:r>
              <w:rPr>
                <w:sz w:val="20"/>
                <w:szCs w:val="20"/>
              </w:rPr>
              <w:t>Athletics, intramurals</w:t>
            </w:r>
          </w:p>
          <w:p w14:paraId="4C61E700" w14:textId="77777777" w:rsidR="00F24E97" w:rsidRPr="00F24E97" w:rsidRDefault="00F24E97" w:rsidP="00F24E97">
            <w:pPr>
              <w:pStyle w:val="ListParagraph"/>
              <w:numPr>
                <w:ilvl w:val="0"/>
                <w:numId w:val="26"/>
              </w:numPr>
              <w:rPr>
                <w:sz w:val="20"/>
                <w:szCs w:val="20"/>
              </w:rPr>
            </w:pPr>
            <w:r>
              <w:rPr>
                <w:sz w:val="20"/>
                <w:szCs w:val="20"/>
              </w:rPr>
              <w:t>Other</w:t>
            </w:r>
          </w:p>
        </w:tc>
        <w:tc>
          <w:tcPr>
            <w:tcW w:w="1620" w:type="dxa"/>
          </w:tcPr>
          <w:p w14:paraId="62E7BB79" w14:textId="77777777" w:rsidR="00F24E97" w:rsidRPr="00182D12" w:rsidRDefault="00F24E97" w:rsidP="001B0E40">
            <w:pPr>
              <w:rPr>
                <w:sz w:val="24"/>
                <w:szCs w:val="24"/>
              </w:rPr>
            </w:pPr>
          </w:p>
        </w:tc>
        <w:tc>
          <w:tcPr>
            <w:tcW w:w="2790" w:type="dxa"/>
          </w:tcPr>
          <w:p w14:paraId="6F0FEDF1" w14:textId="77777777" w:rsidR="00F24E97" w:rsidRPr="00182D12" w:rsidRDefault="00F24E97" w:rsidP="001B0E40">
            <w:pPr>
              <w:rPr>
                <w:sz w:val="24"/>
                <w:szCs w:val="24"/>
              </w:rPr>
            </w:pPr>
          </w:p>
        </w:tc>
        <w:tc>
          <w:tcPr>
            <w:tcW w:w="1912" w:type="dxa"/>
          </w:tcPr>
          <w:p w14:paraId="51282059" w14:textId="77777777" w:rsidR="00F24E97" w:rsidRPr="00182D12" w:rsidRDefault="00F24E97" w:rsidP="001B0E40">
            <w:pPr>
              <w:rPr>
                <w:sz w:val="24"/>
                <w:szCs w:val="24"/>
              </w:rPr>
            </w:pPr>
          </w:p>
        </w:tc>
      </w:tr>
      <w:tr w:rsidR="00F24E97" w14:paraId="5A20A640" w14:textId="77777777" w:rsidTr="00F24E97">
        <w:trPr>
          <w:trHeight w:val="917"/>
        </w:trPr>
        <w:tc>
          <w:tcPr>
            <w:tcW w:w="4410" w:type="dxa"/>
          </w:tcPr>
          <w:p w14:paraId="11955A1B" w14:textId="77777777" w:rsidR="00F24E97" w:rsidRDefault="00F24E97" w:rsidP="001B0E40">
            <w:pPr>
              <w:rPr>
                <w:sz w:val="24"/>
                <w:szCs w:val="24"/>
              </w:rPr>
            </w:pPr>
            <w:r>
              <w:rPr>
                <w:sz w:val="24"/>
                <w:szCs w:val="24"/>
              </w:rPr>
              <w:t>CAMPUS VISITS</w:t>
            </w:r>
          </w:p>
          <w:p w14:paraId="29AE68BF" w14:textId="77777777" w:rsidR="00F24E97" w:rsidRDefault="00F24E97" w:rsidP="00F24E97">
            <w:pPr>
              <w:pStyle w:val="ListParagraph"/>
              <w:numPr>
                <w:ilvl w:val="0"/>
                <w:numId w:val="27"/>
              </w:numPr>
              <w:rPr>
                <w:sz w:val="20"/>
                <w:szCs w:val="20"/>
              </w:rPr>
            </w:pPr>
            <w:r>
              <w:rPr>
                <w:sz w:val="20"/>
                <w:szCs w:val="20"/>
              </w:rPr>
              <w:t xml:space="preserve">When </w:t>
            </w:r>
          </w:p>
          <w:p w14:paraId="22F51DF0" w14:textId="77777777" w:rsidR="00F24E97" w:rsidRPr="00F24E97" w:rsidRDefault="00F24E97" w:rsidP="00F24E97">
            <w:pPr>
              <w:pStyle w:val="ListParagraph"/>
              <w:numPr>
                <w:ilvl w:val="0"/>
                <w:numId w:val="27"/>
              </w:numPr>
              <w:rPr>
                <w:sz w:val="20"/>
                <w:szCs w:val="20"/>
              </w:rPr>
            </w:pPr>
            <w:r>
              <w:rPr>
                <w:sz w:val="20"/>
                <w:szCs w:val="20"/>
              </w:rPr>
              <w:t>Special opportunities</w:t>
            </w:r>
          </w:p>
        </w:tc>
        <w:tc>
          <w:tcPr>
            <w:tcW w:w="1620" w:type="dxa"/>
          </w:tcPr>
          <w:p w14:paraId="308A3CA8" w14:textId="77777777" w:rsidR="00F24E97" w:rsidRPr="00182D12" w:rsidRDefault="00F24E97" w:rsidP="001B0E40">
            <w:pPr>
              <w:rPr>
                <w:sz w:val="24"/>
                <w:szCs w:val="24"/>
              </w:rPr>
            </w:pPr>
          </w:p>
        </w:tc>
        <w:tc>
          <w:tcPr>
            <w:tcW w:w="2790" w:type="dxa"/>
          </w:tcPr>
          <w:p w14:paraId="4245C2E9" w14:textId="77777777" w:rsidR="00F24E97" w:rsidRPr="00182D12" w:rsidRDefault="00F24E97" w:rsidP="001B0E40">
            <w:pPr>
              <w:rPr>
                <w:sz w:val="24"/>
                <w:szCs w:val="24"/>
              </w:rPr>
            </w:pPr>
          </w:p>
        </w:tc>
        <w:tc>
          <w:tcPr>
            <w:tcW w:w="1912" w:type="dxa"/>
          </w:tcPr>
          <w:p w14:paraId="0953423C" w14:textId="77777777" w:rsidR="00F24E97" w:rsidRPr="00182D12" w:rsidRDefault="00F24E97" w:rsidP="001B0E40">
            <w:pPr>
              <w:rPr>
                <w:sz w:val="24"/>
                <w:szCs w:val="24"/>
              </w:rPr>
            </w:pPr>
          </w:p>
        </w:tc>
      </w:tr>
    </w:tbl>
    <w:p w14:paraId="3196D6C4" w14:textId="77777777" w:rsidR="00182D12" w:rsidRDefault="00786B78" w:rsidP="00965F72">
      <w:pPr>
        <w:jc w:val="center"/>
        <w:rPr>
          <w:rFonts w:ascii="Elephant" w:hAnsi="Elephant"/>
          <w:b/>
          <w:sz w:val="40"/>
          <w:szCs w:val="40"/>
        </w:rPr>
      </w:pPr>
      <w:r>
        <w:rPr>
          <w:rFonts w:asciiTheme="majorHAnsi" w:hAnsiTheme="majorHAnsi" w:cstheme="majorHAnsi"/>
          <w:noProof/>
          <w:sz w:val="26"/>
          <w:szCs w:val="26"/>
        </w:rPr>
        <w:lastRenderedPageBreak/>
        <w:drawing>
          <wp:anchor distT="0" distB="0" distL="114300" distR="114300" simplePos="0" relativeHeight="251665408" behindDoc="0" locked="0" layoutInCell="1" allowOverlap="1" wp14:anchorId="44B7BC1C" wp14:editId="57B8625A">
            <wp:simplePos x="0" y="0"/>
            <wp:positionH relativeFrom="column">
              <wp:posOffset>5638165</wp:posOffset>
            </wp:positionH>
            <wp:positionV relativeFrom="paragraph">
              <wp:posOffset>508635</wp:posOffset>
            </wp:positionV>
            <wp:extent cx="871855" cy="931545"/>
            <wp:effectExtent l="38100" t="38100" r="42545" b="40005"/>
            <wp:wrapThrough wrapText="bothSides">
              <wp:wrapPolygon edited="0">
                <wp:start x="1945" y="21979"/>
                <wp:lineTo x="21727" y="23158"/>
                <wp:lineTo x="22687" y="9052"/>
                <wp:lineTo x="22815" y="207"/>
                <wp:lineTo x="19047" y="-17"/>
                <wp:lineTo x="18576" y="-45"/>
                <wp:lineTo x="87" y="623"/>
                <wp:lineTo x="-393" y="7676"/>
                <wp:lineTo x="-410" y="21839"/>
                <wp:lineTo x="1945" y="21979"/>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HOJAS%20DE%20OTOÑO[1].jpg"/>
                    <pic:cNvPicPr/>
                  </pic:nvPicPr>
                  <pic:blipFill>
                    <a:blip r:embed="rId35" cstate="print">
                      <a:extLst>
                        <a:ext uri="{28A0092B-C50C-407E-A947-70E740481C1C}">
                          <a14:useLocalDpi xmlns:a14="http://schemas.microsoft.com/office/drawing/2010/main" val="0"/>
                        </a:ext>
                      </a:extLst>
                    </a:blip>
                    <a:stretch>
                      <a:fillRect/>
                    </a:stretch>
                  </pic:blipFill>
                  <pic:spPr>
                    <a:xfrm rot="10581387" flipV="1">
                      <a:off x="0" y="0"/>
                      <a:ext cx="871855" cy="931545"/>
                    </a:xfrm>
                    <a:prstGeom prst="rect">
                      <a:avLst/>
                    </a:prstGeom>
                  </pic:spPr>
                </pic:pic>
              </a:graphicData>
            </a:graphic>
            <wp14:sizeRelH relativeFrom="margin">
              <wp14:pctWidth>0</wp14:pctWidth>
            </wp14:sizeRelH>
            <wp14:sizeRelV relativeFrom="margin">
              <wp14:pctHeight>0</wp14:pctHeight>
            </wp14:sizeRelV>
          </wp:anchor>
        </w:drawing>
      </w:r>
      <w:r w:rsidR="00173BED" w:rsidRPr="00173BED">
        <w:rPr>
          <w:rFonts w:ascii="Elephant" w:hAnsi="Elephant"/>
          <w:b/>
          <w:sz w:val="40"/>
          <w:szCs w:val="40"/>
        </w:rPr>
        <w:t>ROAD MAP FOR THE COLLEGE/UNIVERSITY BOUND SENIOR:</w:t>
      </w:r>
    </w:p>
    <w:p w14:paraId="02B9FE2A" w14:textId="77777777" w:rsidR="00173BED" w:rsidRDefault="00173BED" w:rsidP="00965F72">
      <w:pPr>
        <w:jc w:val="center"/>
        <w:rPr>
          <w:rFonts w:asciiTheme="majorHAnsi" w:hAnsiTheme="majorHAnsi" w:cstheme="majorHAnsi"/>
          <w:sz w:val="26"/>
          <w:szCs w:val="26"/>
        </w:rPr>
      </w:pPr>
      <w:r w:rsidRPr="00173BED">
        <w:rPr>
          <w:rFonts w:ascii="Elephant" w:hAnsi="Elephant"/>
          <w:sz w:val="30"/>
          <w:szCs w:val="30"/>
        </w:rPr>
        <w:t>FALL SEMESTER ACTIVITIES:</w:t>
      </w:r>
    </w:p>
    <w:p w14:paraId="34584662" w14:textId="77777777" w:rsidR="00173BED" w:rsidRDefault="00173BED" w:rsidP="00173BED">
      <w:pPr>
        <w:pStyle w:val="ListParagraph"/>
        <w:numPr>
          <w:ilvl w:val="0"/>
          <w:numId w:val="29"/>
        </w:numPr>
        <w:rPr>
          <w:rFonts w:asciiTheme="majorHAnsi" w:hAnsiTheme="majorHAnsi" w:cstheme="majorHAnsi"/>
          <w:sz w:val="26"/>
          <w:szCs w:val="26"/>
        </w:rPr>
      </w:pPr>
      <w:r>
        <w:rPr>
          <w:rFonts w:asciiTheme="majorHAnsi" w:hAnsiTheme="majorHAnsi" w:cstheme="majorHAnsi"/>
          <w:sz w:val="26"/>
          <w:szCs w:val="26"/>
        </w:rPr>
        <w:t>Identify the colleges/universities you would like to attend.</w:t>
      </w:r>
    </w:p>
    <w:p w14:paraId="3990EF20" w14:textId="77777777" w:rsidR="00173BED" w:rsidRDefault="00173BED" w:rsidP="00173BED">
      <w:pPr>
        <w:pStyle w:val="ListParagraph"/>
        <w:numPr>
          <w:ilvl w:val="0"/>
          <w:numId w:val="29"/>
        </w:numPr>
        <w:rPr>
          <w:rFonts w:asciiTheme="majorHAnsi" w:hAnsiTheme="majorHAnsi" w:cstheme="majorHAnsi"/>
          <w:sz w:val="26"/>
          <w:szCs w:val="26"/>
        </w:rPr>
      </w:pPr>
      <w:r>
        <w:rPr>
          <w:rFonts w:asciiTheme="majorHAnsi" w:hAnsiTheme="majorHAnsi" w:cstheme="majorHAnsi"/>
          <w:sz w:val="26"/>
          <w:szCs w:val="26"/>
        </w:rPr>
        <w:t>Apply to the chosen schools (in a perfect world, you would apply to four-six schools, with one or two dream schools, one or two schools that are competitive but you should get into, and then one or two fallback schools that you would be comfortable going to if you didn’t get in anywhere else.)</w:t>
      </w:r>
    </w:p>
    <w:p w14:paraId="08328116" w14:textId="77777777" w:rsidR="00173BED" w:rsidRDefault="00173BED" w:rsidP="00173BED">
      <w:pPr>
        <w:pStyle w:val="ListParagraph"/>
        <w:numPr>
          <w:ilvl w:val="0"/>
          <w:numId w:val="29"/>
        </w:numPr>
        <w:rPr>
          <w:rFonts w:asciiTheme="majorHAnsi" w:hAnsiTheme="majorHAnsi" w:cstheme="majorHAnsi"/>
          <w:sz w:val="26"/>
          <w:szCs w:val="26"/>
        </w:rPr>
      </w:pPr>
      <w:r>
        <w:rPr>
          <w:rFonts w:asciiTheme="majorHAnsi" w:hAnsiTheme="majorHAnsi" w:cstheme="majorHAnsi"/>
          <w:sz w:val="26"/>
          <w:szCs w:val="26"/>
        </w:rPr>
        <w:t>When applying, the schools prefer online applications, but if not available, request the paper version. (GOOD ADVICE: Also apply for housing as soon as it is offered.)</w:t>
      </w:r>
    </w:p>
    <w:p w14:paraId="148ED008" w14:textId="77777777" w:rsidR="00173BED" w:rsidRDefault="00173BED" w:rsidP="00173BED">
      <w:pPr>
        <w:pStyle w:val="ListParagraph"/>
        <w:numPr>
          <w:ilvl w:val="0"/>
          <w:numId w:val="29"/>
        </w:numPr>
        <w:rPr>
          <w:rFonts w:asciiTheme="majorHAnsi" w:hAnsiTheme="majorHAnsi" w:cstheme="majorHAnsi"/>
          <w:sz w:val="26"/>
          <w:szCs w:val="26"/>
        </w:rPr>
      </w:pPr>
      <w:r>
        <w:rPr>
          <w:rFonts w:asciiTheme="majorHAnsi" w:hAnsiTheme="majorHAnsi" w:cstheme="majorHAnsi"/>
          <w:sz w:val="26"/>
          <w:szCs w:val="26"/>
        </w:rPr>
        <w:t xml:space="preserve">If you need recommendations, please furnish a resume to the person you are asking and allow them ample time to write the recommendation (at least </w:t>
      </w:r>
      <w:r w:rsidR="000F1320">
        <w:rPr>
          <w:rFonts w:asciiTheme="majorHAnsi" w:hAnsiTheme="majorHAnsi" w:cstheme="majorHAnsi"/>
          <w:sz w:val="26"/>
          <w:szCs w:val="26"/>
        </w:rPr>
        <w:t>three</w:t>
      </w:r>
      <w:r>
        <w:rPr>
          <w:rFonts w:asciiTheme="majorHAnsi" w:hAnsiTheme="majorHAnsi" w:cstheme="majorHAnsi"/>
          <w:sz w:val="26"/>
          <w:szCs w:val="26"/>
        </w:rPr>
        <w:t xml:space="preserve"> weeks.)</w:t>
      </w:r>
    </w:p>
    <w:p w14:paraId="45CF8EBC" w14:textId="77777777" w:rsidR="00173BED" w:rsidRDefault="00173BED" w:rsidP="00173BED">
      <w:pPr>
        <w:pStyle w:val="ListParagraph"/>
        <w:numPr>
          <w:ilvl w:val="0"/>
          <w:numId w:val="29"/>
        </w:numPr>
        <w:rPr>
          <w:rFonts w:asciiTheme="majorHAnsi" w:hAnsiTheme="majorHAnsi" w:cstheme="majorHAnsi"/>
          <w:sz w:val="26"/>
          <w:szCs w:val="26"/>
        </w:rPr>
      </w:pPr>
      <w:r>
        <w:rPr>
          <w:rFonts w:asciiTheme="majorHAnsi" w:hAnsiTheme="majorHAnsi" w:cstheme="majorHAnsi"/>
          <w:sz w:val="26"/>
          <w:szCs w:val="26"/>
        </w:rPr>
        <w:t>After applying, request your transcript in guidance.</w:t>
      </w:r>
    </w:p>
    <w:p w14:paraId="46A3953E" w14:textId="77777777" w:rsidR="00173BED" w:rsidRDefault="00173BED" w:rsidP="00173BED">
      <w:pPr>
        <w:pStyle w:val="ListParagraph"/>
        <w:numPr>
          <w:ilvl w:val="0"/>
          <w:numId w:val="29"/>
        </w:numPr>
        <w:rPr>
          <w:rFonts w:asciiTheme="majorHAnsi" w:hAnsiTheme="majorHAnsi" w:cstheme="majorHAnsi"/>
          <w:sz w:val="26"/>
          <w:szCs w:val="26"/>
        </w:rPr>
      </w:pPr>
      <w:r>
        <w:rPr>
          <w:rFonts w:asciiTheme="majorHAnsi" w:hAnsiTheme="majorHAnsi" w:cstheme="majorHAnsi"/>
          <w:sz w:val="26"/>
          <w:szCs w:val="26"/>
        </w:rPr>
        <w:t>Stay in constant contact with the admissions offices at the colleges/universities that you have applied to (Just to make sure that they have everything they need from you.)</w:t>
      </w:r>
    </w:p>
    <w:p w14:paraId="0CA1484A" w14:textId="77777777" w:rsidR="000F1320" w:rsidRDefault="000F1320" w:rsidP="00173BED">
      <w:pPr>
        <w:pStyle w:val="ListParagraph"/>
        <w:numPr>
          <w:ilvl w:val="0"/>
          <w:numId w:val="29"/>
        </w:numPr>
        <w:rPr>
          <w:rFonts w:asciiTheme="majorHAnsi" w:hAnsiTheme="majorHAnsi" w:cstheme="majorHAnsi"/>
          <w:sz w:val="26"/>
          <w:szCs w:val="26"/>
        </w:rPr>
      </w:pPr>
      <w:r>
        <w:rPr>
          <w:rFonts w:asciiTheme="majorHAnsi" w:hAnsiTheme="majorHAnsi" w:cstheme="majorHAnsi"/>
          <w:sz w:val="26"/>
          <w:szCs w:val="26"/>
        </w:rPr>
        <w:t>If you are an athlete and want to play on the college level, make sure to</w:t>
      </w:r>
      <w:r w:rsidR="006A7239">
        <w:rPr>
          <w:rFonts w:asciiTheme="majorHAnsi" w:hAnsiTheme="majorHAnsi" w:cstheme="majorHAnsi"/>
          <w:sz w:val="26"/>
          <w:szCs w:val="26"/>
        </w:rPr>
        <w:t xml:space="preserve"> take care of the NCAA </w:t>
      </w:r>
      <w:r w:rsidR="002438DA">
        <w:rPr>
          <w:rFonts w:asciiTheme="majorHAnsi" w:hAnsiTheme="majorHAnsi" w:cstheme="majorHAnsi"/>
          <w:sz w:val="26"/>
          <w:szCs w:val="26"/>
        </w:rPr>
        <w:t>eligibility center</w:t>
      </w:r>
      <w:r>
        <w:rPr>
          <w:rFonts w:asciiTheme="majorHAnsi" w:hAnsiTheme="majorHAnsi" w:cstheme="majorHAnsi"/>
          <w:sz w:val="26"/>
          <w:szCs w:val="26"/>
        </w:rPr>
        <w:t xml:space="preserve"> forms.</w:t>
      </w:r>
    </w:p>
    <w:p w14:paraId="225EED6A" w14:textId="77777777" w:rsidR="000F1320" w:rsidRDefault="000F1320" w:rsidP="00173BED">
      <w:pPr>
        <w:pStyle w:val="ListParagraph"/>
        <w:numPr>
          <w:ilvl w:val="0"/>
          <w:numId w:val="29"/>
        </w:numPr>
        <w:rPr>
          <w:rFonts w:asciiTheme="majorHAnsi" w:hAnsiTheme="majorHAnsi" w:cstheme="majorHAnsi"/>
          <w:sz w:val="26"/>
          <w:szCs w:val="26"/>
        </w:rPr>
      </w:pPr>
      <w:r>
        <w:rPr>
          <w:rFonts w:asciiTheme="majorHAnsi" w:hAnsiTheme="majorHAnsi" w:cstheme="majorHAnsi"/>
          <w:sz w:val="26"/>
          <w:szCs w:val="26"/>
        </w:rPr>
        <w:t>Keep you</w:t>
      </w:r>
      <w:r w:rsidR="002438DA">
        <w:rPr>
          <w:rFonts w:asciiTheme="majorHAnsi" w:hAnsiTheme="majorHAnsi" w:cstheme="majorHAnsi"/>
          <w:sz w:val="26"/>
          <w:szCs w:val="26"/>
        </w:rPr>
        <w:t>r</w:t>
      </w:r>
      <w:r>
        <w:rPr>
          <w:rFonts w:asciiTheme="majorHAnsi" w:hAnsiTheme="majorHAnsi" w:cstheme="majorHAnsi"/>
          <w:sz w:val="26"/>
          <w:szCs w:val="26"/>
        </w:rPr>
        <w:t xml:space="preserve"> GRADES UP!!!!</w:t>
      </w:r>
    </w:p>
    <w:p w14:paraId="2EC6CDA1" w14:textId="77777777" w:rsidR="000F1320" w:rsidRDefault="000F1320" w:rsidP="00173BED">
      <w:pPr>
        <w:pStyle w:val="ListParagraph"/>
        <w:numPr>
          <w:ilvl w:val="0"/>
          <w:numId w:val="29"/>
        </w:numPr>
        <w:rPr>
          <w:rFonts w:asciiTheme="majorHAnsi" w:hAnsiTheme="majorHAnsi" w:cstheme="majorHAnsi"/>
          <w:sz w:val="26"/>
          <w:szCs w:val="26"/>
        </w:rPr>
      </w:pPr>
      <w:r>
        <w:rPr>
          <w:rFonts w:asciiTheme="majorHAnsi" w:hAnsiTheme="majorHAnsi" w:cstheme="majorHAnsi"/>
          <w:sz w:val="26"/>
          <w:szCs w:val="26"/>
        </w:rPr>
        <w:t>Retest on the SAT or ACT if you want to improve your score or qualify for another scholarship.</w:t>
      </w:r>
    </w:p>
    <w:p w14:paraId="1BCB7654" w14:textId="77777777" w:rsidR="000F1320" w:rsidRDefault="000F1320" w:rsidP="00173BED">
      <w:pPr>
        <w:pStyle w:val="ListParagraph"/>
        <w:numPr>
          <w:ilvl w:val="0"/>
          <w:numId w:val="29"/>
        </w:numPr>
        <w:rPr>
          <w:rFonts w:asciiTheme="majorHAnsi" w:hAnsiTheme="majorHAnsi" w:cstheme="majorHAnsi"/>
          <w:sz w:val="26"/>
          <w:szCs w:val="26"/>
        </w:rPr>
      </w:pPr>
      <w:r>
        <w:rPr>
          <w:rFonts w:asciiTheme="majorHAnsi" w:hAnsiTheme="majorHAnsi" w:cstheme="majorHAnsi"/>
          <w:sz w:val="26"/>
          <w:szCs w:val="26"/>
        </w:rPr>
        <w:t xml:space="preserve">See if the school of your choice requires SAT </w:t>
      </w:r>
      <w:r w:rsidR="002438DA">
        <w:rPr>
          <w:rFonts w:asciiTheme="majorHAnsi" w:hAnsiTheme="majorHAnsi" w:cstheme="majorHAnsi"/>
          <w:sz w:val="26"/>
          <w:szCs w:val="26"/>
        </w:rPr>
        <w:t>Subject Tests</w:t>
      </w:r>
      <w:r>
        <w:rPr>
          <w:rFonts w:asciiTheme="majorHAnsi" w:hAnsiTheme="majorHAnsi" w:cstheme="majorHAnsi"/>
          <w:sz w:val="26"/>
          <w:szCs w:val="26"/>
        </w:rPr>
        <w:t xml:space="preserve"> scores (only the most prestigious</w:t>
      </w:r>
      <w:r w:rsidR="002438DA">
        <w:rPr>
          <w:rFonts w:asciiTheme="majorHAnsi" w:hAnsiTheme="majorHAnsi" w:cstheme="majorHAnsi"/>
          <w:sz w:val="26"/>
          <w:szCs w:val="26"/>
        </w:rPr>
        <w:t xml:space="preserve"> colleges</w:t>
      </w:r>
      <w:r>
        <w:rPr>
          <w:rFonts w:asciiTheme="majorHAnsi" w:hAnsiTheme="majorHAnsi" w:cstheme="majorHAnsi"/>
          <w:sz w:val="26"/>
          <w:szCs w:val="26"/>
        </w:rPr>
        <w:t xml:space="preserve"> usually ask for them.)</w:t>
      </w:r>
    </w:p>
    <w:p w14:paraId="67872A03" w14:textId="77777777" w:rsidR="000F1320" w:rsidRPr="002438DA" w:rsidRDefault="000F1320" w:rsidP="00173BED">
      <w:pPr>
        <w:pStyle w:val="ListParagraph"/>
        <w:numPr>
          <w:ilvl w:val="0"/>
          <w:numId w:val="29"/>
        </w:numPr>
        <w:rPr>
          <w:rStyle w:val="Hyperlink"/>
          <w:rFonts w:asciiTheme="majorHAnsi" w:hAnsiTheme="majorHAnsi" w:cstheme="majorHAnsi"/>
          <w:color w:val="auto"/>
          <w:sz w:val="26"/>
          <w:szCs w:val="26"/>
          <w:u w:val="none"/>
        </w:rPr>
      </w:pPr>
      <w:r>
        <w:rPr>
          <w:rFonts w:asciiTheme="majorHAnsi" w:hAnsiTheme="majorHAnsi" w:cstheme="majorHAnsi"/>
          <w:sz w:val="26"/>
          <w:szCs w:val="26"/>
        </w:rPr>
        <w:t>Make su</w:t>
      </w:r>
      <w:r w:rsidR="002438DA">
        <w:rPr>
          <w:rFonts w:asciiTheme="majorHAnsi" w:hAnsiTheme="majorHAnsi" w:cstheme="majorHAnsi"/>
          <w:sz w:val="26"/>
          <w:szCs w:val="26"/>
        </w:rPr>
        <w:t>re that you’ve applied for the Bright F</w:t>
      </w:r>
      <w:r>
        <w:rPr>
          <w:rFonts w:asciiTheme="majorHAnsi" w:hAnsiTheme="majorHAnsi" w:cstheme="majorHAnsi"/>
          <w:sz w:val="26"/>
          <w:szCs w:val="26"/>
        </w:rPr>
        <w:t xml:space="preserve">utures scholarship (done with guidance counselor thru English classes in </w:t>
      </w:r>
      <w:r w:rsidR="002438DA">
        <w:rPr>
          <w:rFonts w:asciiTheme="majorHAnsi" w:hAnsiTheme="majorHAnsi" w:cstheme="majorHAnsi"/>
          <w:sz w:val="26"/>
          <w:szCs w:val="26"/>
        </w:rPr>
        <w:t>October</w:t>
      </w:r>
      <w:r>
        <w:rPr>
          <w:rFonts w:asciiTheme="majorHAnsi" w:hAnsiTheme="majorHAnsi" w:cstheme="majorHAnsi"/>
          <w:sz w:val="26"/>
          <w:szCs w:val="26"/>
        </w:rPr>
        <w:t xml:space="preserve">.) If you have no English class or are absent that day you must apply online at </w:t>
      </w:r>
      <w:hyperlink r:id="rId36" w:history="1">
        <w:r w:rsidRPr="008324EE">
          <w:rPr>
            <w:rStyle w:val="Hyperlink"/>
            <w:rFonts w:asciiTheme="majorHAnsi" w:hAnsiTheme="majorHAnsi" w:cstheme="majorHAnsi"/>
            <w:color w:val="auto"/>
            <w:sz w:val="26"/>
            <w:szCs w:val="26"/>
          </w:rPr>
          <w:t>www.floridastudentfinancialaid.org</w:t>
        </w:r>
      </w:hyperlink>
    </w:p>
    <w:p w14:paraId="4763A974" w14:textId="77777777" w:rsidR="002438DA" w:rsidRPr="002438DA" w:rsidRDefault="002438DA" w:rsidP="002438DA">
      <w:pPr>
        <w:pStyle w:val="ListParagraph"/>
        <w:numPr>
          <w:ilvl w:val="0"/>
          <w:numId w:val="29"/>
        </w:numPr>
        <w:rPr>
          <w:rFonts w:asciiTheme="majorHAnsi" w:hAnsiTheme="majorHAnsi" w:cstheme="majorHAnsi"/>
          <w:sz w:val="26"/>
          <w:szCs w:val="26"/>
        </w:rPr>
      </w:pPr>
      <w:r>
        <w:rPr>
          <w:rFonts w:asciiTheme="majorHAnsi" w:hAnsiTheme="majorHAnsi" w:cstheme="majorHAnsi"/>
          <w:sz w:val="26"/>
          <w:szCs w:val="26"/>
        </w:rPr>
        <w:t>Apply for financial aid. Check to see which</w:t>
      </w:r>
      <w:r w:rsidR="008324EE">
        <w:rPr>
          <w:rFonts w:asciiTheme="majorHAnsi" w:hAnsiTheme="majorHAnsi" w:cstheme="majorHAnsi"/>
          <w:sz w:val="26"/>
          <w:szCs w:val="26"/>
        </w:rPr>
        <w:t xml:space="preserve"> form</w:t>
      </w:r>
      <w:r>
        <w:rPr>
          <w:rFonts w:asciiTheme="majorHAnsi" w:hAnsiTheme="majorHAnsi" w:cstheme="majorHAnsi"/>
          <w:sz w:val="26"/>
          <w:szCs w:val="26"/>
        </w:rPr>
        <w:t xml:space="preserve"> your college accepts (most use the FAFSA form, but the elite private schools utilize the profile form. FAFSA application opens October 1</w:t>
      </w:r>
      <w:r w:rsidRPr="002438DA">
        <w:rPr>
          <w:rFonts w:asciiTheme="majorHAnsi" w:hAnsiTheme="majorHAnsi" w:cstheme="majorHAnsi"/>
          <w:sz w:val="26"/>
          <w:szCs w:val="26"/>
          <w:vertAlign w:val="superscript"/>
        </w:rPr>
        <w:t>st</w:t>
      </w:r>
      <w:r>
        <w:rPr>
          <w:rFonts w:asciiTheme="majorHAnsi" w:hAnsiTheme="majorHAnsi" w:cstheme="majorHAnsi"/>
          <w:sz w:val="26"/>
          <w:szCs w:val="26"/>
        </w:rPr>
        <w:t>)</w:t>
      </w:r>
    </w:p>
    <w:p w14:paraId="5568A45A" w14:textId="77777777" w:rsidR="00173BED" w:rsidRPr="00786B78" w:rsidRDefault="002438DA" w:rsidP="00173BED">
      <w:pPr>
        <w:pStyle w:val="ListParagraph"/>
        <w:numPr>
          <w:ilvl w:val="0"/>
          <w:numId w:val="29"/>
        </w:numPr>
        <w:rPr>
          <w:rFonts w:asciiTheme="majorHAnsi" w:hAnsiTheme="majorHAnsi" w:cstheme="majorHAnsi"/>
          <w:sz w:val="26"/>
          <w:szCs w:val="26"/>
        </w:rPr>
      </w:pPr>
      <w:r>
        <w:rPr>
          <w:rFonts w:ascii="Elephant" w:hAnsi="Elephant"/>
          <w:noProof/>
          <w:sz w:val="30"/>
          <w:szCs w:val="30"/>
        </w:rPr>
        <w:drawing>
          <wp:anchor distT="0" distB="0" distL="114300" distR="114300" simplePos="0" relativeHeight="251666432" behindDoc="0" locked="0" layoutInCell="1" allowOverlap="1" wp14:anchorId="57A1EAEA" wp14:editId="79BDF323">
            <wp:simplePos x="0" y="0"/>
            <wp:positionH relativeFrom="margin">
              <wp:align>right</wp:align>
            </wp:positionH>
            <wp:positionV relativeFrom="paragraph">
              <wp:posOffset>64769</wp:posOffset>
            </wp:positionV>
            <wp:extent cx="1136650" cy="894080"/>
            <wp:effectExtent l="0" t="0" r="82550" b="39370"/>
            <wp:wrapThrough wrapText="bothSides">
              <wp:wrapPolygon edited="0">
                <wp:start x="11926" y="62"/>
                <wp:lineTo x="6110" y="-576"/>
                <wp:lineTo x="4900" y="6625"/>
                <wp:lineTo x="2068" y="5855"/>
                <wp:lineTo x="201" y="14761"/>
                <wp:lineTo x="3339" y="20319"/>
                <wp:lineTo x="4755" y="20704"/>
                <wp:lineTo x="5260" y="19900"/>
                <wp:lineTo x="21745" y="18730"/>
                <wp:lineTo x="19415" y="10567"/>
                <wp:lineTo x="15645" y="4366"/>
                <wp:lineTo x="14050" y="639"/>
                <wp:lineTo x="11926" y="62"/>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_spring_flowers_by_roula33-d61hd4a[1].png"/>
                    <pic:cNvPicPr/>
                  </pic:nvPicPr>
                  <pic:blipFill>
                    <a:blip r:embed="rId37" cstate="print">
                      <a:extLst>
                        <a:ext uri="{28A0092B-C50C-407E-A947-70E740481C1C}">
                          <a14:useLocalDpi xmlns:a14="http://schemas.microsoft.com/office/drawing/2010/main" val="0"/>
                        </a:ext>
                      </a:extLst>
                    </a:blip>
                    <a:stretch>
                      <a:fillRect/>
                    </a:stretch>
                  </pic:blipFill>
                  <pic:spPr>
                    <a:xfrm rot="20876389">
                      <a:off x="0" y="0"/>
                      <a:ext cx="1136650" cy="894080"/>
                    </a:xfrm>
                    <a:prstGeom prst="rect">
                      <a:avLst/>
                    </a:prstGeom>
                  </pic:spPr>
                </pic:pic>
              </a:graphicData>
            </a:graphic>
            <wp14:sizeRelH relativeFrom="margin">
              <wp14:pctWidth>0</wp14:pctWidth>
            </wp14:sizeRelH>
            <wp14:sizeRelV relativeFrom="margin">
              <wp14:pctHeight>0</wp14:pctHeight>
            </wp14:sizeRelV>
          </wp:anchor>
        </w:drawing>
      </w:r>
      <w:r w:rsidR="000F1320">
        <w:rPr>
          <w:rFonts w:asciiTheme="majorHAnsi" w:hAnsiTheme="majorHAnsi" w:cstheme="majorHAnsi"/>
          <w:sz w:val="26"/>
          <w:szCs w:val="26"/>
        </w:rPr>
        <w:t>HAVE FUN!!!!</w:t>
      </w:r>
    </w:p>
    <w:p w14:paraId="2A75E90A" w14:textId="77777777" w:rsidR="00173BED" w:rsidRDefault="00173BED" w:rsidP="00173BED">
      <w:pPr>
        <w:rPr>
          <w:rFonts w:ascii="Elephant" w:hAnsi="Elephant"/>
          <w:sz w:val="30"/>
          <w:szCs w:val="30"/>
        </w:rPr>
      </w:pPr>
      <w:r>
        <w:rPr>
          <w:rFonts w:ascii="Elephant" w:hAnsi="Elephant"/>
          <w:sz w:val="30"/>
          <w:szCs w:val="30"/>
        </w:rPr>
        <w:t>SPRING SEMESTER ACTIVITIES:</w:t>
      </w:r>
      <w:r w:rsidR="00FB1FC6">
        <w:rPr>
          <w:rFonts w:ascii="Elephant" w:hAnsi="Elephant"/>
          <w:sz w:val="30"/>
          <w:szCs w:val="30"/>
        </w:rPr>
        <w:tab/>
      </w:r>
    </w:p>
    <w:p w14:paraId="0879DE08" w14:textId="77777777" w:rsidR="000F1320" w:rsidRDefault="000F1320" w:rsidP="000F1320">
      <w:pPr>
        <w:pStyle w:val="ListParagraph"/>
        <w:numPr>
          <w:ilvl w:val="0"/>
          <w:numId w:val="30"/>
        </w:numPr>
        <w:rPr>
          <w:rFonts w:asciiTheme="majorHAnsi" w:hAnsiTheme="majorHAnsi" w:cstheme="majorHAnsi"/>
          <w:sz w:val="26"/>
          <w:szCs w:val="26"/>
        </w:rPr>
      </w:pPr>
      <w:r>
        <w:rPr>
          <w:rFonts w:asciiTheme="majorHAnsi" w:hAnsiTheme="majorHAnsi" w:cstheme="majorHAnsi"/>
          <w:sz w:val="26"/>
          <w:szCs w:val="26"/>
        </w:rPr>
        <w:t>KEEP YOUR GRADES UP!!!!!</w:t>
      </w:r>
    </w:p>
    <w:p w14:paraId="464791A0" w14:textId="77777777" w:rsidR="000F1320" w:rsidRDefault="000F1320" w:rsidP="000F1320">
      <w:pPr>
        <w:pStyle w:val="ListParagraph"/>
        <w:numPr>
          <w:ilvl w:val="0"/>
          <w:numId w:val="30"/>
        </w:numPr>
        <w:rPr>
          <w:rFonts w:asciiTheme="majorHAnsi" w:hAnsiTheme="majorHAnsi" w:cstheme="majorHAnsi"/>
          <w:sz w:val="26"/>
          <w:szCs w:val="26"/>
        </w:rPr>
      </w:pPr>
      <w:r>
        <w:rPr>
          <w:rFonts w:asciiTheme="majorHAnsi" w:hAnsiTheme="majorHAnsi" w:cstheme="majorHAnsi"/>
          <w:sz w:val="26"/>
          <w:szCs w:val="26"/>
        </w:rPr>
        <w:t xml:space="preserve">Retest on the SAT/ACT if you need to and take the SAT </w:t>
      </w:r>
      <w:r w:rsidR="002438DA">
        <w:rPr>
          <w:rFonts w:asciiTheme="majorHAnsi" w:hAnsiTheme="majorHAnsi" w:cstheme="majorHAnsi"/>
          <w:sz w:val="26"/>
          <w:szCs w:val="26"/>
        </w:rPr>
        <w:t>Subject Tests</w:t>
      </w:r>
      <w:r>
        <w:rPr>
          <w:rFonts w:asciiTheme="majorHAnsi" w:hAnsiTheme="majorHAnsi" w:cstheme="majorHAnsi"/>
          <w:sz w:val="26"/>
          <w:szCs w:val="26"/>
        </w:rPr>
        <w:t xml:space="preserve"> if needed.</w:t>
      </w:r>
    </w:p>
    <w:p w14:paraId="42AA9439" w14:textId="77777777" w:rsidR="000F1320" w:rsidRDefault="000F1320" w:rsidP="000F1320">
      <w:pPr>
        <w:pStyle w:val="ListParagraph"/>
        <w:numPr>
          <w:ilvl w:val="0"/>
          <w:numId w:val="30"/>
        </w:numPr>
        <w:rPr>
          <w:rFonts w:asciiTheme="majorHAnsi" w:hAnsiTheme="majorHAnsi" w:cstheme="majorHAnsi"/>
          <w:sz w:val="26"/>
          <w:szCs w:val="26"/>
        </w:rPr>
      </w:pPr>
      <w:r>
        <w:rPr>
          <w:rFonts w:asciiTheme="majorHAnsi" w:hAnsiTheme="majorHAnsi" w:cstheme="majorHAnsi"/>
          <w:sz w:val="26"/>
          <w:szCs w:val="26"/>
        </w:rPr>
        <w:t xml:space="preserve">After you’ve been accepted at </w:t>
      </w:r>
      <w:r w:rsidR="00786B78">
        <w:rPr>
          <w:rFonts w:asciiTheme="majorHAnsi" w:hAnsiTheme="majorHAnsi" w:cstheme="majorHAnsi"/>
          <w:sz w:val="26"/>
          <w:szCs w:val="26"/>
        </w:rPr>
        <w:t xml:space="preserve">various schools, make your final decision as to which one you will attend. </w:t>
      </w:r>
    </w:p>
    <w:p w14:paraId="2505142B" w14:textId="77777777" w:rsidR="00786B78" w:rsidRDefault="00786B78" w:rsidP="000F1320">
      <w:pPr>
        <w:pStyle w:val="ListParagraph"/>
        <w:numPr>
          <w:ilvl w:val="0"/>
          <w:numId w:val="30"/>
        </w:numPr>
        <w:rPr>
          <w:rFonts w:asciiTheme="majorHAnsi" w:hAnsiTheme="majorHAnsi" w:cstheme="majorHAnsi"/>
          <w:sz w:val="26"/>
          <w:szCs w:val="26"/>
        </w:rPr>
      </w:pPr>
      <w:r>
        <w:rPr>
          <w:rFonts w:asciiTheme="majorHAnsi" w:hAnsiTheme="majorHAnsi" w:cstheme="majorHAnsi"/>
          <w:sz w:val="26"/>
          <w:szCs w:val="26"/>
        </w:rPr>
        <w:t>Make sure you graduate!! (That means keeping up grades!)</w:t>
      </w:r>
    </w:p>
    <w:p w14:paraId="4EE377B5" w14:textId="77777777" w:rsidR="00786B78" w:rsidRDefault="00786B78" w:rsidP="000F1320">
      <w:pPr>
        <w:pStyle w:val="ListParagraph"/>
        <w:numPr>
          <w:ilvl w:val="0"/>
          <w:numId w:val="30"/>
        </w:numPr>
        <w:rPr>
          <w:rFonts w:asciiTheme="majorHAnsi" w:hAnsiTheme="majorHAnsi" w:cstheme="majorHAnsi"/>
          <w:sz w:val="26"/>
          <w:szCs w:val="26"/>
        </w:rPr>
      </w:pPr>
      <w:r>
        <w:rPr>
          <w:rFonts w:asciiTheme="majorHAnsi" w:hAnsiTheme="majorHAnsi" w:cstheme="majorHAnsi"/>
          <w:sz w:val="26"/>
          <w:szCs w:val="26"/>
        </w:rPr>
        <w:t>Make sure to send a final transcript to the college/university of your choice after graduation.</w:t>
      </w:r>
    </w:p>
    <w:p w14:paraId="07743C8A" w14:textId="77777777" w:rsidR="00786B78" w:rsidRDefault="00786B78" w:rsidP="00786B78">
      <w:pPr>
        <w:pStyle w:val="ListParagraph"/>
        <w:rPr>
          <w:rFonts w:asciiTheme="majorHAnsi" w:hAnsiTheme="majorHAnsi" w:cstheme="majorHAnsi"/>
          <w:sz w:val="26"/>
          <w:szCs w:val="26"/>
        </w:rPr>
      </w:pPr>
    </w:p>
    <w:p w14:paraId="11432F2F" w14:textId="77777777" w:rsidR="00786B78" w:rsidRDefault="00786B78" w:rsidP="00786B78">
      <w:pPr>
        <w:pStyle w:val="ListParagraph"/>
        <w:jc w:val="center"/>
        <w:rPr>
          <w:rFonts w:asciiTheme="majorHAnsi" w:hAnsiTheme="majorHAnsi" w:cstheme="majorHAnsi"/>
          <w:b/>
          <w:sz w:val="30"/>
          <w:szCs w:val="30"/>
        </w:rPr>
      </w:pPr>
      <w:r w:rsidRPr="00786B78">
        <w:rPr>
          <w:rFonts w:asciiTheme="majorHAnsi" w:hAnsiTheme="majorHAnsi" w:cstheme="majorHAnsi"/>
          <w:b/>
          <w:sz w:val="30"/>
          <w:szCs w:val="30"/>
        </w:rPr>
        <w:t>Please note: Anytime you have difficulty during this process, see your guidance counselor immediately for help!</w:t>
      </w:r>
    </w:p>
    <w:p w14:paraId="5975E8A0" w14:textId="77777777" w:rsidR="00786B78" w:rsidRDefault="006A7239" w:rsidP="00786B78">
      <w:pPr>
        <w:jc w:val="center"/>
        <w:rPr>
          <w:rFonts w:ascii="Elephant" w:hAnsi="Elephant"/>
          <w:b/>
          <w:sz w:val="40"/>
          <w:szCs w:val="40"/>
        </w:rPr>
      </w:pPr>
      <w:r>
        <w:rPr>
          <w:rFonts w:asciiTheme="majorHAnsi" w:hAnsiTheme="majorHAnsi" w:cstheme="majorHAnsi"/>
          <w:noProof/>
          <w:sz w:val="26"/>
          <w:szCs w:val="26"/>
        </w:rPr>
        <w:lastRenderedPageBreak/>
        <w:drawing>
          <wp:anchor distT="0" distB="0" distL="114300" distR="114300" simplePos="0" relativeHeight="251667456" behindDoc="0" locked="0" layoutInCell="1" allowOverlap="1" wp14:anchorId="072587A5" wp14:editId="45D17738">
            <wp:simplePos x="0" y="0"/>
            <wp:positionH relativeFrom="column">
              <wp:posOffset>4968875</wp:posOffset>
            </wp:positionH>
            <wp:positionV relativeFrom="paragraph">
              <wp:posOffset>412750</wp:posOffset>
            </wp:positionV>
            <wp:extent cx="1437005" cy="1014730"/>
            <wp:effectExtent l="0" t="19050" r="0" b="13970"/>
            <wp:wrapThrough wrapText="bothSides">
              <wp:wrapPolygon edited="0">
                <wp:start x="776" y="2477"/>
                <wp:lineTo x="-652" y="4588"/>
                <wp:lineTo x="4411" y="8810"/>
                <wp:lineTo x="4784" y="18662"/>
                <wp:lineTo x="6399" y="21477"/>
                <wp:lineTo x="16866" y="19012"/>
                <wp:lineTo x="17270" y="19716"/>
                <wp:lineTo x="18667" y="19276"/>
                <wp:lineTo x="20872" y="16505"/>
                <wp:lineTo x="19660" y="10655"/>
                <wp:lineTo x="19225" y="7884"/>
                <wp:lineTo x="16710" y="4938"/>
                <wp:lineTo x="16461" y="-384"/>
                <wp:lineTo x="13759" y="-780"/>
                <wp:lineTo x="2453" y="1949"/>
                <wp:lineTo x="776" y="2477"/>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816-illustration-of-colorful-autumn-leaves-pv[1].png"/>
                    <pic:cNvPicPr/>
                  </pic:nvPicPr>
                  <pic:blipFill>
                    <a:blip r:embed="rId38" cstate="print">
                      <a:extLst>
                        <a:ext uri="{28A0092B-C50C-407E-A947-70E740481C1C}">
                          <a14:useLocalDpi xmlns:a14="http://schemas.microsoft.com/office/drawing/2010/main" val="0"/>
                        </a:ext>
                      </a:extLst>
                    </a:blip>
                    <a:stretch>
                      <a:fillRect/>
                    </a:stretch>
                  </pic:blipFill>
                  <pic:spPr>
                    <a:xfrm rot="752057">
                      <a:off x="0" y="0"/>
                      <a:ext cx="1437005" cy="1014730"/>
                    </a:xfrm>
                    <a:prstGeom prst="rect">
                      <a:avLst/>
                    </a:prstGeom>
                  </pic:spPr>
                </pic:pic>
              </a:graphicData>
            </a:graphic>
            <wp14:sizeRelH relativeFrom="margin">
              <wp14:pctWidth>0</wp14:pctWidth>
            </wp14:sizeRelH>
            <wp14:sizeRelV relativeFrom="margin">
              <wp14:pctHeight>0</wp14:pctHeight>
            </wp14:sizeRelV>
          </wp:anchor>
        </w:drawing>
      </w:r>
      <w:r w:rsidR="00786B78" w:rsidRPr="00173BED">
        <w:rPr>
          <w:rFonts w:ascii="Elephant" w:hAnsi="Elephant"/>
          <w:b/>
          <w:sz w:val="40"/>
          <w:szCs w:val="40"/>
        </w:rPr>
        <w:t xml:space="preserve">ROAD MAP FOR THE </w:t>
      </w:r>
      <w:r w:rsidR="00786B78">
        <w:rPr>
          <w:rFonts w:ascii="Elephant" w:hAnsi="Elephant"/>
          <w:b/>
          <w:sz w:val="40"/>
          <w:szCs w:val="40"/>
        </w:rPr>
        <w:t xml:space="preserve">COMMUNITY </w:t>
      </w:r>
      <w:r w:rsidR="00786B78" w:rsidRPr="00173BED">
        <w:rPr>
          <w:rFonts w:ascii="Elephant" w:hAnsi="Elephant"/>
          <w:b/>
          <w:sz w:val="40"/>
          <w:szCs w:val="40"/>
        </w:rPr>
        <w:t>COLLEGE</w:t>
      </w:r>
      <w:r w:rsidR="00786B78">
        <w:rPr>
          <w:rFonts w:ascii="Elephant" w:hAnsi="Elephant"/>
          <w:b/>
          <w:sz w:val="40"/>
          <w:szCs w:val="40"/>
        </w:rPr>
        <w:t xml:space="preserve"> BOUND</w:t>
      </w:r>
      <w:r w:rsidR="00786B78" w:rsidRPr="00173BED">
        <w:rPr>
          <w:rFonts w:ascii="Elephant" w:hAnsi="Elephant"/>
          <w:b/>
          <w:sz w:val="40"/>
          <w:szCs w:val="40"/>
        </w:rPr>
        <w:t xml:space="preserve"> SENIOR:</w:t>
      </w:r>
    </w:p>
    <w:p w14:paraId="1B6A3811" w14:textId="77777777" w:rsidR="006A7239" w:rsidRDefault="006A7239" w:rsidP="00786B78">
      <w:pPr>
        <w:jc w:val="center"/>
        <w:rPr>
          <w:rFonts w:ascii="Elephant" w:hAnsi="Elephant"/>
          <w:b/>
          <w:sz w:val="40"/>
          <w:szCs w:val="40"/>
        </w:rPr>
      </w:pPr>
    </w:p>
    <w:p w14:paraId="54F593E7" w14:textId="77777777" w:rsidR="006A7239" w:rsidRDefault="00786B78" w:rsidP="00786B78">
      <w:pPr>
        <w:rPr>
          <w:rFonts w:ascii="Elephant" w:hAnsi="Elephant"/>
          <w:sz w:val="30"/>
          <w:szCs w:val="30"/>
        </w:rPr>
      </w:pPr>
      <w:r w:rsidRPr="00173BED">
        <w:rPr>
          <w:rFonts w:ascii="Elephant" w:hAnsi="Elephant"/>
          <w:sz w:val="30"/>
          <w:szCs w:val="30"/>
        </w:rPr>
        <w:t>FALL SEMESTER ACTIVITIES:</w:t>
      </w:r>
      <w:r>
        <w:rPr>
          <w:rFonts w:ascii="Elephant" w:hAnsi="Elephant"/>
          <w:sz w:val="30"/>
          <w:szCs w:val="30"/>
        </w:rPr>
        <w:t xml:space="preserve"> </w:t>
      </w:r>
    </w:p>
    <w:p w14:paraId="6C37F9CE" w14:textId="77777777" w:rsidR="00786B78" w:rsidRDefault="006A7239" w:rsidP="006A7239">
      <w:pPr>
        <w:pStyle w:val="ListParagraph"/>
        <w:numPr>
          <w:ilvl w:val="0"/>
          <w:numId w:val="31"/>
        </w:numPr>
        <w:rPr>
          <w:rFonts w:asciiTheme="majorHAnsi" w:hAnsiTheme="majorHAnsi" w:cstheme="majorHAnsi"/>
          <w:sz w:val="26"/>
          <w:szCs w:val="26"/>
        </w:rPr>
      </w:pPr>
      <w:r>
        <w:rPr>
          <w:rFonts w:asciiTheme="majorHAnsi" w:hAnsiTheme="majorHAnsi" w:cstheme="majorHAnsi"/>
          <w:sz w:val="26"/>
          <w:szCs w:val="26"/>
        </w:rPr>
        <w:t>Identify the community college you would like to attend.</w:t>
      </w:r>
    </w:p>
    <w:p w14:paraId="3A773B76" w14:textId="77777777" w:rsidR="006A7239" w:rsidRDefault="006A7239" w:rsidP="006A7239">
      <w:pPr>
        <w:pStyle w:val="ListParagraph"/>
        <w:numPr>
          <w:ilvl w:val="0"/>
          <w:numId w:val="31"/>
        </w:numPr>
        <w:rPr>
          <w:rFonts w:asciiTheme="majorHAnsi" w:hAnsiTheme="majorHAnsi" w:cstheme="majorHAnsi"/>
          <w:sz w:val="26"/>
          <w:szCs w:val="26"/>
        </w:rPr>
      </w:pPr>
      <w:r>
        <w:rPr>
          <w:rFonts w:asciiTheme="majorHAnsi" w:hAnsiTheme="majorHAnsi" w:cstheme="majorHAnsi"/>
          <w:sz w:val="26"/>
          <w:szCs w:val="26"/>
        </w:rPr>
        <w:t>Identify the degree program that you would like to enroll in (associate in arts, associate in science, or post-secondary vocational certificate/see handout).</w:t>
      </w:r>
    </w:p>
    <w:p w14:paraId="0B30FFCD" w14:textId="77777777" w:rsidR="006A7239" w:rsidRDefault="006A7239" w:rsidP="006A7239">
      <w:pPr>
        <w:pStyle w:val="ListParagraph"/>
        <w:numPr>
          <w:ilvl w:val="0"/>
          <w:numId w:val="31"/>
        </w:numPr>
        <w:rPr>
          <w:rFonts w:asciiTheme="majorHAnsi" w:hAnsiTheme="majorHAnsi" w:cstheme="majorHAnsi"/>
          <w:sz w:val="26"/>
          <w:szCs w:val="26"/>
        </w:rPr>
      </w:pPr>
      <w:r>
        <w:rPr>
          <w:rFonts w:asciiTheme="majorHAnsi" w:hAnsiTheme="majorHAnsi" w:cstheme="majorHAnsi"/>
          <w:sz w:val="26"/>
          <w:szCs w:val="26"/>
        </w:rPr>
        <w:t>Keep your grades up!!!</w:t>
      </w:r>
    </w:p>
    <w:p w14:paraId="71D21E75" w14:textId="77777777" w:rsidR="006A7239" w:rsidRDefault="006A7239" w:rsidP="006A7239">
      <w:pPr>
        <w:pStyle w:val="ListParagraph"/>
        <w:numPr>
          <w:ilvl w:val="0"/>
          <w:numId w:val="31"/>
        </w:numPr>
        <w:rPr>
          <w:rFonts w:asciiTheme="majorHAnsi" w:hAnsiTheme="majorHAnsi" w:cstheme="majorHAnsi"/>
          <w:sz w:val="26"/>
          <w:szCs w:val="26"/>
        </w:rPr>
      </w:pPr>
      <w:r>
        <w:rPr>
          <w:rFonts w:asciiTheme="majorHAnsi" w:hAnsiTheme="majorHAnsi" w:cstheme="majorHAnsi"/>
          <w:sz w:val="26"/>
          <w:szCs w:val="26"/>
        </w:rPr>
        <w:t>If you haven’t done so already, take the SAT or ACT. If you have tested already, think about taking it again to raise your test scores and scholarship chances.</w:t>
      </w:r>
    </w:p>
    <w:p w14:paraId="24E7572E" w14:textId="77777777" w:rsidR="006A7239" w:rsidRDefault="006A7239" w:rsidP="006A7239">
      <w:pPr>
        <w:pStyle w:val="ListParagraph"/>
        <w:numPr>
          <w:ilvl w:val="0"/>
          <w:numId w:val="31"/>
        </w:numPr>
        <w:rPr>
          <w:rFonts w:asciiTheme="majorHAnsi" w:hAnsiTheme="majorHAnsi" w:cstheme="majorHAnsi"/>
          <w:sz w:val="26"/>
          <w:szCs w:val="26"/>
        </w:rPr>
      </w:pPr>
      <w:r>
        <w:rPr>
          <w:rFonts w:asciiTheme="majorHAnsi" w:hAnsiTheme="majorHAnsi" w:cstheme="majorHAnsi"/>
          <w:sz w:val="26"/>
          <w:szCs w:val="26"/>
        </w:rPr>
        <w:t>Make sure that you’ve applied for the</w:t>
      </w:r>
      <w:r w:rsidR="002438DA">
        <w:rPr>
          <w:rFonts w:asciiTheme="majorHAnsi" w:hAnsiTheme="majorHAnsi" w:cstheme="majorHAnsi"/>
          <w:sz w:val="26"/>
          <w:szCs w:val="26"/>
        </w:rPr>
        <w:t xml:space="preserve"> B</w:t>
      </w:r>
      <w:r>
        <w:rPr>
          <w:rFonts w:asciiTheme="majorHAnsi" w:hAnsiTheme="majorHAnsi" w:cstheme="majorHAnsi"/>
          <w:sz w:val="26"/>
          <w:szCs w:val="26"/>
        </w:rPr>
        <w:t>right</w:t>
      </w:r>
      <w:r w:rsidR="002438DA">
        <w:rPr>
          <w:rFonts w:asciiTheme="majorHAnsi" w:hAnsiTheme="majorHAnsi" w:cstheme="majorHAnsi"/>
          <w:sz w:val="26"/>
          <w:szCs w:val="26"/>
        </w:rPr>
        <w:t xml:space="preserve"> F</w:t>
      </w:r>
      <w:r>
        <w:rPr>
          <w:rFonts w:asciiTheme="majorHAnsi" w:hAnsiTheme="majorHAnsi" w:cstheme="majorHAnsi"/>
          <w:sz w:val="26"/>
          <w:szCs w:val="26"/>
        </w:rPr>
        <w:t xml:space="preserve">utures scholarship (done with guidance in </w:t>
      </w:r>
      <w:r w:rsidR="002438DA">
        <w:rPr>
          <w:rFonts w:asciiTheme="majorHAnsi" w:hAnsiTheme="majorHAnsi" w:cstheme="majorHAnsi"/>
          <w:sz w:val="26"/>
          <w:szCs w:val="26"/>
        </w:rPr>
        <w:t>October</w:t>
      </w:r>
      <w:r>
        <w:rPr>
          <w:rFonts w:asciiTheme="majorHAnsi" w:hAnsiTheme="majorHAnsi" w:cstheme="majorHAnsi"/>
          <w:sz w:val="26"/>
          <w:szCs w:val="26"/>
        </w:rPr>
        <w:t>).</w:t>
      </w:r>
    </w:p>
    <w:p w14:paraId="5A08501C" w14:textId="77777777" w:rsidR="008324EE" w:rsidRDefault="008324EE" w:rsidP="006A7239">
      <w:pPr>
        <w:pStyle w:val="ListParagraph"/>
        <w:numPr>
          <w:ilvl w:val="0"/>
          <w:numId w:val="31"/>
        </w:numPr>
        <w:rPr>
          <w:rFonts w:asciiTheme="majorHAnsi" w:hAnsiTheme="majorHAnsi" w:cstheme="majorHAnsi"/>
          <w:sz w:val="26"/>
          <w:szCs w:val="26"/>
        </w:rPr>
      </w:pPr>
      <w:r>
        <w:rPr>
          <w:rFonts w:asciiTheme="majorHAnsi" w:hAnsiTheme="majorHAnsi" w:cstheme="majorHAnsi"/>
          <w:sz w:val="26"/>
          <w:szCs w:val="26"/>
        </w:rPr>
        <w:t>Apply for financial aid by completing the FAFSA. (Application opens October 1</w:t>
      </w:r>
      <w:r w:rsidRPr="008324EE">
        <w:rPr>
          <w:rFonts w:asciiTheme="majorHAnsi" w:hAnsiTheme="majorHAnsi" w:cstheme="majorHAnsi"/>
          <w:sz w:val="26"/>
          <w:szCs w:val="26"/>
          <w:vertAlign w:val="superscript"/>
        </w:rPr>
        <w:t>st</w:t>
      </w:r>
      <w:r>
        <w:rPr>
          <w:rFonts w:asciiTheme="majorHAnsi" w:hAnsiTheme="majorHAnsi" w:cstheme="majorHAnsi"/>
          <w:sz w:val="26"/>
          <w:szCs w:val="26"/>
        </w:rPr>
        <w:t>)</w:t>
      </w:r>
    </w:p>
    <w:p w14:paraId="0BF61831" w14:textId="77777777" w:rsidR="006A7239" w:rsidRDefault="006A7239" w:rsidP="006A7239">
      <w:pPr>
        <w:rPr>
          <w:rFonts w:asciiTheme="majorHAnsi" w:hAnsiTheme="majorHAnsi" w:cstheme="majorHAnsi"/>
          <w:sz w:val="26"/>
          <w:szCs w:val="26"/>
        </w:rPr>
      </w:pPr>
    </w:p>
    <w:p w14:paraId="7B0AD75B" w14:textId="77777777" w:rsidR="006A7239" w:rsidRDefault="008324EE" w:rsidP="006A7239">
      <w:pPr>
        <w:rPr>
          <w:rFonts w:ascii="Elephant" w:hAnsi="Elephant"/>
          <w:sz w:val="30"/>
          <w:szCs w:val="30"/>
        </w:rPr>
      </w:pPr>
      <w:r>
        <w:rPr>
          <w:rFonts w:ascii="Elephant" w:hAnsi="Elephant"/>
          <w:noProof/>
          <w:sz w:val="30"/>
          <w:szCs w:val="30"/>
        </w:rPr>
        <w:drawing>
          <wp:anchor distT="0" distB="0" distL="114300" distR="114300" simplePos="0" relativeHeight="251668480" behindDoc="0" locked="0" layoutInCell="1" allowOverlap="1" wp14:anchorId="0FD7749E" wp14:editId="57A179A2">
            <wp:simplePos x="0" y="0"/>
            <wp:positionH relativeFrom="margin">
              <wp:align>right</wp:align>
            </wp:positionH>
            <wp:positionV relativeFrom="paragraph">
              <wp:posOffset>10795</wp:posOffset>
            </wp:positionV>
            <wp:extent cx="1741805" cy="1123950"/>
            <wp:effectExtent l="0" t="0" r="0" b="0"/>
            <wp:wrapThrough wrapText="bothSides">
              <wp:wrapPolygon edited="0">
                <wp:start x="3780" y="366"/>
                <wp:lineTo x="236" y="6590"/>
                <wp:lineTo x="0" y="10251"/>
                <wp:lineTo x="1417" y="12814"/>
                <wp:lineTo x="945" y="16108"/>
                <wp:lineTo x="4489" y="18671"/>
                <wp:lineTo x="4489" y="19403"/>
                <wp:lineTo x="12284" y="21234"/>
                <wp:lineTo x="13702" y="21234"/>
                <wp:lineTo x="13938" y="20502"/>
                <wp:lineTo x="15119" y="18671"/>
                <wp:lineTo x="17718" y="18671"/>
                <wp:lineTo x="21025" y="15376"/>
                <wp:lineTo x="21025" y="12814"/>
                <wp:lineTo x="19371" y="6956"/>
                <wp:lineTo x="19844" y="4393"/>
                <wp:lineTo x="14883" y="2197"/>
                <wp:lineTo x="5670" y="366"/>
                <wp:lineTo x="3780" y="366"/>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_spring_flowers_by_roula33-d61hd84[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41805" cy="1123950"/>
                    </a:xfrm>
                    <a:prstGeom prst="rect">
                      <a:avLst/>
                    </a:prstGeom>
                  </pic:spPr>
                </pic:pic>
              </a:graphicData>
            </a:graphic>
            <wp14:sizeRelH relativeFrom="margin">
              <wp14:pctWidth>0</wp14:pctWidth>
            </wp14:sizeRelH>
            <wp14:sizeRelV relativeFrom="margin">
              <wp14:pctHeight>0</wp14:pctHeight>
            </wp14:sizeRelV>
          </wp:anchor>
        </w:drawing>
      </w:r>
      <w:r w:rsidR="006A7239" w:rsidRPr="006A7239">
        <w:rPr>
          <w:rFonts w:asciiTheme="majorHAnsi" w:hAnsiTheme="majorHAnsi" w:cstheme="majorHAnsi"/>
          <w:sz w:val="26"/>
          <w:szCs w:val="26"/>
        </w:rPr>
        <w:t xml:space="preserve"> </w:t>
      </w:r>
      <w:r w:rsidR="006A7239">
        <w:rPr>
          <w:rFonts w:ascii="Elephant" w:hAnsi="Elephant"/>
          <w:sz w:val="30"/>
          <w:szCs w:val="30"/>
        </w:rPr>
        <w:t>SPRING SEMESTER ACTIVITIES:</w:t>
      </w:r>
      <w:r w:rsidR="006A7239">
        <w:rPr>
          <w:rFonts w:ascii="Elephant" w:hAnsi="Elephant"/>
          <w:sz w:val="30"/>
          <w:szCs w:val="30"/>
        </w:rPr>
        <w:tab/>
      </w:r>
    </w:p>
    <w:p w14:paraId="69F4A9CE" w14:textId="77777777" w:rsidR="006A7239" w:rsidRDefault="006A7239" w:rsidP="006A7239">
      <w:pPr>
        <w:pStyle w:val="ListParagraph"/>
        <w:numPr>
          <w:ilvl w:val="0"/>
          <w:numId w:val="32"/>
        </w:numPr>
        <w:rPr>
          <w:rFonts w:asciiTheme="majorHAnsi" w:hAnsiTheme="majorHAnsi" w:cstheme="majorHAnsi"/>
          <w:sz w:val="26"/>
          <w:szCs w:val="26"/>
        </w:rPr>
      </w:pPr>
      <w:r>
        <w:rPr>
          <w:rFonts w:asciiTheme="majorHAnsi" w:hAnsiTheme="majorHAnsi" w:cstheme="majorHAnsi"/>
          <w:sz w:val="26"/>
          <w:szCs w:val="26"/>
        </w:rPr>
        <w:t>Apply to the community college of your choice in the spring of your senior year.</w:t>
      </w:r>
    </w:p>
    <w:p w14:paraId="6A232577" w14:textId="77777777" w:rsidR="002438DA" w:rsidRDefault="00404F1D" w:rsidP="00D15FA4">
      <w:pPr>
        <w:pStyle w:val="ListParagraph"/>
        <w:numPr>
          <w:ilvl w:val="0"/>
          <w:numId w:val="32"/>
        </w:numPr>
        <w:rPr>
          <w:rFonts w:asciiTheme="majorHAnsi" w:hAnsiTheme="majorHAnsi" w:cstheme="majorHAnsi"/>
          <w:sz w:val="26"/>
          <w:szCs w:val="26"/>
        </w:rPr>
      </w:pPr>
      <w:r w:rsidRPr="002438DA">
        <w:rPr>
          <w:rFonts w:asciiTheme="majorHAnsi" w:hAnsiTheme="majorHAnsi" w:cstheme="majorHAnsi"/>
          <w:sz w:val="26"/>
          <w:szCs w:val="26"/>
        </w:rPr>
        <w:t xml:space="preserve">Apply </w:t>
      </w:r>
      <w:r w:rsidR="004911A6" w:rsidRPr="002438DA">
        <w:rPr>
          <w:rFonts w:asciiTheme="majorHAnsi" w:hAnsiTheme="majorHAnsi" w:cstheme="majorHAnsi"/>
          <w:sz w:val="26"/>
          <w:szCs w:val="26"/>
        </w:rPr>
        <w:t xml:space="preserve">for financial aid by </w:t>
      </w:r>
      <w:r w:rsidR="002438DA" w:rsidRPr="002438DA">
        <w:rPr>
          <w:rFonts w:asciiTheme="majorHAnsi" w:hAnsiTheme="majorHAnsi" w:cstheme="majorHAnsi"/>
          <w:sz w:val="26"/>
          <w:szCs w:val="26"/>
        </w:rPr>
        <w:t xml:space="preserve">completing </w:t>
      </w:r>
      <w:r w:rsidR="008324EE">
        <w:rPr>
          <w:rFonts w:asciiTheme="majorHAnsi" w:hAnsiTheme="majorHAnsi" w:cstheme="majorHAnsi"/>
          <w:sz w:val="26"/>
          <w:szCs w:val="26"/>
        </w:rPr>
        <w:t>the FAFSA, if not already done.</w:t>
      </w:r>
    </w:p>
    <w:p w14:paraId="61613A11" w14:textId="77777777" w:rsidR="004911A6" w:rsidRPr="002438DA" w:rsidRDefault="004911A6" w:rsidP="00D15FA4">
      <w:pPr>
        <w:pStyle w:val="ListParagraph"/>
        <w:numPr>
          <w:ilvl w:val="0"/>
          <w:numId w:val="32"/>
        </w:numPr>
        <w:rPr>
          <w:rFonts w:asciiTheme="majorHAnsi" w:hAnsiTheme="majorHAnsi" w:cstheme="majorHAnsi"/>
          <w:sz w:val="26"/>
          <w:szCs w:val="26"/>
        </w:rPr>
      </w:pPr>
      <w:r w:rsidRPr="002438DA">
        <w:rPr>
          <w:rFonts w:asciiTheme="majorHAnsi" w:hAnsiTheme="majorHAnsi" w:cstheme="majorHAnsi"/>
          <w:sz w:val="26"/>
          <w:szCs w:val="26"/>
        </w:rPr>
        <w:t>Keep your grades up!!!!!</w:t>
      </w:r>
    </w:p>
    <w:p w14:paraId="69FD9755" w14:textId="77777777" w:rsidR="004911A6" w:rsidRDefault="004911A6" w:rsidP="006A7239">
      <w:pPr>
        <w:pStyle w:val="ListParagraph"/>
        <w:numPr>
          <w:ilvl w:val="0"/>
          <w:numId w:val="32"/>
        </w:numPr>
        <w:rPr>
          <w:rFonts w:asciiTheme="majorHAnsi" w:hAnsiTheme="majorHAnsi" w:cstheme="majorHAnsi"/>
          <w:sz w:val="26"/>
          <w:szCs w:val="26"/>
        </w:rPr>
      </w:pPr>
      <w:r>
        <w:rPr>
          <w:rFonts w:asciiTheme="majorHAnsi" w:hAnsiTheme="majorHAnsi" w:cstheme="majorHAnsi"/>
          <w:sz w:val="26"/>
          <w:szCs w:val="26"/>
        </w:rPr>
        <w:t xml:space="preserve">Retest on the SAT/ACT if </w:t>
      </w:r>
      <w:r w:rsidR="002438DA">
        <w:rPr>
          <w:rFonts w:asciiTheme="majorHAnsi" w:hAnsiTheme="majorHAnsi" w:cstheme="majorHAnsi"/>
          <w:sz w:val="26"/>
          <w:szCs w:val="26"/>
        </w:rPr>
        <w:t>needed.</w:t>
      </w:r>
    </w:p>
    <w:p w14:paraId="40A38D11" w14:textId="77777777" w:rsidR="004911A6" w:rsidRDefault="004911A6" w:rsidP="006A7239">
      <w:pPr>
        <w:pStyle w:val="ListParagraph"/>
        <w:numPr>
          <w:ilvl w:val="0"/>
          <w:numId w:val="32"/>
        </w:numPr>
        <w:rPr>
          <w:rFonts w:asciiTheme="majorHAnsi" w:hAnsiTheme="majorHAnsi" w:cstheme="majorHAnsi"/>
          <w:sz w:val="26"/>
          <w:szCs w:val="26"/>
        </w:rPr>
      </w:pPr>
      <w:r>
        <w:rPr>
          <w:rFonts w:asciiTheme="majorHAnsi" w:hAnsiTheme="majorHAnsi" w:cstheme="majorHAnsi"/>
          <w:sz w:val="26"/>
          <w:szCs w:val="26"/>
        </w:rPr>
        <w:t>Make sure you graduate!! (that means KEEPING UP YOUR GRADES!!!!)</w:t>
      </w:r>
    </w:p>
    <w:p w14:paraId="5D67A24F" w14:textId="77777777" w:rsidR="006A7239" w:rsidRPr="004911A6" w:rsidRDefault="004911A6" w:rsidP="006A7239">
      <w:pPr>
        <w:pStyle w:val="ListParagraph"/>
        <w:numPr>
          <w:ilvl w:val="0"/>
          <w:numId w:val="32"/>
        </w:numPr>
        <w:rPr>
          <w:rFonts w:asciiTheme="majorHAnsi" w:hAnsiTheme="majorHAnsi" w:cstheme="majorHAnsi"/>
          <w:sz w:val="26"/>
          <w:szCs w:val="26"/>
        </w:rPr>
      </w:pPr>
      <w:r>
        <w:rPr>
          <w:rFonts w:asciiTheme="majorHAnsi" w:hAnsiTheme="majorHAnsi" w:cstheme="majorHAnsi"/>
          <w:sz w:val="26"/>
          <w:szCs w:val="26"/>
        </w:rPr>
        <w:t xml:space="preserve">Make sure to order a final transcript to be sent to the community college of your choice after graduation. </w:t>
      </w:r>
      <w:r>
        <w:rPr>
          <w:rFonts w:asciiTheme="majorHAnsi" w:hAnsiTheme="majorHAnsi" w:cstheme="majorHAnsi"/>
          <w:sz w:val="26"/>
          <w:szCs w:val="26"/>
        </w:rPr>
        <w:br/>
      </w:r>
    </w:p>
    <w:p w14:paraId="6BCAA86F" w14:textId="77777777" w:rsidR="004911A6" w:rsidRDefault="004911A6" w:rsidP="004911A6">
      <w:pPr>
        <w:pStyle w:val="ListParagraph"/>
        <w:jc w:val="center"/>
        <w:rPr>
          <w:rFonts w:asciiTheme="majorHAnsi" w:hAnsiTheme="majorHAnsi" w:cstheme="majorHAnsi"/>
          <w:b/>
          <w:sz w:val="30"/>
          <w:szCs w:val="30"/>
        </w:rPr>
      </w:pPr>
      <w:r w:rsidRPr="00786B78">
        <w:rPr>
          <w:rFonts w:asciiTheme="majorHAnsi" w:hAnsiTheme="majorHAnsi" w:cstheme="majorHAnsi"/>
          <w:b/>
          <w:sz w:val="30"/>
          <w:szCs w:val="30"/>
        </w:rPr>
        <w:t>Please note: Anytime you have difficulty during this process, see your guidance counselor immediately for help!</w:t>
      </w:r>
    </w:p>
    <w:p w14:paraId="58AC8E34" w14:textId="77777777" w:rsidR="00786B78" w:rsidRPr="00786B78" w:rsidRDefault="00786B78" w:rsidP="00786B78">
      <w:pPr>
        <w:pStyle w:val="ListParagraph"/>
        <w:jc w:val="center"/>
        <w:rPr>
          <w:rFonts w:asciiTheme="majorHAnsi" w:hAnsiTheme="majorHAnsi" w:cstheme="majorHAnsi"/>
          <w:b/>
          <w:sz w:val="30"/>
          <w:szCs w:val="30"/>
        </w:rPr>
      </w:pPr>
    </w:p>
    <w:p w14:paraId="6ED83FAC" w14:textId="77777777" w:rsidR="001B0E40" w:rsidRDefault="001B0E40" w:rsidP="001B0E40">
      <w:pPr>
        <w:ind w:left="2160"/>
        <w:rPr>
          <w:sz w:val="36"/>
          <w:szCs w:val="36"/>
        </w:rPr>
      </w:pPr>
    </w:p>
    <w:p w14:paraId="790FA111" w14:textId="77777777" w:rsidR="00182D12" w:rsidRDefault="00182D12" w:rsidP="00182D12">
      <w:pPr>
        <w:ind w:left="2160"/>
        <w:jc w:val="center"/>
        <w:rPr>
          <w:sz w:val="36"/>
          <w:szCs w:val="36"/>
        </w:rPr>
      </w:pPr>
    </w:p>
    <w:p w14:paraId="67A3057B" w14:textId="77777777" w:rsidR="00182D12" w:rsidRPr="001B0E40" w:rsidRDefault="008324EE" w:rsidP="001B0E40">
      <w:pPr>
        <w:ind w:left="2160"/>
        <w:rPr>
          <w:sz w:val="36"/>
          <w:szCs w:val="36"/>
        </w:rPr>
      </w:pPr>
      <w:r>
        <w:rPr>
          <w:rFonts w:asciiTheme="majorHAnsi" w:hAnsiTheme="majorHAnsi" w:cstheme="majorHAnsi"/>
          <w:b/>
          <w:noProof/>
          <w:sz w:val="30"/>
          <w:szCs w:val="30"/>
        </w:rPr>
        <w:drawing>
          <wp:anchor distT="0" distB="0" distL="114300" distR="114300" simplePos="0" relativeHeight="251669504" behindDoc="0" locked="0" layoutInCell="1" allowOverlap="1" wp14:anchorId="68C42A72" wp14:editId="489D3526">
            <wp:simplePos x="0" y="0"/>
            <wp:positionH relativeFrom="margin">
              <wp:posOffset>2219325</wp:posOffset>
            </wp:positionH>
            <wp:positionV relativeFrom="paragraph">
              <wp:posOffset>-1155065</wp:posOffset>
            </wp:positionV>
            <wp:extent cx="2823845" cy="2124075"/>
            <wp:effectExtent l="0" t="0" r="0" b="9525"/>
            <wp:wrapThrough wrapText="bothSides">
              <wp:wrapPolygon edited="0">
                <wp:start x="0" y="0"/>
                <wp:lineTo x="0" y="21503"/>
                <wp:lineTo x="21420" y="21503"/>
                <wp:lineTo x="2142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riemhild138339021158_art[1].jpg"/>
                    <pic:cNvPicPr/>
                  </pic:nvPicPr>
                  <pic:blipFill>
                    <a:blip r:embed="rId40">
                      <a:extLst>
                        <a:ext uri="{28A0092B-C50C-407E-A947-70E740481C1C}">
                          <a14:useLocalDpi xmlns:a14="http://schemas.microsoft.com/office/drawing/2010/main" val="0"/>
                        </a:ext>
                      </a:extLst>
                    </a:blip>
                    <a:stretch>
                      <a:fillRect/>
                    </a:stretch>
                  </pic:blipFill>
                  <pic:spPr>
                    <a:xfrm>
                      <a:off x="0" y="0"/>
                      <a:ext cx="2823845" cy="2124075"/>
                    </a:xfrm>
                    <a:prstGeom prst="rect">
                      <a:avLst/>
                    </a:prstGeom>
                  </pic:spPr>
                </pic:pic>
              </a:graphicData>
            </a:graphic>
            <wp14:sizeRelH relativeFrom="margin">
              <wp14:pctWidth>0</wp14:pctWidth>
            </wp14:sizeRelH>
            <wp14:sizeRelV relativeFrom="margin">
              <wp14:pctHeight>0</wp14:pctHeight>
            </wp14:sizeRelV>
          </wp:anchor>
        </w:drawing>
      </w:r>
    </w:p>
    <w:p w14:paraId="741626B5" w14:textId="77777777" w:rsidR="001B0E40" w:rsidRDefault="001B0E40" w:rsidP="001B0E40">
      <w:pPr>
        <w:jc w:val="center"/>
        <w:rPr>
          <w:sz w:val="24"/>
          <w:szCs w:val="24"/>
        </w:rPr>
      </w:pPr>
    </w:p>
    <w:p w14:paraId="10D7E498" w14:textId="77777777" w:rsidR="00D15949" w:rsidRPr="00D15949" w:rsidRDefault="00D15949" w:rsidP="00D15949">
      <w:pPr>
        <w:ind w:left="3600" w:firstLine="720"/>
        <w:rPr>
          <w:sz w:val="24"/>
          <w:szCs w:val="24"/>
        </w:rPr>
      </w:pPr>
      <w:r>
        <w:rPr>
          <w:sz w:val="24"/>
          <w:szCs w:val="24"/>
        </w:rPr>
        <w:t>4</w:t>
      </w:r>
    </w:p>
    <w:p w14:paraId="456951FE" w14:textId="77777777" w:rsidR="004911A6" w:rsidRPr="0008788B" w:rsidRDefault="004911A6" w:rsidP="004911A6">
      <w:pPr>
        <w:jc w:val="right"/>
        <w:rPr>
          <w:rFonts w:ascii="Arial Black" w:hAnsi="Arial Black"/>
          <w:sz w:val="24"/>
          <w:szCs w:val="24"/>
        </w:rPr>
      </w:pPr>
      <w:r w:rsidRPr="0008788B">
        <w:rPr>
          <w:rFonts w:ascii="Arial Black" w:hAnsi="Arial Black"/>
          <w:noProof/>
          <w:sz w:val="24"/>
          <w:szCs w:val="24"/>
        </w:rPr>
        <w:lastRenderedPageBreak/>
        <w:drawing>
          <wp:anchor distT="0" distB="0" distL="114300" distR="114300" simplePos="0" relativeHeight="251670528" behindDoc="0" locked="0" layoutInCell="1" allowOverlap="1" wp14:anchorId="520CD58F" wp14:editId="5169B839">
            <wp:simplePos x="0" y="0"/>
            <wp:positionH relativeFrom="margin">
              <wp:posOffset>314325</wp:posOffset>
            </wp:positionH>
            <wp:positionV relativeFrom="paragraph">
              <wp:posOffset>635</wp:posOffset>
            </wp:positionV>
            <wp:extent cx="2604135" cy="1952625"/>
            <wp:effectExtent l="0" t="0" r="5715" b="9525"/>
            <wp:wrapThrough wrapText="bothSides">
              <wp:wrapPolygon edited="0">
                <wp:start x="0" y="0"/>
                <wp:lineTo x="0" y="21495"/>
                <wp:lineTo x="21489" y="21495"/>
                <wp:lineTo x="2148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titrustlawsactpolicy6[2].jpg"/>
                    <pic:cNvPicPr/>
                  </pic:nvPicPr>
                  <pic:blipFill>
                    <a:blip r:embed="rId41">
                      <a:extLst>
                        <a:ext uri="{28A0092B-C50C-407E-A947-70E740481C1C}">
                          <a14:useLocalDpi xmlns:a14="http://schemas.microsoft.com/office/drawing/2010/main" val="0"/>
                        </a:ext>
                      </a:extLst>
                    </a:blip>
                    <a:stretch>
                      <a:fillRect/>
                    </a:stretch>
                  </pic:blipFill>
                  <pic:spPr>
                    <a:xfrm>
                      <a:off x="0" y="0"/>
                      <a:ext cx="2604135" cy="1952625"/>
                    </a:xfrm>
                    <a:prstGeom prst="rect">
                      <a:avLst/>
                    </a:prstGeom>
                  </pic:spPr>
                </pic:pic>
              </a:graphicData>
            </a:graphic>
            <wp14:sizeRelH relativeFrom="margin">
              <wp14:pctWidth>0</wp14:pctWidth>
            </wp14:sizeRelH>
            <wp14:sizeRelV relativeFrom="margin">
              <wp14:pctHeight>0</wp14:pctHeight>
            </wp14:sizeRelV>
          </wp:anchor>
        </w:drawing>
      </w:r>
      <w:r w:rsidRPr="0008788B">
        <w:rPr>
          <w:rFonts w:ascii="Arial Black" w:hAnsi="Arial Black"/>
          <w:sz w:val="24"/>
          <w:szCs w:val="24"/>
        </w:rPr>
        <w:t>ARE YOU TIRED OF GOING IN CIRCLES REGARDING COLLEGE AND FINANCIAL AID INFORMATION……</w:t>
      </w:r>
    </w:p>
    <w:p w14:paraId="747B4EA5" w14:textId="77777777" w:rsidR="004911A6" w:rsidRPr="0008788B" w:rsidRDefault="004911A6" w:rsidP="004911A6">
      <w:pPr>
        <w:jc w:val="right"/>
        <w:rPr>
          <w:rFonts w:ascii="Arial Black" w:hAnsi="Arial Black"/>
          <w:sz w:val="24"/>
          <w:szCs w:val="24"/>
        </w:rPr>
      </w:pPr>
      <w:r w:rsidRPr="0008788B">
        <w:rPr>
          <w:rFonts w:ascii="Arial Black" w:hAnsi="Arial Black"/>
          <w:sz w:val="24"/>
          <w:szCs w:val="24"/>
        </w:rPr>
        <w:t>THEN WORRY NO LONGER!!!!!!</w:t>
      </w:r>
    </w:p>
    <w:p w14:paraId="3984F3D2" w14:textId="77777777" w:rsidR="004911A6" w:rsidRPr="0008788B" w:rsidRDefault="004911A6" w:rsidP="004911A6">
      <w:pPr>
        <w:jc w:val="right"/>
        <w:rPr>
          <w:rFonts w:ascii="Arial Black" w:hAnsi="Arial Black"/>
          <w:sz w:val="24"/>
          <w:szCs w:val="24"/>
        </w:rPr>
      </w:pPr>
      <w:r w:rsidRPr="0008788B">
        <w:rPr>
          <w:rFonts w:ascii="Arial Black" w:hAnsi="Arial Black"/>
          <w:sz w:val="24"/>
          <w:szCs w:val="24"/>
        </w:rPr>
        <w:t>JUST USE THESE HANDY WEBSITES TO ANSWER ALL OF YOUR QUESTIONS.</w:t>
      </w:r>
    </w:p>
    <w:p w14:paraId="3C8A9E13" w14:textId="77777777" w:rsidR="0008788B" w:rsidRDefault="0008788B" w:rsidP="0008788B">
      <w:pPr>
        <w:rPr>
          <w:rFonts w:ascii="Arial Black" w:hAnsi="Arial Black"/>
          <w:sz w:val="44"/>
          <w:szCs w:val="44"/>
        </w:rPr>
      </w:pPr>
      <w:r w:rsidRPr="0008788B">
        <w:rPr>
          <w:rFonts w:ascii="Arial Black" w:hAnsi="Arial Black"/>
          <w:sz w:val="44"/>
          <w:szCs w:val="44"/>
        </w:rPr>
        <w:t>COLLEGE WEBSITES</w:t>
      </w:r>
      <w:r>
        <w:rPr>
          <w:rFonts w:ascii="Arial Black" w:hAnsi="Arial Black"/>
          <w:sz w:val="44"/>
          <w:szCs w:val="44"/>
        </w:rPr>
        <w:t>:</w:t>
      </w:r>
    </w:p>
    <w:p w14:paraId="2CDF1020" w14:textId="77777777" w:rsidR="0008788B" w:rsidRPr="00965F72" w:rsidRDefault="0063555A" w:rsidP="00176D0A">
      <w:pPr>
        <w:spacing w:after="0"/>
        <w:rPr>
          <w:rFonts w:asciiTheme="majorHAnsi" w:hAnsiTheme="majorHAnsi" w:cstheme="majorHAnsi"/>
          <w:sz w:val="26"/>
          <w:szCs w:val="26"/>
        </w:rPr>
      </w:pPr>
      <w:r>
        <w:rPr>
          <w:rFonts w:asciiTheme="majorHAnsi" w:hAnsiTheme="majorHAnsi" w:cstheme="majorHAnsi"/>
          <w:sz w:val="26"/>
          <w:szCs w:val="26"/>
        </w:rPr>
        <w:t>FLORIDA AGRICULTURAL AND MECHANICAL UNIVERSITY</w:t>
      </w:r>
      <w:r>
        <w:rPr>
          <w:rFonts w:asciiTheme="majorHAnsi" w:hAnsiTheme="majorHAnsi" w:cstheme="majorHAnsi"/>
          <w:sz w:val="26"/>
          <w:szCs w:val="26"/>
        </w:rPr>
        <w:tab/>
      </w:r>
      <w:hyperlink r:id="rId42" w:history="1">
        <w:r w:rsidRPr="00965F72">
          <w:rPr>
            <w:rStyle w:val="Hyperlink"/>
            <w:rFonts w:asciiTheme="majorHAnsi" w:hAnsiTheme="majorHAnsi" w:cstheme="majorHAnsi"/>
            <w:color w:val="auto"/>
            <w:sz w:val="26"/>
            <w:szCs w:val="26"/>
          </w:rPr>
          <w:t>www.famu.edu</w:t>
        </w:r>
      </w:hyperlink>
    </w:p>
    <w:p w14:paraId="047A7192" w14:textId="77777777" w:rsidR="0063555A" w:rsidRPr="00965F72" w:rsidRDefault="0063555A" w:rsidP="00176D0A">
      <w:pPr>
        <w:spacing w:after="0"/>
        <w:rPr>
          <w:rFonts w:asciiTheme="majorHAnsi" w:hAnsiTheme="majorHAnsi" w:cstheme="majorHAnsi"/>
          <w:sz w:val="26"/>
          <w:szCs w:val="26"/>
        </w:rPr>
      </w:pPr>
      <w:r w:rsidRPr="00965F72">
        <w:rPr>
          <w:rFonts w:asciiTheme="majorHAnsi" w:hAnsiTheme="majorHAnsi" w:cstheme="majorHAnsi"/>
          <w:sz w:val="26"/>
          <w:szCs w:val="26"/>
        </w:rPr>
        <w:t>FLORIDA ATLANTIC UNIVERSITY</w:t>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hyperlink r:id="rId43" w:history="1">
        <w:r w:rsidRPr="00965F72">
          <w:rPr>
            <w:rStyle w:val="Hyperlink"/>
            <w:rFonts w:asciiTheme="majorHAnsi" w:hAnsiTheme="majorHAnsi" w:cstheme="majorHAnsi"/>
            <w:color w:val="auto"/>
            <w:sz w:val="26"/>
            <w:szCs w:val="26"/>
          </w:rPr>
          <w:t>www.fau.edu</w:t>
        </w:r>
      </w:hyperlink>
    </w:p>
    <w:p w14:paraId="6863AEA0" w14:textId="77777777" w:rsidR="0063555A" w:rsidRPr="00965F72" w:rsidRDefault="0063555A" w:rsidP="00176D0A">
      <w:pPr>
        <w:spacing w:after="0"/>
        <w:rPr>
          <w:rFonts w:asciiTheme="majorHAnsi" w:hAnsiTheme="majorHAnsi" w:cstheme="majorHAnsi"/>
          <w:sz w:val="26"/>
          <w:szCs w:val="26"/>
        </w:rPr>
      </w:pPr>
      <w:r w:rsidRPr="00965F72">
        <w:rPr>
          <w:rFonts w:asciiTheme="majorHAnsi" w:hAnsiTheme="majorHAnsi" w:cstheme="majorHAnsi"/>
          <w:sz w:val="26"/>
          <w:szCs w:val="26"/>
        </w:rPr>
        <w:t>FLORIDA GULF COAST UNIVERSITY</w:t>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hyperlink r:id="rId44" w:history="1">
        <w:r w:rsidRPr="00965F72">
          <w:rPr>
            <w:rStyle w:val="Hyperlink"/>
            <w:rFonts w:asciiTheme="majorHAnsi" w:hAnsiTheme="majorHAnsi" w:cstheme="majorHAnsi"/>
            <w:color w:val="auto"/>
            <w:sz w:val="26"/>
            <w:szCs w:val="26"/>
          </w:rPr>
          <w:t>www.fgcu.edu</w:t>
        </w:r>
      </w:hyperlink>
    </w:p>
    <w:p w14:paraId="532F1FFE" w14:textId="77777777" w:rsidR="0063555A" w:rsidRPr="00965F72" w:rsidRDefault="0063555A" w:rsidP="00176D0A">
      <w:pPr>
        <w:spacing w:after="0"/>
        <w:rPr>
          <w:rFonts w:asciiTheme="majorHAnsi" w:hAnsiTheme="majorHAnsi" w:cstheme="majorHAnsi"/>
          <w:sz w:val="26"/>
          <w:szCs w:val="26"/>
        </w:rPr>
      </w:pPr>
      <w:r w:rsidRPr="00965F72">
        <w:rPr>
          <w:rFonts w:asciiTheme="majorHAnsi" w:hAnsiTheme="majorHAnsi" w:cstheme="majorHAnsi"/>
          <w:sz w:val="26"/>
          <w:szCs w:val="26"/>
        </w:rPr>
        <w:t>FLORIDA POLYTECHNIC</w:t>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00024121" w:rsidRPr="00965F72">
        <w:rPr>
          <w:rFonts w:asciiTheme="majorHAnsi" w:hAnsiTheme="majorHAnsi" w:cstheme="majorHAnsi"/>
          <w:sz w:val="26"/>
          <w:szCs w:val="26"/>
          <w:u w:val="single"/>
        </w:rPr>
        <w:t>www.floridapoly.edu</w:t>
      </w:r>
    </w:p>
    <w:p w14:paraId="51EB3461" w14:textId="77777777" w:rsidR="0063555A" w:rsidRPr="00965F72" w:rsidRDefault="0063555A" w:rsidP="00176D0A">
      <w:pPr>
        <w:spacing w:after="0"/>
        <w:rPr>
          <w:rFonts w:asciiTheme="majorHAnsi" w:hAnsiTheme="majorHAnsi" w:cstheme="majorHAnsi"/>
          <w:sz w:val="26"/>
          <w:szCs w:val="26"/>
        </w:rPr>
      </w:pPr>
      <w:r w:rsidRPr="00965F72">
        <w:rPr>
          <w:rFonts w:asciiTheme="majorHAnsi" w:hAnsiTheme="majorHAnsi" w:cstheme="majorHAnsi"/>
          <w:sz w:val="26"/>
          <w:szCs w:val="26"/>
        </w:rPr>
        <w:t>FLORIDA STATE UNIVERSITY</w:t>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hyperlink r:id="rId45" w:history="1">
        <w:r w:rsidR="00024121" w:rsidRPr="00965F72">
          <w:rPr>
            <w:rStyle w:val="Hyperlink"/>
            <w:rFonts w:asciiTheme="majorHAnsi" w:hAnsiTheme="majorHAnsi" w:cstheme="majorHAnsi"/>
            <w:color w:val="auto"/>
            <w:sz w:val="26"/>
            <w:szCs w:val="26"/>
          </w:rPr>
          <w:t>www.fsu.edu</w:t>
        </w:r>
      </w:hyperlink>
    </w:p>
    <w:p w14:paraId="474556AA" w14:textId="77777777" w:rsidR="00024121" w:rsidRPr="00965F72" w:rsidRDefault="00024121" w:rsidP="00176D0A">
      <w:pPr>
        <w:spacing w:after="0"/>
        <w:rPr>
          <w:rFonts w:asciiTheme="majorHAnsi" w:hAnsiTheme="majorHAnsi" w:cstheme="majorHAnsi"/>
          <w:sz w:val="26"/>
          <w:szCs w:val="26"/>
        </w:rPr>
      </w:pPr>
      <w:r w:rsidRPr="00965F72">
        <w:rPr>
          <w:rFonts w:asciiTheme="majorHAnsi" w:hAnsiTheme="majorHAnsi" w:cstheme="majorHAnsi"/>
          <w:sz w:val="26"/>
          <w:szCs w:val="26"/>
        </w:rPr>
        <w:t>FLORIDA INTERNATIONAL UNIVERSITY</w:t>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u w:val="single"/>
        </w:rPr>
        <w:t>www.fiu.edu</w:t>
      </w:r>
    </w:p>
    <w:p w14:paraId="4A1A810A" w14:textId="77777777" w:rsidR="0063555A" w:rsidRPr="00965F72" w:rsidRDefault="0063555A" w:rsidP="00176D0A">
      <w:pPr>
        <w:spacing w:after="0"/>
        <w:rPr>
          <w:rFonts w:asciiTheme="majorHAnsi" w:hAnsiTheme="majorHAnsi" w:cstheme="majorHAnsi"/>
          <w:sz w:val="26"/>
          <w:szCs w:val="26"/>
        </w:rPr>
      </w:pPr>
      <w:r w:rsidRPr="00965F72">
        <w:rPr>
          <w:rFonts w:asciiTheme="majorHAnsi" w:hAnsiTheme="majorHAnsi" w:cstheme="majorHAnsi"/>
          <w:sz w:val="26"/>
          <w:szCs w:val="26"/>
        </w:rPr>
        <w:t>UNIVERSITY OF CENTRAL FLORIDA</w:t>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00024121" w:rsidRPr="00965F72">
        <w:rPr>
          <w:rFonts w:asciiTheme="majorHAnsi" w:hAnsiTheme="majorHAnsi" w:cstheme="majorHAnsi"/>
          <w:sz w:val="26"/>
          <w:szCs w:val="26"/>
          <w:u w:val="single"/>
        </w:rPr>
        <w:t>www.ucf.edu</w:t>
      </w:r>
    </w:p>
    <w:p w14:paraId="75D528D5" w14:textId="77777777" w:rsidR="0063555A" w:rsidRPr="00965F72" w:rsidRDefault="0063555A" w:rsidP="00176D0A">
      <w:pPr>
        <w:spacing w:after="0"/>
        <w:rPr>
          <w:rFonts w:asciiTheme="majorHAnsi" w:hAnsiTheme="majorHAnsi" w:cstheme="majorHAnsi"/>
          <w:sz w:val="26"/>
          <w:szCs w:val="26"/>
        </w:rPr>
      </w:pPr>
      <w:r w:rsidRPr="00965F72">
        <w:rPr>
          <w:rFonts w:asciiTheme="majorHAnsi" w:hAnsiTheme="majorHAnsi" w:cstheme="majorHAnsi"/>
          <w:sz w:val="26"/>
          <w:szCs w:val="26"/>
        </w:rPr>
        <w:t>UNIVERSITY OF FLORIDA</w:t>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00024121" w:rsidRPr="00965F72">
        <w:rPr>
          <w:rFonts w:asciiTheme="majorHAnsi" w:hAnsiTheme="majorHAnsi" w:cstheme="majorHAnsi"/>
          <w:sz w:val="26"/>
          <w:szCs w:val="26"/>
          <w:u w:val="single"/>
        </w:rPr>
        <w:t>www.ufl.edu</w:t>
      </w:r>
    </w:p>
    <w:p w14:paraId="0D8C692B" w14:textId="77777777" w:rsidR="0063555A" w:rsidRPr="00965F72" w:rsidRDefault="0063555A" w:rsidP="00176D0A">
      <w:pPr>
        <w:spacing w:after="0"/>
        <w:rPr>
          <w:rFonts w:asciiTheme="majorHAnsi" w:hAnsiTheme="majorHAnsi" w:cstheme="majorHAnsi"/>
          <w:sz w:val="26"/>
          <w:szCs w:val="26"/>
        </w:rPr>
      </w:pPr>
      <w:r w:rsidRPr="00965F72">
        <w:rPr>
          <w:rFonts w:asciiTheme="majorHAnsi" w:hAnsiTheme="majorHAnsi" w:cstheme="majorHAnsi"/>
          <w:sz w:val="26"/>
          <w:szCs w:val="26"/>
        </w:rPr>
        <w:t>UNIVERSITY OF SOUTH FLORIDA</w:t>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hyperlink r:id="rId46" w:history="1">
        <w:r w:rsidRPr="00965F72">
          <w:rPr>
            <w:rStyle w:val="Hyperlink"/>
            <w:rFonts w:asciiTheme="majorHAnsi" w:hAnsiTheme="majorHAnsi" w:cstheme="majorHAnsi"/>
            <w:color w:val="auto"/>
            <w:sz w:val="26"/>
            <w:szCs w:val="26"/>
          </w:rPr>
          <w:t>www.usf.edu</w:t>
        </w:r>
      </w:hyperlink>
    </w:p>
    <w:p w14:paraId="5EAB5EC7" w14:textId="77777777" w:rsidR="00024121" w:rsidRPr="00965F72" w:rsidRDefault="0063555A" w:rsidP="00176D0A">
      <w:pPr>
        <w:spacing w:after="0"/>
        <w:rPr>
          <w:rFonts w:asciiTheme="majorHAnsi" w:hAnsiTheme="majorHAnsi" w:cstheme="majorHAnsi"/>
          <w:sz w:val="26"/>
          <w:szCs w:val="26"/>
        </w:rPr>
      </w:pPr>
      <w:r w:rsidRPr="00965F72">
        <w:rPr>
          <w:rFonts w:asciiTheme="majorHAnsi" w:hAnsiTheme="majorHAnsi" w:cstheme="majorHAnsi"/>
          <w:sz w:val="26"/>
          <w:szCs w:val="26"/>
        </w:rPr>
        <w:t>UNIVERSITY OF NORTH FLORIDA</w:t>
      </w:r>
      <w:r w:rsidR="006269F1" w:rsidRPr="00965F72">
        <w:rPr>
          <w:rFonts w:asciiTheme="majorHAnsi" w:hAnsiTheme="majorHAnsi" w:cstheme="majorHAnsi"/>
          <w:sz w:val="26"/>
          <w:szCs w:val="26"/>
        </w:rPr>
        <w:tab/>
      </w:r>
      <w:r w:rsidR="006269F1" w:rsidRPr="00965F72">
        <w:rPr>
          <w:rFonts w:asciiTheme="majorHAnsi" w:hAnsiTheme="majorHAnsi" w:cstheme="majorHAnsi"/>
          <w:sz w:val="26"/>
          <w:szCs w:val="26"/>
        </w:rPr>
        <w:tab/>
      </w:r>
      <w:r w:rsidR="006269F1" w:rsidRPr="00965F72">
        <w:rPr>
          <w:rFonts w:asciiTheme="majorHAnsi" w:hAnsiTheme="majorHAnsi" w:cstheme="majorHAnsi"/>
          <w:sz w:val="26"/>
          <w:szCs w:val="26"/>
        </w:rPr>
        <w:tab/>
      </w:r>
      <w:r w:rsidR="006269F1" w:rsidRPr="00965F72">
        <w:rPr>
          <w:rFonts w:asciiTheme="majorHAnsi" w:hAnsiTheme="majorHAnsi" w:cstheme="majorHAnsi"/>
          <w:sz w:val="26"/>
          <w:szCs w:val="26"/>
        </w:rPr>
        <w:tab/>
      </w:r>
      <w:r w:rsidR="006269F1" w:rsidRPr="00965F72">
        <w:rPr>
          <w:rFonts w:asciiTheme="majorHAnsi" w:hAnsiTheme="majorHAnsi" w:cstheme="majorHAnsi"/>
          <w:sz w:val="26"/>
          <w:szCs w:val="26"/>
        </w:rPr>
        <w:tab/>
      </w:r>
      <w:r w:rsidRPr="00965F72">
        <w:rPr>
          <w:rFonts w:asciiTheme="majorHAnsi" w:hAnsiTheme="majorHAnsi" w:cstheme="majorHAnsi"/>
          <w:sz w:val="26"/>
          <w:szCs w:val="26"/>
          <w:u w:val="single"/>
        </w:rPr>
        <w:t>www.unf.edu</w:t>
      </w:r>
    </w:p>
    <w:p w14:paraId="6F5FCF0F" w14:textId="77777777" w:rsidR="0063555A" w:rsidRPr="00965F72" w:rsidRDefault="0063555A" w:rsidP="00176D0A">
      <w:pPr>
        <w:spacing w:after="0"/>
        <w:rPr>
          <w:rFonts w:asciiTheme="majorHAnsi" w:hAnsiTheme="majorHAnsi" w:cstheme="majorHAnsi"/>
          <w:sz w:val="26"/>
          <w:szCs w:val="26"/>
        </w:rPr>
      </w:pPr>
      <w:r w:rsidRPr="00965F72">
        <w:rPr>
          <w:rFonts w:asciiTheme="majorHAnsi" w:hAnsiTheme="majorHAnsi" w:cstheme="majorHAnsi"/>
          <w:sz w:val="26"/>
          <w:szCs w:val="26"/>
        </w:rPr>
        <w:t>UNIVERSITY OF WEST FLORIDA</w:t>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hyperlink r:id="rId47" w:history="1">
        <w:r w:rsidRPr="00965F72">
          <w:rPr>
            <w:rStyle w:val="Hyperlink"/>
            <w:rFonts w:asciiTheme="majorHAnsi" w:hAnsiTheme="majorHAnsi" w:cstheme="majorHAnsi"/>
            <w:color w:val="auto"/>
            <w:sz w:val="26"/>
            <w:szCs w:val="26"/>
          </w:rPr>
          <w:t>www.uwf.edu</w:t>
        </w:r>
      </w:hyperlink>
    </w:p>
    <w:p w14:paraId="49975953" w14:textId="77777777" w:rsidR="0063555A" w:rsidRPr="00965F72" w:rsidRDefault="0063555A" w:rsidP="00176D0A">
      <w:pPr>
        <w:spacing w:after="0"/>
        <w:rPr>
          <w:rFonts w:asciiTheme="majorHAnsi" w:hAnsiTheme="majorHAnsi" w:cstheme="majorHAnsi"/>
          <w:sz w:val="26"/>
          <w:szCs w:val="26"/>
        </w:rPr>
      </w:pPr>
      <w:r w:rsidRPr="00965F72">
        <w:rPr>
          <w:rFonts w:asciiTheme="majorHAnsi" w:hAnsiTheme="majorHAnsi" w:cstheme="majorHAnsi"/>
          <w:sz w:val="26"/>
          <w:szCs w:val="26"/>
        </w:rPr>
        <w:t>EASTERN FLORIDA STATE COLLEGE</w:t>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hyperlink r:id="rId48" w:history="1">
        <w:r w:rsidRPr="00965F72">
          <w:rPr>
            <w:rStyle w:val="Hyperlink"/>
            <w:rFonts w:asciiTheme="majorHAnsi" w:hAnsiTheme="majorHAnsi" w:cstheme="majorHAnsi"/>
            <w:color w:val="auto"/>
            <w:sz w:val="26"/>
            <w:szCs w:val="26"/>
          </w:rPr>
          <w:t>www.easternflorida.edu</w:t>
        </w:r>
      </w:hyperlink>
    </w:p>
    <w:p w14:paraId="4E4AAE20" w14:textId="77777777" w:rsidR="00176D0A" w:rsidRPr="00965F72" w:rsidRDefault="00176D0A" w:rsidP="00024121">
      <w:pPr>
        <w:spacing w:after="0"/>
        <w:rPr>
          <w:rFonts w:asciiTheme="majorHAnsi" w:hAnsiTheme="majorHAnsi" w:cstheme="majorHAnsi"/>
          <w:sz w:val="26"/>
          <w:szCs w:val="26"/>
        </w:rPr>
      </w:pPr>
      <w:r w:rsidRPr="00965F72">
        <w:rPr>
          <w:rFonts w:asciiTheme="majorHAnsi" w:hAnsiTheme="majorHAnsi" w:cstheme="majorHAnsi"/>
          <w:sz w:val="26"/>
          <w:szCs w:val="26"/>
        </w:rPr>
        <w:t>FLORIDA SHINES</w:t>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hyperlink r:id="rId49" w:history="1">
        <w:r w:rsidRPr="00965F72">
          <w:rPr>
            <w:rStyle w:val="Hyperlink"/>
            <w:rFonts w:asciiTheme="majorHAnsi" w:hAnsiTheme="majorHAnsi" w:cstheme="majorHAnsi"/>
            <w:color w:val="auto"/>
            <w:sz w:val="26"/>
            <w:szCs w:val="26"/>
          </w:rPr>
          <w:t>www.floridashines.org</w:t>
        </w:r>
      </w:hyperlink>
    </w:p>
    <w:p w14:paraId="2206EDD3" w14:textId="77777777" w:rsidR="00176D0A" w:rsidRDefault="00176D0A" w:rsidP="00176D0A">
      <w:pPr>
        <w:jc w:val="center"/>
        <w:rPr>
          <w:rFonts w:ascii="Arial Black" w:hAnsi="Arial Black" w:cstheme="majorHAnsi"/>
          <w:sz w:val="44"/>
          <w:szCs w:val="44"/>
        </w:rPr>
      </w:pPr>
      <w:r>
        <w:rPr>
          <w:rFonts w:ascii="Arial Black" w:hAnsi="Arial Black" w:cstheme="majorHAnsi"/>
          <w:sz w:val="44"/>
          <w:szCs w:val="44"/>
        </w:rPr>
        <w:t>FINANCIAL AID WEBSITES</w:t>
      </w:r>
    </w:p>
    <w:p w14:paraId="7EDE7637" w14:textId="77777777" w:rsidR="00176D0A" w:rsidRPr="00965F72" w:rsidRDefault="00176D0A" w:rsidP="006269F1">
      <w:pPr>
        <w:spacing w:after="0"/>
        <w:rPr>
          <w:rFonts w:asciiTheme="majorHAnsi" w:hAnsiTheme="majorHAnsi" w:cstheme="majorHAnsi"/>
          <w:sz w:val="26"/>
          <w:szCs w:val="26"/>
        </w:rPr>
      </w:pPr>
      <w:r>
        <w:rPr>
          <w:rFonts w:asciiTheme="majorHAnsi" w:hAnsiTheme="majorHAnsi" w:cstheme="majorHAnsi"/>
          <w:sz w:val="26"/>
          <w:szCs w:val="26"/>
        </w:rPr>
        <w:t xml:space="preserve">FAFSA ON THE WEB </w:t>
      </w:r>
      <w:r w:rsidRPr="00176D0A">
        <w:rPr>
          <w:rFonts w:asciiTheme="majorHAnsi" w:hAnsiTheme="majorHAnsi" w:cstheme="majorHAnsi"/>
          <w:sz w:val="20"/>
          <w:szCs w:val="20"/>
        </w:rPr>
        <w:t>(FREE APPLICATION FOR STUDENT AID)</w:t>
      </w:r>
      <w:r w:rsidR="006269F1">
        <w:rPr>
          <w:rFonts w:asciiTheme="majorHAnsi" w:hAnsiTheme="majorHAnsi" w:cstheme="majorHAnsi"/>
          <w:sz w:val="20"/>
          <w:szCs w:val="20"/>
        </w:rPr>
        <w:tab/>
      </w:r>
      <w:r w:rsidR="006269F1" w:rsidRPr="00965F72">
        <w:rPr>
          <w:rFonts w:asciiTheme="majorHAnsi" w:hAnsiTheme="majorHAnsi" w:cstheme="majorHAnsi"/>
          <w:sz w:val="20"/>
          <w:szCs w:val="20"/>
        </w:rPr>
        <w:tab/>
      </w:r>
      <w:hyperlink r:id="rId50" w:history="1">
        <w:r w:rsidRPr="00965F72">
          <w:rPr>
            <w:rStyle w:val="Hyperlink"/>
            <w:rFonts w:asciiTheme="majorHAnsi" w:hAnsiTheme="majorHAnsi" w:cstheme="majorHAnsi"/>
            <w:color w:val="auto"/>
            <w:sz w:val="26"/>
            <w:szCs w:val="26"/>
          </w:rPr>
          <w:t>www.fafsa.ed.gov</w:t>
        </w:r>
      </w:hyperlink>
    </w:p>
    <w:p w14:paraId="376A0F85" w14:textId="77777777" w:rsidR="00176D0A" w:rsidRPr="00965F72" w:rsidRDefault="006269F1" w:rsidP="006269F1">
      <w:pPr>
        <w:spacing w:after="0"/>
        <w:rPr>
          <w:rFonts w:asciiTheme="majorHAnsi" w:hAnsiTheme="majorHAnsi" w:cstheme="majorHAnsi"/>
          <w:sz w:val="26"/>
          <w:szCs w:val="26"/>
        </w:rPr>
      </w:pPr>
      <w:r w:rsidRPr="00965F72">
        <w:rPr>
          <w:rFonts w:asciiTheme="majorHAnsi" w:hAnsiTheme="majorHAnsi" w:cstheme="majorHAnsi"/>
          <w:sz w:val="26"/>
          <w:szCs w:val="26"/>
        </w:rPr>
        <w:t>COLLEGE NET</w:t>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hyperlink r:id="rId51" w:history="1">
        <w:r w:rsidRPr="00965F72">
          <w:rPr>
            <w:rStyle w:val="Hyperlink"/>
            <w:rFonts w:asciiTheme="majorHAnsi" w:hAnsiTheme="majorHAnsi" w:cstheme="majorHAnsi"/>
            <w:color w:val="auto"/>
            <w:sz w:val="26"/>
            <w:szCs w:val="26"/>
          </w:rPr>
          <w:t>www.collegenet.com</w:t>
        </w:r>
      </w:hyperlink>
    </w:p>
    <w:p w14:paraId="7AE23EC0" w14:textId="77777777" w:rsidR="006269F1" w:rsidRPr="00965F72" w:rsidRDefault="006269F1" w:rsidP="006269F1">
      <w:pPr>
        <w:spacing w:after="0"/>
        <w:rPr>
          <w:rFonts w:asciiTheme="majorHAnsi" w:hAnsiTheme="majorHAnsi" w:cstheme="majorHAnsi"/>
          <w:sz w:val="26"/>
          <w:szCs w:val="26"/>
        </w:rPr>
      </w:pPr>
      <w:r w:rsidRPr="00965F72">
        <w:rPr>
          <w:rFonts w:asciiTheme="majorHAnsi" w:hAnsiTheme="majorHAnsi" w:cstheme="majorHAnsi"/>
          <w:sz w:val="26"/>
          <w:szCs w:val="26"/>
        </w:rPr>
        <w:t>FINAID</w:t>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hyperlink r:id="rId52" w:history="1">
        <w:r w:rsidRPr="00965F72">
          <w:rPr>
            <w:rStyle w:val="Hyperlink"/>
            <w:rFonts w:asciiTheme="majorHAnsi" w:hAnsiTheme="majorHAnsi" w:cstheme="majorHAnsi"/>
            <w:color w:val="auto"/>
            <w:sz w:val="26"/>
            <w:szCs w:val="26"/>
          </w:rPr>
          <w:t>www.finaid.org</w:t>
        </w:r>
      </w:hyperlink>
    </w:p>
    <w:p w14:paraId="548E38FF" w14:textId="77777777" w:rsidR="006269F1" w:rsidRPr="00965F72" w:rsidRDefault="006269F1" w:rsidP="006269F1">
      <w:pPr>
        <w:spacing w:after="0"/>
        <w:rPr>
          <w:rFonts w:asciiTheme="majorHAnsi" w:hAnsiTheme="majorHAnsi" w:cstheme="majorHAnsi"/>
          <w:sz w:val="26"/>
          <w:szCs w:val="26"/>
        </w:rPr>
      </w:pPr>
      <w:r w:rsidRPr="00965F72">
        <w:rPr>
          <w:rFonts w:asciiTheme="majorHAnsi" w:hAnsiTheme="majorHAnsi" w:cstheme="majorHAnsi"/>
          <w:sz w:val="26"/>
          <w:szCs w:val="26"/>
        </w:rPr>
        <w:t>FASTWEB</w:t>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hyperlink r:id="rId53" w:history="1">
        <w:r w:rsidRPr="00965F72">
          <w:rPr>
            <w:rStyle w:val="Hyperlink"/>
            <w:rFonts w:asciiTheme="majorHAnsi" w:hAnsiTheme="majorHAnsi" w:cstheme="majorHAnsi"/>
            <w:color w:val="auto"/>
            <w:sz w:val="26"/>
            <w:szCs w:val="26"/>
          </w:rPr>
          <w:t>www.fastweb.com</w:t>
        </w:r>
      </w:hyperlink>
    </w:p>
    <w:p w14:paraId="6F2D622E" w14:textId="77777777" w:rsidR="006269F1" w:rsidRPr="00965F72" w:rsidRDefault="006269F1" w:rsidP="006269F1">
      <w:pPr>
        <w:spacing w:after="0"/>
        <w:rPr>
          <w:rFonts w:asciiTheme="majorHAnsi" w:hAnsiTheme="majorHAnsi" w:cstheme="majorHAnsi"/>
          <w:sz w:val="26"/>
          <w:szCs w:val="26"/>
        </w:rPr>
      </w:pPr>
      <w:r w:rsidRPr="00965F72">
        <w:rPr>
          <w:rFonts w:asciiTheme="majorHAnsi" w:hAnsiTheme="majorHAnsi" w:cstheme="majorHAnsi"/>
          <w:sz w:val="26"/>
          <w:szCs w:val="26"/>
        </w:rPr>
        <w:t>BRIGHT FUTURES</w:t>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u w:val="single"/>
        </w:rPr>
        <w:t>www.</w:t>
      </w:r>
      <w:r w:rsidR="00024121" w:rsidRPr="00965F72">
        <w:rPr>
          <w:rFonts w:asciiTheme="majorHAnsi" w:hAnsiTheme="majorHAnsi" w:cstheme="majorHAnsi"/>
          <w:sz w:val="26"/>
          <w:szCs w:val="26"/>
          <w:u w:val="single"/>
          <w:lang w:val="en"/>
        </w:rPr>
        <w:t xml:space="preserve"> </w:t>
      </w:r>
      <w:r w:rsidR="00024121" w:rsidRPr="00965F72">
        <w:rPr>
          <w:rStyle w:val="HTMLCite"/>
          <w:rFonts w:asciiTheme="majorHAnsi" w:hAnsiTheme="majorHAnsi" w:cstheme="majorHAnsi"/>
          <w:color w:val="auto"/>
          <w:sz w:val="26"/>
          <w:szCs w:val="26"/>
          <w:u w:val="single"/>
          <w:lang w:val="en"/>
        </w:rPr>
        <w:t>floridastudentfinancialaidsg.org</w:t>
      </w:r>
    </w:p>
    <w:p w14:paraId="3B1C6CDB" w14:textId="77777777" w:rsidR="006269F1" w:rsidRDefault="006269F1" w:rsidP="006269F1">
      <w:pPr>
        <w:spacing w:after="0"/>
        <w:jc w:val="center"/>
        <w:rPr>
          <w:rFonts w:ascii="Arial Black" w:hAnsi="Arial Black" w:cstheme="majorHAnsi"/>
          <w:sz w:val="44"/>
          <w:szCs w:val="44"/>
        </w:rPr>
      </w:pPr>
      <w:r>
        <w:rPr>
          <w:rFonts w:ascii="Arial Black" w:hAnsi="Arial Black" w:cstheme="majorHAnsi"/>
          <w:sz w:val="44"/>
          <w:szCs w:val="44"/>
        </w:rPr>
        <w:t>GENERAL INFORMATION</w:t>
      </w:r>
    </w:p>
    <w:p w14:paraId="4C88E7FF" w14:textId="77777777" w:rsidR="006269F1" w:rsidRPr="00965F72" w:rsidRDefault="006269F1" w:rsidP="006269F1">
      <w:pPr>
        <w:spacing w:after="0"/>
        <w:rPr>
          <w:rFonts w:asciiTheme="majorHAnsi" w:hAnsiTheme="majorHAnsi" w:cstheme="majorHAnsi"/>
          <w:sz w:val="26"/>
          <w:szCs w:val="26"/>
        </w:rPr>
      </w:pPr>
      <w:r>
        <w:rPr>
          <w:rFonts w:asciiTheme="majorHAnsi" w:hAnsiTheme="majorHAnsi" w:cstheme="majorHAnsi"/>
          <w:sz w:val="26"/>
          <w:szCs w:val="26"/>
        </w:rPr>
        <w:t>PET</w:t>
      </w:r>
      <w:r w:rsidRPr="00965F72">
        <w:rPr>
          <w:rFonts w:asciiTheme="majorHAnsi" w:hAnsiTheme="majorHAnsi" w:cstheme="majorHAnsi"/>
          <w:sz w:val="26"/>
          <w:szCs w:val="26"/>
        </w:rPr>
        <w:t>ERSONS</w:t>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hyperlink r:id="rId54" w:history="1">
        <w:r w:rsidRPr="00965F72">
          <w:rPr>
            <w:rStyle w:val="Hyperlink"/>
            <w:rFonts w:asciiTheme="majorHAnsi" w:hAnsiTheme="majorHAnsi" w:cstheme="majorHAnsi"/>
            <w:color w:val="auto"/>
            <w:sz w:val="26"/>
            <w:szCs w:val="26"/>
          </w:rPr>
          <w:t>www.petersons.com</w:t>
        </w:r>
      </w:hyperlink>
    </w:p>
    <w:p w14:paraId="3B3904B1" w14:textId="77777777" w:rsidR="006269F1" w:rsidRPr="00965F72" w:rsidRDefault="006269F1" w:rsidP="006269F1">
      <w:pPr>
        <w:spacing w:after="0"/>
        <w:rPr>
          <w:rFonts w:asciiTheme="majorHAnsi" w:hAnsiTheme="majorHAnsi" w:cstheme="majorHAnsi"/>
          <w:sz w:val="26"/>
          <w:szCs w:val="26"/>
        </w:rPr>
      </w:pPr>
      <w:r w:rsidRPr="00965F72">
        <w:rPr>
          <w:rFonts w:asciiTheme="majorHAnsi" w:hAnsiTheme="majorHAnsi" w:cstheme="majorHAnsi"/>
          <w:sz w:val="26"/>
          <w:szCs w:val="26"/>
        </w:rPr>
        <w:t>COLLEGEBOARD</w:t>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hyperlink r:id="rId55" w:history="1">
        <w:r w:rsidRPr="00965F72">
          <w:rPr>
            <w:rStyle w:val="Hyperlink"/>
            <w:rFonts w:asciiTheme="majorHAnsi" w:hAnsiTheme="majorHAnsi" w:cstheme="majorHAnsi"/>
            <w:color w:val="auto"/>
            <w:sz w:val="26"/>
            <w:szCs w:val="26"/>
          </w:rPr>
          <w:t>www.collegeboard.org</w:t>
        </w:r>
      </w:hyperlink>
    </w:p>
    <w:p w14:paraId="1575D917" w14:textId="77777777" w:rsidR="006269F1" w:rsidRPr="00965F72" w:rsidRDefault="006269F1" w:rsidP="006269F1">
      <w:pPr>
        <w:spacing w:after="0"/>
        <w:rPr>
          <w:rFonts w:asciiTheme="majorHAnsi" w:hAnsiTheme="majorHAnsi" w:cstheme="majorHAnsi"/>
          <w:sz w:val="26"/>
          <w:szCs w:val="26"/>
        </w:rPr>
      </w:pPr>
      <w:r w:rsidRPr="00965F72">
        <w:rPr>
          <w:rFonts w:asciiTheme="majorHAnsi" w:hAnsiTheme="majorHAnsi" w:cstheme="majorHAnsi"/>
          <w:sz w:val="26"/>
          <w:szCs w:val="26"/>
        </w:rPr>
        <w:t>ACT</w:t>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hyperlink r:id="rId56" w:history="1">
        <w:r w:rsidRPr="00965F72">
          <w:rPr>
            <w:rStyle w:val="Hyperlink"/>
            <w:rFonts w:asciiTheme="majorHAnsi" w:hAnsiTheme="majorHAnsi" w:cstheme="majorHAnsi"/>
            <w:color w:val="auto"/>
            <w:sz w:val="26"/>
            <w:szCs w:val="26"/>
          </w:rPr>
          <w:t>www.act.org</w:t>
        </w:r>
      </w:hyperlink>
    </w:p>
    <w:p w14:paraId="6515F236" w14:textId="77777777" w:rsidR="006269F1" w:rsidRPr="00965F72" w:rsidRDefault="006269F1" w:rsidP="006269F1">
      <w:pPr>
        <w:spacing w:after="0"/>
        <w:rPr>
          <w:rFonts w:asciiTheme="majorHAnsi" w:hAnsiTheme="majorHAnsi" w:cstheme="majorHAnsi"/>
          <w:sz w:val="26"/>
          <w:szCs w:val="26"/>
        </w:rPr>
      </w:pPr>
      <w:r w:rsidRPr="00965F72">
        <w:rPr>
          <w:rFonts w:asciiTheme="majorHAnsi" w:hAnsiTheme="majorHAnsi" w:cstheme="majorHAnsi"/>
          <w:sz w:val="26"/>
          <w:szCs w:val="26"/>
        </w:rPr>
        <w:t>SAT</w:t>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hyperlink r:id="rId57" w:history="1">
        <w:r w:rsidRPr="00965F72">
          <w:rPr>
            <w:rStyle w:val="Hyperlink"/>
            <w:rFonts w:asciiTheme="majorHAnsi" w:hAnsiTheme="majorHAnsi" w:cstheme="majorHAnsi"/>
            <w:color w:val="auto"/>
            <w:sz w:val="26"/>
            <w:szCs w:val="26"/>
          </w:rPr>
          <w:t>www.collegeboard.org</w:t>
        </w:r>
      </w:hyperlink>
    </w:p>
    <w:p w14:paraId="15F9FDED" w14:textId="77777777" w:rsidR="006269F1" w:rsidRPr="00965F72" w:rsidRDefault="006269F1" w:rsidP="006269F1">
      <w:pPr>
        <w:spacing w:after="0"/>
        <w:rPr>
          <w:rFonts w:asciiTheme="majorHAnsi" w:hAnsiTheme="majorHAnsi" w:cstheme="majorHAnsi"/>
          <w:sz w:val="26"/>
          <w:szCs w:val="26"/>
        </w:rPr>
      </w:pPr>
      <w:r w:rsidRPr="00965F72">
        <w:rPr>
          <w:rFonts w:asciiTheme="majorHAnsi" w:hAnsiTheme="majorHAnsi" w:cstheme="majorHAnsi"/>
          <w:sz w:val="26"/>
          <w:szCs w:val="26"/>
        </w:rPr>
        <w:t>PRINCETON REVIEW</w:t>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hyperlink r:id="rId58" w:history="1">
        <w:r w:rsidRPr="00965F72">
          <w:rPr>
            <w:rStyle w:val="Hyperlink"/>
            <w:rFonts w:asciiTheme="majorHAnsi" w:hAnsiTheme="majorHAnsi" w:cstheme="majorHAnsi"/>
            <w:color w:val="auto"/>
            <w:sz w:val="26"/>
            <w:szCs w:val="26"/>
          </w:rPr>
          <w:t>www.princetonreview.com</w:t>
        </w:r>
      </w:hyperlink>
    </w:p>
    <w:p w14:paraId="328F2DB0" w14:textId="77777777" w:rsidR="006269F1" w:rsidRPr="00965F72" w:rsidRDefault="00024121" w:rsidP="006269F1">
      <w:pPr>
        <w:spacing w:after="0"/>
        <w:rPr>
          <w:rFonts w:asciiTheme="majorHAnsi" w:hAnsiTheme="majorHAnsi" w:cstheme="majorHAnsi"/>
          <w:sz w:val="26"/>
          <w:szCs w:val="26"/>
        </w:rPr>
      </w:pPr>
      <w:r w:rsidRPr="00965F72">
        <w:rPr>
          <w:rFonts w:asciiTheme="majorHAnsi" w:hAnsiTheme="majorHAnsi" w:cstheme="majorHAnsi"/>
          <w:sz w:val="26"/>
          <w:szCs w:val="26"/>
        </w:rPr>
        <w:t>CAMPUS TOURS</w:t>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hyperlink r:id="rId59" w:history="1">
        <w:r w:rsidRPr="00965F72">
          <w:rPr>
            <w:rStyle w:val="Hyperlink"/>
            <w:rFonts w:asciiTheme="majorHAnsi" w:hAnsiTheme="majorHAnsi" w:cstheme="majorHAnsi"/>
            <w:color w:val="auto"/>
            <w:sz w:val="26"/>
            <w:szCs w:val="26"/>
          </w:rPr>
          <w:t>www.campustours.com</w:t>
        </w:r>
      </w:hyperlink>
    </w:p>
    <w:p w14:paraId="39D88271" w14:textId="77777777" w:rsidR="00024121" w:rsidRPr="00965F72" w:rsidRDefault="00024121" w:rsidP="006269F1">
      <w:pPr>
        <w:spacing w:after="0"/>
        <w:rPr>
          <w:rFonts w:asciiTheme="majorHAnsi" w:hAnsiTheme="majorHAnsi" w:cstheme="majorHAnsi"/>
          <w:sz w:val="26"/>
          <w:szCs w:val="26"/>
        </w:rPr>
      </w:pPr>
      <w:r w:rsidRPr="00965F72">
        <w:rPr>
          <w:rFonts w:asciiTheme="majorHAnsi" w:hAnsiTheme="majorHAnsi" w:cstheme="majorHAnsi"/>
          <w:sz w:val="26"/>
          <w:szCs w:val="26"/>
        </w:rPr>
        <w:t>US NEWS &amp; WORLD REPORT</w:t>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hyperlink r:id="rId60" w:history="1">
        <w:r w:rsidRPr="00965F72">
          <w:rPr>
            <w:rStyle w:val="Hyperlink"/>
            <w:rFonts w:asciiTheme="majorHAnsi" w:hAnsiTheme="majorHAnsi" w:cstheme="majorHAnsi"/>
            <w:color w:val="auto"/>
            <w:sz w:val="26"/>
            <w:szCs w:val="26"/>
          </w:rPr>
          <w:t>www.usnews.com</w:t>
        </w:r>
      </w:hyperlink>
    </w:p>
    <w:p w14:paraId="42110A28" w14:textId="77777777" w:rsidR="00024121" w:rsidRPr="00965F72" w:rsidRDefault="00024121" w:rsidP="006269F1">
      <w:pPr>
        <w:spacing w:after="0"/>
        <w:rPr>
          <w:rFonts w:asciiTheme="majorHAnsi" w:hAnsiTheme="majorHAnsi" w:cstheme="majorHAnsi"/>
          <w:sz w:val="26"/>
          <w:szCs w:val="26"/>
        </w:rPr>
      </w:pPr>
      <w:r w:rsidRPr="00965F72">
        <w:rPr>
          <w:rFonts w:asciiTheme="majorHAnsi" w:hAnsiTheme="majorHAnsi" w:cstheme="majorHAnsi"/>
          <w:sz w:val="26"/>
          <w:szCs w:val="26"/>
        </w:rPr>
        <w:t>NUMBER 2</w:t>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r w:rsidRPr="00965F72">
        <w:rPr>
          <w:rFonts w:asciiTheme="majorHAnsi" w:hAnsiTheme="majorHAnsi" w:cstheme="majorHAnsi"/>
          <w:sz w:val="26"/>
          <w:szCs w:val="26"/>
        </w:rPr>
        <w:tab/>
      </w:r>
      <w:hyperlink r:id="rId61" w:history="1">
        <w:r w:rsidRPr="00965F72">
          <w:rPr>
            <w:rStyle w:val="Hyperlink"/>
            <w:rFonts w:asciiTheme="majorHAnsi" w:hAnsiTheme="majorHAnsi" w:cstheme="majorHAnsi"/>
            <w:color w:val="auto"/>
            <w:sz w:val="26"/>
            <w:szCs w:val="26"/>
          </w:rPr>
          <w:t>www.number2.com</w:t>
        </w:r>
      </w:hyperlink>
    </w:p>
    <w:p w14:paraId="22BF89F5" w14:textId="77777777" w:rsidR="00024121" w:rsidRPr="00D05EC4" w:rsidRDefault="00381A89" w:rsidP="00024121">
      <w:pPr>
        <w:spacing w:after="0"/>
        <w:jc w:val="center"/>
        <w:rPr>
          <w:rFonts w:ascii="Arial Black" w:hAnsi="Arial Black" w:cstheme="majorHAnsi"/>
          <w:sz w:val="48"/>
          <w:szCs w:val="48"/>
        </w:rPr>
      </w:pPr>
      <w:r w:rsidRPr="00D05EC4">
        <w:rPr>
          <w:rFonts w:ascii="Arial Black" w:hAnsi="Arial Black" w:cstheme="majorHAnsi"/>
          <w:sz w:val="48"/>
          <w:szCs w:val="48"/>
        </w:rPr>
        <w:lastRenderedPageBreak/>
        <w:t>INTERNET SCHOLARSHIP SEARCH WEBSITES</w:t>
      </w:r>
    </w:p>
    <w:p w14:paraId="291C4549" w14:textId="77777777" w:rsidR="00381A89" w:rsidRPr="00965F72" w:rsidRDefault="00381A89" w:rsidP="00381A89">
      <w:pPr>
        <w:spacing w:after="0"/>
        <w:rPr>
          <w:rStyle w:val="HTMLCite"/>
          <w:rFonts w:asciiTheme="majorHAnsi" w:hAnsiTheme="majorHAnsi" w:cstheme="majorHAnsi"/>
          <w:color w:val="auto"/>
          <w:sz w:val="28"/>
          <w:szCs w:val="28"/>
          <w:lang w:val="en"/>
        </w:rPr>
      </w:pPr>
      <w:r w:rsidRPr="00D05EC4">
        <w:rPr>
          <w:rFonts w:asciiTheme="majorHAnsi" w:hAnsiTheme="majorHAnsi" w:cstheme="majorHAnsi"/>
          <w:sz w:val="28"/>
          <w:szCs w:val="28"/>
        </w:rPr>
        <w:t xml:space="preserve">COLLEGE BOARD </w:t>
      </w:r>
      <w:r w:rsidRPr="00965F72">
        <w:rPr>
          <w:rFonts w:asciiTheme="majorHAnsi" w:hAnsiTheme="majorHAnsi" w:cstheme="majorHAnsi"/>
          <w:sz w:val="28"/>
          <w:szCs w:val="28"/>
        </w:rPr>
        <w:t>SCHOLARSHIP</w:t>
      </w:r>
      <w:r w:rsidRPr="00965F72">
        <w:rPr>
          <w:rFonts w:asciiTheme="majorHAnsi" w:hAnsiTheme="majorHAnsi" w:cstheme="majorHAnsi"/>
          <w:sz w:val="28"/>
          <w:szCs w:val="28"/>
        </w:rPr>
        <w:tab/>
      </w:r>
      <w:r w:rsidRPr="00965F72">
        <w:rPr>
          <w:rFonts w:asciiTheme="majorHAnsi" w:hAnsiTheme="majorHAnsi" w:cstheme="majorHAnsi"/>
          <w:sz w:val="28"/>
          <w:szCs w:val="28"/>
        </w:rPr>
        <w:tab/>
      </w:r>
      <w:hyperlink r:id="rId62" w:history="1">
        <w:r w:rsidRPr="00965F72">
          <w:rPr>
            <w:rStyle w:val="Hyperlink"/>
            <w:rFonts w:asciiTheme="majorHAnsi" w:hAnsiTheme="majorHAnsi" w:cstheme="majorHAnsi"/>
            <w:color w:val="auto"/>
            <w:sz w:val="28"/>
            <w:szCs w:val="28"/>
            <w:lang w:val="en"/>
          </w:rPr>
          <w:t>https://bigfuture.collegeboard.org/scholarship-search</w:t>
        </w:r>
      </w:hyperlink>
    </w:p>
    <w:p w14:paraId="3C9ACDB9" w14:textId="77777777" w:rsidR="001837EA" w:rsidRPr="00965F72" w:rsidRDefault="00381A89" w:rsidP="00381A89">
      <w:pPr>
        <w:spacing w:after="0"/>
        <w:rPr>
          <w:rStyle w:val="HTMLCite"/>
          <w:rFonts w:asciiTheme="majorHAnsi" w:hAnsiTheme="majorHAnsi" w:cstheme="majorHAnsi"/>
          <w:color w:val="auto"/>
          <w:sz w:val="28"/>
          <w:szCs w:val="28"/>
          <w:lang w:val="en"/>
        </w:rPr>
      </w:pPr>
      <w:r w:rsidRPr="00965F72">
        <w:rPr>
          <w:rStyle w:val="HTMLCite"/>
          <w:rFonts w:asciiTheme="majorHAnsi" w:hAnsiTheme="majorHAnsi" w:cstheme="majorHAnsi"/>
          <w:color w:val="auto"/>
          <w:sz w:val="28"/>
          <w:szCs w:val="28"/>
          <w:lang w:val="en"/>
        </w:rPr>
        <w:t>COLLEGE NET</w:t>
      </w:r>
      <w:r w:rsidR="001837EA" w:rsidRPr="00965F72">
        <w:rPr>
          <w:rStyle w:val="HTMLCite"/>
          <w:rFonts w:asciiTheme="majorHAnsi" w:hAnsiTheme="majorHAnsi" w:cstheme="majorHAnsi"/>
          <w:color w:val="auto"/>
          <w:sz w:val="28"/>
          <w:szCs w:val="28"/>
          <w:lang w:val="en"/>
        </w:rPr>
        <w:t xml:space="preserve"> MACH 25</w:t>
      </w:r>
      <w:r w:rsidR="001837EA" w:rsidRPr="00965F72">
        <w:rPr>
          <w:rStyle w:val="HTMLCite"/>
          <w:rFonts w:asciiTheme="majorHAnsi" w:hAnsiTheme="majorHAnsi" w:cstheme="majorHAnsi"/>
          <w:color w:val="auto"/>
          <w:sz w:val="28"/>
          <w:szCs w:val="28"/>
          <w:lang w:val="en"/>
        </w:rPr>
        <w:tab/>
      </w:r>
      <w:r w:rsidR="001837EA" w:rsidRPr="00965F72">
        <w:rPr>
          <w:rStyle w:val="HTMLCite"/>
          <w:rFonts w:asciiTheme="majorHAnsi" w:hAnsiTheme="majorHAnsi" w:cstheme="majorHAnsi"/>
          <w:color w:val="auto"/>
          <w:sz w:val="28"/>
          <w:szCs w:val="28"/>
          <w:lang w:val="en"/>
        </w:rPr>
        <w:tab/>
      </w:r>
      <w:r w:rsidR="001837EA" w:rsidRPr="00965F72">
        <w:rPr>
          <w:rStyle w:val="HTMLCite"/>
          <w:rFonts w:asciiTheme="majorHAnsi" w:hAnsiTheme="majorHAnsi" w:cstheme="majorHAnsi"/>
          <w:color w:val="auto"/>
          <w:sz w:val="28"/>
          <w:szCs w:val="28"/>
          <w:lang w:val="en"/>
        </w:rPr>
        <w:tab/>
      </w:r>
      <w:hyperlink r:id="rId63" w:history="1">
        <w:r w:rsidR="001837EA" w:rsidRPr="00965F72">
          <w:rPr>
            <w:rStyle w:val="Hyperlink"/>
            <w:rFonts w:asciiTheme="majorHAnsi" w:hAnsiTheme="majorHAnsi" w:cstheme="majorHAnsi"/>
            <w:color w:val="auto"/>
            <w:sz w:val="28"/>
            <w:szCs w:val="28"/>
            <w:lang w:val="en"/>
          </w:rPr>
          <w:t>http://scholarshipopportunity.org/collegenetmach-25/</w:t>
        </w:r>
      </w:hyperlink>
    </w:p>
    <w:p w14:paraId="19D301A2" w14:textId="77777777" w:rsidR="001837EA" w:rsidRPr="00965F72" w:rsidRDefault="0024291A" w:rsidP="00381A89">
      <w:pPr>
        <w:spacing w:after="0"/>
        <w:rPr>
          <w:rStyle w:val="HTMLCite"/>
          <w:rFonts w:asciiTheme="majorHAnsi" w:hAnsiTheme="majorHAnsi" w:cstheme="majorHAnsi"/>
          <w:color w:val="auto"/>
          <w:sz w:val="28"/>
          <w:szCs w:val="28"/>
          <w:lang w:val="en"/>
        </w:rPr>
      </w:pPr>
      <w:r w:rsidRPr="00965F72">
        <w:rPr>
          <w:rStyle w:val="HTMLCite"/>
          <w:rFonts w:asciiTheme="majorHAnsi" w:hAnsiTheme="majorHAnsi" w:cstheme="majorHAnsi"/>
          <w:color w:val="auto"/>
          <w:sz w:val="28"/>
          <w:szCs w:val="28"/>
          <w:lang w:val="en"/>
        </w:rPr>
        <w:t>MOLIS (MINORITY STUDENTS)</w:t>
      </w:r>
      <w:r w:rsidRPr="00965F72">
        <w:rPr>
          <w:rStyle w:val="HTMLCite"/>
          <w:rFonts w:asciiTheme="majorHAnsi" w:hAnsiTheme="majorHAnsi" w:cstheme="majorHAnsi"/>
          <w:color w:val="auto"/>
          <w:sz w:val="28"/>
          <w:szCs w:val="28"/>
          <w:lang w:val="en"/>
        </w:rPr>
        <w:tab/>
      </w:r>
      <w:r w:rsidRPr="00965F72">
        <w:rPr>
          <w:rStyle w:val="HTMLCite"/>
          <w:rFonts w:asciiTheme="majorHAnsi" w:hAnsiTheme="majorHAnsi" w:cstheme="majorHAnsi"/>
          <w:color w:val="auto"/>
          <w:sz w:val="28"/>
          <w:szCs w:val="28"/>
          <w:lang w:val="en"/>
        </w:rPr>
        <w:tab/>
      </w:r>
      <w:r w:rsidR="00D05EC4" w:rsidRPr="00965F72">
        <w:rPr>
          <w:rStyle w:val="HTMLCite"/>
          <w:rFonts w:asciiTheme="majorHAnsi" w:hAnsiTheme="majorHAnsi" w:cstheme="majorHAnsi"/>
          <w:color w:val="auto"/>
          <w:sz w:val="28"/>
          <w:szCs w:val="28"/>
          <w:lang w:val="en"/>
        </w:rPr>
        <w:tab/>
      </w:r>
      <w:r w:rsidRPr="00965F72">
        <w:rPr>
          <w:rStyle w:val="HTMLCite"/>
          <w:rFonts w:asciiTheme="majorHAnsi" w:hAnsiTheme="majorHAnsi" w:cstheme="majorHAnsi"/>
          <w:color w:val="auto"/>
          <w:sz w:val="28"/>
          <w:szCs w:val="28"/>
          <w:u w:val="single"/>
          <w:lang w:val="en"/>
        </w:rPr>
        <w:t>www.finaid.org/otheraid/minority.phtml</w:t>
      </w:r>
    </w:p>
    <w:p w14:paraId="4EF26C02" w14:textId="77777777" w:rsidR="001837EA" w:rsidRPr="00965F72" w:rsidRDefault="001837EA" w:rsidP="00381A89">
      <w:pPr>
        <w:spacing w:after="0"/>
        <w:rPr>
          <w:rStyle w:val="HTMLCite"/>
          <w:rFonts w:asciiTheme="majorHAnsi" w:hAnsiTheme="majorHAnsi" w:cstheme="majorHAnsi"/>
          <w:color w:val="auto"/>
          <w:sz w:val="28"/>
          <w:szCs w:val="28"/>
          <w:lang w:val="en"/>
        </w:rPr>
      </w:pPr>
      <w:r w:rsidRPr="00965F72">
        <w:rPr>
          <w:rStyle w:val="HTMLCite"/>
          <w:rFonts w:asciiTheme="majorHAnsi" w:hAnsiTheme="majorHAnsi" w:cstheme="majorHAnsi"/>
          <w:color w:val="auto"/>
          <w:sz w:val="28"/>
          <w:szCs w:val="28"/>
          <w:lang w:val="en"/>
        </w:rPr>
        <w:t>SALLIE MAC SCHOLARSHIP</w:t>
      </w:r>
      <w:r w:rsidRPr="00965F72">
        <w:rPr>
          <w:rStyle w:val="HTMLCite"/>
          <w:rFonts w:asciiTheme="majorHAnsi" w:hAnsiTheme="majorHAnsi" w:cstheme="majorHAnsi"/>
          <w:color w:val="auto"/>
          <w:sz w:val="28"/>
          <w:szCs w:val="28"/>
          <w:lang w:val="en"/>
        </w:rPr>
        <w:tab/>
      </w:r>
      <w:r w:rsidRPr="00965F72">
        <w:rPr>
          <w:rStyle w:val="HTMLCite"/>
          <w:rFonts w:asciiTheme="majorHAnsi" w:hAnsiTheme="majorHAnsi" w:cstheme="majorHAnsi"/>
          <w:color w:val="auto"/>
          <w:sz w:val="28"/>
          <w:szCs w:val="28"/>
          <w:lang w:val="en"/>
        </w:rPr>
        <w:tab/>
      </w:r>
      <w:r w:rsidRPr="00965F72">
        <w:rPr>
          <w:rStyle w:val="HTMLCite"/>
          <w:rFonts w:asciiTheme="majorHAnsi" w:hAnsiTheme="majorHAnsi" w:cstheme="majorHAnsi"/>
          <w:color w:val="auto"/>
          <w:sz w:val="28"/>
          <w:szCs w:val="28"/>
          <w:lang w:val="en"/>
        </w:rPr>
        <w:tab/>
      </w:r>
      <w:hyperlink r:id="rId64" w:history="1">
        <w:r w:rsidRPr="00965F72">
          <w:rPr>
            <w:rStyle w:val="Hyperlink"/>
            <w:rFonts w:asciiTheme="majorHAnsi" w:hAnsiTheme="majorHAnsi" w:cstheme="majorHAnsi"/>
            <w:color w:val="auto"/>
            <w:sz w:val="28"/>
            <w:szCs w:val="28"/>
            <w:lang w:val="en"/>
          </w:rPr>
          <w:t>www.scholarships.salliemae.com</w:t>
        </w:r>
      </w:hyperlink>
    </w:p>
    <w:p w14:paraId="45265F7E" w14:textId="77777777" w:rsidR="0024291A" w:rsidRPr="00965F72" w:rsidRDefault="00580682" w:rsidP="00381A89">
      <w:pPr>
        <w:spacing w:after="0"/>
        <w:rPr>
          <w:rStyle w:val="HTMLCite"/>
          <w:rFonts w:asciiTheme="majorHAnsi" w:hAnsiTheme="majorHAnsi" w:cstheme="majorHAnsi"/>
          <w:color w:val="auto"/>
          <w:sz w:val="28"/>
          <w:szCs w:val="28"/>
          <w:lang w:val="en"/>
        </w:rPr>
      </w:pPr>
      <w:r w:rsidRPr="00965F72">
        <w:rPr>
          <w:rStyle w:val="HTMLCite"/>
          <w:rFonts w:asciiTheme="majorHAnsi" w:hAnsiTheme="majorHAnsi" w:cstheme="majorHAnsi"/>
          <w:color w:val="auto"/>
          <w:sz w:val="28"/>
          <w:szCs w:val="28"/>
          <w:lang w:val="en"/>
        </w:rPr>
        <w:t>FAST WEB</w:t>
      </w:r>
      <w:r w:rsidRPr="00965F72">
        <w:rPr>
          <w:rStyle w:val="HTMLCite"/>
          <w:rFonts w:asciiTheme="majorHAnsi" w:hAnsiTheme="majorHAnsi" w:cstheme="majorHAnsi"/>
          <w:color w:val="auto"/>
          <w:sz w:val="28"/>
          <w:szCs w:val="28"/>
          <w:lang w:val="en"/>
        </w:rPr>
        <w:tab/>
      </w:r>
      <w:r w:rsidRPr="00965F72">
        <w:rPr>
          <w:rStyle w:val="HTMLCite"/>
          <w:rFonts w:asciiTheme="majorHAnsi" w:hAnsiTheme="majorHAnsi" w:cstheme="majorHAnsi"/>
          <w:color w:val="auto"/>
          <w:sz w:val="28"/>
          <w:szCs w:val="28"/>
          <w:lang w:val="en"/>
        </w:rPr>
        <w:tab/>
      </w:r>
      <w:r w:rsidRPr="00965F72">
        <w:rPr>
          <w:rStyle w:val="HTMLCite"/>
          <w:rFonts w:asciiTheme="majorHAnsi" w:hAnsiTheme="majorHAnsi" w:cstheme="majorHAnsi"/>
          <w:color w:val="auto"/>
          <w:sz w:val="28"/>
          <w:szCs w:val="28"/>
          <w:lang w:val="en"/>
        </w:rPr>
        <w:tab/>
      </w:r>
      <w:r w:rsidRPr="00965F72">
        <w:rPr>
          <w:rStyle w:val="HTMLCite"/>
          <w:rFonts w:asciiTheme="majorHAnsi" w:hAnsiTheme="majorHAnsi" w:cstheme="majorHAnsi"/>
          <w:color w:val="auto"/>
          <w:sz w:val="28"/>
          <w:szCs w:val="28"/>
          <w:lang w:val="en"/>
        </w:rPr>
        <w:tab/>
      </w:r>
      <w:r w:rsidRPr="00965F72">
        <w:rPr>
          <w:rStyle w:val="HTMLCite"/>
          <w:rFonts w:asciiTheme="majorHAnsi" w:hAnsiTheme="majorHAnsi" w:cstheme="majorHAnsi"/>
          <w:color w:val="auto"/>
          <w:sz w:val="28"/>
          <w:szCs w:val="28"/>
          <w:lang w:val="en"/>
        </w:rPr>
        <w:tab/>
      </w:r>
      <w:r w:rsidR="00D05EC4" w:rsidRPr="00965F72">
        <w:rPr>
          <w:rStyle w:val="HTMLCite"/>
          <w:rFonts w:asciiTheme="majorHAnsi" w:hAnsiTheme="majorHAnsi" w:cstheme="majorHAnsi"/>
          <w:color w:val="auto"/>
          <w:sz w:val="28"/>
          <w:szCs w:val="28"/>
          <w:lang w:val="en"/>
        </w:rPr>
        <w:tab/>
      </w:r>
      <w:hyperlink r:id="rId65" w:history="1">
        <w:r w:rsidRPr="00965F72">
          <w:rPr>
            <w:rStyle w:val="Hyperlink"/>
            <w:rFonts w:asciiTheme="majorHAnsi" w:hAnsiTheme="majorHAnsi" w:cstheme="majorHAnsi"/>
            <w:color w:val="auto"/>
            <w:sz w:val="28"/>
            <w:szCs w:val="28"/>
            <w:lang w:val="en"/>
          </w:rPr>
          <w:t>www.fastweb.com</w:t>
        </w:r>
      </w:hyperlink>
    </w:p>
    <w:p w14:paraId="6C2A4BA6" w14:textId="77777777" w:rsidR="00580682" w:rsidRPr="00965F72" w:rsidRDefault="00580682" w:rsidP="00381A89">
      <w:pPr>
        <w:spacing w:after="0"/>
        <w:rPr>
          <w:rStyle w:val="HTMLCite"/>
          <w:rFonts w:asciiTheme="majorHAnsi" w:hAnsiTheme="majorHAnsi" w:cstheme="majorHAnsi"/>
          <w:color w:val="auto"/>
          <w:sz w:val="28"/>
          <w:szCs w:val="28"/>
          <w:lang w:val="en"/>
        </w:rPr>
      </w:pPr>
      <w:r w:rsidRPr="00965F72">
        <w:rPr>
          <w:rStyle w:val="HTMLCite"/>
          <w:rFonts w:asciiTheme="majorHAnsi" w:hAnsiTheme="majorHAnsi" w:cstheme="majorHAnsi"/>
          <w:color w:val="auto"/>
          <w:sz w:val="28"/>
          <w:szCs w:val="28"/>
          <w:lang w:val="en"/>
        </w:rPr>
        <w:t>COLLEGE VIEW</w:t>
      </w:r>
      <w:r w:rsidRPr="00965F72">
        <w:rPr>
          <w:rStyle w:val="HTMLCite"/>
          <w:rFonts w:asciiTheme="majorHAnsi" w:hAnsiTheme="majorHAnsi" w:cstheme="majorHAnsi"/>
          <w:color w:val="auto"/>
          <w:sz w:val="28"/>
          <w:szCs w:val="28"/>
          <w:lang w:val="en"/>
        </w:rPr>
        <w:tab/>
      </w:r>
      <w:r w:rsidRPr="00965F72">
        <w:rPr>
          <w:rStyle w:val="HTMLCite"/>
          <w:rFonts w:asciiTheme="majorHAnsi" w:hAnsiTheme="majorHAnsi" w:cstheme="majorHAnsi"/>
          <w:color w:val="auto"/>
          <w:sz w:val="28"/>
          <w:szCs w:val="28"/>
          <w:lang w:val="en"/>
        </w:rPr>
        <w:tab/>
      </w:r>
      <w:r w:rsidRPr="00965F72">
        <w:rPr>
          <w:rStyle w:val="HTMLCite"/>
          <w:rFonts w:asciiTheme="majorHAnsi" w:hAnsiTheme="majorHAnsi" w:cstheme="majorHAnsi"/>
          <w:color w:val="auto"/>
          <w:sz w:val="28"/>
          <w:szCs w:val="28"/>
          <w:lang w:val="en"/>
        </w:rPr>
        <w:tab/>
      </w:r>
      <w:r w:rsidRPr="00965F72">
        <w:rPr>
          <w:rStyle w:val="HTMLCite"/>
          <w:rFonts w:asciiTheme="majorHAnsi" w:hAnsiTheme="majorHAnsi" w:cstheme="majorHAnsi"/>
          <w:color w:val="auto"/>
          <w:sz w:val="28"/>
          <w:szCs w:val="28"/>
          <w:lang w:val="en"/>
        </w:rPr>
        <w:tab/>
      </w:r>
      <w:r w:rsidR="00D05EC4" w:rsidRPr="00965F72">
        <w:rPr>
          <w:rStyle w:val="HTMLCite"/>
          <w:rFonts w:asciiTheme="majorHAnsi" w:hAnsiTheme="majorHAnsi" w:cstheme="majorHAnsi"/>
          <w:color w:val="auto"/>
          <w:sz w:val="28"/>
          <w:szCs w:val="28"/>
          <w:lang w:val="en"/>
        </w:rPr>
        <w:tab/>
      </w:r>
      <w:hyperlink r:id="rId66" w:history="1">
        <w:r w:rsidRPr="00965F72">
          <w:rPr>
            <w:rStyle w:val="Hyperlink"/>
            <w:rFonts w:asciiTheme="majorHAnsi" w:hAnsiTheme="majorHAnsi" w:cstheme="majorHAnsi"/>
            <w:color w:val="auto"/>
            <w:sz w:val="28"/>
            <w:szCs w:val="28"/>
            <w:lang w:val="en"/>
          </w:rPr>
          <w:t>www.livecollegeview.com</w:t>
        </w:r>
      </w:hyperlink>
    </w:p>
    <w:p w14:paraId="2DA50835" w14:textId="77777777" w:rsidR="00580682" w:rsidRPr="00965F72" w:rsidRDefault="00580682" w:rsidP="00381A89">
      <w:pPr>
        <w:spacing w:after="0"/>
        <w:rPr>
          <w:rStyle w:val="HTMLCite"/>
          <w:rFonts w:asciiTheme="majorHAnsi" w:hAnsiTheme="majorHAnsi" w:cstheme="majorHAnsi"/>
          <w:color w:val="auto"/>
          <w:sz w:val="28"/>
          <w:szCs w:val="28"/>
          <w:u w:val="single"/>
          <w:lang w:val="en"/>
        </w:rPr>
      </w:pPr>
      <w:r w:rsidRPr="00965F72">
        <w:rPr>
          <w:rStyle w:val="HTMLCite"/>
          <w:rFonts w:asciiTheme="majorHAnsi" w:hAnsiTheme="majorHAnsi" w:cstheme="majorHAnsi"/>
          <w:color w:val="auto"/>
          <w:sz w:val="28"/>
          <w:szCs w:val="28"/>
          <w:lang w:val="en"/>
        </w:rPr>
        <w:t>BRIGHT FUTURE SCHOLARSHIP</w:t>
      </w:r>
      <w:r w:rsidRPr="00965F72">
        <w:rPr>
          <w:rStyle w:val="HTMLCite"/>
          <w:rFonts w:asciiTheme="majorHAnsi" w:hAnsiTheme="majorHAnsi" w:cstheme="majorHAnsi"/>
          <w:color w:val="auto"/>
          <w:sz w:val="28"/>
          <w:szCs w:val="28"/>
          <w:lang w:val="en"/>
        </w:rPr>
        <w:tab/>
      </w:r>
      <w:r w:rsidRPr="00965F72">
        <w:rPr>
          <w:rStyle w:val="HTMLCite"/>
          <w:rFonts w:asciiTheme="majorHAnsi" w:hAnsiTheme="majorHAnsi" w:cstheme="majorHAnsi"/>
          <w:color w:val="auto"/>
          <w:sz w:val="28"/>
          <w:szCs w:val="28"/>
          <w:lang w:val="en"/>
        </w:rPr>
        <w:tab/>
      </w:r>
      <w:r w:rsidR="00D05EC4" w:rsidRPr="00965F72">
        <w:rPr>
          <w:rStyle w:val="HTMLCite"/>
          <w:rFonts w:asciiTheme="majorHAnsi" w:hAnsiTheme="majorHAnsi" w:cstheme="majorHAnsi"/>
          <w:color w:val="auto"/>
          <w:sz w:val="28"/>
          <w:szCs w:val="28"/>
          <w:lang w:val="en"/>
        </w:rPr>
        <w:tab/>
      </w:r>
      <w:r w:rsidRPr="00965F72">
        <w:rPr>
          <w:rFonts w:asciiTheme="majorHAnsi" w:hAnsiTheme="majorHAnsi" w:cstheme="majorHAnsi"/>
          <w:sz w:val="28"/>
          <w:szCs w:val="28"/>
          <w:u w:val="single"/>
        </w:rPr>
        <w:t>www.</w:t>
      </w:r>
      <w:r w:rsidRPr="00965F72">
        <w:rPr>
          <w:rFonts w:asciiTheme="majorHAnsi" w:hAnsiTheme="majorHAnsi" w:cstheme="majorHAnsi"/>
          <w:sz w:val="28"/>
          <w:szCs w:val="28"/>
          <w:u w:val="single"/>
          <w:lang w:val="en"/>
        </w:rPr>
        <w:t xml:space="preserve"> </w:t>
      </w:r>
      <w:r w:rsidRPr="00965F72">
        <w:rPr>
          <w:rStyle w:val="HTMLCite"/>
          <w:rFonts w:asciiTheme="majorHAnsi" w:hAnsiTheme="majorHAnsi" w:cstheme="majorHAnsi"/>
          <w:color w:val="auto"/>
          <w:sz w:val="28"/>
          <w:szCs w:val="28"/>
          <w:u w:val="single"/>
          <w:lang w:val="en"/>
        </w:rPr>
        <w:t>floridastudentfinancialaidsg.org</w:t>
      </w:r>
    </w:p>
    <w:p w14:paraId="2F38981F" w14:textId="77777777" w:rsidR="00580682" w:rsidRPr="00965F72" w:rsidRDefault="00580682" w:rsidP="00381A89">
      <w:pPr>
        <w:spacing w:after="0"/>
        <w:rPr>
          <w:rStyle w:val="HTMLCite"/>
          <w:rFonts w:asciiTheme="majorHAnsi" w:hAnsiTheme="majorHAnsi" w:cstheme="majorHAnsi"/>
          <w:color w:val="auto"/>
          <w:sz w:val="28"/>
          <w:szCs w:val="28"/>
          <w:lang w:val="en"/>
        </w:rPr>
      </w:pPr>
      <w:r w:rsidRPr="00965F72">
        <w:rPr>
          <w:rStyle w:val="HTMLCite"/>
          <w:rFonts w:asciiTheme="majorHAnsi" w:hAnsiTheme="majorHAnsi" w:cstheme="majorHAnsi"/>
          <w:color w:val="auto"/>
          <w:sz w:val="28"/>
          <w:szCs w:val="28"/>
          <w:lang w:val="en"/>
        </w:rPr>
        <w:t>THE AMERICAN LEGION</w:t>
      </w:r>
      <w:r w:rsidRPr="00965F72">
        <w:rPr>
          <w:rStyle w:val="HTMLCite"/>
          <w:rFonts w:asciiTheme="majorHAnsi" w:hAnsiTheme="majorHAnsi" w:cstheme="majorHAnsi"/>
          <w:color w:val="auto"/>
          <w:sz w:val="28"/>
          <w:szCs w:val="28"/>
          <w:lang w:val="en"/>
        </w:rPr>
        <w:tab/>
      </w:r>
      <w:r w:rsidRPr="00965F72">
        <w:rPr>
          <w:rStyle w:val="HTMLCite"/>
          <w:rFonts w:asciiTheme="majorHAnsi" w:hAnsiTheme="majorHAnsi" w:cstheme="majorHAnsi"/>
          <w:color w:val="auto"/>
          <w:sz w:val="28"/>
          <w:szCs w:val="28"/>
          <w:lang w:val="en"/>
        </w:rPr>
        <w:tab/>
      </w:r>
      <w:r w:rsidRPr="00965F72">
        <w:rPr>
          <w:rStyle w:val="HTMLCite"/>
          <w:rFonts w:asciiTheme="majorHAnsi" w:hAnsiTheme="majorHAnsi" w:cstheme="majorHAnsi"/>
          <w:color w:val="auto"/>
          <w:sz w:val="28"/>
          <w:szCs w:val="28"/>
          <w:lang w:val="en"/>
        </w:rPr>
        <w:tab/>
      </w:r>
      <w:r w:rsidR="00D05EC4" w:rsidRPr="00965F72">
        <w:rPr>
          <w:rStyle w:val="HTMLCite"/>
          <w:rFonts w:asciiTheme="majorHAnsi" w:hAnsiTheme="majorHAnsi" w:cstheme="majorHAnsi"/>
          <w:color w:val="auto"/>
          <w:sz w:val="28"/>
          <w:szCs w:val="28"/>
          <w:lang w:val="en"/>
        </w:rPr>
        <w:tab/>
      </w:r>
      <w:hyperlink r:id="rId67" w:history="1">
        <w:r w:rsidRPr="00965F72">
          <w:rPr>
            <w:rStyle w:val="Hyperlink"/>
            <w:rFonts w:asciiTheme="majorHAnsi" w:hAnsiTheme="majorHAnsi" w:cstheme="majorHAnsi"/>
            <w:color w:val="auto"/>
            <w:sz w:val="28"/>
            <w:szCs w:val="28"/>
            <w:lang w:val="en"/>
          </w:rPr>
          <w:t>www.legion.org/scholarships</w:t>
        </w:r>
      </w:hyperlink>
    </w:p>
    <w:p w14:paraId="29309FF3" w14:textId="77777777" w:rsidR="00580682" w:rsidRPr="00965F72" w:rsidRDefault="00580682" w:rsidP="00381A89">
      <w:pPr>
        <w:spacing w:after="0"/>
        <w:rPr>
          <w:rStyle w:val="HTMLCite"/>
          <w:rFonts w:asciiTheme="majorHAnsi" w:hAnsiTheme="majorHAnsi" w:cstheme="majorHAnsi"/>
          <w:color w:val="auto"/>
          <w:sz w:val="28"/>
          <w:szCs w:val="28"/>
          <w:lang w:val="en"/>
        </w:rPr>
      </w:pPr>
      <w:r w:rsidRPr="00965F72">
        <w:rPr>
          <w:rStyle w:val="HTMLCite"/>
          <w:rFonts w:asciiTheme="majorHAnsi" w:hAnsiTheme="majorHAnsi" w:cstheme="majorHAnsi"/>
          <w:color w:val="auto"/>
          <w:sz w:val="28"/>
          <w:szCs w:val="28"/>
          <w:lang w:val="en"/>
        </w:rPr>
        <w:t>CASHE: FINANCIAL AID RESOURCE</w:t>
      </w:r>
      <w:r w:rsidRPr="00965F72">
        <w:rPr>
          <w:rStyle w:val="HTMLCite"/>
          <w:rFonts w:asciiTheme="majorHAnsi" w:hAnsiTheme="majorHAnsi" w:cstheme="majorHAnsi"/>
          <w:color w:val="auto"/>
          <w:sz w:val="28"/>
          <w:szCs w:val="28"/>
          <w:lang w:val="en"/>
        </w:rPr>
        <w:tab/>
      </w:r>
      <w:r w:rsidRPr="00965F72">
        <w:rPr>
          <w:rStyle w:val="HTMLCite"/>
          <w:rFonts w:asciiTheme="majorHAnsi" w:hAnsiTheme="majorHAnsi" w:cstheme="majorHAnsi"/>
          <w:color w:val="auto"/>
          <w:sz w:val="28"/>
          <w:szCs w:val="28"/>
          <w:lang w:val="en"/>
        </w:rPr>
        <w:tab/>
      </w:r>
      <w:hyperlink r:id="rId68" w:history="1">
        <w:r w:rsidRPr="00965F72">
          <w:rPr>
            <w:rStyle w:val="Hyperlink"/>
            <w:rFonts w:asciiTheme="majorHAnsi" w:hAnsiTheme="majorHAnsi" w:cstheme="majorHAnsi"/>
            <w:color w:val="auto"/>
            <w:sz w:val="28"/>
            <w:szCs w:val="28"/>
            <w:lang w:val="en"/>
          </w:rPr>
          <w:t>www.cache.edu/financial</w:t>
        </w:r>
      </w:hyperlink>
    </w:p>
    <w:p w14:paraId="4974FA14" w14:textId="77777777" w:rsidR="00580682" w:rsidRPr="00965F72" w:rsidRDefault="00580682" w:rsidP="00381A89">
      <w:pPr>
        <w:spacing w:after="0"/>
        <w:rPr>
          <w:rStyle w:val="HTMLCite"/>
          <w:rFonts w:asciiTheme="majorHAnsi" w:hAnsiTheme="majorHAnsi" w:cstheme="majorHAnsi"/>
          <w:color w:val="auto"/>
          <w:sz w:val="28"/>
          <w:szCs w:val="28"/>
          <w:lang w:val="en"/>
        </w:rPr>
      </w:pPr>
      <w:r w:rsidRPr="00965F72">
        <w:rPr>
          <w:rStyle w:val="HTMLCite"/>
          <w:rFonts w:asciiTheme="majorHAnsi" w:hAnsiTheme="majorHAnsi" w:cstheme="majorHAnsi"/>
          <w:color w:val="auto"/>
          <w:sz w:val="28"/>
          <w:szCs w:val="28"/>
          <w:lang w:val="en"/>
        </w:rPr>
        <w:t>STUDENT LOAN SPECIALISTS</w:t>
      </w:r>
      <w:r w:rsidRPr="00965F72">
        <w:rPr>
          <w:rStyle w:val="HTMLCite"/>
          <w:rFonts w:asciiTheme="majorHAnsi" w:hAnsiTheme="majorHAnsi" w:cstheme="majorHAnsi"/>
          <w:color w:val="auto"/>
          <w:sz w:val="28"/>
          <w:szCs w:val="28"/>
          <w:lang w:val="en"/>
        </w:rPr>
        <w:tab/>
      </w:r>
      <w:r w:rsidRPr="00965F72">
        <w:rPr>
          <w:rStyle w:val="HTMLCite"/>
          <w:rFonts w:asciiTheme="majorHAnsi" w:hAnsiTheme="majorHAnsi" w:cstheme="majorHAnsi"/>
          <w:color w:val="auto"/>
          <w:sz w:val="28"/>
          <w:szCs w:val="28"/>
          <w:lang w:val="en"/>
        </w:rPr>
        <w:tab/>
      </w:r>
      <w:r w:rsidR="00D05EC4" w:rsidRPr="00965F72">
        <w:rPr>
          <w:rStyle w:val="HTMLCite"/>
          <w:rFonts w:asciiTheme="majorHAnsi" w:hAnsiTheme="majorHAnsi" w:cstheme="majorHAnsi"/>
          <w:color w:val="auto"/>
          <w:sz w:val="28"/>
          <w:szCs w:val="28"/>
          <w:lang w:val="en"/>
        </w:rPr>
        <w:tab/>
      </w:r>
      <w:hyperlink r:id="rId69" w:history="1">
        <w:r w:rsidR="008F014C" w:rsidRPr="00965F72">
          <w:rPr>
            <w:rStyle w:val="Hyperlink"/>
            <w:rFonts w:asciiTheme="majorHAnsi" w:hAnsiTheme="majorHAnsi" w:cstheme="majorHAnsi"/>
            <w:color w:val="auto"/>
            <w:sz w:val="28"/>
            <w:szCs w:val="28"/>
            <w:lang w:val="en"/>
          </w:rPr>
          <w:t>www.studentloanspecialist.net</w:t>
        </w:r>
      </w:hyperlink>
    </w:p>
    <w:p w14:paraId="27AAB213" w14:textId="77777777" w:rsidR="008F014C" w:rsidRPr="00965F72" w:rsidRDefault="008F014C" w:rsidP="00381A89">
      <w:pPr>
        <w:spacing w:after="0"/>
        <w:rPr>
          <w:rStyle w:val="HTMLCite"/>
          <w:rFonts w:asciiTheme="majorHAnsi" w:hAnsiTheme="majorHAnsi" w:cstheme="majorHAnsi"/>
          <w:color w:val="auto"/>
          <w:sz w:val="28"/>
          <w:szCs w:val="28"/>
          <w:lang w:val="en"/>
        </w:rPr>
      </w:pPr>
      <w:r w:rsidRPr="00965F72">
        <w:rPr>
          <w:rStyle w:val="HTMLCite"/>
          <w:rFonts w:asciiTheme="majorHAnsi" w:hAnsiTheme="majorHAnsi" w:cstheme="majorHAnsi"/>
          <w:color w:val="auto"/>
          <w:sz w:val="28"/>
          <w:szCs w:val="28"/>
          <w:lang w:val="en"/>
        </w:rPr>
        <w:t>NATIONAL FINANCIAL AID</w:t>
      </w:r>
      <w:r w:rsidRPr="00965F72">
        <w:rPr>
          <w:rStyle w:val="HTMLCite"/>
          <w:rFonts w:asciiTheme="majorHAnsi" w:hAnsiTheme="majorHAnsi" w:cstheme="majorHAnsi"/>
          <w:color w:val="auto"/>
          <w:sz w:val="28"/>
          <w:szCs w:val="28"/>
          <w:lang w:val="en"/>
        </w:rPr>
        <w:tab/>
      </w:r>
      <w:r w:rsidRPr="00965F72">
        <w:rPr>
          <w:rStyle w:val="HTMLCite"/>
          <w:rFonts w:asciiTheme="majorHAnsi" w:hAnsiTheme="majorHAnsi" w:cstheme="majorHAnsi"/>
          <w:color w:val="auto"/>
          <w:sz w:val="28"/>
          <w:szCs w:val="28"/>
          <w:lang w:val="en"/>
        </w:rPr>
        <w:tab/>
      </w:r>
      <w:r w:rsidRPr="00965F72">
        <w:rPr>
          <w:rStyle w:val="HTMLCite"/>
          <w:rFonts w:asciiTheme="majorHAnsi" w:hAnsiTheme="majorHAnsi" w:cstheme="majorHAnsi"/>
          <w:color w:val="auto"/>
          <w:sz w:val="28"/>
          <w:szCs w:val="28"/>
          <w:lang w:val="en"/>
        </w:rPr>
        <w:tab/>
      </w:r>
      <w:hyperlink r:id="rId70" w:history="1">
        <w:r w:rsidRPr="00965F72">
          <w:rPr>
            <w:rStyle w:val="Hyperlink"/>
            <w:rFonts w:asciiTheme="majorHAnsi" w:hAnsiTheme="majorHAnsi" w:cstheme="majorHAnsi"/>
            <w:color w:val="auto"/>
            <w:sz w:val="28"/>
            <w:szCs w:val="28"/>
            <w:lang w:val="en"/>
          </w:rPr>
          <w:t>www.nasfaa.org</w:t>
        </w:r>
      </w:hyperlink>
    </w:p>
    <w:p w14:paraId="5A7E5074" w14:textId="77777777" w:rsidR="008F014C" w:rsidRPr="00965F72" w:rsidRDefault="009007BA" w:rsidP="00381A89">
      <w:pPr>
        <w:spacing w:after="0"/>
        <w:rPr>
          <w:rStyle w:val="HTMLCite"/>
          <w:rFonts w:asciiTheme="majorHAnsi" w:hAnsiTheme="majorHAnsi" w:cstheme="majorHAnsi"/>
          <w:color w:val="auto"/>
          <w:sz w:val="28"/>
          <w:szCs w:val="28"/>
          <w:lang w:val="en"/>
        </w:rPr>
      </w:pPr>
      <w:r w:rsidRPr="00965F72">
        <w:rPr>
          <w:rStyle w:val="HTMLCite"/>
          <w:rFonts w:asciiTheme="majorHAnsi" w:hAnsiTheme="majorHAnsi" w:cstheme="majorHAnsi"/>
          <w:color w:val="auto"/>
          <w:sz w:val="28"/>
          <w:szCs w:val="28"/>
          <w:lang w:val="en"/>
        </w:rPr>
        <w:t>US DEPARTMENT OF EDUCATION</w:t>
      </w:r>
      <w:r w:rsidRPr="00965F72">
        <w:rPr>
          <w:rStyle w:val="HTMLCite"/>
          <w:rFonts w:asciiTheme="majorHAnsi" w:hAnsiTheme="majorHAnsi" w:cstheme="majorHAnsi"/>
          <w:color w:val="auto"/>
          <w:sz w:val="28"/>
          <w:szCs w:val="28"/>
          <w:lang w:val="en"/>
        </w:rPr>
        <w:tab/>
      </w:r>
      <w:r w:rsidRPr="00965F72">
        <w:rPr>
          <w:rStyle w:val="HTMLCite"/>
          <w:rFonts w:asciiTheme="majorHAnsi" w:hAnsiTheme="majorHAnsi" w:cstheme="majorHAnsi"/>
          <w:color w:val="auto"/>
          <w:sz w:val="28"/>
          <w:szCs w:val="28"/>
          <w:lang w:val="en"/>
        </w:rPr>
        <w:tab/>
      </w:r>
      <w:hyperlink r:id="rId71" w:history="1">
        <w:r w:rsidR="00CA0CE6" w:rsidRPr="00965F72">
          <w:rPr>
            <w:rStyle w:val="Hyperlink"/>
            <w:rFonts w:asciiTheme="majorHAnsi" w:hAnsiTheme="majorHAnsi" w:cstheme="majorHAnsi"/>
            <w:color w:val="auto"/>
            <w:sz w:val="28"/>
            <w:szCs w:val="28"/>
            <w:lang w:val="en"/>
          </w:rPr>
          <w:t>www.ed.gov</w:t>
        </w:r>
      </w:hyperlink>
    </w:p>
    <w:p w14:paraId="3AE14BE8" w14:textId="77777777" w:rsidR="0024291A" w:rsidRPr="00965F72" w:rsidRDefault="00CA0CE6" w:rsidP="00381A89">
      <w:pPr>
        <w:spacing w:after="0"/>
        <w:rPr>
          <w:rStyle w:val="HTMLCite"/>
          <w:rFonts w:asciiTheme="majorHAnsi" w:hAnsiTheme="majorHAnsi" w:cstheme="majorHAnsi"/>
          <w:color w:val="auto"/>
          <w:sz w:val="28"/>
          <w:szCs w:val="28"/>
          <w:lang w:val="en"/>
        </w:rPr>
      </w:pPr>
      <w:r w:rsidRPr="00965F72">
        <w:rPr>
          <w:rStyle w:val="HTMLCite"/>
          <w:rFonts w:asciiTheme="majorHAnsi" w:hAnsiTheme="majorHAnsi" w:cstheme="majorHAnsi"/>
          <w:color w:val="auto"/>
          <w:sz w:val="28"/>
          <w:szCs w:val="28"/>
          <w:lang w:val="en"/>
        </w:rPr>
        <w:t>COOPERATIVE LIVING ORGANIZATION</w:t>
      </w:r>
      <w:r w:rsidRPr="00965F72">
        <w:rPr>
          <w:rStyle w:val="HTMLCite"/>
          <w:rFonts w:asciiTheme="majorHAnsi" w:hAnsiTheme="majorHAnsi" w:cstheme="majorHAnsi"/>
          <w:color w:val="auto"/>
          <w:sz w:val="28"/>
          <w:szCs w:val="28"/>
          <w:lang w:val="en"/>
        </w:rPr>
        <w:tab/>
      </w:r>
      <w:r w:rsidR="00D05EC4" w:rsidRPr="00965F72">
        <w:rPr>
          <w:rStyle w:val="HTMLCite"/>
          <w:rFonts w:asciiTheme="majorHAnsi" w:hAnsiTheme="majorHAnsi" w:cstheme="majorHAnsi"/>
          <w:color w:val="auto"/>
          <w:sz w:val="28"/>
          <w:szCs w:val="28"/>
          <w:lang w:val="en"/>
        </w:rPr>
        <w:tab/>
      </w:r>
      <w:hyperlink r:id="rId72" w:history="1">
        <w:r w:rsidRPr="00965F72">
          <w:rPr>
            <w:rStyle w:val="Hyperlink"/>
            <w:rFonts w:asciiTheme="majorHAnsi" w:hAnsiTheme="majorHAnsi" w:cstheme="majorHAnsi"/>
            <w:color w:val="auto"/>
            <w:sz w:val="28"/>
            <w:szCs w:val="28"/>
            <w:lang w:val="en"/>
          </w:rPr>
          <w:t>www.cloliving.org</w:t>
        </w:r>
      </w:hyperlink>
    </w:p>
    <w:p w14:paraId="7029CDFB" w14:textId="77777777" w:rsidR="00CA0CE6" w:rsidRPr="00965F72" w:rsidRDefault="00CA0CE6" w:rsidP="00381A89">
      <w:pPr>
        <w:spacing w:after="0"/>
        <w:rPr>
          <w:rStyle w:val="HTMLCite"/>
          <w:rFonts w:asciiTheme="majorHAnsi" w:hAnsiTheme="majorHAnsi" w:cstheme="majorHAnsi"/>
          <w:color w:val="auto"/>
          <w:sz w:val="28"/>
          <w:szCs w:val="28"/>
          <w:lang w:val="en"/>
        </w:rPr>
      </w:pPr>
      <w:r w:rsidRPr="00965F72">
        <w:rPr>
          <w:rStyle w:val="HTMLCite"/>
          <w:rFonts w:asciiTheme="majorHAnsi" w:hAnsiTheme="majorHAnsi" w:cstheme="majorHAnsi"/>
          <w:color w:val="auto"/>
          <w:sz w:val="28"/>
          <w:szCs w:val="28"/>
          <w:lang w:val="en"/>
        </w:rPr>
        <w:t>SCHOOL SOUP SCHOLARSHIPS</w:t>
      </w:r>
      <w:r w:rsidRPr="00965F72">
        <w:rPr>
          <w:rStyle w:val="HTMLCite"/>
          <w:rFonts w:asciiTheme="majorHAnsi" w:hAnsiTheme="majorHAnsi" w:cstheme="majorHAnsi"/>
          <w:color w:val="auto"/>
          <w:sz w:val="28"/>
          <w:szCs w:val="28"/>
          <w:lang w:val="en"/>
        </w:rPr>
        <w:tab/>
      </w:r>
      <w:r w:rsidRPr="00965F72">
        <w:rPr>
          <w:rStyle w:val="HTMLCite"/>
          <w:rFonts w:asciiTheme="majorHAnsi" w:hAnsiTheme="majorHAnsi" w:cstheme="majorHAnsi"/>
          <w:color w:val="auto"/>
          <w:sz w:val="28"/>
          <w:szCs w:val="28"/>
          <w:lang w:val="en"/>
        </w:rPr>
        <w:tab/>
      </w:r>
      <w:r w:rsidR="00D05EC4" w:rsidRPr="00965F72">
        <w:rPr>
          <w:rStyle w:val="HTMLCite"/>
          <w:rFonts w:asciiTheme="majorHAnsi" w:hAnsiTheme="majorHAnsi" w:cstheme="majorHAnsi"/>
          <w:color w:val="auto"/>
          <w:sz w:val="28"/>
          <w:szCs w:val="28"/>
          <w:lang w:val="en"/>
        </w:rPr>
        <w:tab/>
      </w:r>
      <w:hyperlink r:id="rId73" w:history="1">
        <w:r w:rsidRPr="00965F72">
          <w:rPr>
            <w:rStyle w:val="Hyperlink"/>
            <w:rFonts w:asciiTheme="majorHAnsi" w:hAnsiTheme="majorHAnsi" w:cstheme="majorHAnsi"/>
            <w:color w:val="auto"/>
            <w:sz w:val="28"/>
            <w:szCs w:val="28"/>
            <w:lang w:val="en"/>
          </w:rPr>
          <w:t>http://scholarshipopportunity.org</w:t>
        </w:r>
      </w:hyperlink>
    </w:p>
    <w:p w14:paraId="0ED01A10" w14:textId="77777777" w:rsidR="00CA0CE6" w:rsidRPr="00965F72" w:rsidRDefault="00CA0CE6" w:rsidP="00381A89">
      <w:pPr>
        <w:spacing w:after="0"/>
        <w:rPr>
          <w:rStyle w:val="HTMLCite"/>
          <w:rFonts w:asciiTheme="majorHAnsi" w:hAnsiTheme="majorHAnsi" w:cstheme="majorHAnsi"/>
          <w:color w:val="auto"/>
          <w:sz w:val="28"/>
          <w:szCs w:val="28"/>
          <w:lang w:val="en"/>
        </w:rPr>
      </w:pPr>
      <w:r w:rsidRPr="00965F72">
        <w:rPr>
          <w:rStyle w:val="HTMLCite"/>
          <w:rFonts w:asciiTheme="majorHAnsi" w:hAnsiTheme="majorHAnsi" w:cstheme="majorHAnsi"/>
          <w:color w:val="auto"/>
          <w:sz w:val="28"/>
          <w:szCs w:val="28"/>
          <w:lang w:val="en"/>
        </w:rPr>
        <w:t xml:space="preserve">UPROMISE </w:t>
      </w:r>
      <w:r w:rsidR="00D05EC4" w:rsidRPr="00965F72">
        <w:rPr>
          <w:rStyle w:val="HTMLCite"/>
          <w:rFonts w:asciiTheme="majorHAnsi" w:hAnsiTheme="majorHAnsi" w:cstheme="majorHAnsi"/>
          <w:color w:val="auto"/>
          <w:sz w:val="28"/>
          <w:szCs w:val="28"/>
          <w:lang w:val="en"/>
        </w:rPr>
        <w:t>SAVINGS</w:t>
      </w:r>
      <w:r w:rsidR="00D05EC4" w:rsidRPr="00965F72">
        <w:rPr>
          <w:rStyle w:val="HTMLCite"/>
          <w:rFonts w:asciiTheme="majorHAnsi" w:hAnsiTheme="majorHAnsi" w:cstheme="majorHAnsi"/>
          <w:color w:val="auto"/>
          <w:sz w:val="28"/>
          <w:szCs w:val="28"/>
          <w:lang w:val="en"/>
        </w:rPr>
        <w:tab/>
      </w:r>
      <w:r w:rsidR="00D05EC4" w:rsidRPr="00965F72">
        <w:rPr>
          <w:rStyle w:val="HTMLCite"/>
          <w:rFonts w:asciiTheme="majorHAnsi" w:hAnsiTheme="majorHAnsi" w:cstheme="majorHAnsi"/>
          <w:color w:val="auto"/>
          <w:sz w:val="28"/>
          <w:szCs w:val="28"/>
          <w:lang w:val="en"/>
        </w:rPr>
        <w:tab/>
      </w:r>
      <w:r w:rsidR="00D05EC4" w:rsidRPr="00965F72">
        <w:rPr>
          <w:rStyle w:val="HTMLCite"/>
          <w:rFonts w:asciiTheme="majorHAnsi" w:hAnsiTheme="majorHAnsi" w:cstheme="majorHAnsi"/>
          <w:color w:val="auto"/>
          <w:sz w:val="28"/>
          <w:szCs w:val="28"/>
          <w:lang w:val="en"/>
        </w:rPr>
        <w:tab/>
      </w:r>
      <w:r w:rsidR="00D05EC4" w:rsidRPr="00965F72">
        <w:rPr>
          <w:rStyle w:val="HTMLCite"/>
          <w:rFonts w:asciiTheme="majorHAnsi" w:hAnsiTheme="majorHAnsi" w:cstheme="majorHAnsi"/>
          <w:color w:val="auto"/>
          <w:sz w:val="28"/>
          <w:szCs w:val="28"/>
          <w:lang w:val="en"/>
        </w:rPr>
        <w:tab/>
      </w:r>
      <w:hyperlink r:id="rId74" w:history="1">
        <w:r w:rsidR="00D05EC4" w:rsidRPr="00965F72">
          <w:rPr>
            <w:rStyle w:val="Hyperlink"/>
            <w:rFonts w:asciiTheme="majorHAnsi" w:hAnsiTheme="majorHAnsi" w:cstheme="majorHAnsi"/>
            <w:color w:val="auto"/>
            <w:sz w:val="28"/>
            <w:szCs w:val="28"/>
            <w:lang w:val="en"/>
          </w:rPr>
          <w:t>www.upromise.com</w:t>
        </w:r>
      </w:hyperlink>
    </w:p>
    <w:p w14:paraId="60847F4C" w14:textId="77777777" w:rsidR="00D05EC4" w:rsidRDefault="00D05EC4" w:rsidP="00381A89">
      <w:pPr>
        <w:spacing w:after="0"/>
        <w:rPr>
          <w:rStyle w:val="HTMLCite"/>
          <w:rFonts w:asciiTheme="majorHAnsi" w:hAnsiTheme="majorHAnsi" w:cstheme="majorHAnsi"/>
          <w:color w:val="auto"/>
          <w:sz w:val="26"/>
          <w:szCs w:val="26"/>
          <w:lang w:val="en"/>
        </w:rPr>
      </w:pPr>
    </w:p>
    <w:p w14:paraId="56147C3F" w14:textId="77777777" w:rsidR="00D05EC4" w:rsidRPr="00CA0CE6" w:rsidRDefault="00D05EC4" w:rsidP="00D05EC4">
      <w:pPr>
        <w:spacing w:after="0"/>
        <w:jc w:val="center"/>
        <w:rPr>
          <w:rStyle w:val="HTMLCite"/>
          <w:rFonts w:asciiTheme="majorHAnsi" w:hAnsiTheme="majorHAnsi" w:cstheme="majorHAnsi"/>
          <w:color w:val="auto"/>
          <w:sz w:val="26"/>
          <w:szCs w:val="26"/>
          <w:lang w:val="en"/>
        </w:rPr>
      </w:pPr>
    </w:p>
    <w:p w14:paraId="6AEF5D78" w14:textId="77777777" w:rsidR="001837EA" w:rsidRDefault="001837EA" w:rsidP="00381A89">
      <w:pPr>
        <w:spacing w:after="0"/>
        <w:rPr>
          <w:rStyle w:val="HTMLCite"/>
          <w:rFonts w:asciiTheme="majorHAnsi" w:hAnsiTheme="majorHAnsi" w:cstheme="majorHAnsi"/>
          <w:sz w:val="26"/>
          <w:szCs w:val="26"/>
          <w:lang w:val="en"/>
        </w:rPr>
      </w:pPr>
    </w:p>
    <w:p w14:paraId="7BE1A399" w14:textId="77777777" w:rsidR="00381A89" w:rsidRPr="00381A89" w:rsidRDefault="00D05EC4" w:rsidP="00381A89">
      <w:pPr>
        <w:spacing w:after="0"/>
        <w:rPr>
          <w:rFonts w:asciiTheme="majorHAnsi" w:hAnsiTheme="majorHAnsi" w:cstheme="majorHAnsi"/>
          <w:sz w:val="26"/>
          <w:szCs w:val="26"/>
        </w:rPr>
      </w:pPr>
      <w:r>
        <w:rPr>
          <w:rFonts w:asciiTheme="majorHAnsi" w:hAnsiTheme="majorHAnsi" w:cstheme="majorHAnsi"/>
          <w:noProof/>
          <w:sz w:val="26"/>
          <w:szCs w:val="26"/>
        </w:rPr>
        <w:drawing>
          <wp:anchor distT="0" distB="0" distL="114300" distR="114300" simplePos="0" relativeHeight="251671552" behindDoc="0" locked="0" layoutInCell="1" allowOverlap="1" wp14:anchorId="5FCD4469" wp14:editId="60C66AF3">
            <wp:simplePos x="0" y="0"/>
            <wp:positionH relativeFrom="margin">
              <wp:align>center</wp:align>
            </wp:positionH>
            <wp:positionV relativeFrom="paragraph">
              <wp:posOffset>6985</wp:posOffset>
            </wp:positionV>
            <wp:extent cx="5429885" cy="3571875"/>
            <wp:effectExtent l="0" t="0" r="0" b="9525"/>
            <wp:wrapThrough wrapText="bothSides">
              <wp:wrapPolygon edited="0">
                <wp:start x="0" y="0"/>
                <wp:lineTo x="0" y="21542"/>
                <wp:lineTo x="21522" y="21542"/>
                <wp:lineTo x="2152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olarships[1].jpg"/>
                    <pic:cNvPicPr/>
                  </pic:nvPicPr>
                  <pic:blipFill>
                    <a:blip r:embed="rId75">
                      <a:extLst>
                        <a:ext uri="{28A0092B-C50C-407E-A947-70E740481C1C}">
                          <a14:useLocalDpi xmlns:a14="http://schemas.microsoft.com/office/drawing/2010/main" val="0"/>
                        </a:ext>
                      </a:extLst>
                    </a:blip>
                    <a:stretch>
                      <a:fillRect/>
                    </a:stretch>
                  </pic:blipFill>
                  <pic:spPr>
                    <a:xfrm>
                      <a:off x="0" y="0"/>
                      <a:ext cx="5429885" cy="3571875"/>
                    </a:xfrm>
                    <a:prstGeom prst="rect">
                      <a:avLst/>
                    </a:prstGeom>
                  </pic:spPr>
                </pic:pic>
              </a:graphicData>
            </a:graphic>
            <wp14:sizeRelH relativeFrom="margin">
              <wp14:pctWidth>0</wp14:pctWidth>
            </wp14:sizeRelH>
            <wp14:sizeRelV relativeFrom="margin">
              <wp14:pctHeight>0</wp14:pctHeight>
            </wp14:sizeRelV>
          </wp:anchor>
        </w:drawing>
      </w:r>
      <w:r w:rsidR="00381A89">
        <w:rPr>
          <w:rStyle w:val="HTMLCite"/>
          <w:rFonts w:asciiTheme="majorHAnsi" w:hAnsiTheme="majorHAnsi" w:cstheme="majorHAnsi"/>
          <w:sz w:val="26"/>
          <w:szCs w:val="26"/>
          <w:lang w:val="en"/>
        </w:rPr>
        <w:t xml:space="preserve"> </w:t>
      </w:r>
      <w:r w:rsidR="00381A89">
        <w:rPr>
          <w:rStyle w:val="HTMLCite"/>
          <w:rFonts w:asciiTheme="majorHAnsi" w:hAnsiTheme="majorHAnsi" w:cstheme="majorHAnsi"/>
          <w:sz w:val="26"/>
          <w:szCs w:val="26"/>
          <w:lang w:val="en"/>
        </w:rPr>
        <w:tab/>
      </w:r>
      <w:r w:rsidR="00381A89">
        <w:rPr>
          <w:rStyle w:val="HTMLCite"/>
          <w:rFonts w:asciiTheme="majorHAnsi" w:hAnsiTheme="majorHAnsi" w:cstheme="majorHAnsi"/>
          <w:sz w:val="26"/>
          <w:szCs w:val="26"/>
          <w:lang w:val="en"/>
        </w:rPr>
        <w:tab/>
      </w:r>
      <w:r w:rsidR="00381A89">
        <w:rPr>
          <w:rStyle w:val="HTMLCite"/>
          <w:rFonts w:asciiTheme="majorHAnsi" w:hAnsiTheme="majorHAnsi" w:cstheme="majorHAnsi"/>
          <w:sz w:val="26"/>
          <w:szCs w:val="26"/>
          <w:lang w:val="en"/>
        </w:rPr>
        <w:tab/>
      </w:r>
      <w:r w:rsidR="00381A89">
        <w:rPr>
          <w:rStyle w:val="HTMLCite"/>
          <w:rFonts w:asciiTheme="majorHAnsi" w:hAnsiTheme="majorHAnsi" w:cstheme="majorHAnsi"/>
          <w:sz w:val="26"/>
          <w:szCs w:val="26"/>
          <w:lang w:val="en"/>
        </w:rPr>
        <w:tab/>
      </w:r>
    </w:p>
    <w:p w14:paraId="1A4E3113" w14:textId="77777777" w:rsidR="00024121" w:rsidRPr="006269F1" w:rsidRDefault="00024121" w:rsidP="006269F1">
      <w:pPr>
        <w:spacing w:after="0"/>
        <w:rPr>
          <w:rFonts w:asciiTheme="majorHAnsi" w:hAnsiTheme="majorHAnsi" w:cstheme="majorHAnsi"/>
          <w:sz w:val="26"/>
          <w:szCs w:val="26"/>
        </w:rPr>
      </w:pPr>
    </w:p>
    <w:p w14:paraId="44BD6F8F" w14:textId="77777777" w:rsidR="006269F1" w:rsidRPr="00176D0A" w:rsidRDefault="006269F1" w:rsidP="00176D0A">
      <w:pPr>
        <w:rPr>
          <w:rFonts w:asciiTheme="majorHAnsi" w:hAnsiTheme="majorHAnsi" w:cstheme="majorHAnsi"/>
          <w:sz w:val="26"/>
          <w:szCs w:val="26"/>
        </w:rPr>
      </w:pPr>
    </w:p>
    <w:p w14:paraId="326D89A1" w14:textId="77777777" w:rsidR="00176D0A" w:rsidRDefault="00176D0A" w:rsidP="00176D0A">
      <w:pPr>
        <w:rPr>
          <w:rFonts w:asciiTheme="majorHAnsi" w:hAnsiTheme="majorHAnsi" w:cstheme="majorHAnsi"/>
          <w:sz w:val="26"/>
          <w:szCs w:val="26"/>
        </w:rPr>
      </w:pPr>
    </w:p>
    <w:p w14:paraId="2F45C6AC" w14:textId="77777777" w:rsidR="00D05EC4" w:rsidRDefault="00D05EC4" w:rsidP="00176D0A">
      <w:pPr>
        <w:rPr>
          <w:rFonts w:asciiTheme="majorHAnsi" w:hAnsiTheme="majorHAnsi" w:cstheme="majorHAnsi"/>
          <w:sz w:val="26"/>
          <w:szCs w:val="26"/>
        </w:rPr>
      </w:pPr>
    </w:p>
    <w:p w14:paraId="22E37E84" w14:textId="77777777" w:rsidR="00D05EC4" w:rsidRDefault="00D05EC4" w:rsidP="00176D0A">
      <w:pPr>
        <w:rPr>
          <w:rFonts w:asciiTheme="majorHAnsi" w:hAnsiTheme="majorHAnsi" w:cstheme="majorHAnsi"/>
          <w:sz w:val="26"/>
          <w:szCs w:val="26"/>
        </w:rPr>
      </w:pPr>
    </w:p>
    <w:p w14:paraId="0C79531E" w14:textId="77777777" w:rsidR="00D05EC4" w:rsidRDefault="00D05EC4" w:rsidP="00176D0A">
      <w:pPr>
        <w:rPr>
          <w:rFonts w:asciiTheme="majorHAnsi" w:hAnsiTheme="majorHAnsi" w:cstheme="majorHAnsi"/>
          <w:sz w:val="26"/>
          <w:szCs w:val="26"/>
        </w:rPr>
      </w:pPr>
    </w:p>
    <w:p w14:paraId="25764C1D" w14:textId="77777777" w:rsidR="00D05EC4" w:rsidRDefault="00D05EC4" w:rsidP="00176D0A">
      <w:pPr>
        <w:rPr>
          <w:rFonts w:asciiTheme="majorHAnsi" w:hAnsiTheme="majorHAnsi" w:cstheme="majorHAnsi"/>
          <w:sz w:val="26"/>
          <w:szCs w:val="26"/>
        </w:rPr>
      </w:pPr>
    </w:p>
    <w:p w14:paraId="4652C070" w14:textId="77777777" w:rsidR="00D05EC4" w:rsidRDefault="00D05EC4" w:rsidP="00176D0A">
      <w:pPr>
        <w:rPr>
          <w:rFonts w:asciiTheme="majorHAnsi" w:hAnsiTheme="majorHAnsi" w:cstheme="majorHAnsi"/>
          <w:sz w:val="26"/>
          <w:szCs w:val="26"/>
        </w:rPr>
      </w:pPr>
    </w:p>
    <w:p w14:paraId="6FAD6299" w14:textId="77777777" w:rsidR="00D05EC4" w:rsidRDefault="00D05EC4" w:rsidP="00176D0A">
      <w:pPr>
        <w:rPr>
          <w:rFonts w:asciiTheme="majorHAnsi" w:hAnsiTheme="majorHAnsi" w:cstheme="majorHAnsi"/>
          <w:sz w:val="26"/>
          <w:szCs w:val="26"/>
        </w:rPr>
      </w:pPr>
    </w:p>
    <w:p w14:paraId="69AC8695" w14:textId="77777777" w:rsidR="00D05EC4" w:rsidRPr="00D15949" w:rsidRDefault="00D15949" w:rsidP="00176D0A">
      <w:pPr>
        <w:rPr>
          <w:rFonts w:asciiTheme="majorHAnsi" w:hAnsiTheme="majorHAnsi" w:cstheme="majorHAnsi"/>
          <w:sz w:val="24"/>
          <w:szCs w:val="24"/>
        </w:rPr>
      </w:pPr>
      <w:r>
        <w:rPr>
          <w:rFonts w:asciiTheme="majorHAnsi" w:hAnsiTheme="majorHAnsi" w:cstheme="majorHAnsi"/>
          <w:sz w:val="24"/>
          <w:szCs w:val="24"/>
        </w:rPr>
        <w:tab/>
      </w:r>
      <w:r>
        <w:rPr>
          <w:rFonts w:asciiTheme="majorHAnsi" w:hAnsiTheme="majorHAnsi" w:cstheme="majorHAnsi"/>
          <w:sz w:val="24"/>
          <w:szCs w:val="24"/>
        </w:rPr>
        <w:tab/>
        <w:t>6</w:t>
      </w:r>
    </w:p>
    <w:p w14:paraId="1AB3FDD7" w14:textId="77777777" w:rsidR="00D05EC4" w:rsidRDefault="00D05EC4" w:rsidP="00176D0A">
      <w:pPr>
        <w:rPr>
          <w:rFonts w:asciiTheme="majorHAnsi" w:hAnsiTheme="majorHAnsi" w:cstheme="majorHAnsi"/>
          <w:sz w:val="26"/>
          <w:szCs w:val="26"/>
        </w:rPr>
      </w:pPr>
    </w:p>
    <w:p w14:paraId="061DD050" w14:textId="77777777" w:rsidR="00D05EC4" w:rsidRDefault="00A1155E" w:rsidP="00D03C45">
      <w:pPr>
        <w:spacing w:after="0"/>
        <w:jc w:val="center"/>
        <w:rPr>
          <w:rFonts w:ascii="Arial Black" w:hAnsi="Arial Black" w:cstheme="majorHAnsi"/>
          <w:b/>
          <w:sz w:val="40"/>
          <w:szCs w:val="40"/>
        </w:rPr>
      </w:pPr>
      <w:r w:rsidRPr="00A1155E">
        <w:rPr>
          <w:rFonts w:ascii="Arial Black" w:hAnsi="Arial Black" w:cstheme="majorHAnsi"/>
          <w:b/>
          <w:sz w:val="40"/>
          <w:szCs w:val="40"/>
        </w:rPr>
        <w:lastRenderedPageBreak/>
        <w:t>ADVICE FOR F.T.I.C’S</w:t>
      </w:r>
    </w:p>
    <w:p w14:paraId="40CD512C" w14:textId="77777777" w:rsidR="00A1155E" w:rsidRDefault="00A1155E" w:rsidP="00D03C45">
      <w:pPr>
        <w:spacing w:after="0"/>
        <w:jc w:val="center"/>
        <w:rPr>
          <w:rFonts w:asciiTheme="majorHAnsi" w:hAnsiTheme="majorHAnsi" w:cstheme="majorHAnsi"/>
          <w:sz w:val="26"/>
          <w:szCs w:val="26"/>
        </w:rPr>
      </w:pPr>
      <w:r>
        <w:rPr>
          <w:rFonts w:asciiTheme="majorHAnsi" w:hAnsiTheme="majorHAnsi" w:cstheme="majorHAnsi"/>
          <w:sz w:val="26"/>
          <w:szCs w:val="26"/>
        </w:rPr>
        <w:t>(</w:t>
      </w:r>
      <w:r w:rsidR="00634210">
        <w:rPr>
          <w:rFonts w:asciiTheme="majorHAnsi" w:hAnsiTheme="majorHAnsi" w:cstheme="majorHAnsi"/>
          <w:sz w:val="26"/>
          <w:szCs w:val="26"/>
        </w:rPr>
        <w:t>F.T.I.C. IS AN ACRONYM FOR FIRST TIME IN COLLEGE STUDENT)</w:t>
      </w:r>
    </w:p>
    <w:p w14:paraId="1FAFE319" w14:textId="77777777" w:rsidR="00634210" w:rsidRPr="00D03C45" w:rsidRDefault="00634210" w:rsidP="00634210">
      <w:pPr>
        <w:rPr>
          <w:rFonts w:asciiTheme="majorHAnsi" w:hAnsiTheme="majorHAnsi" w:cstheme="majorHAnsi"/>
          <w:sz w:val="23"/>
          <w:szCs w:val="23"/>
        </w:rPr>
      </w:pPr>
      <w:r>
        <w:rPr>
          <w:rFonts w:asciiTheme="majorHAnsi" w:hAnsiTheme="majorHAnsi" w:cstheme="majorHAnsi"/>
          <w:sz w:val="26"/>
          <w:szCs w:val="26"/>
        </w:rPr>
        <w:tab/>
      </w:r>
      <w:r w:rsidRPr="00D03C45">
        <w:rPr>
          <w:rFonts w:asciiTheme="majorHAnsi" w:hAnsiTheme="majorHAnsi" w:cstheme="majorHAnsi"/>
          <w:sz w:val="23"/>
          <w:szCs w:val="23"/>
        </w:rPr>
        <w:t>As I look around at the students in my classes, it is easy to identify</w:t>
      </w:r>
      <w:r w:rsidR="00002F7A" w:rsidRPr="00D03C45">
        <w:rPr>
          <w:rFonts w:asciiTheme="majorHAnsi" w:hAnsiTheme="majorHAnsi" w:cstheme="majorHAnsi"/>
          <w:sz w:val="23"/>
          <w:szCs w:val="23"/>
        </w:rPr>
        <w:t xml:space="preserve"> those first time in college freshmen known to most college admissions personnel as F.T.I.C</w:t>
      </w:r>
      <w:r w:rsidR="00B972AA" w:rsidRPr="00D03C45">
        <w:rPr>
          <w:rFonts w:asciiTheme="majorHAnsi" w:hAnsiTheme="majorHAnsi" w:cstheme="majorHAnsi"/>
          <w:sz w:val="23"/>
          <w:szCs w:val="23"/>
        </w:rPr>
        <w:t>.</w:t>
      </w:r>
      <w:r w:rsidR="00002F7A" w:rsidRPr="00D03C45">
        <w:rPr>
          <w:rFonts w:asciiTheme="majorHAnsi" w:hAnsiTheme="majorHAnsi" w:cstheme="majorHAnsi"/>
          <w:sz w:val="23"/>
          <w:szCs w:val="23"/>
        </w:rPr>
        <w:t>’s. They are the ones sporting bags underneath their eyes caused by sleep deprivation, because they were scrambling around late last night writing their papers or cramming for a test on Friday morning. F.T.I.C</w:t>
      </w:r>
      <w:r w:rsidR="00B972AA" w:rsidRPr="00D03C45">
        <w:rPr>
          <w:rFonts w:asciiTheme="majorHAnsi" w:hAnsiTheme="majorHAnsi" w:cstheme="majorHAnsi"/>
          <w:sz w:val="23"/>
          <w:szCs w:val="23"/>
        </w:rPr>
        <w:t>.</w:t>
      </w:r>
      <w:r w:rsidR="00002F7A" w:rsidRPr="00D03C45">
        <w:rPr>
          <w:rFonts w:asciiTheme="majorHAnsi" w:hAnsiTheme="majorHAnsi" w:cstheme="majorHAnsi"/>
          <w:sz w:val="23"/>
          <w:szCs w:val="23"/>
        </w:rPr>
        <w:t xml:space="preserve">’s </w:t>
      </w:r>
      <w:r w:rsidR="00B972AA" w:rsidRPr="00D03C45">
        <w:rPr>
          <w:rFonts w:asciiTheme="majorHAnsi" w:hAnsiTheme="majorHAnsi" w:cstheme="majorHAnsi"/>
          <w:sz w:val="23"/>
          <w:szCs w:val="23"/>
        </w:rPr>
        <w:t>has</w:t>
      </w:r>
      <w:r w:rsidR="00002F7A" w:rsidRPr="00D03C45">
        <w:rPr>
          <w:rFonts w:asciiTheme="majorHAnsi" w:hAnsiTheme="majorHAnsi" w:cstheme="majorHAnsi"/>
          <w:sz w:val="23"/>
          <w:szCs w:val="23"/>
        </w:rPr>
        <w:t xml:space="preserve"> not learned the important lesson of self-discipline, that pesky little trait that keeps students on task, teaches them to be an advocate for themselves, and forces them to develop study skills. Unfortunately, I speak from personal experience: I am a fourth semester freshman who had to learn the hard way. </w:t>
      </w:r>
    </w:p>
    <w:p w14:paraId="39A7EEF4" w14:textId="77777777" w:rsidR="00002F7A" w:rsidRPr="00D03C45" w:rsidRDefault="00002F7A" w:rsidP="00634210">
      <w:pPr>
        <w:rPr>
          <w:rFonts w:asciiTheme="majorHAnsi" w:hAnsiTheme="majorHAnsi" w:cstheme="majorHAnsi"/>
          <w:sz w:val="23"/>
          <w:szCs w:val="23"/>
        </w:rPr>
      </w:pPr>
      <w:r w:rsidRPr="00D03C45">
        <w:rPr>
          <w:rFonts w:asciiTheme="majorHAnsi" w:hAnsiTheme="majorHAnsi" w:cstheme="majorHAnsi"/>
          <w:sz w:val="23"/>
          <w:szCs w:val="23"/>
        </w:rPr>
        <w:tab/>
        <w:t xml:space="preserve">When I graduated from high school, I thought I could endure any academic challenge; however, I quickly found out that college was unlike anything I had experienced in high school. plummeting from an average B student to a sub 1.7 GPA by the end of my third semester away from home, I packed up my belongings and admitted to myself that I had not been ready for the life of a university student. Angry, resentful and bitter, I went home, took the summer off, and arriving at my senses-enrolled in Brevard Community College for the fall. It is here where I have found that self-discipline I lacked while in Gainesville. Realization struck: in order to succeed in the real world one must possess the desire and drive to </w:t>
      </w:r>
      <w:r w:rsidR="00AE3B91" w:rsidRPr="00D03C45">
        <w:rPr>
          <w:rFonts w:asciiTheme="majorHAnsi" w:hAnsiTheme="majorHAnsi" w:cstheme="majorHAnsi"/>
          <w:sz w:val="23"/>
          <w:szCs w:val="23"/>
        </w:rPr>
        <w:t>work</w:t>
      </w:r>
      <w:r w:rsidRPr="00D03C45">
        <w:rPr>
          <w:rFonts w:asciiTheme="majorHAnsi" w:hAnsiTheme="majorHAnsi" w:cstheme="majorHAnsi"/>
          <w:sz w:val="23"/>
          <w:szCs w:val="23"/>
        </w:rPr>
        <w:t xml:space="preserve"> as hard as possible.</w:t>
      </w:r>
      <w:r w:rsidR="00AE3B91" w:rsidRPr="00D03C45">
        <w:rPr>
          <w:rFonts w:asciiTheme="majorHAnsi" w:hAnsiTheme="majorHAnsi" w:cstheme="majorHAnsi"/>
          <w:sz w:val="23"/>
          <w:szCs w:val="23"/>
        </w:rPr>
        <w:t xml:space="preserve"> I had to develop the ability to put off having fun until my work was completed. </w:t>
      </w:r>
    </w:p>
    <w:p w14:paraId="7A86DB4E" w14:textId="77777777" w:rsidR="00AE3B91" w:rsidRPr="00D03C45" w:rsidRDefault="00AE3B91" w:rsidP="00634210">
      <w:pPr>
        <w:rPr>
          <w:rFonts w:asciiTheme="majorHAnsi" w:hAnsiTheme="majorHAnsi" w:cstheme="majorHAnsi"/>
          <w:sz w:val="23"/>
          <w:szCs w:val="23"/>
        </w:rPr>
      </w:pPr>
      <w:r w:rsidRPr="00D03C45">
        <w:rPr>
          <w:rFonts w:asciiTheme="majorHAnsi" w:hAnsiTheme="majorHAnsi" w:cstheme="majorHAnsi"/>
          <w:sz w:val="23"/>
          <w:szCs w:val="23"/>
        </w:rPr>
        <w:tab/>
        <w:t xml:space="preserve">The second important piece of advice I </w:t>
      </w:r>
      <w:r w:rsidR="00B972AA" w:rsidRPr="00D03C45">
        <w:rPr>
          <w:rFonts w:asciiTheme="majorHAnsi" w:hAnsiTheme="majorHAnsi" w:cstheme="majorHAnsi"/>
          <w:sz w:val="23"/>
          <w:szCs w:val="23"/>
        </w:rPr>
        <w:t>want to pass to the F.T.I.C.</w:t>
      </w:r>
      <w:r w:rsidRPr="00D03C45">
        <w:rPr>
          <w:rFonts w:asciiTheme="majorHAnsi" w:hAnsiTheme="majorHAnsi" w:cstheme="majorHAnsi"/>
          <w:sz w:val="23"/>
          <w:szCs w:val="23"/>
        </w:rPr>
        <w:t>’s is to advocate for themselves-to become pro-active and persistent. In college no one holds a student’s hand. whether it be scheduling for classes or paying for that parking ticket, all decisions are left up to the student. I also speak from experience on this matter: I have a learning disability. In high school, the teachers had been informed about my learning disability and knew the accommodations that I needed for testing. As an F.T.I.C</w:t>
      </w:r>
      <w:r w:rsidR="00B972AA" w:rsidRPr="00D03C45">
        <w:rPr>
          <w:rFonts w:asciiTheme="majorHAnsi" w:hAnsiTheme="majorHAnsi" w:cstheme="majorHAnsi"/>
          <w:sz w:val="23"/>
          <w:szCs w:val="23"/>
        </w:rPr>
        <w:t>.</w:t>
      </w:r>
      <w:r w:rsidRPr="00D03C45">
        <w:rPr>
          <w:rFonts w:asciiTheme="majorHAnsi" w:hAnsiTheme="majorHAnsi" w:cstheme="majorHAnsi"/>
          <w:sz w:val="23"/>
          <w:szCs w:val="23"/>
        </w:rPr>
        <w:t xml:space="preserve">, I </w:t>
      </w:r>
      <w:r w:rsidR="002438DA">
        <w:rPr>
          <w:rFonts w:asciiTheme="majorHAnsi" w:hAnsiTheme="majorHAnsi" w:cstheme="majorHAnsi"/>
          <w:sz w:val="23"/>
          <w:szCs w:val="23"/>
        </w:rPr>
        <w:t>s</w:t>
      </w:r>
      <w:r w:rsidRPr="00D03C45">
        <w:rPr>
          <w:rFonts w:asciiTheme="majorHAnsi" w:hAnsiTheme="majorHAnsi" w:cstheme="majorHAnsi"/>
          <w:sz w:val="23"/>
          <w:szCs w:val="23"/>
        </w:rPr>
        <w:t xml:space="preserve">oon learned I would have to seek out the Dean of the Office for Students with Disabilities in order to obtain the assistance I would need. As soon as I gained the courage to do that, I then inherited the responsibility for informing my professors. </w:t>
      </w:r>
      <w:r w:rsidR="00B972AA" w:rsidRPr="00D03C45">
        <w:rPr>
          <w:rFonts w:asciiTheme="majorHAnsi" w:hAnsiTheme="majorHAnsi" w:cstheme="majorHAnsi"/>
          <w:sz w:val="23"/>
          <w:szCs w:val="23"/>
        </w:rPr>
        <w:t>Unbelievably</w:t>
      </w:r>
      <w:r w:rsidRPr="00D03C45">
        <w:rPr>
          <w:rFonts w:asciiTheme="majorHAnsi" w:hAnsiTheme="majorHAnsi" w:cstheme="majorHAnsi"/>
          <w:sz w:val="23"/>
          <w:szCs w:val="23"/>
        </w:rPr>
        <w:t xml:space="preserve">, to obtain accommodations for my disability, I had to become my own spokesperson. </w:t>
      </w:r>
      <w:r w:rsidR="002438DA">
        <w:rPr>
          <w:rFonts w:asciiTheme="majorHAnsi" w:hAnsiTheme="majorHAnsi" w:cstheme="majorHAnsi"/>
          <w:sz w:val="23"/>
          <w:szCs w:val="23"/>
        </w:rPr>
        <w:t>W</w:t>
      </w:r>
      <w:r w:rsidRPr="00D03C45">
        <w:rPr>
          <w:rFonts w:asciiTheme="majorHAnsi" w:hAnsiTheme="majorHAnsi" w:cstheme="majorHAnsi"/>
          <w:sz w:val="23"/>
          <w:szCs w:val="23"/>
        </w:rPr>
        <w:t xml:space="preserve">orse, I also had to be persistent-not an </w:t>
      </w:r>
      <w:r w:rsidR="00B972AA" w:rsidRPr="00D03C45">
        <w:rPr>
          <w:rFonts w:asciiTheme="majorHAnsi" w:hAnsiTheme="majorHAnsi" w:cstheme="majorHAnsi"/>
          <w:sz w:val="23"/>
          <w:szCs w:val="23"/>
        </w:rPr>
        <w:t>easy</w:t>
      </w:r>
      <w:r w:rsidRPr="00D03C45">
        <w:rPr>
          <w:rFonts w:asciiTheme="majorHAnsi" w:hAnsiTheme="majorHAnsi" w:cstheme="majorHAnsi"/>
          <w:sz w:val="23"/>
          <w:szCs w:val="23"/>
        </w:rPr>
        <w:t xml:space="preserve"> task for a shy, reserved and modest student. Weekly, I had to remind my professors of </w:t>
      </w:r>
      <w:r w:rsidR="00B972AA" w:rsidRPr="00D03C45">
        <w:rPr>
          <w:rFonts w:asciiTheme="majorHAnsi" w:hAnsiTheme="majorHAnsi" w:cstheme="majorHAnsi"/>
          <w:sz w:val="23"/>
          <w:szCs w:val="23"/>
        </w:rPr>
        <w:t>modifications</w:t>
      </w:r>
      <w:r w:rsidRPr="00D03C45">
        <w:rPr>
          <w:rFonts w:asciiTheme="majorHAnsi" w:hAnsiTheme="majorHAnsi" w:cstheme="majorHAnsi"/>
          <w:sz w:val="23"/>
          <w:szCs w:val="23"/>
        </w:rPr>
        <w:t xml:space="preserve"> we had </w:t>
      </w:r>
      <w:r w:rsidR="00B972AA" w:rsidRPr="00D03C45">
        <w:rPr>
          <w:rFonts w:asciiTheme="majorHAnsi" w:hAnsiTheme="majorHAnsi" w:cstheme="majorHAnsi"/>
          <w:sz w:val="23"/>
          <w:szCs w:val="23"/>
        </w:rPr>
        <w:t>agreed on</w:t>
      </w:r>
      <w:r w:rsidRPr="00D03C45">
        <w:rPr>
          <w:rFonts w:asciiTheme="majorHAnsi" w:hAnsiTheme="majorHAnsi" w:cstheme="majorHAnsi"/>
          <w:sz w:val="23"/>
          <w:szCs w:val="23"/>
        </w:rPr>
        <w:t xml:space="preserve">. For example, I am permitted extra test-taking </w:t>
      </w:r>
      <w:r w:rsidR="00B972AA" w:rsidRPr="00D03C45">
        <w:rPr>
          <w:rFonts w:asciiTheme="majorHAnsi" w:hAnsiTheme="majorHAnsi" w:cstheme="majorHAnsi"/>
          <w:sz w:val="23"/>
          <w:szCs w:val="23"/>
        </w:rPr>
        <w:t>time</w:t>
      </w:r>
      <w:r w:rsidRPr="00D03C45">
        <w:rPr>
          <w:rFonts w:asciiTheme="majorHAnsi" w:hAnsiTheme="majorHAnsi" w:cstheme="majorHAnsi"/>
          <w:sz w:val="23"/>
          <w:szCs w:val="23"/>
        </w:rPr>
        <w:t>; I had to assume the responsibility for coordinating the process with each of my professors. Each professor seemed to possess the unca</w:t>
      </w:r>
      <w:r w:rsidR="00B972AA" w:rsidRPr="00D03C45">
        <w:rPr>
          <w:rFonts w:asciiTheme="majorHAnsi" w:hAnsiTheme="majorHAnsi" w:cstheme="majorHAnsi"/>
          <w:sz w:val="23"/>
          <w:szCs w:val="23"/>
        </w:rPr>
        <w:t>nn</w:t>
      </w:r>
      <w:r w:rsidRPr="00D03C45">
        <w:rPr>
          <w:rFonts w:asciiTheme="majorHAnsi" w:hAnsiTheme="majorHAnsi" w:cstheme="majorHAnsi"/>
          <w:sz w:val="23"/>
          <w:szCs w:val="23"/>
        </w:rPr>
        <w:t>y ability to specify methods for accommodations totally</w:t>
      </w:r>
      <w:r w:rsidR="00B972AA" w:rsidRPr="00D03C45">
        <w:rPr>
          <w:rFonts w:asciiTheme="majorHAnsi" w:hAnsiTheme="majorHAnsi" w:cstheme="majorHAnsi"/>
          <w:sz w:val="23"/>
          <w:szCs w:val="23"/>
        </w:rPr>
        <w:t xml:space="preserve"> unique to him or her. As a learning disabled person who thrives on organization and consistency, dealing with these different personalities and their requirements can drive a person to insanity. Professors and administrations are willing to help, but the student has to put the first step forward. </w:t>
      </w:r>
    </w:p>
    <w:p w14:paraId="22984948" w14:textId="77777777" w:rsidR="00B972AA" w:rsidRPr="00D03C45" w:rsidRDefault="00B972AA" w:rsidP="00634210">
      <w:pPr>
        <w:rPr>
          <w:rFonts w:asciiTheme="majorHAnsi" w:hAnsiTheme="majorHAnsi" w:cstheme="majorHAnsi"/>
          <w:sz w:val="23"/>
          <w:szCs w:val="23"/>
        </w:rPr>
      </w:pPr>
      <w:r w:rsidRPr="00D03C45">
        <w:rPr>
          <w:rFonts w:asciiTheme="majorHAnsi" w:hAnsiTheme="majorHAnsi" w:cstheme="majorHAnsi"/>
          <w:sz w:val="23"/>
          <w:szCs w:val="23"/>
        </w:rPr>
        <w:tab/>
        <w:t xml:space="preserve">Thirdly, every F.T.I.C. needs to learn how to be a good student. Aside from developing self-discipline, students must learn to study effectively and efficiently. For some students the SQ3R works. This method consists of surveying the material, posing questions about the material, reading, reviewing, and reciting the material. Another skill all students must know is how to take notes whether it is from a lecture or from a </w:t>
      </w:r>
      <w:r w:rsidR="00D03C45">
        <w:rPr>
          <w:rFonts w:asciiTheme="majorHAnsi" w:hAnsiTheme="majorHAnsi" w:cstheme="majorHAnsi"/>
          <w:sz w:val="23"/>
          <w:szCs w:val="23"/>
        </w:rPr>
        <w:t>book. Equally important, F.T.I.C</w:t>
      </w:r>
      <w:r w:rsidRPr="00D03C45">
        <w:rPr>
          <w:rFonts w:asciiTheme="majorHAnsi" w:hAnsiTheme="majorHAnsi" w:cstheme="majorHAnsi"/>
          <w:sz w:val="23"/>
          <w:szCs w:val="23"/>
        </w:rPr>
        <w:t xml:space="preserve">.’s must develop strong test taking skills such as knowing how to predict test questions and to lowering test anxiety. Equipped with these skills F.T.I.C’s stand a chance at surviving. </w:t>
      </w:r>
    </w:p>
    <w:p w14:paraId="47401211" w14:textId="77777777" w:rsidR="00B972AA" w:rsidRPr="00D03C45" w:rsidRDefault="00B972AA" w:rsidP="00634210">
      <w:pPr>
        <w:rPr>
          <w:rFonts w:asciiTheme="majorHAnsi" w:hAnsiTheme="majorHAnsi" w:cstheme="majorHAnsi"/>
          <w:sz w:val="23"/>
          <w:szCs w:val="23"/>
        </w:rPr>
      </w:pPr>
      <w:r w:rsidRPr="00D03C45">
        <w:rPr>
          <w:rFonts w:asciiTheme="majorHAnsi" w:hAnsiTheme="majorHAnsi" w:cstheme="majorHAnsi"/>
          <w:sz w:val="23"/>
          <w:szCs w:val="23"/>
        </w:rPr>
        <w:tab/>
        <w:t>The most important lesson I learned while away from home was that I need self-discipline in order to go anywhere in life. I had to learn the hard way, but in the pro</w:t>
      </w:r>
      <w:r w:rsidR="002438DA">
        <w:rPr>
          <w:rFonts w:asciiTheme="majorHAnsi" w:hAnsiTheme="majorHAnsi" w:cstheme="majorHAnsi"/>
          <w:sz w:val="23"/>
          <w:szCs w:val="23"/>
        </w:rPr>
        <w:t>c</w:t>
      </w:r>
      <w:r w:rsidRPr="00D03C45">
        <w:rPr>
          <w:rFonts w:asciiTheme="majorHAnsi" w:hAnsiTheme="majorHAnsi" w:cstheme="majorHAnsi"/>
          <w:sz w:val="23"/>
          <w:szCs w:val="23"/>
        </w:rPr>
        <w:t>es</w:t>
      </w:r>
      <w:r w:rsidR="002438DA">
        <w:rPr>
          <w:rFonts w:asciiTheme="majorHAnsi" w:hAnsiTheme="majorHAnsi" w:cstheme="majorHAnsi"/>
          <w:sz w:val="23"/>
          <w:szCs w:val="23"/>
        </w:rPr>
        <w:t>s</w:t>
      </w:r>
      <w:r w:rsidRPr="00D03C45">
        <w:rPr>
          <w:rFonts w:asciiTheme="majorHAnsi" w:hAnsiTheme="majorHAnsi" w:cstheme="majorHAnsi"/>
          <w:sz w:val="23"/>
          <w:szCs w:val="23"/>
        </w:rPr>
        <w:t xml:space="preserve"> I found out what kind of student I want to be. With a little patience and a lot of hard work I hope that I can bring up that GPA and move on. I can only hope that the next batch of F.T.I.C. freshmen will no</w:t>
      </w:r>
      <w:r w:rsidR="002438DA">
        <w:rPr>
          <w:rFonts w:asciiTheme="majorHAnsi" w:hAnsiTheme="majorHAnsi" w:cstheme="majorHAnsi"/>
          <w:sz w:val="23"/>
          <w:szCs w:val="23"/>
        </w:rPr>
        <w:t>t</w:t>
      </w:r>
      <w:r w:rsidRPr="00D03C45">
        <w:rPr>
          <w:rFonts w:asciiTheme="majorHAnsi" w:hAnsiTheme="majorHAnsi" w:cstheme="majorHAnsi"/>
          <w:sz w:val="23"/>
          <w:szCs w:val="23"/>
        </w:rPr>
        <w:t xml:space="preserve"> make the same mistakes I have. Remember the most valuable lesson to be learned by F.T.I.C’s is that school precedes partying.</w:t>
      </w:r>
    </w:p>
    <w:p w14:paraId="0001F7E3" w14:textId="77777777" w:rsidR="00B972AA" w:rsidRDefault="00B972AA" w:rsidP="00B972AA">
      <w:pPr>
        <w:jc w:val="center"/>
        <w:rPr>
          <w:rFonts w:asciiTheme="majorHAnsi" w:hAnsiTheme="majorHAnsi" w:cstheme="majorHAnsi"/>
          <w:b/>
          <w:i/>
          <w:sz w:val="23"/>
          <w:szCs w:val="23"/>
        </w:rPr>
      </w:pPr>
      <w:r w:rsidRPr="00D03C45">
        <w:rPr>
          <w:rFonts w:asciiTheme="majorHAnsi" w:hAnsiTheme="majorHAnsi" w:cstheme="majorHAnsi"/>
          <w:b/>
          <w:i/>
          <w:sz w:val="23"/>
          <w:szCs w:val="23"/>
        </w:rPr>
        <w:t>Note: This student was a student at the University of North Florida and graduated in May 2002.</w:t>
      </w:r>
    </w:p>
    <w:p w14:paraId="668F6D8B" w14:textId="77777777" w:rsidR="00D15949" w:rsidRPr="00D15949" w:rsidRDefault="00D15949" w:rsidP="00B972AA">
      <w:pPr>
        <w:jc w:val="center"/>
        <w:rPr>
          <w:rFonts w:asciiTheme="majorHAnsi" w:hAnsiTheme="majorHAnsi" w:cstheme="majorHAnsi"/>
          <w:sz w:val="24"/>
          <w:szCs w:val="24"/>
        </w:rPr>
      </w:pPr>
      <w:r>
        <w:rPr>
          <w:rFonts w:asciiTheme="majorHAnsi" w:hAnsiTheme="majorHAnsi" w:cstheme="majorHAnsi"/>
          <w:sz w:val="23"/>
          <w:szCs w:val="23"/>
        </w:rPr>
        <w:tab/>
      </w:r>
      <w:r>
        <w:rPr>
          <w:rFonts w:asciiTheme="majorHAnsi" w:hAnsiTheme="majorHAnsi" w:cstheme="majorHAnsi"/>
          <w:sz w:val="23"/>
          <w:szCs w:val="23"/>
        </w:rPr>
        <w:tab/>
      </w:r>
      <w:r>
        <w:rPr>
          <w:rFonts w:asciiTheme="majorHAnsi" w:hAnsiTheme="majorHAnsi" w:cstheme="majorHAnsi"/>
          <w:sz w:val="23"/>
          <w:szCs w:val="23"/>
        </w:rPr>
        <w:tab/>
      </w:r>
      <w:r>
        <w:rPr>
          <w:rFonts w:asciiTheme="majorHAnsi" w:hAnsiTheme="majorHAnsi" w:cstheme="majorHAnsi"/>
          <w:sz w:val="23"/>
          <w:szCs w:val="23"/>
        </w:rPr>
        <w:tab/>
      </w:r>
      <w:r>
        <w:rPr>
          <w:rFonts w:asciiTheme="majorHAnsi" w:hAnsiTheme="majorHAnsi" w:cstheme="majorHAnsi"/>
          <w:sz w:val="23"/>
          <w:szCs w:val="23"/>
        </w:rPr>
        <w:tab/>
      </w:r>
      <w:r>
        <w:rPr>
          <w:rFonts w:asciiTheme="majorHAnsi" w:hAnsiTheme="majorHAnsi" w:cstheme="majorHAnsi"/>
          <w:sz w:val="23"/>
          <w:szCs w:val="23"/>
        </w:rPr>
        <w:tab/>
      </w:r>
      <w:r>
        <w:rPr>
          <w:rFonts w:asciiTheme="majorHAnsi" w:hAnsiTheme="majorHAnsi" w:cstheme="majorHAnsi"/>
          <w:sz w:val="23"/>
          <w:szCs w:val="23"/>
        </w:rPr>
        <w:tab/>
      </w:r>
      <w:r>
        <w:rPr>
          <w:rFonts w:asciiTheme="majorHAnsi" w:hAnsiTheme="majorHAnsi" w:cstheme="majorHAnsi"/>
          <w:sz w:val="23"/>
          <w:szCs w:val="23"/>
        </w:rPr>
        <w:tab/>
      </w:r>
      <w:r>
        <w:rPr>
          <w:rFonts w:asciiTheme="majorHAnsi" w:hAnsiTheme="majorHAnsi" w:cstheme="majorHAnsi"/>
          <w:sz w:val="23"/>
          <w:szCs w:val="23"/>
        </w:rPr>
        <w:tab/>
      </w:r>
      <w:r>
        <w:rPr>
          <w:rFonts w:asciiTheme="majorHAnsi" w:hAnsiTheme="majorHAnsi" w:cstheme="majorHAnsi"/>
          <w:sz w:val="23"/>
          <w:szCs w:val="23"/>
        </w:rPr>
        <w:tab/>
      </w:r>
      <w:r>
        <w:rPr>
          <w:rFonts w:asciiTheme="majorHAnsi" w:hAnsiTheme="majorHAnsi" w:cstheme="majorHAnsi"/>
          <w:sz w:val="23"/>
          <w:szCs w:val="23"/>
        </w:rPr>
        <w:tab/>
      </w:r>
      <w:r>
        <w:rPr>
          <w:rFonts w:asciiTheme="majorHAnsi" w:hAnsiTheme="majorHAnsi" w:cstheme="majorHAnsi"/>
          <w:sz w:val="23"/>
          <w:szCs w:val="23"/>
        </w:rPr>
        <w:tab/>
      </w:r>
      <w:r>
        <w:rPr>
          <w:rFonts w:asciiTheme="majorHAnsi" w:hAnsiTheme="majorHAnsi" w:cstheme="majorHAnsi"/>
          <w:sz w:val="23"/>
          <w:szCs w:val="23"/>
        </w:rPr>
        <w:tab/>
      </w:r>
      <w:r>
        <w:rPr>
          <w:rFonts w:asciiTheme="majorHAnsi" w:hAnsiTheme="majorHAnsi" w:cstheme="majorHAnsi"/>
          <w:sz w:val="24"/>
          <w:szCs w:val="24"/>
        </w:rPr>
        <w:t>11</w:t>
      </w:r>
    </w:p>
    <w:p w14:paraId="276A628A" w14:textId="77777777" w:rsidR="00D03C45" w:rsidRPr="00921EA1" w:rsidRDefault="00E60EE6" w:rsidP="00D03C45">
      <w:pPr>
        <w:jc w:val="center"/>
        <w:rPr>
          <w:rFonts w:ascii="Arial Black" w:hAnsi="Arial Black" w:cstheme="majorHAnsi"/>
          <w:b/>
          <w:sz w:val="44"/>
          <w:szCs w:val="44"/>
        </w:rPr>
      </w:pPr>
      <w:r>
        <w:rPr>
          <w:rFonts w:asciiTheme="majorHAnsi" w:hAnsiTheme="majorHAnsi" w:cstheme="majorHAnsi"/>
          <w:noProof/>
        </w:rPr>
        <w:lastRenderedPageBreak/>
        <w:drawing>
          <wp:anchor distT="0" distB="0" distL="114300" distR="114300" simplePos="0" relativeHeight="251700224" behindDoc="0" locked="0" layoutInCell="1" allowOverlap="1" wp14:anchorId="3701E151" wp14:editId="5E2DAFA0">
            <wp:simplePos x="0" y="0"/>
            <wp:positionH relativeFrom="margin">
              <wp:posOffset>3989942</wp:posOffset>
            </wp:positionH>
            <wp:positionV relativeFrom="paragraph">
              <wp:posOffset>7125335</wp:posOffset>
            </wp:positionV>
            <wp:extent cx="2116853" cy="19240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duation_Boy_Leaping[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30086" cy="1936078"/>
                    </a:xfrm>
                    <a:prstGeom prst="rect">
                      <a:avLst/>
                    </a:prstGeom>
                  </pic:spPr>
                </pic:pic>
              </a:graphicData>
            </a:graphic>
            <wp14:sizeRelH relativeFrom="margin">
              <wp14:pctWidth>0</wp14:pctWidth>
            </wp14:sizeRelH>
            <wp14:sizeRelV relativeFrom="margin">
              <wp14:pctHeight>0</wp14:pctHeight>
            </wp14:sizeRelV>
          </wp:anchor>
        </w:drawing>
      </w:r>
      <w:r w:rsidR="00250DC3">
        <w:rPr>
          <w:rFonts w:asciiTheme="majorHAnsi" w:hAnsiTheme="majorHAnsi" w:cstheme="majorHAnsi"/>
          <w:noProof/>
        </w:rPr>
        <w:drawing>
          <wp:anchor distT="0" distB="0" distL="114300" distR="114300" simplePos="0" relativeHeight="251698176" behindDoc="0" locked="0" layoutInCell="1" allowOverlap="1" wp14:anchorId="19B766BE" wp14:editId="2BED43CB">
            <wp:simplePos x="0" y="0"/>
            <wp:positionH relativeFrom="margin">
              <wp:posOffset>4362450</wp:posOffset>
            </wp:positionH>
            <wp:positionV relativeFrom="paragraph">
              <wp:posOffset>7401560</wp:posOffset>
            </wp:positionV>
            <wp:extent cx="1708154" cy="1552575"/>
            <wp:effectExtent l="0" t="0" r="635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duation_Boy_Leaping[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08473" cy="1552865"/>
                    </a:xfrm>
                    <a:prstGeom prst="rect">
                      <a:avLst/>
                    </a:prstGeom>
                  </pic:spPr>
                </pic:pic>
              </a:graphicData>
            </a:graphic>
            <wp14:sizeRelH relativeFrom="margin">
              <wp14:pctWidth>0</wp14:pctWidth>
            </wp14:sizeRelH>
            <wp14:sizeRelV relativeFrom="margin">
              <wp14:pctHeight>0</wp14:pctHeight>
            </wp14:sizeRelV>
          </wp:anchor>
        </w:drawing>
      </w:r>
      <w:r w:rsidR="00921EA1">
        <w:rPr>
          <w:rFonts w:ascii="Arial Black" w:hAnsi="Arial Black" w:cstheme="majorHAnsi"/>
          <w:b/>
          <w:sz w:val="44"/>
          <w:szCs w:val="44"/>
        </w:rPr>
        <w:t>SENIOR YEAR COLLEGE CHECKLIST</w:t>
      </w:r>
    </w:p>
    <w:tbl>
      <w:tblPr>
        <w:tblStyle w:val="TableGrid"/>
        <w:tblW w:w="0" w:type="auto"/>
        <w:tblLook w:val="04A0" w:firstRow="1" w:lastRow="0" w:firstColumn="1" w:lastColumn="0" w:noHBand="0" w:noVBand="1"/>
      </w:tblPr>
      <w:tblGrid>
        <w:gridCol w:w="5395"/>
        <w:gridCol w:w="5395"/>
      </w:tblGrid>
      <w:tr w:rsidR="00921EA1" w14:paraId="54F60FA8" w14:textId="77777777" w:rsidTr="00E60EE6">
        <w:tc>
          <w:tcPr>
            <w:tcW w:w="5395" w:type="dxa"/>
          </w:tcPr>
          <w:p w14:paraId="3752FED5" w14:textId="77777777" w:rsidR="00921EA1" w:rsidRDefault="00921EA1" w:rsidP="00A1155E">
            <w:pPr>
              <w:jc w:val="center"/>
              <w:rPr>
                <w:rFonts w:asciiTheme="majorHAnsi" w:hAnsiTheme="majorHAnsi" w:cstheme="majorHAnsi"/>
              </w:rPr>
            </w:pPr>
            <w:r>
              <w:rPr>
                <w:rFonts w:asciiTheme="majorHAnsi" w:hAnsiTheme="majorHAnsi" w:cstheme="majorHAnsi"/>
              </w:rPr>
              <w:t>AUGUST</w:t>
            </w:r>
          </w:p>
        </w:tc>
        <w:tc>
          <w:tcPr>
            <w:tcW w:w="5395" w:type="dxa"/>
          </w:tcPr>
          <w:p w14:paraId="0606FBC9" w14:textId="77777777" w:rsidR="00921EA1" w:rsidRDefault="00921EA1" w:rsidP="008324EE">
            <w:pPr>
              <w:jc w:val="center"/>
              <w:rPr>
                <w:rFonts w:asciiTheme="majorHAnsi" w:hAnsiTheme="majorHAnsi" w:cstheme="majorHAnsi"/>
              </w:rPr>
            </w:pPr>
            <w:r>
              <w:rPr>
                <w:rFonts w:asciiTheme="majorHAnsi" w:hAnsiTheme="majorHAnsi" w:cstheme="majorHAnsi"/>
              </w:rPr>
              <w:t>JANUARY</w:t>
            </w:r>
          </w:p>
        </w:tc>
      </w:tr>
      <w:tr w:rsidR="008324EE" w14:paraId="4F2AB18D" w14:textId="77777777" w:rsidTr="00E60EE6">
        <w:tc>
          <w:tcPr>
            <w:tcW w:w="5395" w:type="dxa"/>
          </w:tcPr>
          <w:p w14:paraId="7EC37E5D" w14:textId="77777777" w:rsidR="008324EE" w:rsidRPr="00D109E6" w:rsidRDefault="008324EE" w:rsidP="002438DA">
            <w:pPr>
              <w:pStyle w:val="ListParagraph"/>
              <w:numPr>
                <w:ilvl w:val="0"/>
                <w:numId w:val="33"/>
              </w:numPr>
              <w:rPr>
                <w:rFonts w:asciiTheme="majorHAnsi" w:hAnsiTheme="majorHAnsi" w:cstheme="majorHAnsi"/>
              </w:rPr>
            </w:pPr>
            <w:r>
              <w:rPr>
                <w:rFonts w:asciiTheme="majorHAnsi" w:hAnsiTheme="majorHAnsi" w:cstheme="majorHAnsi"/>
              </w:rPr>
              <w:t>Register for SAT/ACT.</w:t>
            </w:r>
          </w:p>
        </w:tc>
        <w:tc>
          <w:tcPr>
            <w:tcW w:w="5395" w:type="dxa"/>
          </w:tcPr>
          <w:p w14:paraId="2CD3A9ED" w14:textId="77777777" w:rsidR="008324EE" w:rsidRPr="008324EE" w:rsidRDefault="008324EE" w:rsidP="008324EE">
            <w:pPr>
              <w:pStyle w:val="ListParagraph"/>
              <w:numPr>
                <w:ilvl w:val="0"/>
                <w:numId w:val="33"/>
              </w:numPr>
              <w:rPr>
                <w:rFonts w:asciiTheme="majorHAnsi" w:hAnsiTheme="majorHAnsi" w:cstheme="majorHAnsi"/>
              </w:rPr>
            </w:pPr>
            <w:r w:rsidRPr="008324EE">
              <w:rPr>
                <w:rFonts w:asciiTheme="majorHAnsi" w:hAnsiTheme="majorHAnsi" w:cstheme="majorHAnsi"/>
              </w:rPr>
              <w:t>Attend Brevard Schools Financial Aid seminar</w:t>
            </w:r>
          </w:p>
        </w:tc>
      </w:tr>
      <w:tr w:rsidR="008324EE" w14:paraId="38F5DB3F" w14:textId="77777777" w:rsidTr="00E60EE6">
        <w:tc>
          <w:tcPr>
            <w:tcW w:w="5395" w:type="dxa"/>
          </w:tcPr>
          <w:p w14:paraId="33EA60DD" w14:textId="77777777" w:rsidR="008324EE" w:rsidRPr="00D109E6" w:rsidRDefault="008324EE" w:rsidP="00D109E6">
            <w:pPr>
              <w:pStyle w:val="ListParagraph"/>
              <w:numPr>
                <w:ilvl w:val="0"/>
                <w:numId w:val="34"/>
              </w:numPr>
              <w:rPr>
                <w:rFonts w:asciiTheme="majorHAnsi" w:hAnsiTheme="majorHAnsi" w:cstheme="majorHAnsi"/>
              </w:rPr>
            </w:pPr>
            <w:r>
              <w:rPr>
                <w:rFonts w:asciiTheme="majorHAnsi" w:hAnsiTheme="majorHAnsi" w:cstheme="majorHAnsi"/>
              </w:rPr>
              <w:t>Note September ACT deadline</w:t>
            </w:r>
          </w:p>
        </w:tc>
        <w:tc>
          <w:tcPr>
            <w:tcW w:w="5395" w:type="dxa"/>
          </w:tcPr>
          <w:p w14:paraId="4192D4AD" w14:textId="77777777" w:rsidR="008324EE" w:rsidRPr="00D109E6" w:rsidRDefault="008324EE" w:rsidP="00D109E6">
            <w:pPr>
              <w:pStyle w:val="ListParagraph"/>
              <w:numPr>
                <w:ilvl w:val="0"/>
                <w:numId w:val="34"/>
              </w:numPr>
              <w:rPr>
                <w:rFonts w:asciiTheme="majorHAnsi" w:hAnsiTheme="majorHAnsi" w:cstheme="majorHAnsi"/>
              </w:rPr>
            </w:pPr>
            <w:r>
              <w:rPr>
                <w:rFonts w:asciiTheme="majorHAnsi" w:hAnsiTheme="majorHAnsi" w:cstheme="majorHAnsi"/>
              </w:rPr>
              <w:t>Check all deadlines.</w:t>
            </w:r>
          </w:p>
        </w:tc>
      </w:tr>
      <w:tr w:rsidR="008324EE" w14:paraId="2144EDDA" w14:textId="77777777" w:rsidTr="00E60EE6">
        <w:tc>
          <w:tcPr>
            <w:tcW w:w="5395" w:type="dxa"/>
          </w:tcPr>
          <w:p w14:paraId="4AE8D707" w14:textId="77777777" w:rsidR="008324EE" w:rsidRPr="00D109E6" w:rsidRDefault="008324EE" w:rsidP="00D109E6">
            <w:pPr>
              <w:pStyle w:val="ListParagraph"/>
              <w:numPr>
                <w:ilvl w:val="0"/>
                <w:numId w:val="34"/>
              </w:numPr>
              <w:rPr>
                <w:rFonts w:asciiTheme="majorHAnsi" w:hAnsiTheme="majorHAnsi" w:cstheme="majorHAnsi"/>
              </w:rPr>
            </w:pPr>
            <w:r>
              <w:rPr>
                <w:rFonts w:asciiTheme="majorHAnsi" w:hAnsiTheme="majorHAnsi" w:cstheme="majorHAnsi"/>
              </w:rPr>
              <w:t>Register for SAT Subject Tests (If required)</w:t>
            </w:r>
          </w:p>
        </w:tc>
        <w:tc>
          <w:tcPr>
            <w:tcW w:w="5395" w:type="dxa"/>
          </w:tcPr>
          <w:p w14:paraId="618E0AE5" w14:textId="77777777" w:rsidR="008324EE" w:rsidRPr="00D109E6" w:rsidRDefault="008324EE" w:rsidP="00D109E6">
            <w:pPr>
              <w:pStyle w:val="ListParagraph"/>
              <w:numPr>
                <w:ilvl w:val="0"/>
                <w:numId w:val="34"/>
              </w:numPr>
              <w:rPr>
                <w:rFonts w:asciiTheme="majorHAnsi" w:hAnsiTheme="majorHAnsi" w:cstheme="majorHAnsi"/>
              </w:rPr>
            </w:pPr>
            <w:r>
              <w:rPr>
                <w:rFonts w:asciiTheme="majorHAnsi" w:hAnsiTheme="majorHAnsi" w:cstheme="majorHAnsi"/>
              </w:rPr>
              <w:t>Continue college application process.</w:t>
            </w:r>
          </w:p>
        </w:tc>
      </w:tr>
      <w:tr w:rsidR="008324EE" w14:paraId="3EDCB5A5" w14:textId="77777777" w:rsidTr="00E60EE6">
        <w:tc>
          <w:tcPr>
            <w:tcW w:w="5395" w:type="dxa"/>
          </w:tcPr>
          <w:p w14:paraId="6C6584EE" w14:textId="77777777" w:rsidR="008324EE" w:rsidRPr="00D109E6" w:rsidRDefault="008324EE" w:rsidP="00D109E6">
            <w:pPr>
              <w:pStyle w:val="ListParagraph"/>
              <w:numPr>
                <w:ilvl w:val="0"/>
                <w:numId w:val="34"/>
              </w:numPr>
              <w:rPr>
                <w:rFonts w:asciiTheme="majorHAnsi" w:hAnsiTheme="majorHAnsi" w:cstheme="majorHAnsi"/>
              </w:rPr>
            </w:pPr>
            <w:r>
              <w:rPr>
                <w:rFonts w:asciiTheme="majorHAnsi" w:hAnsiTheme="majorHAnsi" w:cstheme="majorHAnsi"/>
              </w:rPr>
              <w:t>Edit/polish generic goals essay.</w:t>
            </w:r>
          </w:p>
        </w:tc>
        <w:tc>
          <w:tcPr>
            <w:tcW w:w="5395" w:type="dxa"/>
          </w:tcPr>
          <w:p w14:paraId="0DA99C45" w14:textId="77777777" w:rsidR="008324EE" w:rsidRPr="008324EE" w:rsidRDefault="008324EE" w:rsidP="008324EE">
            <w:pPr>
              <w:ind w:left="360"/>
              <w:jc w:val="center"/>
              <w:rPr>
                <w:rFonts w:asciiTheme="majorHAnsi" w:hAnsiTheme="majorHAnsi" w:cstheme="majorHAnsi"/>
              </w:rPr>
            </w:pPr>
            <w:r w:rsidRPr="008324EE">
              <w:rPr>
                <w:rFonts w:asciiTheme="majorHAnsi" w:hAnsiTheme="majorHAnsi" w:cstheme="majorHAnsi"/>
              </w:rPr>
              <w:t>FEBRUARY</w:t>
            </w:r>
          </w:p>
        </w:tc>
      </w:tr>
      <w:tr w:rsidR="008324EE" w14:paraId="5016A1E2" w14:textId="77777777" w:rsidTr="00E60EE6">
        <w:tc>
          <w:tcPr>
            <w:tcW w:w="5395" w:type="dxa"/>
          </w:tcPr>
          <w:p w14:paraId="343145B9" w14:textId="77777777" w:rsidR="008324EE" w:rsidRPr="00D109E6" w:rsidRDefault="008324EE" w:rsidP="00D109E6">
            <w:pPr>
              <w:pStyle w:val="ListParagraph"/>
              <w:numPr>
                <w:ilvl w:val="0"/>
                <w:numId w:val="34"/>
              </w:numPr>
              <w:rPr>
                <w:rFonts w:asciiTheme="majorHAnsi" w:hAnsiTheme="majorHAnsi" w:cstheme="majorHAnsi"/>
              </w:rPr>
            </w:pPr>
            <w:r>
              <w:rPr>
                <w:rFonts w:asciiTheme="majorHAnsi" w:hAnsiTheme="majorHAnsi" w:cstheme="majorHAnsi"/>
              </w:rPr>
              <w:t>Complete/polish resume.</w:t>
            </w:r>
          </w:p>
        </w:tc>
        <w:tc>
          <w:tcPr>
            <w:tcW w:w="5395" w:type="dxa"/>
          </w:tcPr>
          <w:p w14:paraId="614C8852" w14:textId="77777777" w:rsidR="008324EE" w:rsidRPr="00D109E6" w:rsidRDefault="008324EE" w:rsidP="00D109E6">
            <w:pPr>
              <w:pStyle w:val="ListParagraph"/>
              <w:numPr>
                <w:ilvl w:val="0"/>
                <w:numId w:val="34"/>
              </w:numPr>
              <w:rPr>
                <w:rFonts w:asciiTheme="majorHAnsi" w:hAnsiTheme="majorHAnsi" w:cstheme="majorHAnsi"/>
              </w:rPr>
            </w:pPr>
            <w:r>
              <w:rPr>
                <w:rFonts w:asciiTheme="majorHAnsi" w:hAnsiTheme="majorHAnsi" w:cstheme="majorHAnsi"/>
              </w:rPr>
              <w:t>Complete FAFSA process if not done already.</w:t>
            </w:r>
          </w:p>
        </w:tc>
      </w:tr>
      <w:tr w:rsidR="008324EE" w14:paraId="78EFC9F7" w14:textId="77777777" w:rsidTr="00E60EE6">
        <w:tc>
          <w:tcPr>
            <w:tcW w:w="5395" w:type="dxa"/>
          </w:tcPr>
          <w:p w14:paraId="0F4D2AC1" w14:textId="77777777" w:rsidR="008324EE" w:rsidRPr="00D109E6" w:rsidRDefault="008324EE" w:rsidP="00D109E6">
            <w:pPr>
              <w:pStyle w:val="ListParagraph"/>
              <w:numPr>
                <w:ilvl w:val="0"/>
                <w:numId w:val="35"/>
              </w:numPr>
              <w:rPr>
                <w:rFonts w:asciiTheme="majorHAnsi" w:hAnsiTheme="majorHAnsi" w:cstheme="majorHAnsi"/>
              </w:rPr>
            </w:pPr>
            <w:r>
              <w:rPr>
                <w:rFonts w:asciiTheme="majorHAnsi" w:hAnsiTheme="majorHAnsi" w:cstheme="majorHAnsi"/>
              </w:rPr>
              <w:t>Complete autobiography.</w:t>
            </w:r>
          </w:p>
        </w:tc>
        <w:tc>
          <w:tcPr>
            <w:tcW w:w="5395" w:type="dxa"/>
          </w:tcPr>
          <w:p w14:paraId="1E6DE4D0" w14:textId="77777777" w:rsidR="008324EE" w:rsidRPr="008324EE" w:rsidRDefault="008324EE" w:rsidP="008324EE">
            <w:pPr>
              <w:pStyle w:val="ListParagraph"/>
              <w:numPr>
                <w:ilvl w:val="0"/>
                <w:numId w:val="44"/>
              </w:numPr>
              <w:rPr>
                <w:rFonts w:asciiTheme="majorHAnsi" w:hAnsiTheme="majorHAnsi" w:cstheme="majorHAnsi"/>
              </w:rPr>
            </w:pPr>
            <w:r w:rsidRPr="008324EE">
              <w:rPr>
                <w:rFonts w:asciiTheme="majorHAnsi" w:hAnsiTheme="majorHAnsi" w:cstheme="majorHAnsi"/>
              </w:rPr>
              <w:t>Note March SAT deadline.</w:t>
            </w:r>
          </w:p>
        </w:tc>
      </w:tr>
      <w:tr w:rsidR="008324EE" w14:paraId="713168D7" w14:textId="77777777" w:rsidTr="00E60EE6">
        <w:tc>
          <w:tcPr>
            <w:tcW w:w="5395" w:type="dxa"/>
          </w:tcPr>
          <w:p w14:paraId="2223F0BC" w14:textId="77777777" w:rsidR="008324EE" w:rsidRPr="00D109E6" w:rsidRDefault="008324EE" w:rsidP="00D109E6">
            <w:pPr>
              <w:pStyle w:val="ListParagraph"/>
              <w:numPr>
                <w:ilvl w:val="0"/>
                <w:numId w:val="35"/>
              </w:numPr>
              <w:rPr>
                <w:rFonts w:asciiTheme="majorHAnsi" w:hAnsiTheme="majorHAnsi" w:cstheme="majorHAnsi"/>
              </w:rPr>
            </w:pPr>
            <w:r>
              <w:rPr>
                <w:rFonts w:asciiTheme="majorHAnsi" w:hAnsiTheme="majorHAnsi" w:cstheme="majorHAnsi"/>
              </w:rPr>
              <w:t>Complete college visits.</w:t>
            </w:r>
          </w:p>
        </w:tc>
        <w:tc>
          <w:tcPr>
            <w:tcW w:w="5395" w:type="dxa"/>
          </w:tcPr>
          <w:p w14:paraId="57D71444" w14:textId="77777777" w:rsidR="008324EE" w:rsidRPr="00D109E6" w:rsidRDefault="008324EE" w:rsidP="008324EE">
            <w:pPr>
              <w:pStyle w:val="ListParagraph"/>
              <w:numPr>
                <w:ilvl w:val="0"/>
                <w:numId w:val="44"/>
              </w:numPr>
              <w:rPr>
                <w:rFonts w:asciiTheme="majorHAnsi" w:hAnsiTheme="majorHAnsi" w:cstheme="majorHAnsi"/>
              </w:rPr>
            </w:pPr>
            <w:r>
              <w:rPr>
                <w:rFonts w:asciiTheme="majorHAnsi" w:hAnsiTheme="majorHAnsi" w:cstheme="majorHAnsi"/>
              </w:rPr>
              <w:t>Note April ACT deadline.</w:t>
            </w:r>
          </w:p>
        </w:tc>
      </w:tr>
      <w:tr w:rsidR="008324EE" w14:paraId="57B6335B" w14:textId="77777777" w:rsidTr="00E60EE6">
        <w:tc>
          <w:tcPr>
            <w:tcW w:w="5395" w:type="dxa"/>
          </w:tcPr>
          <w:p w14:paraId="0F8FEEC7" w14:textId="77777777" w:rsidR="008324EE" w:rsidRPr="00D109E6" w:rsidRDefault="008324EE" w:rsidP="00D109E6">
            <w:pPr>
              <w:pStyle w:val="ListParagraph"/>
              <w:numPr>
                <w:ilvl w:val="0"/>
                <w:numId w:val="35"/>
              </w:numPr>
              <w:rPr>
                <w:rFonts w:asciiTheme="majorHAnsi" w:hAnsiTheme="majorHAnsi" w:cstheme="majorHAnsi"/>
              </w:rPr>
            </w:pPr>
            <w:r>
              <w:rPr>
                <w:rFonts w:asciiTheme="majorHAnsi" w:hAnsiTheme="majorHAnsi" w:cstheme="majorHAnsi"/>
              </w:rPr>
              <w:t>Narrow down college application list.</w:t>
            </w:r>
          </w:p>
        </w:tc>
        <w:tc>
          <w:tcPr>
            <w:tcW w:w="5395" w:type="dxa"/>
          </w:tcPr>
          <w:p w14:paraId="1FC806B6" w14:textId="77777777" w:rsidR="008324EE" w:rsidRPr="00D109E6" w:rsidRDefault="008324EE" w:rsidP="00D109E6">
            <w:pPr>
              <w:pStyle w:val="ListParagraph"/>
              <w:numPr>
                <w:ilvl w:val="0"/>
                <w:numId w:val="36"/>
              </w:numPr>
              <w:rPr>
                <w:rFonts w:asciiTheme="majorHAnsi" w:hAnsiTheme="majorHAnsi" w:cstheme="majorHAnsi"/>
              </w:rPr>
            </w:pPr>
            <w:r>
              <w:rPr>
                <w:rFonts w:asciiTheme="majorHAnsi" w:hAnsiTheme="majorHAnsi" w:cstheme="majorHAnsi"/>
              </w:rPr>
              <w:t>Check all deadlines: admissions, financial aid, scholarships, housing, etc.</w:t>
            </w:r>
          </w:p>
        </w:tc>
      </w:tr>
      <w:tr w:rsidR="008324EE" w14:paraId="23BFF168" w14:textId="77777777" w:rsidTr="00E60EE6">
        <w:tc>
          <w:tcPr>
            <w:tcW w:w="5395" w:type="dxa"/>
          </w:tcPr>
          <w:p w14:paraId="03DD0F97" w14:textId="77777777" w:rsidR="008324EE" w:rsidRPr="00D109E6" w:rsidRDefault="008324EE" w:rsidP="00D109E6">
            <w:pPr>
              <w:pStyle w:val="ListParagraph"/>
              <w:numPr>
                <w:ilvl w:val="0"/>
                <w:numId w:val="35"/>
              </w:numPr>
              <w:rPr>
                <w:rFonts w:asciiTheme="majorHAnsi" w:hAnsiTheme="majorHAnsi" w:cstheme="majorHAnsi"/>
              </w:rPr>
            </w:pPr>
            <w:r>
              <w:rPr>
                <w:rFonts w:asciiTheme="majorHAnsi" w:hAnsiTheme="majorHAnsi" w:cstheme="majorHAnsi"/>
              </w:rPr>
              <w:t>Obtain/start college applications.</w:t>
            </w:r>
          </w:p>
        </w:tc>
        <w:tc>
          <w:tcPr>
            <w:tcW w:w="5395" w:type="dxa"/>
          </w:tcPr>
          <w:p w14:paraId="52ABCC0D" w14:textId="77777777" w:rsidR="008324EE" w:rsidRPr="00D109E6" w:rsidRDefault="008324EE" w:rsidP="00D109E6">
            <w:pPr>
              <w:pStyle w:val="ListParagraph"/>
              <w:numPr>
                <w:ilvl w:val="0"/>
                <w:numId w:val="36"/>
              </w:numPr>
              <w:rPr>
                <w:rFonts w:asciiTheme="majorHAnsi" w:hAnsiTheme="majorHAnsi" w:cstheme="majorHAnsi"/>
              </w:rPr>
            </w:pPr>
            <w:r>
              <w:rPr>
                <w:rFonts w:asciiTheme="majorHAnsi" w:hAnsiTheme="majorHAnsi" w:cstheme="majorHAnsi"/>
              </w:rPr>
              <w:t>Continue college application process.</w:t>
            </w:r>
          </w:p>
        </w:tc>
      </w:tr>
      <w:tr w:rsidR="008324EE" w14:paraId="6A7A3E56" w14:textId="77777777" w:rsidTr="00E60EE6">
        <w:tc>
          <w:tcPr>
            <w:tcW w:w="5395" w:type="dxa"/>
          </w:tcPr>
          <w:p w14:paraId="159CDEBA" w14:textId="77777777" w:rsidR="008324EE" w:rsidRPr="00D109E6" w:rsidRDefault="008324EE" w:rsidP="00D109E6">
            <w:pPr>
              <w:pStyle w:val="ListParagraph"/>
              <w:numPr>
                <w:ilvl w:val="0"/>
                <w:numId w:val="35"/>
              </w:numPr>
              <w:rPr>
                <w:rFonts w:asciiTheme="majorHAnsi" w:hAnsiTheme="majorHAnsi" w:cstheme="majorHAnsi"/>
              </w:rPr>
            </w:pPr>
            <w:r>
              <w:rPr>
                <w:rFonts w:asciiTheme="majorHAnsi" w:hAnsiTheme="majorHAnsi" w:cstheme="majorHAnsi"/>
              </w:rPr>
              <w:t>Compile list of all deadlines: admissions, financial aid, scholarships, housing, etc.</w:t>
            </w:r>
          </w:p>
        </w:tc>
        <w:tc>
          <w:tcPr>
            <w:tcW w:w="5395" w:type="dxa"/>
          </w:tcPr>
          <w:p w14:paraId="3E194509" w14:textId="77777777" w:rsidR="008324EE" w:rsidRPr="008324EE" w:rsidRDefault="008324EE" w:rsidP="008324EE">
            <w:pPr>
              <w:ind w:left="360"/>
              <w:jc w:val="center"/>
              <w:rPr>
                <w:rFonts w:asciiTheme="majorHAnsi" w:hAnsiTheme="majorHAnsi" w:cstheme="majorHAnsi"/>
              </w:rPr>
            </w:pPr>
            <w:r w:rsidRPr="008324EE">
              <w:rPr>
                <w:rFonts w:asciiTheme="majorHAnsi" w:hAnsiTheme="majorHAnsi" w:cstheme="majorHAnsi"/>
              </w:rPr>
              <w:t>MARCH</w:t>
            </w:r>
          </w:p>
        </w:tc>
      </w:tr>
      <w:tr w:rsidR="008324EE" w14:paraId="64E65088" w14:textId="77777777" w:rsidTr="00E60EE6">
        <w:tc>
          <w:tcPr>
            <w:tcW w:w="5395" w:type="dxa"/>
          </w:tcPr>
          <w:p w14:paraId="6EB661CD" w14:textId="77777777" w:rsidR="008324EE" w:rsidRPr="00D109E6" w:rsidRDefault="008324EE" w:rsidP="00D109E6">
            <w:pPr>
              <w:pStyle w:val="ListParagraph"/>
              <w:numPr>
                <w:ilvl w:val="0"/>
                <w:numId w:val="35"/>
              </w:numPr>
              <w:rPr>
                <w:rFonts w:asciiTheme="majorHAnsi" w:hAnsiTheme="majorHAnsi" w:cstheme="majorHAnsi"/>
              </w:rPr>
            </w:pPr>
            <w:r>
              <w:rPr>
                <w:rFonts w:asciiTheme="majorHAnsi" w:hAnsiTheme="majorHAnsi" w:cstheme="majorHAnsi"/>
              </w:rPr>
              <w:t>Complete Profile, if required for $$ aid.</w:t>
            </w:r>
          </w:p>
        </w:tc>
        <w:tc>
          <w:tcPr>
            <w:tcW w:w="5395" w:type="dxa"/>
          </w:tcPr>
          <w:p w14:paraId="65D2D946" w14:textId="77777777" w:rsidR="008324EE" w:rsidRPr="00D109E6" w:rsidRDefault="008324EE" w:rsidP="00D109E6">
            <w:pPr>
              <w:pStyle w:val="ListParagraph"/>
              <w:numPr>
                <w:ilvl w:val="0"/>
                <w:numId w:val="36"/>
              </w:numPr>
              <w:rPr>
                <w:rFonts w:asciiTheme="majorHAnsi" w:hAnsiTheme="majorHAnsi" w:cstheme="majorHAnsi"/>
              </w:rPr>
            </w:pPr>
            <w:r>
              <w:rPr>
                <w:rFonts w:asciiTheme="majorHAnsi" w:hAnsiTheme="majorHAnsi" w:cstheme="majorHAnsi"/>
              </w:rPr>
              <w:t>Check all deadlines.</w:t>
            </w:r>
          </w:p>
        </w:tc>
      </w:tr>
      <w:tr w:rsidR="008324EE" w14:paraId="1668A32A" w14:textId="77777777" w:rsidTr="00E60EE6">
        <w:tc>
          <w:tcPr>
            <w:tcW w:w="5395" w:type="dxa"/>
          </w:tcPr>
          <w:p w14:paraId="72AC6624" w14:textId="77777777" w:rsidR="008324EE" w:rsidRDefault="008324EE" w:rsidP="00A1155E">
            <w:pPr>
              <w:jc w:val="center"/>
              <w:rPr>
                <w:rFonts w:asciiTheme="majorHAnsi" w:hAnsiTheme="majorHAnsi" w:cstheme="majorHAnsi"/>
              </w:rPr>
            </w:pPr>
            <w:r>
              <w:rPr>
                <w:rFonts w:asciiTheme="majorHAnsi" w:hAnsiTheme="majorHAnsi" w:cstheme="majorHAnsi"/>
              </w:rPr>
              <w:t>SEPTEMBER</w:t>
            </w:r>
          </w:p>
        </w:tc>
        <w:tc>
          <w:tcPr>
            <w:tcW w:w="5395" w:type="dxa"/>
          </w:tcPr>
          <w:p w14:paraId="5AD77321" w14:textId="77777777" w:rsidR="008324EE" w:rsidRPr="008324EE" w:rsidRDefault="008324EE" w:rsidP="008324EE">
            <w:pPr>
              <w:pStyle w:val="ListParagraph"/>
              <w:numPr>
                <w:ilvl w:val="0"/>
                <w:numId w:val="36"/>
              </w:numPr>
              <w:rPr>
                <w:rFonts w:asciiTheme="majorHAnsi" w:hAnsiTheme="majorHAnsi" w:cstheme="majorHAnsi"/>
              </w:rPr>
            </w:pPr>
            <w:r w:rsidRPr="008324EE">
              <w:rPr>
                <w:rFonts w:asciiTheme="majorHAnsi" w:hAnsiTheme="majorHAnsi" w:cstheme="majorHAnsi"/>
              </w:rPr>
              <w:t>Complete FAFSA process if not done already.</w:t>
            </w:r>
          </w:p>
        </w:tc>
      </w:tr>
      <w:tr w:rsidR="008324EE" w14:paraId="3CA605F2" w14:textId="77777777" w:rsidTr="00E60EE6">
        <w:tc>
          <w:tcPr>
            <w:tcW w:w="5395" w:type="dxa"/>
          </w:tcPr>
          <w:p w14:paraId="4748447F" w14:textId="77777777" w:rsidR="008324EE" w:rsidRPr="00BE7312" w:rsidRDefault="008324EE" w:rsidP="00BE7312">
            <w:pPr>
              <w:pStyle w:val="ListParagraph"/>
              <w:numPr>
                <w:ilvl w:val="0"/>
                <w:numId w:val="37"/>
              </w:numPr>
              <w:rPr>
                <w:rFonts w:asciiTheme="majorHAnsi" w:hAnsiTheme="majorHAnsi" w:cstheme="majorHAnsi"/>
              </w:rPr>
            </w:pPr>
            <w:r>
              <w:rPr>
                <w:rFonts w:asciiTheme="majorHAnsi" w:hAnsiTheme="majorHAnsi" w:cstheme="majorHAnsi"/>
              </w:rPr>
              <w:t>Check all deadlines.</w:t>
            </w:r>
          </w:p>
        </w:tc>
        <w:tc>
          <w:tcPr>
            <w:tcW w:w="5395" w:type="dxa"/>
          </w:tcPr>
          <w:p w14:paraId="3A78857E" w14:textId="77777777" w:rsidR="008324EE" w:rsidRPr="00BE7312" w:rsidRDefault="008324EE" w:rsidP="00BE7312">
            <w:pPr>
              <w:pStyle w:val="ListParagraph"/>
              <w:numPr>
                <w:ilvl w:val="0"/>
                <w:numId w:val="38"/>
              </w:numPr>
              <w:rPr>
                <w:rFonts w:asciiTheme="majorHAnsi" w:hAnsiTheme="majorHAnsi" w:cstheme="majorHAnsi"/>
              </w:rPr>
            </w:pPr>
            <w:r>
              <w:rPr>
                <w:rFonts w:asciiTheme="majorHAnsi" w:hAnsiTheme="majorHAnsi" w:cstheme="majorHAnsi"/>
              </w:rPr>
              <w:t>Check college acceptance notification deadlines.</w:t>
            </w:r>
          </w:p>
        </w:tc>
      </w:tr>
      <w:tr w:rsidR="008324EE" w14:paraId="5B25409E" w14:textId="77777777" w:rsidTr="00E60EE6">
        <w:tc>
          <w:tcPr>
            <w:tcW w:w="5395" w:type="dxa"/>
          </w:tcPr>
          <w:p w14:paraId="483EE038" w14:textId="77777777" w:rsidR="008324EE" w:rsidRPr="00BE7312" w:rsidRDefault="008324EE" w:rsidP="00BE7312">
            <w:pPr>
              <w:pStyle w:val="ListParagraph"/>
              <w:numPr>
                <w:ilvl w:val="0"/>
                <w:numId w:val="37"/>
              </w:numPr>
              <w:rPr>
                <w:rFonts w:asciiTheme="majorHAnsi" w:hAnsiTheme="majorHAnsi" w:cstheme="majorHAnsi"/>
              </w:rPr>
            </w:pPr>
            <w:r>
              <w:rPr>
                <w:rFonts w:asciiTheme="majorHAnsi" w:hAnsiTheme="majorHAnsi" w:cstheme="majorHAnsi"/>
              </w:rPr>
              <w:t>Note October SAT deadline.</w:t>
            </w:r>
          </w:p>
        </w:tc>
        <w:tc>
          <w:tcPr>
            <w:tcW w:w="5395" w:type="dxa"/>
          </w:tcPr>
          <w:p w14:paraId="2F2C8CE0" w14:textId="77777777" w:rsidR="008324EE" w:rsidRPr="00BE7312" w:rsidRDefault="00E60EE6" w:rsidP="00BE7312">
            <w:pPr>
              <w:pStyle w:val="ListParagraph"/>
              <w:numPr>
                <w:ilvl w:val="0"/>
                <w:numId w:val="38"/>
              </w:numPr>
              <w:rPr>
                <w:rFonts w:asciiTheme="majorHAnsi" w:hAnsiTheme="majorHAnsi" w:cstheme="majorHAnsi"/>
              </w:rPr>
            </w:pPr>
            <w:r>
              <w:rPr>
                <w:rFonts w:asciiTheme="majorHAnsi" w:hAnsiTheme="majorHAnsi" w:cstheme="majorHAnsi"/>
              </w:rPr>
              <w:t>Check</w:t>
            </w:r>
            <w:r w:rsidR="008324EE">
              <w:rPr>
                <w:rFonts w:asciiTheme="majorHAnsi" w:hAnsiTheme="majorHAnsi" w:cstheme="majorHAnsi"/>
              </w:rPr>
              <w:t xml:space="preserve"> for acceptance letters.</w:t>
            </w:r>
          </w:p>
        </w:tc>
      </w:tr>
      <w:tr w:rsidR="008324EE" w14:paraId="61A405D4" w14:textId="77777777" w:rsidTr="00E60EE6">
        <w:tc>
          <w:tcPr>
            <w:tcW w:w="5395" w:type="dxa"/>
          </w:tcPr>
          <w:p w14:paraId="3F2CE609" w14:textId="77777777" w:rsidR="008324EE" w:rsidRPr="00BE7312" w:rsidRDefault="008324EE" w:rsidP="00BE7312">
            <w:pPr>
              <w:pStyle w:val="ListParagraph"/>
              <w:numPr>
                <w:ilvl w:val="0"/>
                <w:numId w:val="37"/>
              </w:numPr>
              <w:rPr>
                <w:rFonts w:asciiTheme="majorHAnsi" w:hAnsiTheme="majorHAnsi" w:cstheme="majorHAnsi"/>
              </w:rPr>
            </w:pPr>
            <w:r>
              <w:rPr>
                <w:rFonts w:asciiTheme="majorHAnsi" w:hAnsiTheme="majorHAnsi" w:cstheme="majorHAnsi"/>
              </w:rPr>
              <w:t>Note October ACT deadline.</w:t>
            </w:r>
          </w:p>
        </w:tc>
        <w:tc>
          <w:tcPr>
            <w:tcW w:w="5395" w:type="dxa"/>
          </w:tcPr>
          <w:p w14:paraId="3881ABAE" w14:textId="77777777" w:rsidR="008324EE" w:rsidRPr="00BE7312" w:rsidRDefault="00E60EE6" w:rsidP="00BE7312">
            <w:pPr>
              <w:pStyle w:val="ListParagraph"/>
              <w:numPr>
                <w:ilvl w:val="0"/>
                <w:numId w:val="38"/>
              </w:numPr>
              <w:rPr>
                <w:rFonts w:asciiTheme="majorHAnsi" w:hAnsiTheme="majorHAnsi" w:cstheme="majorHAnsi"/>
              </w:rPr>
            </w:pPr>
            <w:r>
              <w:rPr>
                <w:rFonts w:asciiTheme="majorHAnsi" w:hAnsiTheme="majorHAnsi" w:cstheme="majorHAnsi"/>
              </w:rPr>
              <w:t xml:space="preserve">Check </w:t>
            </w:r>
            <w:r w:rsidR="008324EE">
              <w:rPr>
                <w:rFonts w:asciiTheme="majorHAnsi" w:hAnsiTheme="majorHAnsi" w:cstheme="majorHAnsi"/>
              </w:rPr>
              <w:t>for possible $$ aid awards.</w:t>
            </w:r>
          </w:p>
        </w:tc>
      </w:tr>
      <w:tr w:rsidR="008324EE" w14:paraId="60C49F2C" w14:textId="77777777" w:rsidTr="00E60EE6">
        <w:tc>
          <w:tcPr>
            <w:tcW w:w="5395" w:type="dxa"/>
          </w:tcPr>
          <w:p w14:paraId="6C808B20" w14:textId="77777777" w:rsidR="008324EE" w:rsidRPr="00BE7312" w:rsidRDefault="008324EE" w:rsidP="00BE7312">
            <w:pPr>
              <w:pStyle w:val="ListParagraph"/>
              <w:numPr>
                <w:ilvl w:val="0"/>
                <w:numId w:val="37"/>
              </w:numPr>
              <w:rPr>
                <w:rFonts w:asciiTheme="majorHAnsi" w:hAnsiTheme="majorHAnsi" w:cstheme="majorHAnsi"/>
              </w:rPr>
            </w:pPr>
            <w:r>
              <w:rPr>
                <w:rFonts w:asciiTheme="majorHAnsi" w:hAnsiTheme="majorHAnsi" w:cstheme="majorHAnsi"/>
              </w:rPr>
              <w:t>Note November SAT deadline.</w:t>
            </w:r>
          </w:p>
        </w:tc>
        <w:tc>
          <w:tcPr>
            <w:tcW w:w="5395" w:type="dxa"/>
          </w:tcPr>
          <w:p w14:paraId="1A664729" w14:textId="77777777" w:rsidR="008324EE" w:rsidRPr="00BE7312" w:rsidRDefault="008324EE" w:rsidP="00BE7312">
            <w:pPr>
              <w:pStyle w:val="ListParagraph"/>
              <w:numPr>
                <w:ilvl w:val="0"/>
                <w:numId w:val="38"/>
              </w:numPr>
              <w:rPr>
                <w:rFonts w:asciiTheme="majorHAnsi" w:hAnsiTheme="majorHAnsi" w:cstheme="majorHAnsi"/>
              </w:rPr>
            </w:pPr>
            <w:r>
              <w:rPr>
                <w:rFonts w:asciiTheme="majorHAnsi" w:hAnsiTheme="majorHAnsi" w:cstheme="majorHAnsi"/>
              </w:rPr>
              <w:t>Note May SAT deadline.</w:t>
            </w:r>
          </w:p>
        </w:tc>
      </w:tr>
      <w:tr w:rsidR="008324EE" w14:paraId="3C42192D" w14:textId="77777777" w:rsidTr="00E60EE6">
        <w:tc>
          <w:tcPr>
            <w:tcW w:w="5395" w:type="dxa"/>
          </w:tcPr>
          <w:p w14:paraId="721B4C6C" w14:textId="77777777" w:rsidR="008324EE" w:rsidRPr="00BE7312" w:rsidRDefault="008324EE" w:rsidP="002438DA">
            <w:pPr>
              <w:pStyle w:val="ListParagraph"/>
              <w:numPr>
                <w:ilvl w:val="0"/>
                <w:numId w:val="37"/>
              </w:numPr>
              <w:rPr>
                <w:rFonts w:asciiTheme="majorHAnsi" w:hAnsiTheme="majorHAnsi" w:cstheme="majorHAnsi"/>
              </w:rPr>
            </w:pPr>
            <w:r>
              <w:rPr>
                <w:rFonts w:asciiTheme="majorHAnsi" w:hAnsiTheme="majorHAnsi" w:cstheme="majorHAnsi"/>
              </w:rPr>
              <w:t xml:space="preserve">Attend on campus sessions with admissions reps. </w:t>
            </w:r>
          </w:p>
        </w:tc>
        <w:tc>
          <w:tcPr>
            <w:tcW w:w="5395" w:type="dxa"/>
          </w:tcPr>
          <w:p w14:paraId="1C4FCB97" w14:textId="77777777" w:rsidR="008324EE" w:rsidRPr="00E60EE6" w:rsidRDefault="008324EE" w:rsidP="00E60EE6">
            <w:pPr>
              <w:ind w:left="360"/>
              <w:jc w:val="center"/>
              <w:rPr>
                <w:rFonts w:asciiTheme="majorHAnsi" w:hAnsiTheme="majorHAnsi" w:cstheme="majorHAnsi"/>
              </w:rPr>
            </w:pPr>
            <w:r w:rsidRPr="00E60EE6">
              <w:rPr>
                <w:rFonts w:asciiTheme="majorHAnsi" w:hAnsiTheme="majorHAnsi" w:cstheme="majorHAnsi"/>
              </w:rPr>
              <w:t>APRIL</w:t>
            </w:r>
          </w:p>
        </w:tc>
      </w:tr>
      <w:tr w:rsidR="008324EE" w14:paraId="0EE17414" w14:textId="77777777" w:rsidTr="00E60EE6">
        <w:tc>
          <w:tcPr>
            <w:tcW w:w="5395" w:type="dxa"/>
          </w:tcPr>
          <w:p w14:paraId="4ECCAB76" w14:textId="77777777" w:rsidR="008324EE" w:rsidRPr="00BE7312" w:rsidRDefault="008324EE" w:rsidP="00BE7312">
            <w:pPr>
              <w:pStyle w:val="ListParagraph"/>
              <w:numPr>
                <w:ilvl w:val="0"/>
                <w:numId w:val="37"/>
              </w:numPr>
              <w:rPr>
                <w:rFonts w:asciiTheme="majorHAnsi" w:hAnsiTheme="majorHAnsi" w:cstheme="majorHAnsi"/>
              </w:rPr>
            </w:pPr>
            <w:r>
              <w:rPr>
                <w:rFonts w:asciiTheme="majorHAnsi" w:hAnsiTheme="majorHAnsi" w:cstheme="majorHAnsi"/>
              </w:rPr>
              <w:t>Continue college application process.</w:t>
            </w:r>
          </w:p>
        </w:tc>
        <w:tc>
          <w:tcPr>
            <w:tcW w:w="5395" w:type="dxa"/>
          </w:tcPr>
          <w:p w14:paraId="1CDABF16" w14:textId="77777777" w:rsidR="008324EE" w:rsidRPr="00BE7312" w:rsidRDefault="008324EE" w:rsidP="00BE7312">
            <w:pPr>
              <w:pStyle w:val="ListParagraph"/>
              <w:numPr>
                <w:ilvl w:val="0"/>
                <w:numId w:val="38"/>
              </w:numPr>
              <w:rPr>
                <w:rFonts w:asciiTheme="majorHAnsi" w:hAnsiTheme="majorHAnsi" w:cstheme="majorHAnsi"/>
              </w:rPr>
            </w:pPr>
            <w:r>
              <w:rPr>
                <w:rFonts w:asciiTheme="majorHAnsi" w:hAnsiTheme="majorHAnsi" w:cstheme="majorHAnsi"/>
              </w:rPr>
              <w:t>Check all deadlines.</w:t>
            </w:r>
          </w:p>
        </w:tc>
      </w:tr>
      <w:tr w:rsidR="008324EE" w14:paraId="05778799" w14:textId="77777777" w:rsidTr="00E60EE6">
        <w:tc>
          <w:tcPr>
            <w:tcW w:w="5395" w:type="dxa"/>
          </w:tcPr>
          <w:p w14:paraId="7A2EE8DF" w14:textId="77777777" w:rsidR="008324EE" w:rsidRPr="00BE7312" w:rsidRDefault="008324EE" w:rsidP="00BE7312">
            <w:pPr>
              <w:pStyle w:val="ListParagraph"/>
              <w:numPr>
                <w:ilvl w:val="0"/>
                <w:numId w:val="37"/>
              </w:numPr>
              <w:rPr>
                <w:rFonts w:asciiTheme="majorHAnsi" w:hAnsiTheme="majorHAnsi" w:cstheme="majorHAnsi"/>
              </w:rPr>
            </w:pPr>
            <w:r>
              <w:rPr>
                <w:rFonts w:asciiTheme="majorHAnsi" w:hAnsiTheme="majorHAnsi" w:cstheme="majorHAnsi"/>
              </w:rPr>
              <w:t>Acquire recommendations.</w:t>
            </w:r>
          </w:p>
        </w:tc>
        <w:tc>
          <w:tcPr>
            <w:tcW w:w="5395" w:type="dxa"/>
          </w:tcPr>
          <w:p w14:paraId="74A8A965" w14:textId="77777777" w:rsidR="008324EE" w:rsidRPr="00E60EE6" w:rsidRDefault="008324EE" w:rsidP="00E60EE6">
            <w:pPr>
              <w:pStyle w:val="ListParagraph"/>
              <w:numPr>
                <w:ilvl w:val="0"/>
                <w:numId w:val="46"/>
              </w:numPr>
              <w:rPr>
                <w:rFonts w:asciiTheme="majorHAnsi" w:hAnsiTheme="majorHAnsi" w:cstheme="majorHAnsi"/>
              </w:rPr>
            </w:pPr>
            <w:r w:rsidRPr="00E60EE6">
              <w:rPr>
                <w:rFonts w:asciiTheme="majorHAnsi" w:hAnsiTheme="majorHAnsi" w:cstheme="majorHAnsi"/>
              </w:rPr>
              <w:t>Continue to check mail for college acceptance letters.</w:t>
            </w:r>
          </w:p>
        </w:tc>
      </w:tr>
      <w:tr w:rsidR="008324EE" w14:paraId="7281F426" w14:textId="77777777" w:rsidTr="00E60EE6">
        <w:tc>
          <w:tcPr>
            <w:tcW w:w="5395" w:type="dxa"/>
          </w:tcPr>
          <w:p w14:paraId="5599AE74" w14:textId="77777777" w:rsidR="008324EE" w:rsidRDefault="008324EE" w:rsidP="00A1155E">
            <w:pPr>
              <w:jc w:val="center"/>
              <w:rPr>
                <w:rFonts w:asciiTheme="majorHAnsi" w:hAnsiTheme="majorHAnsi" w:cstheme="majorHAnsi"/>
              </w:rPr>
            </w:pPr>
            <w:r>
              <w:rPr>
                <w:rFonts w:asciiTheme="majorHAnsi" w:hAnsiTheme="majorHAnsi" w:cstheme="majorHAnsi"/>
              </w:rPr>
              <w:t>OCTOBER</w:t>
            </w:r>
          </w:p>
        </w:tc>
        <w:tc>
          <w:tcPr>
            <w:tcW w:w="5395" w:type="dxa"/>
          </w:tcPr>
          <w:p w14:paraId="03C688FD" w14:textId="77777777" w:rsidR="008324EE" w:rsidRPr="00BE7312" w:rsidRDefault="008324EE" w:rsidP="00BE7312">
            <w:pPr>
              <w:pStyle w:val="ListParagraph"/>
              <w:numPr>
                <w:ilvl w:val="0"/>
                <w:numId w:val="40"/>
              </w:numPr>
              <w:rPr>
                <w:rFonts w:asciiTheme="majorHAnsi" w:hAnsiTheme="majorHAnsi" w:cstheme="majorHAnsi"/>
              </w:rPr>
            </w:pPr>
            <w:r>
              <w:rPr>
                <w:rFonts w:asciiTheme="majorHAnsi" w:hAnsiTheme="majorHAnsi" w:cstheme="majorHAnsi"/>
              </w:rPr>
              <w:t>Begin process to decide which college you will attend.</w:t>
            </w:r>
          </w:p>
        </w:tc>
      </w:tr>
      <w:tr w:rsidR="008324EE" w14:paraId="44F59FF9" w14:textId="77777777" w:rsidTr="00E60EE6">
        <w:tc>
          <w:tcPr>
            <w:tcW w:w="5395" w:type="dxa"/>
          </w:tcPr>
          <w:p w14:paraId="7E805661" w14:textId="77777777" w:rsidR="008324EE" w:rsidRPr="00BE7312" w:rsidRDefault="008324EE" w:rsidP="00BE7312">
            <w:pPr>
              <w:pStyle w:val="ListParagraph"/>
              <w:numPr>
                <w:ilvl w:val="0"/>
                <w:numId w:val="39"/>
              </w:numPr>
              <w:rPr>
                <w:rFonts w:asciiTheme="majorHAnsi" w:hAnsiTheme="majorHAnsi" w:cstheme="majorHAnsi"/>
              </w:rPr>
            </w:pPr>
            <w:r>
              <w:rPr>
                <w:rFonts w:asciiTheme="majorHAnsi" w:hAnsiTheme="majorHAnsi" w:cstheme="majorHAnsi"/>
              </w:rPr>
              <w:t xml:space="preserve">Check all deadlines. </w:t>
            </w:r>
          </w:p>
        </w:tc>
        <w:tc>
          <w:tcPr>
            <w:tcW w:w="5395" w:type="dxa"/>
          </w:tcPr>
          <w:p w14:paraId="1C7EBBC1" w14:textId="77777777" w:rsidR="008324EE" w:rsidRPr="00BE7312" w:rsidRDefault="008324EE" w:rsidP="00BE7312">
            <w:pPr>
              <w:pStyle w:val="ListParagraph"/>
              <w:numPr>
                <w:ilvl w:val="0"/>
                <w:numId w:val="40"/>
              </w:numPr>
              <w:rPr>
                <w:rFonts w:asciiTheme="majorHAnsi" w:hAnsiTheme="majorHAnsi" w:cstheme="majorHAnsi"/>
              </w:rPr>
            </w:pPr>
            <w:r>
              <w:rPr>
                <w:rFonts w:asciiTheme="majorHAnsi" w:hAnsiTheme="majorHAnsi" w:cstheme="majorHAnsi"/>
              </w:rPr>
              <w:t>Notify schools you will not attend.</w:t>
            </w:r>
          </w:p>
        </w:tc>
      </w:tr>
      <w:tr w:rsidR="008324EE" w14:paraId="1DFCAB98" w14:textId="77777777" w:rsidTr="00E60EE6">
        <w:tc>
          <w:tcPr>
            <w:tcW w:w="5395" w:type="dxa"/>
          </w:tcPr>
          <w:p w14:paraId="1E06EA87" w14:textId="77777777" w:rsidR="008324EE" w:rsidRPr="00BE7312" w:rsidRDefault="008324EE" w:rsidP="00BE7312">
            <w:pPr>
              <w:pStyle w:val="ListParagraph"/>
              <w:numPr>
                <w:ilvl w:val="0"/>
                <w:numId w:val="39"/>
              </w:numPr>
              <w:rPr>
                <w:rFonts w:asciiTheme="majorHAnsi" w:hAnsiTheme="majorHAnsi" w:cstheme="majorHAnsi"/>
              </w:rPr>
            </w:pPr>
            <w:r>
              <w:rPr>
                <w:rFonts w:asciiTheme="majorHAnsi" w:hAnsiTheme="majorHAnsi" w:cstheme="majorHAnsi"/>
              </w:rPr>
              <w:t>Continue college application process.</w:t>
            </w:r>
          </w:p>
        </w:tc>
        <w:tc>
          <w:tcPr>
            <w:tcW w:w="5395" w:type="dxa"/>
          </w:tcPr>
          <w:p w14:paraId="0A5FF312" w14:textId="77777777" w:rsidR="008324EE" w:rsidRPr="00BE7312" w:rsidRDefault="008324EE" w:rsidP="00BE7312">
            <w:pPr>
              <w:pStyle w:val="ListParagraph"/>
              <w:numPr>
                <w:ilvl w:val="0"/>
                <w:numId w:val="40"/>
              </w:numPr>
              <w:rPr>
                <w:rFonts w:asciiTheme="majorHAnsi" w:hAnsiTheme="majorHAnsi" w:cstheme="majorHAnsi"/>
              </w:rPr>
            </w:pPr>
            <w:r>
              <w:rPr>
                <w:rFonts w:asciiTheme="majorHAnsi" w:hAnsiTheme="majorHAnsi" w:cstheme="majorHAnsi"/>
              </w:rPr>
              <w:t>Note June SAT deadline.</w:t>
            </w:r>
          </w:p>
        </w:tc>
      </w:tr>
      <w:tr w:rsidR="008324EE" w14:paraId="5EE9C8D3" w14:textId="77777777" w:rsidTr="00E60EE6">
        <w:tc>
          <w:tcPr>
            <w:tcW w:w="5395" w:type="dxa"/>
          </w:tcPr>
          <w:p w14:paraId="014FA696" w14:textId="77777777" w:rsidR="008324EE" w:rsidRPr="00BE7312" w:rsidRDefault="008324EE" w:rsidP="00BE7312">
            <w:pPr>
              <w:pStyle w:val="ListParagraph"/>
              <w:numPr>
                <w:ilvl w:val="0"/>
                <w:numId w:val="39"/>
              </w:numPr>
              <w:rPr>
                <w:rFonts w:asciiTheme="majorHAnsi" w:hAnsiTheme="majorHAnsi" w:cstheme="majorHAnsi"/>
              </w:rPr>
            </w:pPr>
            <w:r>
              <w:rPr>
                <w:rFonts w:asciiTheme="majorHAnsi" w:hAnsiTheme="majorHAnsi" w:cstheme="majorHAnsi"/>
              </w:rPr>
              <w:t>Attend Brevard Schools College Night.</w:t>
            </w:r>
          </w:p>
        </w:tc>
        <w:tc>
          <w:tcPr>
            <w:tcW w:w="5395" w:type="dxa"/>
          </w:tcPr>
          <w:p w14:paraId="67B67D17" w14:textId="77777777" w:rsidR="008324EE" w:rsidRPr="00BE7312" w:rsidRDefault="008324EE" w:rsidP="00BE7312">
            <w:pPr>
              <w:pStyle w:val="ListParagraph"/>
              <w:numPr>
                <w:ilvl w:val="0"/>
                <w:numId w:val="40"/>
              </w:numPr>
              <w:rPr>
                <w:rFonts w:asciiTheme="majorHAnsi" w:hAnsiTheme="majorHAnsi" w:cstheme="majorHAnsi"/>
              </w:rPr>
            </w:pPr>
            <w:r>
              <w:rPr>
                <w:rFonts w:asciiTheme="majorHAnsi" w:hAnsiTheme="majorHAnsi" w:cstheme="majorHAnsi"/>
              </w:rPr>
              <w:t>Note June ACT registration deadline.</w:t>
            </w:r>
          </w:p>
        </w:tc>
      </w:tr>
      <w:tr w:rsidR="008324EE" w14:paraId="3EB233F9" w14:textId="77777777" w:rsidTr="00E60EE6">
        <w:tc>
          <w:tcPr>
            <w:tcW w:w="5395" w:type="dxa"/>
          </w:tcPr>
          <w:p w14:paraId="49CA3A6B" w14:textId="77777777" w:rsidR="008324EE" w:rsidRPr="00BE7312" w:rsidRDefault="008324EE" w:rsidP="00BE7312">
            <w:pPr>
              <w:pStyle w:val="ListParagraph"/>
              <w:numPr>
                <w:ilvl w:val="0"/>
                <w:numId w:val="39"/>
              </w:numPr>
              <w:rPr>
                <w:rFonts w:asciiTheme="majorHAnsi" w:hAnsiTheme="majorHAnsi" w:cstheme="majorHAnsi"/>
              </w:rPr>
            </w:pPr>
            <w:r>
              <w:rPr>
                <w:rFonts w:asciiTheme="majorHAnsi" w:hAnsiTheme="majorHAnsi" w:cstheme="majorHAnsi"/>
              </w:rPr>
              <w:t>Attend college visits on CB campus.</w:t>
            </w:r>
          </w:p>
        </w:tc>
        <w:tc>
          <w:tcPr>
            <w:tcW w:w="5395" w:type="dxa"/>
          </w:tcPr>
          <w:p w14:paraId="6E2FE6B2" w14:textId="77777777" w:rsidR="008324EE" w:rsidRPr="00BE7312" w:rsidRDefault="008324EE" w:rsidP="00BE7312">
            <w:pPr>
              <w:pStyle w:val="ListParagraph"/>
              <w:numPr>
                <w:ilvl w:val="0"/>
                <w:numId w:val="40"/>
              </w:numPr>
              <w:rPr>
                <w:rFonts w:asciiTheme="majorHAnsi" w:hAnsiTheme="majorHAnsi" w:cstheme="majorHAnsi"/>
              </w:rPr>
            </w:pPr>
            <w:r>
              <w:rPr>
                <w:rFonts w:asciiTheme="majorHAnsi" w:hAnsiTheme="majorHAnsi" w:cstheme="majorHAnsi"/>
              </w:rPr>
              <w:t>WARNING! June-last chance to get BF test scores!</w:t>
            </w:r>
          </w:p>
        </w:tc>
      </w:tr>
      <w:tr w:rsidR="008324EE" w14:paraId="7979692B" w14:textId="77777777" w:rsidTr="00E60EE6">
        <w:tc>
          <w:tcPr>
            <w:tcW w:w="5395" w:type="dxa"/>
          </w:tcPr>
          <w:p w14:paraId="5580B44B" w14:textId="77777777" w:rsidR="008324EE" w:rsidRPr="00BE7312" w:rsidRDefault="008324EE" w:rsidP="00BE7312">
            <w:pPr>
              <w:pStyle w:val="ListParagraph"/>
              <w:numPr>
                <w:ilvl w:val="0"/>
                <w:numId w:val="39"/>
              </w:numPr>
              <w:rPr>
                <w:rFonts w:asciiTheme="majorHAnsi" w:hAnsiTheme="majorHAnsi" w:cstheme="majorHAnsi"/>
              </w:rPr>
            </w:pPr>
            <w:r>
              <w:rPr>
                <w:rFonts w:asciiTheme="majorHAnsi" w:hAnsiTheme="majorHAnsi" w:cstheme="majorHAnsi"/>
              </w:rPr>
              <w:t>Note December SAT deadline.</w:t>
            </w:r>
          </w:p>
        </w:tc>
        <w:tc>
          <w:tcPr>
            <w:tcW w:w="5395" w:type="dxa"/>
          </w:tcPr>
          <w:p w14:paraId="45917D1C" w14:textId="77777777" w:rsidR="008324EE" w:rsidRPr="00E60EE6" w:rsidRDefault="008324EE" w:rsidP="00E60EE6">
            <w:pPr>
              <w:ind w:left="360"/>
              <w:jc w:val="center"/>
              <w:rPr>
                <w:rFonts w:asciiTheme="majorHAnsi" w:hAnsiTheme="majorHAnsi" w:cstheme="majorHAnsi"/>
              </w:rPr>
            </w:pPr>
            <w:r w:rsidRPr="00E60EE6">
              <w:rPr>
                <w:rFonts w:asciiTheme="majorHAnsi" w:hAnsiTheme="majorHAnsi" w:cstheme="majorHAnsi"/>
              </w:rPr>
              <w:t>MAY</w:t>
            </w:r>
          </w:p>
        </w:tc>
      </w:tr>
      <w:tr w:rsidR="008324EE" w14:paraId="25565CA0" w14:textId="77777777" w:rsidTr="00E60EE6">
        <w:tc>
          <w:tcPr>
            <w:tcW w:w="5395" w:type="dxa"/>
          </w:tcPr>
          <w:p w14:paraId="41C49A32" w14:textId="77777777" w:rsidR="008324EE" w:rsidRPr="00BE7312" w:rsidRDefault="008324EE" w:rsidP="00BE7312">
            <w:pPr>
              <w:pStyle w:val="ListParagraph"/>
              <w:numPr>
                <w:ilvl w:val="0"/>
                <w:numId w:val="39"/>
              </w:numPr>
              <w:rPr>
                <w:rFonts w:asciiTheme="majorHAnsi" w:hAnsiTheme="majorHAnsi" w:cstheme="majorHAnsi"/>
              </w:rPr>
            </w:pPr>
            <w:r>
              <w:rPr>
                <w:rFonts w:asciiTheme="majorHAnsi" w:hAnsiTheme="majorHAnsi" w:cstheme="majorHAnsi"/>
              </w:rPr>
              <w:t>Note December ACT deadline.</w:t>
            </w:r>
          </w:p>
        </w:tc>
        <w:tc>
          <w:tcPr>
            <w:tcW w:w="5395" w:type="dxa"/>
          </w:tcPr>
          <w:p w14:paraId="2E5C4882" w14:textId="77777777" w:rsidR="008324EE" w:rsidRPr="00BE7312" w:rsidRDefault="008324EE" w:rsidP="00BE7312">
            <w:pPr>
              <w:pStyle w:val="ListParagraph"/>
              <w:numPr>
                <w:ilvl w:val="0"/>
                <w:numId w:val="40"/>
              </w:numPr>
              <w:rPr>
                <w:rFonts w:asciiTheme="majorHAnsi" w:hAnsiTheme="majorHAnsi" w:cstheme="majorHAnsi"/>
              </w:rPr>
            </w:pPr>
            <w:r>
              <w:rPr>
                <w:rFonts w:asciiTheme="majorHAnsi" w:hAnsiTheme="majorHAnsi" w:cstheme="majorHAnsi"/>
              </w:rPr>
              <w:t>Finalize decision regarding college you will attend.</w:t>
            </w:r>
          </w:p>
        </w:tc>
      </w:tr>
      <w:tr w:rsidR="008324EE" w14:paraId="6F824D22" w14:textId="77777777" w:rsidTr="00E60EE6">
        <w:tc>
          <w:tcPr>
            <w:tcW w:w="5395" w:type="dxa"/>
          </w:tcPr>
          <w:p w14:paraId="7D2C1ED8" w14:textId="77777777" w:rsidR="008324EE" w:rsidRPr="00BE7312" w:rsidRDefault="008324EE" w:rsidP="00BE7312">
            <w:pPr>
              <w:pStyle w:val="ListParagraph"/>
              <w:numPr>
                <w:ilvl w:val="0"/>
                <w:numId w:val="39"/>
              </w:numPr>
              <w:rPr>
                <w:rFonts w:asciiTheme="majorHAnsi" w:hAnsiTheme="majorHAnsi" w:cstheme="majorHAnsi"/>
              </w:rPr>
            </w:pPr>
            <w:r>
              <w:rPr>
                <w:rFonts w:asciiTheme="majorHAnsi" w:hAnsiTheme="majorHAnsi" w:cstheme="majorHAnsi"/>
              </w:rPr>
              <w:t xml:space="preserve">Complete FAFSA </w:t>
            </w:r>
            <w:r>
              <w:rPr>
                <w:rFonts w:asciiTheme="majorHAnsi" w:hAnsiTheme="majorHAnsi" w:cstheme="majorHAnsi"/>
                <w:sz w:val="18"/>
                <w:szCs w:val="18"/>
              </w:rPr>
              <w:t>Free Application for Federal Student Aid.</w:t>
            </w:r>
          </w:p>
        </w:tc>
        <w:tc>
          <w:tcPr>
            <w:tcW w:w="5395" w:type="dxa"/>
          </w:tcPr>
          <w:p w14:paraId="20A83191" w14:textId="77777777" w:rsidR="008324EE" w:rsidRPr="00E60EE6" w:rsidRDefault="008324EE" w:rsidP="00E60EE6">
            <w:pPr>
              <w:pStyle w:val="ListParagraph"/>
              <w:numPr>
                <w:ilvl w:val="0"/>
                <w:numId w:val="47"/>
              </w:numPr>
              <w:rPr>
                <w:rFonts w:asciiTheme="majorHAnsi" w:hAnsiTheme="majorHAnsi" w:cstheme="majorHAnsi"/>
              </w:rPr>
            </w:pPr>
            <w:r w:rsidRPr="00E60EE6">
              <w:rPr>
                <w:rFonts w:asciiTheme="majorHAnsi" w:hAnsiTheme="majorHAnsi" w:cstheme="majorHAnsi"/>
              </w:rPr>
              <w:t>Notify schools you will not attend.</w:t>
            </w:r>
          </w:p>
        </w:tc>
      </w:tr>
      <w:tr w:rsidR="008324EE" w14:paraId="6EA4CBD7" w14:textId="77777777" w:rsidTr="00E60EE6">
        <w:tc>
          <w:tcPr>
            <w:tcW w:w="5395" w:type="dxa"/>
          </w:tcPr>
          <w:p w14:paraId="74D5F9CC" w14:textId="77777777" w:rsidR="008324EE" w:rsidRPr="002438DA" w:rsidRDefault="008324EE" w:rsidP="002438DA">
            <w:pPr>
              <w:pStyle w:val="ListParagraph"/>
              <w:numPr>
                <w:ilvl w:val="0"/>
                <w:numId w:val="39"/>
              </w:numPr>
              <w:rPr>
                <w:rFonts w:asciiTheme="majorHAnsi" w:hAnsiTheme="majorHAnsi" w:cstheme="majorHAnsi"/>
              </w:rPr>
            </w:pPr>
            <w:r>
              <w:rPr>
                <w:rFonts w:asciiTheme="majorHAnsi" w:hAnsiTheme="majorHAnsi" w:cstheme="majorHAnsi"/>
              </w:rPr>
              <w:t>Apply for Bright Futures.</w:t>
            </w:r>
          </w:p>
        </w:tc>
        <w:tc>
          <w:tcPr>
            <w:tcW w:w="5395" w:type="dxa"/>
          </w:tcPr>
          <w:p w14:paraId="4FDD0F67" w14:textId="77777777" w:rsidR="008324EE" w:rsidRDefault="008324EE" w:rsidP="00BE7312">
            <w:pPr>
              <w:pStyle w:val="ListParagraph"/>
              <w:numPr>
                <w:ilvl w:val="0"/>
                <w:numId w:val="42"/>
              </w:numPr>
              <w:rPr>
                <w:rFonts w:asciiTheme="majorHAnsi" w:hAnsiTheme="majorHAnsi" w:cstheme="majorHAnsi"/>
              </w:rPr>
            </w:pPr>
            <w:r>
              <w:rPr>
                <w:rFonts w:asciiTheme="majorHAnsi" w:hAnsiTheme="majorHAnsi" w:cstheme="majorHAnsi"/>
              </w:rPr>
              <w:t>Complete final transcript request form for final transcript to be sent to school of choice.</w:t>
            </w:r>
          </w:p>
        </w:tc>
      </w:tr>
      <w:tr w:rsidR="008324EE" w14:paraId="22E562CF" w14:textId="77777777" w:rsidTr="00E60EE6">
        <w:tc>
          <w:tcPr>
            <w:tcW w:w="5395" w:type="dxa"/>
          </w:tcPr>
          <w:p w14:paraId="432CE6C0" w14:textId="77777777" w:rsidR="008324EE" w:rsidRDefault="008324EE" w:rsidP="00A1155E">
            <w:pPr>
              <w:jc w:val="center"/>
              <w:rPr>
                <w:rFonts w:asciiTheme="majorHAnsi" w:hAnsiTheme="majorHAnsi" w:cstheme="majorHAnsi"/>
              </w:rPr>
            </w:pPr>
            <w:r>
              <w:rPr>
                <w:rFonts w:asciiTheme="majorHAnsi" w:hAnsiTheme="majorHAnsi" w:cstheme="majorHAnsi"/>
              </w:rPr>
              <w:t>NOVEMBER</w:t>
            </w:r>
          </w:p>
        </w:tc>
        <w:tc>
          <w:tcPr>
            <w:tcW w:w="5395" w:type="dxa"/>
          </w:tcPr>
          <w:p w14:paraId="2C9D201A" w14:textId="77777777" w:rsidR="008324EE" w:rsidRPr="00BE7312" w:rsidRDefault="008324EE" w:rsidP="00BE7312">
            <w:pPr>
              <w:pStyle w:val="ListParagraph"/>
              <w:numPr>
                <w:ilvl w:val="0"/>
                <w:numId w:val="42"/>
              </w:numPr>
              <w:rPr>
                <w:rFonts w:asciiTheme="majorHAnsi" w:hAnsiTheme="majorHAnsi" w:cstheme="majorHAnsi"/>
              </w:rPr>
            </w:pPr>
            <w:r>
              <w:rPr>
                <w:rFonts w:asciiTheme="majorHAnsi" w:hAnsiTheme="majorHAnsi" w:cstheme="majorHAnsi"/>
              </w:rPr>
              <w:t>GRADUATE!!!!!</w:t>
            </w:r>
          </w:p>
        </w:tc>
      </w:tr>
      <w:tr w:rsidR="008324EE" w14:paraId="4746D98E" w14:textId="77777777" w:rsidTr="00E60EE6">
        <w:tc>
          <w:tcPr>
            <w:tcW w:w="5395" w:type="dxa"/>
          </w:tcPr>
          <w:p w14:paraId="550C5F1D" w14:textId="77777777" w:rsidR="008324EE" w:rsidRPr="00BE7312" w:rsidRDefault="008324EE" w:rsidP="00BE7312">
            <w:pPr>
              <w:pStyle w:val="ListParagraph"/>
              <w:numPr>
                <w:ilvl w:val="0"/>
                <w:numId w:val="41"/>
              </w:numPr>
              <w:rPr>
                <w:rFonts w:asciiTheme="majorHAnsi" w:hAnsiTheme="majorHAnsi" w:cstheme="majorHAnsi"/>
              </w:rPr>
            </w:pPr>
            <w:r>
              <w:rPr>
                <w:rFonts w:asciiTheme="majorHAnsi" w:hAnsiTheme="majorHAnsi" w:cstheme="majorHAnsi"/>
              </w:rPr>
              <w:t>Check all deadlines.</w:t>
            </w:r>
          </w:p>
        </w:tc>
        <w:tc>
          <w:tcPr>
            <w:tcW w:w="5395" w:type="dxa"/>
          </w:tcPr>
          <w:p w14:paraId="56A9B30D" w14:textId="77777777" w:rsidR="008324EE" w:rsidRPr="00BE7312" w:rsidRDefault="008324EE" w:rsidP="00BE7312">
            <w:pPr>
              <w:pStyle w:val="ListParagraph"/>
              <w:numPr>
                <w:ilvl w:val="0"/>
                <w:numId w:val="42"/>
              </w:numPr>
              <w:rPr>
                <w:rFonts w:asciiTheme="majorHAnsi" w:hAnsiTheme="majorHAnsi" w:cstheme="majorHAnsi"/>
              </w:rPr>
            </w:pPr>
            <w:r>
              <w:rPr>
                <w:rFonts w:asciiTheme="majorHAnsi" w:hAnsiTheme="majorHAnsi" w:cstheme="majorHAnsi"/>
              </w:rPr>
              <w:t>YOU DID IT!!!! Now you are ready to go……..</w:t>
            </w:r>
          </w:p>
        </w:tc>
      </w:tr>
      <w:tr w:rsidR="00E60EE6" w14:paraId="3760EDA3" w14:textId="77777777" w:rsidTr="00E60EE6">
        <w:tc>
          <w:tcPr>
            <w:tcW w:w="5395" w:type="dxa"/>
          </w:tcPr>
          <w:p w14:paraId="041502A4" w14:textId="77777777" w:rsidR="00E60EE6" w:rsidRPr="00BE7312" w:rsidRDefault="00E60EE6" w:rsidP="00BE7312">
            <w:pPr>
              <w:pStyle w:val="ListParagraph"/>
              <w:numPr>
                <w:ilvl w:val="0"/>
                <w:numId w:val="41"/>
              </w:numPr>
              <w:rPr>
                <w:rFonts w:asciiTheme="majorHAnsi" w:hAnsiTheme="majorHAnsi" w:cstheme="majorHAnsi"/>
              </w:rPr>
            </w:pPr>
            <w:r>
              <w:rPr>
                <w:rFonts w:asciiTheme="majorHAnsi" w:hAnsiTheme="majorHAnsi" w:cstheme="majorHAnsi"/>
              </w:rPr>
              <w:t>Continue college application process.</w:t>
            </w:r>
          </w:p>
        </w:tc>
        <w:tc>
          <w:tcPr>
            <w:tcW w:w="5395" w:type="dxa"/>
          </w:tcPr>
          <w:p w14:paraId="35131031" w14:textId="77777777" w:rsidR="00E60EE6" w:rsidRPr="00BE7312" w:rsidRDefault="00E60EE6" w:rsidP="00E60EE6">
            <w:pPr>
              <w:pStyle w:val="ListParagraph"/>
              <w:rPr>
                <w:rFonts w:asciiTheme="majorHAnsi" w:hAnsiTheme="majorHAnsi" w:cstheme="majorHAnsi"/>
              </w:rPr>
            </w:pPr>
          </w:p>
        </w:tc>
      </w:tr>
      <w:tr w:rsidR="00E60EE6" w14:paraId="592079D5" w14:textId="77777777" w:rsidTr="00E60EE6">
        <w:trPr>
          <w:gridAfter w:val="1"/>
          <w:wAfter w:w="5395" w:type="dxa"/>
        </w:trPr>
        <w:tc>
          <w:tcPr>
            <w:tcW w:w="5395" w:type="dxa"/>
          </w:tcPr>
          <w:p w14:paraId="1C8944C8" w14:textId="77777777" w:rsidR="00E60EE6" w:rsidRDefault="00E60EE6" w:rsidP="0088329C">
            <w:pPr>
              <w:jc w:val="center"/>
              <w:rPr>
                <w:rFonts w:asciiTheme="majorHAnsi" w:hAnsiTheme="majorHAnsi" w:cstheme="majorHAnsi"/>
              </w:rPr>
            </w:pPr>
            <w:r>
              <w:rPr>
                <w:rFonts w:asciiTheme="majorHAnsi" w:hAnsiTheme="majorHAnsi" w:cstheme="majorHAnsi"/>
              </w:rPr>
              <w:t>DECEMBER</w:t>
            </w:r>
          </w:p>
        </w:tc>
      </w:tr>
      <w:tr w:rsidR="00E60EE6" w14:paraId="5AEF0211" w14:textId="77777777" w:rsidTr="00E60EE6">
        <w:trPr>
          <w:gridAfter w:val="1"/>
          <w:wAfter w:w="5395" w:type="dxa"/>
        </w:trPr>
        <w:tc>
          <w:tcPr>
            <w:tcW w:w="5395" w:type="dxa"/>
          </w:tcPr>
          <w:p w14:paraId="4DEEBDAA" w14:textId="77777777" w:rsidR="00E60EE6" w:rsidRPr="0088329C" w:rsidRDefault="00E60EE6" w:rsidP="0088329C">
            <w:pPr>
              <w:pStyle w:val="ListParagraph"/>
              <w:numPr>
                <w:ilvl w:val="0"/>
                <w:numId w:val="42"/>
              </w:numPr>
              <w:rPr>
                <w:rFonts w:asciiTheme="majorHAnsi" w:hAnsiTheme="majorHAnsi" w:cstheme="majorHAnsi"/>
              </w:rPr>
            </w:pPr>
            <w:r>
              <w:rPr>
                <w:rFonts w:asciiTheme="majorHAnsi" w:hAnsiTheme="majorHAnsi" w:cstheme="majorHAnsi"/>
              </w:rPr>
              <w:t>Check all deadlines</w:t>
            </w:r>
          </w:p>
        </w:tc>
      </w:tr>
      <w:tr w:rsidR="00E60EE6" w14:paraId="11310806" w14:textId="77777777" w:rsidTr="00E60EE6">
        <w:trPr>
          <w:gridAfter w:val="1"/>
          <w:wAfter w:w="5395" w:type="dxa"/>
        </w:trPr>
        <w:tc>
          <w:tcPr>
            <w:tcW w:w="5395" w:type="dxa"/>
          </w:tcPr>
          <w:p w14:paraId="1E2F21D1" w14:textId="77777777" w:rsidR="00E60EE6" w:rsidRDefault="00E60EE6" w:rsidP="0088329C">
            <w:pPr>
              <w:pStyle w:val="ListParagraph"/>
              <w:numPr>
                <w:ilvl w:val="0"/>
                <w:numId w:val="42"/>
              </w:numPr>
              <w:rPr>
                <w:rFonts w:asciiTheme="majorHAnsi" w:hAnsiTheme="majorHAnsi" w:cstheme="majorHAnsi"/>
              </w:rPr>
            </w:pPr>
            <w:r>
              <w:rPr>
                <w:rFonts w:asciiTheme="majorHAnsi" w:hAnsiTheme="majorHAnsi" w:cstheme="majorHAnsi"/>
              </w:rPr>
              <w:t>Continue college application process.</w:t>
            </w:r>
          </w:p>
        </w:tc>
      </w:tr>
      <w:tr w:rsidR="00E60EE6" w14:paraId="208F808C" w14:textId="77777777" w:rsidTr="00E60EE6">
        <w:trPr>
          <w:gridAfter w:val="1"/>
          <w:wAfter w:w="5395" w:type="dxa"/>
        </w:trPr>
        <w:tc>
          <w:tcPr>
            <w:tcW w:w="5395" w:type="dxa"/>
          </w:tcPr>
          <w:p w14:paraId="210D9165" w14:textId="77777777" w:rsidR="00E60EE6" w:rsidRDefault="00E60EE6" w:rsidP="0088329C">
            <w:pPr>
              <w:pStyle w:val="ListParagraph"/>
              <w:numPr>
                <w:ilvl w:val="0"/>
                <w:numId w:val="42"/>
              </w:numPr>
              <w:rPr>
                <w:rFonts w:asciiTheme="majorHAnsi" w:hAnsiTheme="majorHAnsi" w:cstheme="majorHAnsi"/>
              </w:rPr>
            </w:pPr>
            <w:r>
              <w:rPr>
                <w:rFonts w:asciiTheme="majorHAnsi" w:hAnsiTheme="majorHAnsi" w:cstheme="majorHAnsi"/>
              </w:rPr>
              <w:t>Note January SAT registration deadlines.</w:t>
            </w:r>
          </w:p>
        </w:tc>
      </w:tr>
      <w:tr w:rsidR="00E60EE6" w14:paraId="7ACDCE76" w14:textId="77777777" w:rsidTr="00E60EE6">
        <w:trPr>
          <w:gridAfter w:val="1"/>
          <w:wAfter w:w="5395" w:type="dxa"/>
        </w:trPr>
        <w:tc>
          <w:tcPr>
            <w:tcW w:w="5395" w:type="dxa"/>
          </w:tcPr>
          <w:p w14:paraId="3C433ED2" w14:textId="77777777" w:rsidR="00E60EE6" w:rsidRDefault="00E60EE6" w:rsidP="0088329C">
            <w:pPr>
              <w:pStyle w:val="ListParagraph"/>
              <w:numPr>
                <w:ilvl w:val="0"/>
                <w:numId w:val="42"/>
              </w:numPr>
              <w:rPr>
                <w:rFonts w:asciiTheme="majorHAnsi" w:hAnsiTheme="majorHAnsi" w:cstheme="majorHAnsi"/>
              </w:rPr>
            </w:pPr>
            <w:r>
              <w:rPr>
                <w:rFonts w:asciiTheme="majorHAnsi" w:hAnsiTheme="majorHAnsi" w:cstheme="majorHAnsi"/>
              </w:rPr>
              <w:t xml:space="preserve">Note February ACT deadlines. </w:t>
            </w:r>
          </w:p>
        </w:tc>
      </w:tr>
      <w:tr w:rsidR="00D15949" w14:paraId="0E273FF7" w14:textId="77777777" w:rsidTr="00E60EE6">
        <w:trPr>
          <w:gridAfter w:val="1"/>
          <w:wAfter w:w="5395" w:type="dxa"/>
        </w:trPr>
        <w:tc>
          <w:tcPr>
            <w:tcW w:w="5395" w:type="dxa"/>
          </w:tcPr>
          <w:p w14:paraId="44766C58" w14:textId="77777777" w:rsidR="00D15949" w:rsidRPr="00D15949" w:rsidRDefault="00D15949" w:rsidP="00D15949">
            <w:pPr>
              <w:rPr>
                <w:rFonts w:asciiTheme="majorHAnsi" w:hAnsiTheme="majorHAnsi" w:cstheme="majorHAnsi"/>
              </w:rPr>
            </w:pPr>
          </w:p>
        </w:tc>
      </w:tr>
    </w:tbl>
    <w:p w14:paraId="12CDB1F6" w14:textId="77777777" w:rsidR="00220703" w:rsidRDefault="00220703" w:rsidP="00220703">
      <w:pPr>
        <w:rPr>
          <w:rFonts w:asciiTheme="majorHAnsi" w:hAnsiTheme="majorHAnsi" w:cstheme="majorHAnsi"/>
        </w:rPr>
      </w:pPr>
    </w:p>
    <w:p w14:paraId="7830EBED" w14:textId="77777777" w:rsidR="00250DC3" w:rsidRDefault="00D15949" w:rsidP="00220703">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p>
    <w:p w14:paraId="07D7E0D5" w14:textId="77777777" w:rsidR="00D15949" w:rsidRDefault="00D15949" w:rsidP="00220703">
      <w:pPr>
        <w:rPr>
          <w:rFonts w:asciiTheme="majorHAnsi" w:hAnsiTheme="majorHAnsi" w:cstheme="majorHAnsi"/>
        </w:rPr>
      </w:pPr>
    </w:p>
    <w:p w14:paraId="7FD8F70F" w14:textId="77777777" w:rsidR="00D15949" w:rsidRDefault="00D15949" w:rsidP="00220703">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7</w:t>
      </w:r>
    </w:p>
    <w:tbl>
      <w:tblPr>
        <w:tblStyle w:val="TableGrid"/>
        <w:tblW w:w="0" w:type="auto"/>
        <w:tblLook w:val="04A0" w:firstRow="1" w:lastRow="0" w:firstColumn="1" w:lastColumn="0" w:noHBand="0" w:noVBand="1"/>
      </w:tblPr>
      <w:tblGrid>
        <w:gridCol w:w="2158"/>
        <w:gridCol w:w="2158"/>
        <w:gridCol w:w="2158"/>
        <w:gridCol w:w="2158"/>
        <w:gridCol w:w="2158"/>
      </w:tblGrid>
      <w:tr w:rsidR="00220703" w14:paraId="6FB07A4E" w14:textId="77777777" w:rsidTr="00E60EE6">
        <w:tc>
          <w:tcPr>
            <w:tcW w:w="2158" w:type="dxa"/>
            <w:tcBorders>
              <w:bottom w:val="single" w:sz="4" w:space="0" w:color="auto"/>
            </w:tcBorders>
          </w:tcPr>
          <w:p w14:paraId="418AF6AE" w14:textId="77777777" w:rsidR="00220703" w:rsidRDefault="00220703" w:rsidP="00220703">
            <w:pPr>
              <w:rPr>
                <w:rFonts w:asciiTheme="majorHAnsi" w:hAnsiTheme="majorHAnsi" w:cstheme="majorHAnsi"/>
              </w:rPr>
            </w:pPr>
            <w:r>
              <w:rPr>
                <w:rFonts w:asciiTheme="majorHAnsi" w:hAnsiTheme="majorHAnsi" w:cstheme="majorHAnsi"/>
                <w:noProof/>
              </w:rPr>
              <w:lastRenderedPageBreak/>
              <w:drawing>
                <wp:anchor distT="0" distB="0" distL="114300" distR="114300" simplePos="0" relativeHeight="251679744" behindDoc="1" locked="0" layoutInCell="1" allowOverlap="1" wp14:anchorId="484E8223" wp14:editId="06E345D2">
                  <wp:simplePos x="0" y="0"/>
                  <wp:positionH relativeFrom="column">
                    <wp:posOffset>4445</wp:posOffset>
                  </wp:positionH>
                  <wp:positionV relativeFrom="paragraph">
                    <wp:posOffset>3810</wp:posOffset>
                  </wp:positionV>
                  <wp:extent cx="457200" cy="457200"/>
                  <wp:effectExtent l="0" t="0" r="0" b="0"/>
                  <wp:wrapTight wrapText="bothSides">
                    <wp:wrapPolygon edited="0">
                      <wp:start x="0" y="0"/>
                      <wp:lineTo x="0" y="20700"/>
                      <wp:lineTo x="20700" y="20700"/>
                      <wp:lineTo x="2070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ool[2].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Pr>
                <w:rFonts w:asciiTheme="majorHAnsi" w:hAnsiTheme="majorHAnsi" w:cstheme="majorHAnsi"/>
              </w:rPr>
              <w:t>College</w:t>
            </w:r>
          </w:p>
        </w:tc>
        <w:tc>
          <w:tcPr>
            <w:tcW w:w="2158" w:type="dxa"/>
            <w:tcBorders>
              <w:bottom w:val="single" w:sz="4" w:space="0" w:color="auto"/>
            </w:tcBorders>
          </w:tcPr>
          <w:p w14:paraId="0B265159" w14:textId="77777777" w:rsidR="00220703" w:rsidRDefault="00220703" w:rsidP="00220703">
            <w:pPr>
              <w:rPr>
                <w:rFonts w:asciiTheme="majorHAnsi" w:hAnsiTheme="majorHAnsi" w:cstheme="majorHAnsi"/>
              </w:rPr>
            </w:pPr>
            <w:r>
              <w:rPr>
                <w:rFonts w:asciiTheme="majorHAnsi" w:hAnsiTheme="majorHAnsi" w:cstheme="majorHAnsi"/>
                <w:noProof/>
              </w:rPr>
              <w:drawing>
                <wp:anchor distT="0" distB="0" distL="114300" distR="114300" simplePos="0" relativeHeight="251678720" behindDoc="1" locked="0" layoutInCell="1" allowOverlap="1" wp14:anchorId="57FA393E" wp14:editId="3572E2F4">
                  <wp:simplePos x="0" y="0"/>
                  <wp:positionH relativeFrom="column">
                    <wp:posOffset>-3810</wp:posOffset>
                  </wp:positionH>
                  <wp:positionV relativeFrom="paragraph">
                    <wp:posOffset>3810</wp:posOffset>
                  </wp:positionV>
                  <wp:extent cx="386849" cy="466725"/>
                  <wp:effectExtent l="0" t="0" r="0" b="0"/>
                  <wp:wrapTight wrapText="bothSides">
                    <wp:wrapPolygon edited="0">
                      <wp:start x="4256" y="0"/>
                      <wp:lineTo x="0" y="1763"/>
                      <wp:lineTo x="0" y="20278"/>
                      <wp:lineTo x="20217" y="20278"/>
                      <wp:lineTo x="20217" y="1763"/>
                      <wp:lineTo x="9576" y="0"/>
                      <wp:lineTo x="4256"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ress_3[1].gi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86849" cy="466725"/>
                          </a:xfrm>
                          <a:prstGeom prst="rect">
                            <a:avLst/>
                          </a:prstGeom>
                        </pic:spPr>
                      </pic:pic>
                    </a:graphicData>
                  </a:graphic>
                </wp:anchor>
              </w:drawing>
            </w:r>
            <w:r>
              <w:rPr>
                <w:rFonts w:asciiTheme="majorHAnsi" w:hAnsiTheme="majorHAnsi" w:cstheme="majorHAnsi"/>
              </w:rPr>
              <w:t>Application</w:t>
            </w:r>
          </w:p>
        </w:tc>
        <w:tc>
          <w:tcPr>
            <w:tcW w:w="2158" w:type="dxa"/>
            <w:tcBorders>
              <w:bottom w:val="single" w:sz="4" w:space="0" w:color="auto"/>
            </w:tcBorders>
          </w:tcPr>
          <w:p w14:paraId="580B7888" w14:textId="77777777" w:rsidR="00220703" w:rsidRDefault="00220703" w:rsidP="00220703">
            <w:pPr>
              <w:rPr>
                <w:rFonts w:asciiTheme="majorHAnsi" w:hAnsiTheme="majorHAnsi" w:cstheme="majorHAnsi"/>
              </w:rPr>
            </w:pPr>
            <w:r>
              <w:rPr>
                <w:rFonts w:asciiTheme="majorHAnsi" w:hAnsiTheme="majorHAnsi" w:cstheme="majorHAnsi"/>
                <w:noProof/>
              </w:rPr>
              <w:drawing>
                <wp:anchor distT="0" distB="0" distL="114300" distR="114300" simplePos="0" relativeHeight="251677696" behindDoc="1" locked="0" layoutInCell="1" allowOverlap="1" wp14:anchorId="137985E8" wp14:editId="3812D1E6">
                  <wp:simplePos x="0" y="0"/>
                  <wp:positionH relativeFrom="column">
                    <wp:posOffset>-2540</wp:posOffset>
                  </wp:positionH>
                  <wp:positionV relativeFrom="paragraph">
                    <wp:posOffset>3810</wp:posOffset>
                  </wp:positionV>
                  <wp:extent cx="542925" cy="466725"/>
                  <wp:effectExtent l="0" t="0" r="0" b="0"/>
                  <wp:wrapTight wrapText="bothSides">
                    <wp:wrapPolygon edited="0">
                      <wp:start x="7579" y="882"/>
                      <wp:lineTo x="0" y="5290"/>
                      <wp:lineTo x="0" y="20278"/>
                      <wp:lineTo x="13642" y="20278"/>
                      <wp:lineTo x="20463" y="15869"/>
                      <wp:lineTo x="18189" y="11461"/>
                      <wp:lineTo x="12126" y="882"/>
                      <wp:lineTo x="7579" y="882"/>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4500-illustration-of-a-house-pv[2].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2925" cy="466725"/>
                          </a:xfrm>
                          <a:prstGeom prst="rect">
                            <a:avLst/>
                          </a:prstGeom>
                        </pic:spPr>
                      </pic:pic>
                    </a:graphicData>
                  </a:graphic>
                </wp:anchor>
              </w:drawing>
            </w:r>
            <w:r>
              <w:rPr>
                <w:rFonts w:asciiTheme="majorHAnsi" w:hAnsiTheme="majorHAnsi" w:cstheme="majorHAnsi"/>
              </w:rPr>
              <w:t>Housing</w:t>
            </w:r>
          </w:p>
        </w:tc>
        <w:tc>
          <w:tcPr>
            <w:tcW w:w="2158" w:type="dxa"/>
            <w:tcBorders>
              <w:bottom w:val="single" w:sz="4" w:space="0" w:color="auto"/>
            </w:tcBorders>
          </w:tcPr>
          <w:p w14:paraId="4B1BD1E5" w14:textId="77777777" w:rsidR="00220703" w:rsidRDefault="00220703" w:rsidP="00220703">
            <w:pPr>
              <w:rPr>
                <w:rFonts w:asciiTheme="majorHAnsi" w:hAnsiTheme="majorHAnsi" w:cstheme="majorHAnsi"/>
              </w:rPr>
            </w:pPr>
            <w:r>
              <w:rPr>
                <w:rFonts w:asciiTheme="majorHAnsi" w:hAnsiTheme="majorHAnsi" w:cstheme="majorHAnsi"/>
                <w:noProof/>
              </w:rPr>
              <w:drawing>
                <wp:anchor distT="0" distB="0" distL="114300" distR="114300" simplePos="0" relativeHeight="251676672" behindDoc="1" locked="0" layoutInCell="1" allowOverlap="1" wp14:anchorId="450B3C5F" wp14:editId="5B17DDDB">
                  <wp:simplePos x="0" y="0"/>
                  <wp:positionH relativeFrom="column">
                    <wp:posOffset>-1270</wp:posOffset>
                  </wp:positionH>
                  <wp:positionV relativeFrom="paragraph">
                    <wp:posOffset>3810</wp:posOffset>
                  </wp:positionV>
                  <wp:extent cx="553085" cy="504825"/>
                  <wp:effectExtent l="0" t="0" r="0" b="9525"/>
                  <wp:wrapTight wrapText="bothSides">
                    <wp:wrapPolygon edited="0">
                      <wp:start x="0" y="0"/>
                      <wp:lineTo x="0" y="21192"/>
                      <wp:lineTo x="20831" y="21192"/>
                      <wp:lineTo x="2083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ney-clipart71[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53085" cy="504825"/>
                          </a:xfrm>
                          <a:prstGeom prst="rect">
                            <a:avLst/>
                          </a:prstGeom>
                        </pic:spPr>
                      </pic:pic>
                    </a:graphicData>
                  </a:graphic>
                </wp:anchor>
              </w:drawing>
            </w:r>
            <w:r>
              <w:rPr>
                <w:rFonts w:asciiTheme="majorHAnsi" w:hAnsiTheme="majorHAnsi" w:cstheme="majorHAnsi"/>
              </w:rPr>
              <w:t>Financial Aid</w:t>
            </w:r>
          </w:p>
        </w:tc>
        <w:tc>
          <w:tcPr>
            <w:tcW w:w="2158" w:type="dxa"/>
            <w:tcBorders>
              <w:bottom w:val="single" w:sz="4" w:space="0" w:color="auto"/>
            </w:tcBorders>
          </w:tcPr>
          <w:p w14:paraId="05502BE4" w14:textId="77777777" w:rsidR="00220703" w:rsidRDefault="00220703" w:rsidP="00220703">
            <w:pPr>
              <w:rPr>
                <w:rFonts w:asciiTheme="majorHAnsi" w:hAnsiTheme="majorHAnsi" w:cstheme="majorHAnsi"/>
              </w:rPr>
            </w:pPr>
            <w:r>
              <w:rPr>
                <w:rFonts w:asciiTheme="majorHAnsi" w:hAnsiTheme="majorHAnsi" w:cstheme="majorHAnsi"/>
                <w:noProof/>
              </w:rPr>
              <w:drawing>
                <wp:anchor distT="0" distB="0" distL="114300" distR="114300" simplePos="0" relativeHeight="251680768" behindDoc="1" locked="0" layoutInCell="1" allowOverlap="1" wp14:anchorId="3DA6F021" wp14:editId="4856E619">
                  <wp:simplePos x="0" y="0"/>
                  <wp:positionH relativeFrom="column">
                    <wp:posOffset>0</wp:posOffset>
                  </wp:positionH>
                  <wp:positionV relativeFrom="paragraph">
                    <wp:posOffset>3810</wp:posOffset>
                  </wp:positionV>
                  <wp:extent cx="547516" cy="447675"/>
                  <wp:effectExtent l="0" t="0" r="5080" b="0"/>
                  <wp:wrapTight wrapText="bothSides">
                    <wp:wrapPolygon edited="0">
                      <wp:start x="0" y="0"/>
                      <wp:lineTo x="0" y="20221"/>
                      <wp:lineTo x="21049" y="20221"/>
                      <wp:lineTo x="2104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lipart0198[1].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7516" cy="447675"/>
                          </a:xfrm>
                          <a:prstGeom prst="rect">
                            <a:avLst/>
                          </a:prstGeom>
                        </pic:spPr>
                      </pic:pic>
                    </a:graphicData>
                  </a:graphic>
                </wp:anchor>
              </w:drawing>
            </w:r>
            <w:r>
              <w:rPr>
                <w:rFonts w:asciiTheme="majorHAnsi" w:hAnsiTheme="majorHAnsi" w:cstheme="majorHAnsi"/>
              </w:rPr>
              <w:t>Other</w:t>
            </w:r>
          </w:p>
        </w:tc>
      </w:tr>
      <w:tr w:rsidR="00220703" w14:paraId="0D684D6D" w14:textId="77777777" w:rsidTr="00220703">
        <w:tc>
          <w:tcPr>
            <w:tcW w:w="2158" w:type="dxa"/>
          </w:tcPr>
          <w:p w14:paraId="6050F02E" w14:textId="77777777" w:rsidR="00220703" w:rsidRDefault="00220703" w:rsidP="00220703">
            <w:pPr>
              <w:rPr>
                <w:rFonts w:asciiTheme="majorHAnsi" w:hAnsiTheme="majorHAnsi" w:cstheme="majorHAnsi"/>
              </w:rPr>
            </w:pPr>
          </w:p>
        </w:tc>
        <w:tc>
          <w:tcPr>
            <w:tcW w:w="2158" w:type="dxa"/>
          </w:tcPr>
          <w:p w14:paraId="1C1AF9A4" w14:textId="77777777" w:rsidR="00220703" w:rsidRDefault="00220703" w:rsidP="00220703">
            <w:pPr>
              <w:rPr>
                <w:rFonts w:asciiTheme="majorHAnsi" w:hAnsiTheme="majorHAnsi" w:cstheme="majorHAnsi"/>
              </w:rPr>
            </w:pPr>
          </w:p>
        </w:tc>
        <w:tc>
          <w:tcPr>
            <w:tcW w:w="2158" w:type="dxa"/>
          </w:tcPr>
          <w:p w14:paraId="51E7D5C1" w14:textId="77777777" w:rsidR="00220703" w:rsidRDefault="00220703" w:rsidP="00220703">
            <w:pPr>
              <w:rPr>
                <w:rFonts w:asciiTheme="majorHAnsi" w:hAnsiTheme="majorHAnsi" w:cstheme="majorHAnsi"/>
              </w:rPr>
            </w:pPr>
          </w:p>
        </w:tc>
        <w:tc>
          <w:tcPr>
            <w:tcW w:w="2158" w:type="dxa"/>
          </w:tcPr>
          <w:p w14:paraId="46002A66" w14:textId="77777777" w:rsidR="00220703" w:rsidRDefault="00220703" w:rsidP="00220703">
            <w:pPr>
              <w:rPr>
                <w:rFonts w:asciiTheme="majorHAnsi" w:hAnsiTheme="majorHAnsi" w:cstheme="majorHAnsi"/>
              </w:rPr>
            </w:pPr>
          </w:p>
        </w:tc>
        <w:tc>
          <w:tcPr>
            <w:tcW w:w="2158" w:type="dxa"/>
          </w:tcPr>
          <w:p w14:paraId="0F676A5E" w14:textId="77777777" w:rsidR="00220703" w:rsidRDefault="00220703" w:rsidP="00220703">
            <w:pPr>
              <w:rPr>
                <w:rFonts w:asciiTheme="majorHAnsi" w:hAnsiTheme="majorHAnsi" w:cstheme="majorHAnsi"/>
              </w:rPr>
            </w:pPr>
          </w:p>
        </w:tc>
      </w:tr>
      <w:tr w:rsidR="00220703" w14:paraId="0FD2BEDC" w14:textId="77777777" w:rsidTr="00220703">
        <w:tc>
          <w:tcPr>
            <w:tcW w:w="2158" w:type="dxa"/>
          </w:tcPr>
          <w:p w14:paraId="756F07B1" w14:textId="77777777" w:rsidR="00220703" w:rsidRDefault="00220703" w:rsidP="00220703">
            <w:pPr>
              <w:rPr>
                <w:rFonts w:asciiTheme="majorHAnsi" w:hAnsiTheme="majorHAnsi" w:cstheme="majorHAnsi"/>
              </w:rPr>
            </w:pPr>
          </w:p>
        </w:tc>
        <w:tc>
          <w:tcPr>
            <w:tcW w:w="2158" w:type="dxa"/>
          </w:tcPr>
          <w:p w14:paraId="3F86FAE0" w14:textId="77777777" w:rsidR="00220703" w:rsidRDefault="00220703" w:rsidP="00220703">
            <w:pPr>
              <w:rPr>
                <w:rFonts w:asciiTheme="majorHAnsi" w:hAnsiTheme="majorHAnsi" w:cstheme="majorHAnsi"/>
              </w:rPr>
            </w:pPr>
          </w:p>
        </w:tc>
        <w:tc>
          <w:tcPr>
            <w:tcW w:w="2158" w:type="dxa"/>
          </w:tcPr>
          <w:p w14:paraId="38533AAB" w14:textId="77777777" w:rsidR="00220703" w:rsidRDefault="00220703" w:rsidP="00220703">
            <w:pPr>
              <w:rPr>
                <w:rFonts w:asciiTheme="majorHAnsi" w:hAnsiTheme="majorHAnsi" w:cstheme="majorHAnsi"/>
              </w:rPr>
            </w:pPr>
          </w:p>
        </w:tc>
        <w:tc>
          <w:tcPr>
            <w:tcW w:w="2158" w:type="dxa"/>
          </w:tcPr>
          <w:p w14:paraId="6BFE7D0C" w14:textId="77777777" w:rsidR="00220703" w:rsidRDefault="00220703" w:rsidP="00220703">
            <w:pPr>
              <w:rPr>
                <w:rFonts w:asciiTheme="majorHAnsi" w:hAnsiTheme="majorHAnsi" w:cstheme="majorHAnsi"/>
              </w:rPr>
            </w:pPr>
          </w:p>
        </w:tc>
        <w:tc>
          <w:tcPr>
            <w:tcW w:w="2158" w:type="dxa"/>
          </w:tcPr>
          <w:p w14:paraId="1D1027C7" w14:textId="77777777" w:rsidR="00220703" w:rsidRDefault="00220703" w:rsidP="00220703">
            <w:pPr>
              <w:rPr>
                <w:rFonts w:asciiTheme="majorHAnsi" w:hAnsiTheme="majorHAnsi" w:cstheme="majorHAnsi"/>
              </w:rPr>
            </w:pPr>
          </w:p>
        </w:tc>
      </w:tr>
      <w:tr w:rsidR="00220703" w14:paraId="1C9C7886" w14:textId="77777777" w:rsidTr="00220703">
        <w:tc>
          <w:tcPr>
            <w:tcW w:w="2158" w:type="dxa"/>
          </w:tcPr>
          <w:p w14:paraId="22F0AEED" w14:textId="77777777" w:rsidR="00220703" w:rsidRDefault="00220703" w:rsidP="00220703">
            <w:pPr>
              <w:rPr>
                <w:rFonts w:asciiTheme="majorHAnsi" w:hAnsiTheme="majorHAnsi" w:cstheme="majorHAnsi"/>
              </w:rPr>
            </w:pPr>
          </w:p>
        </w:tc>
        <w:tc>
          <w:tcPr>
            <w:tcW w:w="2158" w:type="dxa"/>
          </w:tcPr>
          <w:p w14:paraId="06738C00" w14:textId="77777777" w:rsidR="00220703" w:rsidRDefault="00220703" w:rsidP="00220703">
            <w:pPr>
              <w:rPr>
                <w:rFonts w:asciiTheme="majorHAnsi" w:hAnsiTheme="majorHAnsi" w:cstheme="majorHAnsi"/>
              </w:rPr>
            </w:pPr>
          </w:p>
        </w:tc>
        <w:tc>
          <w:tcPr>
            <w:tcW w:w="2158" w:type="dxa"/>
          </w:tcPr>
          <w:p w14:paraId="19CE7D92" w14:textId="77777777" w:rsidR="00220703" w:rsidRDefault="00220703" w:rsidP="00220703">
            <w:pPr>
              <w:rPr>
                <w:rFonts w:asciiTheme="majorHAnsi" w:hAnsiTheme="majorHAnsi" w:cstheme="majorHAnsi"/>
              </w:rPr>
            </w:pPr>
          </w:p>
        </w:tc>
        <w:tc>
          <w:tcPr>
            <w:tcW w:w="2158" w:type="dxa"/>
          </w:tcPr>
          <w:p w14:paraId="21B40BE7" w14:textId="77777777" w:rsidR="00220703" w:rsidRDefault="00220703" w:rsidP="00220703">
            <w:pPr>
              <w:rPr>
                <w:rFonts w:asciiTheme="majorHAnsi" w:hAnsiTheme="majorHAnsi" w:cstheme="majorHAnsi"/>
              </w:rPr>
            </w:pPr>
          </w:p>
        </w:tc>
        <w:tc>
          <w:tcPr>
            <w:tcW w:w="2158" w:type="dxa"/>
          </w:tcPr>
          <w:p w14:paraId="133969CC" w14:textId="77777777" w:rsidR="00220703" w:rsidRDefault="00220703" w:rsidP="00220703">
            <w:pPr>
              <w:rPr>
                <w:rFonts w:asciiTheme="majorHAnsi" w:hAnsiTheme="majorHAnsi" w:cstheme="majorHAnsi"/>
              </w:rPr>
            </w:pPr>
          </w:p>
        </w:tc>
      </w:tr>
      <w:tr w:rsidR="00220703" w14:paraId="62B4ED9F" w14:textId="77777777" w:rsidTr="00220703">
        <w:tc>
          <w:tcPr>
            <w:tcW w:w="2158" w:type="dxa"/>
          </w:tcPr>
          <w:p w14:paraId="39C8761C" w14:textId="77777777" w:rsidR="00220703" w:rsidRDefault="00220703" w:rsidP="00220703">
            <w:pPr>
              <w:rPr>
                <w:rFonts w:asciiTheme="majorHAnsi" w:hAnsiTheme="majorHAnsi" w:cstheme="majorHAnsi"/>
              </w:rPr>
            </w:pPr>
          </w:p>
        </w:tc>
        <w:tc>
          <w:tcPr>
            <w:tcW w:w="2158" w:type="dxa"/>
          </w:tcPr>
          <w:p w14:paraId="5A67EA4F" w14:textId="77777777" w:rsidR="00220703" w:rsidRDefault="00220703" w:rsidP="00220703">
            <w:pPr>
              <w:rPr>
                <w:rFonts w:asciiTheme="majorHAnsi" w:hAnsiTheme="majorHAnsi" w:cstheme="majorHAnsi"/>
              </w:rPr>
            </w:pPr>
          </w:p>
        </w:tc>
        <w:tc>
          <w:tcPr>
            <w:tcW w:w="2158" w:type="dxa"/>
          </w:tcPr>
          <w:p w14:paraId="5F94C63E" w14:textId="77777777" w:rsidR="00220703" w:rsidRDefault="00220703" w:rsidP="00220703">
            <w:pPr>
              <w:rPr>
                <w:rFonts w:asciiTheme="majorHAnsi" w:hAnsiTheme="majorHAnsi" w:cstheme="majorHAnsi"/>
              </w:rPr>
            </w:pPr>
          </w:p>
        </w:tc>
        <w:tc>
          <w:tcPr>
            <w:tcW w:w="2158" w:type="dxa"/>
          </w:tcPr>
          <w:p w14:paraId="698627CA" w14:textId="77777777" w:rsidR="00220703" w:rsidRDefault="00220703" w:rsidP="00220703">
            <w:pPr>
              <w:rPr>
                <w:rFonts w:asciiTheme="majorHAnsi" w:hAnsiTheme="majorHAnsi" w:cstheme="majorHAnsi"/>
              </w:rPr>
            </w:pPr>
          </w:p>
        </w:tc>
        <w:tc>
          <w:tcPr>
            <w:tcW w:w="2158" w:type="dxa"/>
          </w:tcPr>
          <w:p w14:paraId="5AB16678" w14:textId="77777777" w:rsidR="00220703" w:rsidRDefault="00220703" w:rsidP="00220703">
            <w:pPr>
              <w:rPr>
                <w:rFonts w:asciiTheme="majorHAnsi" w:hAnsiTheme="majorHAnsi" w:cstheme="majorHAnsi"/>
              </w:rPr>
            </w:pPr>
          </w:p>
        </w:tc>
      </w:tr>
      <w:tr w:rsidR="00220703" w14:paraId="47FB62F6" w14:textId="77777777" w:rsidTr="00220703">
        <w:tc>
          <w:tcPr>
            <w:tcW w:w="2158" w:type="dxa"/>
          </w:tcPr>
          <w:p w14:paraId="520CD968" w14:textId="77777777" w:rsidR="00220703" w:rsidRDefault="00220703" w:rsidP="00220703">
            <w:pPr>
              <w:rPr>
                <w:rFonts w:asciiTheme="majorHAnsi" w:hAnsiTheme="majorHAnsi" w:cstheme="majorHAnsi"/>
              </w:rPr>
            </w:pPr>
          </w:p>
        </w:tc>
        <w:tc>
          <w:tcPr>
            <w:tcW w:w="2158" w:type="dxa"/>
          </w:tcPr>
          <w:p w14:paraId="51FD5328" w14:textId="77777777" w:rsidR="00220703" w:rsidRDefault="00220703" w:rsidP="00220703">
            <w:pPr>
              <w:rPr>
                <w:rFonts w:asciiTheme="majorHAnsi" w:hAnsiTheme="majorHAnsi" w:cstheme="majorHAnsi"/>
              </w:rPr>
            </w:pPr>
          </w:p>
        </w:tc>
        <w:tc>
          <w:tcPr>
            <w:tcW w:w="2158" w:type="dxa"/>
          </w:tcPr>
          <w:p w14:paraId="7E6C0057" w14:textId="77777777" w:rsidR="00220703" w:rsidRDefault="00220703" w:rsidP="00220703">
            <w:pPr>
              <w:rPr>
                <w:rFonts w:asciiTheme="majorHAnsi" w:hAnsiTheme="majorHAnsi" w:cstheme="majorHAnsi"/>
              </w:rPr>
            </w:pPr>
          </w:p>
        </w:tc>
        <w:tc>
          <w:tcPr>
            <w:tcW w:w="2158" w:type="dxa"/>
          </w:tcPr>
          <w:p w14:paraId="10560F81" w14:textId="77777777" w:rsidR="00220703" w:rsidRDefault="00220703" w:rsidP="00220703">
            <w:pPr>
              <w:rPr>
                <w:rFonts w:asciiTheme="majorHAnsi" w:hAnsiTheme="majorHAnsi" w:cstheme="majorHAnsi"/>
              </w:rPr>
            </w:pPr>
          </w:p>
        </w:tc>
        <w:tc>
          <w:tcPr>
            <w:tcW w:w="2158" w:type="dxa"/>
          </w:tcPr>
          <w:p w14:paraId="509D921E" w14:textId="77777777" w:rsidR="00220703" w:rsidRDefault="00220703" w:rsidP="00220703">
            <w:pPr>
              <w:rPr>
                <w:rFonts w:asciiTheme="majorHAnsi" w:hAnsiTheme="majorHAnsi" w:cstheme="majorHAnsi"/>
              </w:rPr>
            </w:pPr>
          </w:p>
        </w:tc>
      </w:tr>
      <w:tr w:rsidR="00220703" w14:paraId="4D0E3CE8" w14:textId="77777777" w:rsidTr="00220703">
        <w:tc>
          <w:tcPr>
            <w:tcW w:w="2158" w:type="dxa"/>
          </w:tcPr>
          <w:p w14:paraId="12105DF2" w14:textId="77777777" w:rsidR="00220703" w:rsidRDefault="00220703" w:rsidP="00220703">
            <w:pPr>
              <w:rPr>
                <w:rFonts w:asciiTheme="majorHAnsi" w:hAnsiTheme="majorHAnsi" w:cstheme="majorHAnsi"/>
              </w:rPr>
            </w:pPr>
          </w:p>
        </w:tc>
        <w:tc>
          <w:tcPr>
            <w:tcW w:w="2158" w:type="dxa"/>
          </w:tcPr>
          <w:p w14:paraId="18F0D9F1" w14:textId="77777777" w:rsidR="00220703" w:rsidRDefault="00220703" w:rsidP="00220703">
            <w:pPr>
              <w:rPr>
                <w:rFonts w:asciiTheme="majorHAnsi" w:hAnsiTheme="majorHAnsi" w:cstheme="majorHAnsi"/>
              </w:rPr>
            </w:pPr>
          </w:p>
        </w:tc>
        <w:tc>
          <w:tcPr>
            <w:tcW w:w="2158" w:type="dxa"/>
          </w:tcPr>
          <w:p w14:paraId="6AE5C1E6" w14:textId="77777777" w:rsidR="00220703" w:rsidRDefault="00220703" w:rsidP="00220703">
            <w:pPr>
              <w:rPr>
                <w:rFonts w:asciiTheme="majorHAnsi" w:hAnsiTheme="majorHAnsi" w:cstheme="majorHAnsi"/>
              </w:rPr>
            </w:pPr>
          </w:p>
        </w:tc>
        <w:tc>
          <w:tcPr>
            <w:tcW w:w="2158" w:type="dxa"/>
          </w:tcPr>
          <w:p w14:paraId="0B4C7C1C" w14:textId="77777777" w:rsidR="00220703" w:rsidRDefault="00220703" w:rsidP="00220703">
            <w:pPr>
              <w:rPr>
                <w:rFonts w:asciiTheme="majorHAnsi" w:hAnsiTheme="majorHAnsi" w:cstheme="majorHAnsi"/>
              </w:rPr>
            </w:pPr>
          </w:p>
        </w:tc>
        <w:tc>
          <w:tcPr>
            <w:tcW w:w="2158" w:type="dxa"/>
          </w:tcPr>
          <w:p w14:paraId="1041F2DA" w14:textId="77777777" w:rsidR="00220703" w:rsidRDefault="00220703" w:rsidP="00220703">
            <w:pPr>
              <w:rPr>
                <w:rFonts w:asciiTheme="majorHAnsi" w:hAnsiTheme="majorHAnsi" w:cstheme="majorHAnsi"/>
              </w:rPr>
            </w:pPr>
          </w:p>
        </w:tc>
      </w:tr>
      <w:tr w:rsidR="00220703" w14:paraId="22EBC889" w14:textId="77777777" w:rsidTr="00220703">
        <w:tc>
          <w:tcPr>
            <w:tcW w:w="2158" w:type="dxa"/>
          </w:tcPr>
          <w:p w14:paraId="36437476" w14:textId="77777777" w:rsidR="00220703" w:rsidRDefault="00220703" w:rsidP="00220703">
            <w:pPr>
              <w:rPr>
                <w:rFonts w:asciiTheme="majorHAnsi" w:hAnsiTheme="majorHAnsi" w:cstheme="majorHAnsi"/>
              </w:rPr>
            </w:pPr>
          </w:p>
        </w:tc>
        <w:tc>
          <w:tcPr>
            <w:tcW w:w="2158" w:type="dxa"/>
          </w:tcPr>
          <w:p w14:paraId="54D7A716" w14:textId="77777777" w:rsidR="00220703" w:rsidRDefault="00220703" w:rsidP="00220703">
            <w:pPr>
              <w:rPr>
                <w:rFonts w:asciiTheme="majorHAnsi" w:hAnsiTheme="majorHAnsi" w:cstheme="majorHAnsi"/>
              </w:rPr>
            </w:pPr>
          </w:p>
        </w:tc>
        <w:tc>
          <w:tcPr>
            <w:tcW w:w="2158" w:type="dxa"/>
          </w:tcPr>
          <w:p w14:paraId="7031D71F" w14:textId="77777777" w:rsidR="00220703" w:rsidRDefault="00220703" w:rsidP="00220703">
            <w:pPr>
              <w:rPr>
                <w:rFonts w:asciiTheme="majorHAnsi" w:hAnsiTheme="majorHAnsi" w:cstheme="majorHAnsi"/>
              </w:rPr>
            </w:pPr>
          </w:p>
        </w:tc>
        <w:tc>
          <w:tcPr>
            <w:tcW w:w="2158" w:type="dxa"/>
          </w:tcPr>
          <w:p w14:paraId="4316C230" w14:textId="77777777" w:rsidR="00220703" w:rsidRDefault="00220703" w:rsidP="00220703">
            <w:pPr>
              <w:rPr>
                <w:rFonts w:asciiTheme="majorHAnsi" w:hAnsiTheme="majorHAnsi" w:cstheme="majorHAnsi"/>
              </w:rPr>
            </w:pPr>
          </w:p>
        </w:tc>
        <w:tc>
          <w:tcPr>
            <w:tcW w:w="2158" w:type="dxa"/>
          </w:tcPr>
          <w:p w14:paraId="5B248414" w14:textId="77777777" w:rsidR="00220703" w:rsidRDefault="00220703" w:rsidP="00220703">
            <w:pPr>
              <w:rPr>
                <w:rFonts w:asciiTheme="majorHAnsi" w:hAnsiTheme="majorHAnsi" w:cstheme="majorHAnsi"/>
              </w:rPr>
            </w:pPr>
          </w:p>
        </w:tc>
      </w:tr>
      <w:tr w:rsidR="00220703" w14:paraId="6A953675" w14:textId="77777777" w:rsidTr="00220703">
        <w:tc>
          <w:tcPr>
            <w:tcW w:w="2158" w:type="dxa"/>
          </w:tcPr>
          <w:p w14:paraId="4A78FE5E" w14:textId="77777777" w:rsidR="00220703" w:rsidRDefault="00220703" w:rsidP="00220703">
            <w:pPr>
              <w:rPr>
                <w:rFonts w:asciiTheme="majorHAnsi" w:hAnsiTheme="majorHAnsi" w:cstheme="majorHAnsi"/>
              </w:rPr>
            </w:pPr>
          </w:p>
        </w:tc>
        <w:tc>
          <w:tcPr>
            <w:tcW w:w="2158" w:type="dxa"/>
          </w:tcPr>
          <w:p w14:paraId="1EC34ABF" w14:textId="77777777" w:rsidR="00220703" w:rsidRDefault="00220703" w:rsidP="00220703">
            <w:pPr>
              <w:rPr>
                <w:rFonts w:asciiTheme="majorHAnsi" w:hAnsiTheme="majorHAnsi" w:cstheme="majorHAnsi"/>
              </w:rPr>
            </w:pPr>
          </w:p>
        </w:tc>
        <w:tc>
          <w:tcPr>
            <w:tcW w:w="2158" w:type="dxa"/>
          </w:tcPr>
          <w:p w14:paraId="451738C2" w14:textId="77777777" w:rsidR="00220703" w:rsidRDefault="00220703" w:rsidP="00220703">
            <w:pPr>
              <w:rPr>
                <w:rFonts w:asciiTheme="majorHAnsi" w:hAnsiTheme="majorHAnsi" w:cstheme="majorHAnsi"/>
              </w:rPr>
            </w:pPr>
          </w:p>
        </w:tc>
        <w:tc>
          <w:tcPr>
            <w:tcW w:w="2158" w:type="dxa"/>
          </w:tcPr>
          <w:p w14:paraId="26E94D3C" w14:textId="77777777" w:rsidR="00220703" w:rsidRDefault="00220703" w:rsidP="00220703">
            <w:pPr>
              <w:rPr>
                <w:rFonts w:asciiTheme="majorHAnsi" w:hAnsiTheme="majorHAnsi" w:cstheme="majorHAnsi"/>
              </w:rPr>
            </w:pPr>
          </w:p>
        </w:tc>
        <w:tc>
          <w:tcPr>
            <w:tcW w:w="2158" w:type="dxa"/>
          </w:tcPr>
          <w:p w14:paraId="5F44B9B5" w14:textId="77777777" w:rsidR="00220703" w:rsidRDefault="00220703" w:rsidP="00220703">
            <w:pPr>
              <w:rPr>
                <w:rFonts w:asciiTheme="majorHAnsi" w:hAnsiTheme="majorHAnsi" w:cstheme="majorHAnsi"/>
              </w:rPr>
            </w:pPr>
          </w:p>
        </w:tc>
      </w:tr>
      <w:tr w:rsidR="00220703" w14:paraId="215385B7" w14:textId="77777777" w:rsidTr="00220703">
        <w:tc>
          <w:tcPr>
            <w:tcW w:w="2158" w:type="dxa"/>
          </w:tcPr>
          <w:p w14:paraId="7957214F" w14:textId="77777777" w:rsidR="00220703" w:rsidRDefault="00220703" w:rsidP="00220703">
            <w:pPr>
              <w:rPr>
                <w:rFonts w:asciiTheme="majorHAnsi" w:hAnsiTheme="majorHAnsi" w:cstheme="majorHAnsi"/>
              </w:rPr>
            </w:pPr>
          </w:p>
        </w:tc>
        <w:tc>
          <w:tcPr>
            <w:tcW w:w="2158" w:type="dxa"/>
          </w:tcPr>
          <w:p w14:paraId="1EA5C8BD" w14:textId="77777777" w:rsidR="00220703" w:rsidRDefault="00220703" w:rsidP="00220703">
            <w:pPr>
              <w:rPr>
                <w:rFonts w:asciiTheme="majorHAnsi" w:hAnsiTheme="majorHAnsi" w:cstheme="majorHAnsi"/>
              </w:rPr>
            </w:pPr>
          </w:p>
        </w:tc>
        <w:tc>
          <w:tcPr>
            <w:tcW w:w="2158" w:type="dxa"/>
          </w:tcPr>
          <w:p w14:paraId="5912CA02" w14:textId="77777777" w:rsidR="00220703" w:rsidRDefault="00220703" w:rsidP="00220703">
            <w:pPr>
              <w:rPr>
                <w:rFonts w:asciiTheme="majorHAnsi" w:hAnsiTheme="majorHAnsi" w:cstheme="majorHAnsi"/>
              </w:rPr>
            </w:pPr>
          </w:p>
        </w:tc>
        <w:tc>
          <w:tcPr>
            <w:tcW w:w="2158" w:type="dxa"/>
          </w:tcPr>
          <w:p w14:paraId="40DC9647" w14:textId="77777777" w:rsidR="00220703" w:rsidRDefault="00220703" w:rsidP="00220703">
            <w:pPr>
              <w:rPr>
                <w:rFonts w:asciiTheme="majorHAnsi" w:hAnsiTheme="majorHAnsi" w:cstheme="majorHAnsi"/>
              </w:rPr>
            </w:pPr>
          </w:p>
        </w:tc>
        <w:tc>
          <w:tcPr>
            <w:tcW w:w="2158" w:type="dxa"/>
          </w:tcPr>
          <w:p w14:paraId="697DFCAE" w14:textId="77777777" w:rsidR="00220703" w:rsidRDefault="00220703" w:rsidP="00220703">
            <w:pPr>
              <w:rPr>
                <w:rFonts w:asciiTheme="majorHAnsi" w:hAnsiTheme="majorHAnsi" w:cstheme="majorHAnsi"/>
              </w:rPr>
            </w:pPr>
          </w:p>
        </w:tc>
      </w:tr>
      <w:tr w:rsidR="00220703" w14:paraId="2E0EAE83" w14:textId="77777777" w:rsidTr="00220703">
        <w:tc>
          <w:tcPr>
            <w:tcW w:w="2158" w:type="dxa"/>
          </w:tcPr>
          <w:p w14:paraId="1C3D838A" w14:textId="77777777" w:rsidR="00220703" w:rsidRDefault="00220703" w:rsidP="00220703">
            <w:pPr>
              <w:rPr>
                <w:rFonts w:asciiTheme="majorHAnsi" w:hAnsiTheme="majorHAnsi" w:cstheme="majorHAnsi"/>
              </w:rPr>
            </w:pPr>
          </w:p>
        </w:tc>
        <w:tc>
          <w:tcPr>
            <w:tcW w:w="2158" w:type="dxa"/>
          </w:tcPr>
          <w:p w14:paraId="7EEC1899" w14:textId="77777777" w:rsidR="00220703" w:rsidRDefault="00220703" w:rsidP="00220703">
            <w:pPr>
              <w:rPr>
                <w:rFonts w:asciiTheme="majorHAnsi" w:hAnsiTheme="majorHAnsi" w:cstheme="majorHAnsi"/>
              </w:rPr>
            </w:pPr>
          </w:p>
        </w:tc>
        <w:tc>
          <w:tcPr>
            <w:tcW w:w="2158" w:type="dxa"/>
          </w:tcPr>
          <w:p w14:paraId="4278B31F" w14:textId="77777777" w:rsidR="00220703" w:rsidRDefault="00220703" w:rsidP="00220703">
            <w:pPr>
              <w:rPr>
                <w:rFonts w:asciiTheme="majorHAnsi" w:hAnsiTheme="majorHAnsi" w:cstheme="majorHAnsi"/>
              </w:rPr>
            </w:pPr>
          </w:p>
        </w:tc>
        <w:tc>
          <w:tcPr>
            <w:tcW w:w="2158" w:type="dxa"/>
          </w:tcPr>
          <w:p w14:paraId="2B7C8ABF" w14:textId="77777777" w:rsidR="00220703" w:rsidRDefault="00220703" w:rsidP="00220703">
            <w:pPr>
              <w:rPr>
                <w:rFonts w:asciiTheme="majorHAnsi" w:hAnsiTheme="majorHAnsi" w:cstheme="majorHAnsi"/>
              </w:rPr>
            </w:pPr>
          </w:p>
        </w:tc>
        <w:tc>
          <w:tcPr>
            <w:tcW w:w="2158" w:type="dxa"/>
          </w:tcPr>
          <w:p w14:paraId="63E39D19" w14:textId="77777777" w:rsidR="00220703" w:rsidRDefault="00220703" w:rsidP="00220703">
            <w:pPr>
              <w:rPr>
                <w:rFonts w:asciiTheme="majorHAnsi" w:hAnsiTheme="majorHAnsi" w:cstheme="majorHAnsi"/>
              </w:rPr>
            </w:pPr>
          </w:p>
        </w:tc>
      </w:tr>
      <w:tr w:rsidR="00220703" w14:paraId="040AB23F" w14:textId="77777777" w:rsidTr="00220703">
        <w:tc>
          <w:tcPr>
            <w:tcW w:w="2158" w:type="dxa"/>
          </w:tcPr>
          <w:p w14:paraId="044996AF" w14:textId="77777777" w:rsidR="00220703" w:rsidRDefault="00220703" w:rsidP="00220703">
            <w:pPr>
              <w:rPr>
                <w:rFonts w:asciiTheme="majorHAnsi" w:hAnsiTheme="majorHAnsi" w:cstheme="majorHAnsi"/>
              </w:rPr>
            </w:pPr>
          </w:p>
        </w:tc>
        <w:tc>
          <w:tcPr>
            <w:tcW w:w="2158" w:type="dxa"/>
          </w:tcPr>
          <w:p w14:paraId="162668CE" w14:textId="77777777" w:rsidR="00220703" w:rsidRDefault="00220703" w:rsidP="00220703">
            <w:pPr>
              <w:rPr>
                <w:rFonts w:asciiTheme="majorHAnsi" w:hAnsiTheme="majorHAnsi" w:cstheme="majorHAnsi"/>
              </w:rPr>
            </w:pPr>
          </w:p>
        </w:tc>
        <w:tc>
          <w:tcPr>
            <w:tcW w:w="2158" w:type="dxa"/>
          </w:tcPr>
          <w:p w14:paraId="5A8F6746" w14:textId="77777777" w:rsidR="00220703" w:rsidRDefault="00220703" w:rsidP="00220703">
            <w:pPr>
              <w:rPr>
                <w:rFonts w:asciiTheme="majorHAnsi" w:hAnsiTheme="majorHAnsi" w:cstheme="majorHAnsi"/>
              </w:rPr>
            </w:pPr>
          </w:p>
        </w:tc>
        <w:tc>
          <w:tcPr>
            <w:tcW w:w="2158" w:type="dxa"/>
          </w:tcPr>
          <w:p w14:paraId="4A79CA5C" w14:textId="77777777" w:rsidR="00220703" w:rsidRDefault="00220703" w:rsidP="00220703">
            <w:pPr>
              <w:rPr>
                <w:rFonts w:asciiTheme="majorHAnsi" w:hAnsiTheme="majorHAnsi" w:cstheme="majorHAnsi"/>
              </w:rPr>
            </w:pPr>
          </w:p>
        </w:tc>
        <w:tc>
          <w:tcPr>
            <w:tcW w:w="2158" w:type="dxa"/>
          </w:tcPr>
          <w:p w14:paraId="3D5514C6" w14:textId="77777777" w:rsidR="00220703" w:rsidRDefault="00220703" w:rsidP="00220703">
            <w:pPr>
              <w:rPr>
                <w:rFonts w:asciiTheme="majorHAnsi" w:hAnsiTheme="majorHAnsi" w:cstheme="majorHAnsi"/>
              </w:rPr>
            </w:pPr>
          </w:p>
        </w:tc>
      </w:tr>
      <w:tr w:rsidR="00220703" w14:paraId="2CB61BFC" w14:textId="77777777" w:rsidTr="00220703">
        <w:tc>
          <w:tcPr>
            <w:tcW w:w="2158" w:type="dxa"/>
          </w:tcPr>
          <w:p w14:paraId="2964C4D9" w14:textId="77777777" w:rsidR="00220703" w:rsidRDefault="00220703" w:rsidP="00220703">
            <w:pPr>
              <w:rPr>
                <w:rFonts w:asciiTheme="majorHAnsi" w:hAnsiTheme="majorHAnsi" w:cstheme="majorHAnsi"/>
              </w:rPr>
            </w:pPr>
          </w:p>
        </w:tc>
        <w:tc>
          <w:tcPr>
            <w:tcW w:w="2158" w:type="dxa"/>
          </w:tcPr>
          <w:p w14:paraId="19E087E2" w14:textId="77777777" w:rsidR="00220703" w:rsidRDefault="00220703" w:rsidP="00220703">
            <w:pPr>
              <w:rPr>
                <w:rFonts w:asciiTheme="majorHAnsi" w:hAnsiTheme="majorHAnsi" w:cstheme="majorHAnsi"/>
              </w:rPr>
            </w:pPr>
          </w:p>
        </w:tc>
        <w:tc>
          <w:tcPr>
            <w:tcW w:w="2158" w:type="dxa"/>
          </w:tcPr>
          <w:p w14:paraId="55C9B4C7" w14:textId="77777777" w:rsidR="00220703" w:rsidRDefault="00220703" w:rsidP="00220703">
            <w:pPr>
              <w:rPr>
                <w:rFonts w:asciiTheme="majorHAnsi" w:hAnsiTheme="majorHAnsi" w:cstheme="majorHAnsi"/>
              </w:rPr>
            </w:pPr>
          </w:p>
        </w:tc>
        <w:tc>
          <w:tcPr>
            <w:tcW w:w="2158" w:type="dxa"/>
          </w:tcPr>
          <w:p w14:paraId="362921AB" w14:textId="77777777" w:rsidR="00220703" w:rsidRDefault="00220703" w:rsidP="00220703">
            <w:pPr>
              <w:rPr>
                <w:rFonts w:asciiTheme="majorHAnsi" w:hAnsiTheme="majorHAnsi" w:cstheme="majorHAnsi"/>
              </w:rPr>
            </w:pPr>
          </w:p>
        </w:tc>
        <w:tc>
          <w:tcPr>
            <w:tcW w:w="2158" w:type="dxa"/>
          </w:tcPr>
          <w:p w14:paraId="62FD5BC2" w14:textId="77777777" w:rsidR="00220703" w:rsidRDefault="00220703" w:rsidP="00220703">
            <w:pPr>
              <w:rPr>
                <w:rFonts w:asciiTheme="majorHAnsi" w:hAnsiTheme="majorHAnsi" w:cstheme="majorHAnsi"/>
              </w:rPr>
            </w:pPr>
          </w:p>
        </w:tc>
      </w:tr>
      <w:tr w:rsidR="00220703" w14:paraId="2239865F" w14:textId="77777777" w:rsidTr="00220703">
        <w:tc>
          <w:tcPr>
            <w:tcW w:w="2158" w:type="dxa"/>
          </w:tcPr>
          <w:p w14:paraId="615C6BB6" w14:textId="77777777" w:rsidR="00220703" w:rsidRDefault="00220703" w:rsidP="00220703">
            <w:pPr>
              <w:rPr>
                <w:rFonts w:asciiTheme="majorHAnsi" w:hAnsiTheme="majorHAnsi" w:cstheme="majorHAnsi"/>
              </w:rPr>
            </w:pPr>
          </w:p>
        </w:tc>
        <w:tc>
          <w:tcPr>
            <w:tcW w:w="2158" w:type="dxa"/>
          </w:tcPr>
          <w:p w14:paraId="319D04CD" w14:textId="77777777" w:rsidR="00220703" w:rsidRDefault="00220703" w:rsidP="00220703">
            <w:pPr>
              <w:rPr>
                <w:rFonts w:asciiTheme="majorHAnsi" w:hAnsiTheme="majorHAnsi" w:cstheme="majorHAnsi"/>
              </w:rPr>
            </w:pPr>
          </w:p>
        </w:tc>
        <w:tc>
          <w:tcPr>
            <w:tcW w:w="2158" w:type="dxa"/>
          </w:tcPr>
          <w:p w14:paraId="6FCE0496" w14:textId="77777777" w:rsidR="00220703" w:rsidRDefault="00220703" w:rsidP="00220703">
            <w:pPr>
              <w:rPr>
                <w:rFonts w:asciiTheme="majorHAnsi" w:hAnsiTheme="majorHAnsi" w:cstheme="majorHAnsi"/>
              </w:rPr>
            </w:pPr>
          </w:p>
        </w:tc>
        <w:tc>
          <w:tcPr>
            <w:tcW w:w="2158" w:type="dxa"/>
          </w:tcPr>
          <w:p w14:paraId="4D92DFB5" w14:textId="77777777" w:rsidR="00220703" w:rsidRDefault="00220703" w:rsidP="00220703">
            <w:pPr>
              <w:rPr>
                <w:rFonts w:asciiTheme="majorHAnsi" w:hAnsiTheme="majorHAnsi" w:cstheme="majorHAnsi"/>
              </w:rPr>
            </w:pPr>
          </w:p>
        </w:tc>
        <w:tc>
          <w:tcPr>
            <w:tcW w:w="2158" w:type="dxa"/>
          </w:tcPr>
          <w:p w14:paraId="169D0E47" w14:textId="77777777" w:rsidR="00220703" w:rsidRDefault="00220703" w:rsidP="00220703">
            <w:pPr>
              <w:rPr>
                <w:rFonts w:asciiTheme="majorHAnsi" w:hAnsiTheme="majorHAnsi" w:cstheme="majorHAnsi"/>
              </w:rPr>
            </w:pPr>
          </w:p>
        </w:tc>
      </w:tr>
      <w:tr w:rsidR="00220703" w14:paraId="7D3CF777" w14:textId="77777777" w:rsidTr="00220703">
        <w:tc>
          <w:tcPr>
            <w:tcW w:w="2158" w:type="dxa"/>
          </w:tcPr>
          <w:p w14:paraId="13E4B66B" w14:textId="77777777" w:rsidR="00220703" w:rsidRDefault="00220703" w:rsidP="00220703">
            <w:pPr>
              <w:rPr>
                <w:rFonts w:asciiTheme="majorHAnsi" w:hAnsiTheme="majorHAnsi" w:cstheme="majorHAnsi"/>
              </w:rPr>
            </w:pPr>
          </w:p>
        </w:tc>
        <w:tc>
          <w:tcPr>
            <w:tcW w:w="2158" w:type="dxa"/>
          </w:tcPr>
          <w:p w14:paraId="4836DA6C" w14:textId="77777777" w:rsidR="00220703" w:rsidRDefault="00220703" w:rsidP="00220703">
            <w:pPr>
              <w:rPr>
                <w:rFonts w:asciiTheme="majorHAnsi" w:hAnsiTheme="majorHAnsi" w:cstheme="majorHAnsi"/>
              </w:rPr>
            </w:pPr>
          </w:p>
        </w:tc>
        <w:tc>
          <w:tcPr>
            <w:tcW w:w="2158" w:type="dxa"/>
          </w:tcPr>
          <w:p w14:paraId="7B6639DF" w14:textId="77777777" w:rsidR="00220703" w:rsidRDefault="00220703" w:rsidP="00220703">
            <w:pPr>
              <w:rPr>
                <w:rFonts w:asciiTheme="majorHAnsi" w:hAnsiTheme="majorHAnsi" w:cstheme="majorHAnsi"/>
              </w:rPr>
            </w:pPr>
          </w:p>
        </w:tc>
        <w:tc>
          <w:tcPr>
            <w:tcW w:w="2158" w:type="dxa"/>
          </w:tcPr>
          <w:p w14:paraId="1BC71BA5" w14:textId="77777777" w:rsidR="00220703" w:rsidRDefault="00220703" w:rsidP="00220703">
            <w:pPr>
              <w:rPr>
                <w:rFonts w:asciiTheme="majorHAnsi" w:hAnsiTheme="majorHAnsi" w:cstheme="majorHAnsi"/>
              </w:rPr>
            </w:pPr>
          </w:p>
        </w:tc>
        <w:tc>
          <w:tcPr>
            <w:tcW w:w="2158" w:type="dxa"/>
          </w:tcPr>
          <w:p w14:paraId="407C57B1" w14:textId="77777777" w:rsidR="00220703" w:rsidRDefault="00220703" w:rsidP="00220703">
            <w:pPr>
              <w:rPr>
                <w:rFonts w:asciiTheme="majorHAnsi" w:hAnsiTheme="majorHAnsi" w:cstheme="majorHAnsi"/>
              </w:rPr>
            </w:pPr>
          </w:p>
        </w:tc>
      </w:tr>
      <w:tr w:rsidR="00220703" w14:paraId="1433BE6F" w14:textId="77777777" w:rsidTr="00220703">
        <w:tc>
          <w:tcPr>
            <w:tcW w:w="2158" w:type="dxa"/>
          </w:tcPr>
          <w:p w14:paraId="26EE8C17" w14:textId="77777777" w:rsidR="00220703" w:rsidRDefault="00220703" w:rsidP="00220703">
            <w:pPr>
              <w:rPr>
                <w:rFonts w:asciiTheme="majorHAnsi" w:hAnsiTheme="majorHAnsi" w:cstheme="majorHAnsi"/>
              </w:rPr>
            </w:pPr>
          </w:p>
        </w:tc>
        <w:tc>
          <w:tcPr>
            <w:tcW w:w="2158" w:type="dxa"/>
          </w:tcPr>
          <w:p w14:paraId="28810B93" w14:textId="77777777" w:rsidR="00220703" w:rsidRDefault="00220703" w:rsidP="00220703">
            <w:pPr>
              <w:rPr>
                <w:rFonts w:asciiTheme="majorHAnsi" w:hAnsiTheme="majorHAnsi" w:cstheme="majorHAnsi"/>
              </w:rPr>
            </w:pPr>
          </w:p>
        </w:tc>
        <w:tc>
          <w:tcPr>
            <w:tcW w:w="2158" w:type="dxa"/>
          </w:tcPr>
          <w:p w14:paraId="79A5C93C" w14:textId="77777777" w:rsidR="00220703" w:rsidRDefault="00220703" w:rsidP="00220703">
            <w:pPr>
              <w:rPr>
                <w:rFonts w:asciiTheme="majorHAnsi" w:hAnsiTheme="majorHAnsi" w:cstheme="majorHAnsi"/>
              </w:rPr>
            </w:pPr>
          </w:p>
        </w:tc>
        <w:tc>
          <w:tcPr>
            <w:tcW w:w="2158" w:type="dxa"/>
          </w:tcPr>
          <w:p w14:paraId="682603E5" w14:textId="77777777" w:rsidR="00220703" w:rsidRDefault="00220703" w:rsidP="00220703">
            <w:pPr>
              <w:rPr>
                <w:rFonts w:asciiTheme="majorHAnsi" w:hAnsiTheme="majorHAnsi" w:cstheme="majorHAnsi"/>
              </w:rPr>
            </w:pPr>
          </w:p>
        </w:tc>
        <w:tc>
          <w:tcPr>
            <w:tcW w:w="2158" w:type="dxa"/>
          </w:tcPr>
          <w:p w14:paraId="15706733" w14:textId="77777777" w:rsidR="00220703" w:rsidRDefault="00220703" w:rsidP="00220703">
            <w:pPr>
              <w:rPr>
                <w:rFonts w:asciiTheme="majorHAnsi" w:hAnsiTheme="majorHAnsi" w:cstheme="majorHAnsi"/>
              </w:rPr>
            </w:pPr>
          </w:p>
        </w:tc>
      </w:tr>
      <w:tr w:rsidR="00220703" w14:paraId="7AE519EB" w14:textId="77777777" w:rsidTr="00220703">
        <w:tc>
          <w:tcPr>
            <w:tcW w:w="2158" w:type="dxa"/>
          </w:tcPr>
          <w:p w14:paraId="201D76ED" w14:textId="77777777" w:rsidR="00220703" w:rsidRDefault="00220703" w:rsidP="00220703">
            <w:pPr>
              <w:rPr>
                <w:rFonts w:asciiTheme="majorHAnsi" w:hAnsiTheme="majorHAnsi" w:cstheme="majorHAnsi"/>
              </w:rPr>
            </w:pPr>
          </w:p>
        </w:tc>
        <w:tc>
          <w:tcPr>
            <w:tcW w:w="2158" w:type="dxa"/>
          </w:tcPr>
          <w:p w14:paraId="25682A55" w14:textId="77777777" w:rsidR="00220703" w:rsidRDefault="00220703" w:rsidP="00220703">
            <w:pPr>
              <w:rPr>
                <w:rFonts w:asciiTheme="majorHAnsi" w:hAnsiTheme="majorHAnsi" w:cstheme="majorHAnsi"/>
              </w:rPr>
            </w:pPr>
          </w:p>
        </w:tc>
        <w:tc>
          <w:tcPr>
            <w:tcW w:w="2158" w:type="dxa"/>
          </w:tcPr>
          <w:p w14:paraId="282CB641" w14:textId="77777777" w:rsidR="00220703" w:rsidRDefault="00220703" w:rsidP="00220703">
            <w:pPr>
              <w:rPr>
                <w:rFonts w:asciiTheme="majorHAnsi" w:hAnsiTheme="majorHAnsi" w:cstheme="majorHAnsi"/>
              </w:rPr>
            </w:pPr>
          </w:p>
        </w:tc>
        <w:tc>
          <w:tcPr>
            <w:tcW w:w="2158" w:type="dxa"/>
          </w:tcPr>
          <w:p w14:paraId="56589801" w14:textId="77777777" w:rsidR="00220703" w:rsidRDefault="00220703" w:rsidP="00220703">
            <w:pPr>
              <w:rPr>
                <w:rFonts w:asciiTheme="majorHAnsi" w:hAnsiTheme="majorHAnsi" w:cstheme="majorHAnsi"/>
              </w:rPr>
            </w:pPr>
          </w:p>
        </w:tc>
        <w:tc>
          <w:tcPr>
            <w:tcW w:w="2158" w:type="dxa"/>
          </w:tcPr>
          <w:p w14:paraId="1FCC47A4" w14:textId="77777777" w:rsidR="00220703" w:rsidRDefault="00220703" w:rsidP="00220703">
            <w:pPr>
              <w:rPr>
                <w:rFonts w:asciiTheme="majorHAnsi" w:hAnsiTheme="majorHAnsi" w:cstheme="majorHAnsi"/>
              </w:rPr>
            </w:pPr>
          </w:p>
        </w:tc>
      </w:tr>
      <w:tr w:rsidR="00220703" w14:paraId="32D3A6FB" w14:textId="77777777" w:rsidTr="00220703">
        <w:tc>
          <w:tcPr>
            <w:tcW w:w="2158" w:type="dxa"/>
          </w:tcPr>
          <w:p w14:paraId="4220472E" w14:textId="77777777" w:rsidR="00220703" w:rsidRDefault="00220703" w:rsidP="00220703">
            <w:pPr>
              <w:rPr>
                <w:rFonts w:asciiTheme="majorHAnsi" w:hAnsiTheme="majorHAnsi" w:cstheme="majorHAnsi"/>
              </w:rPr>
            </w:pPr>
          </w:p>
        </w:tc>
        <w:tc>
          <w:tcPr>
            <w:tcW w:w="2158" w:type="dxa"/>
          </w:tcPr>
          <w:p w14:paraId="6B577E75" w14:textId="77777777" w:rsidR="00220703" w:rsidRDefault="00220703" w:rsidP="00220703">
            <w:pPr>
              <w:rPr>
                <w:rFonts w:asciiTheme="majorHAnsi" w:hAnsiTheme="majorHAnsi" w:cstheme="majorHAnsi"/>
              </w:rPr>
            </w:pPr>
          </w:p>
        </w:tc>
        <w:tc>
          <w:tcPr>
            <w:tcW w:w="2158" w:type="dxa"/>
          </w:tcPr>
          <w:p w14:paraId="169B4B0A" w14:textId="77777777" w:rsidR="00220703" w:rsidRDefault="00220703" w:rsidP="00220703">
            <w:pPr>
              <w:rPr>
                <w:rFonts w:asciiTheme="majorHAnsi" w:hAnsiTheme="majorHAnsi" w:cstheme="majorHAnsi"/>
              </w:rPr>
            </w:pPr>
          </w:p>
        </w:tc>
        <w:tc>
          <w:tcPr>
            <w:tcW w:w="2158" w:type="dxa"/>
          </w:tcPr>
          <w:p w14:paraId="5E9A6DE9" w14:textId="77777777" w:rsidR="00220703" w:rsidRDefault="00220703" w:rsidP="00220703">
            <w:pPr>
              <w:rPr>
                <w:rFonts w:asciiTheme="majorHAnsi" w:hAnsiTheme="majorHAnsi" w:cstheme="majorHAnsi"/>
              </w:rPr>
            </w:pPr>
          </w:p>
        </w:tc>
        <w:tc>
          <w:tcPr>
            <w:tcW w:w="2158" w:type="dxa"/>
          </w:tcPr>
          <w:p w14:paraId="65777516" w14:textId="77777777" w:rsidR="00220703" w:rsidRDefault="00220703" w:rsidP="00220703">
            <w:pPr>
              <w:rPr>
                <w:rFonts w:asciiTheme="majorHAnsi" w:hAnsiTheme="majorHAnsi" w:cstheme="majorHAnsi"/>
              </w:rPr>
            </w:pPr>
          </w:p>
        </w:tc>
      </w:tr>
      <w:tr w:rsidR="00220703" w14:paraId="6A709D72" w14:textId="77777777" w:rsidTr="00220703">
        <w:tc>
          <w:tcPr>
            <w:tcW w:w="2158" w:type="dxa"/>
          </w:tcPr>
          <w:p w14:paraId="7CB9CACA" w14:textId="77777777" w:rsidR="00220703" w:rsidRDefault="00220703" w:rsidP="00220703">
            <w:pPr>
              <w:rPr>
                <w:rFonts w:asciiTheme="majorHAnsi" w:hAnsiTheme="majorHAnsi" w:cstheme="majorHAnsi"/>
              </w:rPr>
            </w:pPr>
          </w:p>
        </w:tc>
        <w:tc>
          <w:tcPr>
            <w:tcW w:w="2158" w:type="dxa"/>
          </w:tcPr>
          <w:p w14:paraId="7EA59EE4" w14:textId="77777777" w:rsidR="00220703" w:rsidRDefault="00220703" w:rsidP="00220703">
            <w:pPr>
              <w:rPr>
                <w:rFonts w:asciiTheme="majorHAnsi" w:hAnsiTheme="majorHAnsi" w:cstheme="majorHAnsi"/>
              </w:rPr>
            </w:pPr>
          </w:p>
        </w:tc>
        <w:tc>
          <w:tcPr>
            <w:tcW w:w="2158" w:type="dxa"/>
          </w:tcPr>
          <w:p w14:paraId="32CD863E" w14:textId="77777777" w:rsidR="00220703" w:rsidRDefault="00220703" w:rsidP="00220703">
            <w:pPr>
              <w:rPr>
                <w:rFonts w:asciiTheme="majorHAnsi" w:hAnsiTheme="majorHAnsi" w:cstheme="majorHAnsi"/>
              </w:rPr>
            </w:pPr>
          </w:p>
        </w:tc>
        <w:tc>
          <w:tcPr>
            <w:tcW w:w="2158" w:type="dxa"/>
          </w:tcPr>
          <w:p w14:paraId="11A3C447" w14:textId="77777777" w:rsidR="00220703" w:rsidRDefault="00220703" w:rsidP="00220703">
            <w:pPr>
              <w:rPr>
                <w:rFonts w:asciiTheme="majorHAnsi" w:hAnsiTheme="majorHAnsi" w:cstheme="majorHAnsi"/>
              </w:rPr>
            </w:pPr>
          </w:p>
        </w:tc>
        <w:tc>
          <w:tcPr>
            <w:tcW w:w="2158" w:type="dxa"/>
          </w:tcPr>
          <w:p w14:paraId="52ADA3C5" w14:textId="77777777" w:rsidR="00220703" w:rsidRDefault="00220703" w:rsidP="00220703">
            <w:pPr>
              <w:rPr>
                <w:rFonts w:asciiTheme="majorHAnsi" w:hAnsiTheme="majorHAnsi" w:cstheme="majorHAnsi"/>
              </w:rPr>
            </w:pPr>
          </w:p>
        </w:tc>
      </w:tr>
      <w:tr w:rsidR="00220703" w14:paraId="43FED6DE" w14:textId="77777777" w:rsidTr="00220703">
        <w:tc>
          <w:tcPr>
            <w:tcW w:w="2158" w:type="dxa"/>
          </w:tcPr>
          <w:p w14:paraId="7D55194B" w14:textId="77777777" w:rsidR="00220703" w:rsidRDefault="00220703" w:rsidP="00220703">
            <w:pPr>
              <w:rPr>
                <w:rFonts w:asciiTheme="majorHAnsi" w:hAnsiTheme="majorHAnsi" w:cstheme="majorHAnsi"/>
              </w:rPr>
            </w:pPr>
          </w:p>
        </w:tc>
        <w:tc>
          <w:tcPr>
            <w:tcW w:w="2158" w:type="dxa"/>
          </w:tcPr>
          <w:p w14:paraId="44B84E41" w14:textId="77777777" w:rsidR="00220703" w:rsidRDefault="00220703" w:rsidP="00220703">
            <w:pPr>
              <w:rPr>
                <w:rFonts w:asciiTheme="majorHAnsi" w:hAnsiTheme="majorHAnsi" w:cstheme="majorHAnsi"/>
              </w:rPr>
            </w:pPr>
          </w:p>
        </w:tc>
        <w:tc>
          <w:tcPr>
            <w:tcW w:w="2158" w:type="dxa"/>
          </w:tcPr>
          <w:p w14:paraId="6D9EDEC4" w14:textId="77777777" w:rsidR="00220703" w:rsidRDefault="00220703" w:rsidP="00220703">
            <w:pPr>
              <w:rPr>
                <w:rFonts w:asciiTheme="majorHAnsi" w:hAnsiTheme="majorHAnsi" w:cstheme="majorHAnsi"/>
              </w:rPr>
            </w:pPr>
          </w:p>
        </w:tc>
        <w:tc>
          <w:tcPr>
            <w:tcW w:w="2158" w:type="dxa"/>
          </w:tcPr>
          <w:p w14:paraId="02D4E62A" w14:textId="77777777" w:rsidR="00220703" w:rsidRDefault="00220703" w:rsidP="00220703">
            <w:pPr>
              <w:rPr>
                <w:rFonts w:asciiTheme="majorHAnsi" w:hAnsiTheme="majorHAnsi" w:cstheme="majorHAnsi"/>
              </w:rPr>
            </w:pPr>
          </w:p>
        </w:tc>
        <w:tc>
          <w:tcPr>
            <w:tcW w:w="2158" w:type="dxa"/>
          </w:tcPr>
          <w:p w14:paraId="3C8E8E88" w14:textId="77777777" w:rsidR="00220703" w:rsidRDefault="00220703" w:rsidP="00220703">
            <w:pPr>
              <w:rPr>
                <w:rFonts w:asciiTheme="majorHAnsi" w:hAnsiTheme="majorHAnsi" w:cstheme="majorHAnsi"/>
              </w:rPr>
            </w:pPr>
          </w:p>
        </w:tc>
      </w:tr>
      <w:tr w:rsidR="00220703" w14:paraId="252A2F43" w14:textId="77777777" w:rsidTr="00220703">
        <w:tc>
          <w:tcPr>
            <w:tcW w:w="2158" w:type="dxa"/>
          </w:tcPr>
          <w:p w14:paraId="2285DCDD" w14:textId="77777777" w:rsidR="00220703" w:rsidRDefault="00220703" w:rsidP="00220703">
            <w:pPr>
              <w:rPr>
                <w:rFonts w:asciiTheme="majorHAnsi" w:hAnsiTheme="majorHAnsi" w:cstheme="majorHAnsi"/>
              </w:rPr>
            </w:pPr>
          </w:p>
        </w:tc>
        <w:tc>
          <w:tcPr>
            <w:tcW w:w="2158" w:type="dxa"/>
          </w:tcPr>
          <w:p w14:paraId="0476D870" w14:textId="77777777" w:rsidR="00220703" w:rsidRDefault="00220703" w:rsidP="00220703">
            <w:pPr>
              <w:rPr>
                <w:rFonts w:asciiTheme="majorHAnsi" w:hAnsiTheme="majorHAnsi" w:cstheme="majorHAnsi"/>
              </w:rPr>
            </w:pPr>
          </w:p>
        </w:tc>
        <w:tc>
          <w:tcPr>
            <w:tcW w:w="2158" w:type="dxa"/>
          </w:tcPr>
          <w:p w14:paraId="5E5A0578" w14:textId="77777777" w:rsidR="00220703" w:rsidRDefault="00220703" w:rsidP="00220703">
            <w:pPr>
              <w:rPr>
                <w:rFonts w:asciiTheme="majorHAnsi" w:hAnsiTheme="majorHAnsi" w:cstheme="majorHAnsi"/>
              </w:rPr>
            </w:pPr>
          </w:p>
        </w:tc>
        <w:tc>
          <w:tcPr>
            <w:tcW w:w="2158" w:type="dxa"/>
          </w:tcPr>
          <w:p w14:paraId="3E90C30E" w14:textId="77777777" w:rsidR="00220703" w:rsidRDefault="00220703" w:rsidP="00220703">
            <w:pPr>
              <w:rPr>
                <w:rFonts w:asciiTheme="majorHAnsi" w:hAnsiTheme="majorHAnsi" w:cstheme="majorHAnsi"/>
              </w:rPr>
            </w:pPr>
          </w:p>
        </w:tc>
        <w:tc>
          <w:tcPr>
            <w:tcW w:w="2158" w:type="dxa"/>
          </w:tcPr>
          <w:p w14:paraId="5297D098" w14:textId="77777777" w:rsidR="00220703" w:rsidRDefault="00220703" w:rsidP="00220703">
            <w:pPr>
              <w:rPr>
                <w:rFonts w:asciiTheme="majorHAnsi" w:hAnsiTheme="majorHAnsi" w:cstheme="majorHAnsi"/>
              </w:rPr>
            </w:pPr>
          </w:p>
        </w:tc>
      </w:tr>
      <w:tr w:rsidR="00220703" w14:paraId="7BA6FF00" w14:textId="77777777" w:rsidTr="00220703">
        <w:tc>
          <w:tcPr>
            <w:tcW w:w="2158" w:type="dxa"/>
          </w:tcPr>
          <w:p w14:paraId="5E63E139" w14:textId="77777777" w:rsidR="00220703" w:rsidRDefault="00220703" w:rsidP="00220703">
            <w:pPr>
              <w:rPr>
                <w:rFonts w:asciiTheme="majorHAnsi" w:hAnsiTheme="majorHAnsi" w:cstheme="majorHAnsi"/>
              </w:rPr>
            </w:pPr>
          </w:p>
        </w:tc>
        <w:tc>
          <w:tcPr>
            <w:tcW w:w="2158" w:type="dxa"/>
          </w:tcPr>
          <w:p w14:paraId="38C43747" w14:textId="77777777" w:rsidR="00220703" w:rsidRDefault="00220703" w:rsidP="00220703">
            <w:pPr>
              <w:rPr>
                <w:rFonts w:asciiTheme="majorHAnsi" w:hAnsiTheme="majorHAnsi" w:cstheme="majorHAnsi"/>
              </w:rPr>
            </w:pPr>
          </w:p>
        </w:tc>
        <w:tc>
          <w:tcPr>
            <w:tcW w:w="2158" w:type="dxa"/>
          </w:tcPr>
          <w:p w14:paraId="5A896407" w14:textId="77777777" w:rsidR="00220703" w:rsidRDefault="00220703" w:rsidP="00220703">
            <w:pPr>
              <w:rPr>
                <w:rFonts w:asciiTheme="majorHAnsi" w:hAnsiTheme="majorHAnsi" w:cstheme="majorHAnsi"/>
              </w:rPr>
            </w:pPr>
          </w:p>
        </w:tc>
        <w:tc>
          <w:tcPr>
            <w:tcW w:w="2158" w:type="dxa"/>
          </w:tcPr>
          <w:p w14:paraId="63CF3416" w14:textId="77777777" w:rsidR="00220703" w:rsidRDefault="00220703" w:rsidP="00220703">
            <w:pPr>
              <w:rPr>
                <w:rFonts w:asciiTheme="majorHAnsi" w:hAnsiTheme="majorHAnsi" w:cstheme="majorHAnsi"/>
              </w:rPr>
            </w:pPr>
          </w:p>
        </w:tc>
        <w:tc>
          <w:tcPr>
            <w:tcW w:w="2158" w:type="dxa"/>
          </w:tcPr>
          <w:p w14:paraId="1F0E1E24" w14:textId="77777777" w:rsidR="00220703" w:rsidRDefault="00220703" w:rsidP="00220703">
            <w:pPr>
              <w:rPr>
                <w:rFonts w:asciiTheme="majorHAnsi" w:hAnsiTheme="majorHAnsi" w:cstheme="majorHAnsi"/>
              </w:rPr>
            </w:pPr>
          </w:p>
        </w:tc>
      </w:tr>
      <w:tr w:rsidR="00220703" w14:paraId="14C498D3" w14:textId="77777777" w:rsidTr="00220703">
        <w:tc>
          <w:tcPr>
            <w:tcW w:w="2158" w:type="dxa"/>
          </w:tcPr>
          <w:p w14:paraId="50919E7B" w14:textId="77777777" w:rsidR="00220703" w:rsidRDefault="00220703" w:rsidP="00220703">
            <w:pPr>
              <w:rPr>
                <w:rFonts w:asciiTheme="majorHAnsi" w:hAnsiTheme="majorHAnsi" w:cstheme="majorHAnsi"/>
              </w:rPr>
            </w:pPr>
          </w:p>
        </w:tc>
        <w:tc>
          <w:tcPr>
            <w:tcW w:w="2158" w:type="dxa"/>
          </w:tcPr>
          <w:p w14:paraId="7D79BBB5" w14:textId="77777777" w:rsidR="00220703" w:rsidRDefault="00220703" w:rsidP="00220703">
            <w:pPr>
              <w:rPr>
                <w:rFonts w:asciiTheme="majorHAnsi" w:hAnsiTheme="majorHAnsi" w:cstheme="majorHAnsi"/>
              </w:rPr>
            </w:pPr>
          </w:p>
        </w:tc>
        <w:tc>
          <w:tcPr>
            <w:tcW w:w="2158" w:type="dxa"/>
          </w:tcPr>
          <w:p w14:paraId="42230597" w14:textId="77777777" w:rsidR="00220703" w:rsidRDefault="00220703" w:rsidP="00220703">
            <w:pPr>
              <w:rPr>
                <w:rFonts w:asciiTheme="majorHAnsi" w:hAnsiTheme="majorHAnsi" w:cstheme="majorHAnsi"/>
              </w:rPr>
            </w:pPr>
          </w:p>
        </w:tc>
        <w:tc>
          <w:tcPr>
            <w:tcW w:w="2158" w:type="dxa"/>
          </w:tcPr>
          <w:p w14:paraId="549A4EFE" w14:textId="77777777" w:rsidR="00220703" w:rsidRDefault="00220703" w:rsidP="00220703">
            <w:pPr>
              <w:rPr>
                <w:rFonts w:asciiTheme="majorHAnsi" w:hAnsiTheme="majorHAnsi" w:cstheme="majorHAnsi"/>
              </w:rPr>
            </w:pPr>
          </w:p>
        </w:tc>
        <w:tc>
          <w:tcPr>
            <w:tcW w:w="2158" w:type="dxa"/>
          </w:tcPr>
          <w:p w14:paraId="3ED537A5" w14:textId="77777777" w:rsidR="00220703" w:rsidRDefault="00220703" w:rsidP="00220703">
            <w:pPr>
              <w:rPr>
                <w:rFonts w:asciiTheme="majorHAnsi" w:hAnsiTheme="majorHAnsi" w:cstheme="majorHAnsi"/>
              </w:rPr>
            </w:pPr>
          </w:p>
        </w:tc>
      </w:tr>
      <w:tr w:rsidR="00220703" w14:paraId="61CC0E79" w14:textId="77777777" w:rsidTr="00220703">
        <w:tc>
          <w:tcPr>
            <w:tcW w:w="2158" w:type="dxa"/>
          </w:tcPr>
          <w:p w14:paraId="55278EFF" w14:textId="77777777" w:rsidR="00220703" w:rsidRDefault="00220703" w:rsidP="00220703">
            <w:pPr>
              <w:rPr>
                <w:rFonts w:asciiTheme="majorHAnsi" w:hAnsiTheme="majorHAnsi" w:cstheme="majorHAnsi"/>
              </w:rPr>
            </w:pPr>
          </w:p>
        </w:tc>
        <w:tc>
          <w:tcPr>
            <w:tcW w:w="2158" w:type="dxa"/>
          </w:tcPr>
          <w:p w14:paraId="69A5BD40" w14:textId="77777777" w:rsidR="00220703" w:rsidRDefault="00220703" w:rsidP="00220703">
            <w:pPr>
              <w:rPr>
                <w:rFonts w:asciiTheme="majorHAnsi" w:hAnsiTheme="majorHAnsi" w:cstheme="majorHAnsi"/>
              </w:rPr>
            </w:pPr>
          </w:p>
        </w:tc>
        <w:tc>
          <w:tcPr>
            <w:tcW w:w="2158" w:type="dxa"/>
          </w:tcPr>
          <w:p w14:paraId="165A40AE" w14:textId="77777777" w:rsidR="00220703" w:rsidRDefault="00220703" w:rsidP="00220703">
            <w:pPr>
              <w:rPr>
                <w:rFonts w:asciiTheme="majorHAnsi" w:hAnsiTheme="majorHAnsi" w:cstheme="majorHAnsi"/>
              </w:rPr>
            </w:pPr>
          </w:p>
        </w:tc>
        <w:tc>
          <w:tcPr>
            <w:tcW w:w="2158" w:type="dxa"/>
          </w:tcPr>
          <w:p w14:paraId="1F70136D" w14:textId="77777777" w:rsidR="00220703" w:rsidRDefault="00220703" w:rsidP="00220703">
            <w:pPr>
              <w:rPr>
                <w:rFonts w:asciiTheme="majorHAnsi" w:hAnsiTheme="majorHAnsi" w:cstheme="majorHAnsi"/>
              </w:rPr>
            </w:pPr>
          </w:p>
        </w:tc>
        <w:tc>
          <w:tcPr>
            <w:tcW w:w="2158" w:type="dxa"/>
          </w:tcPr>
          <w:p w14:paraId="29A609A0" w14:textId="77777777" w:rsidR="00220703" w:rsidRDefault="00220703" w:rsidP="00220703">
            <w:pPr>
              <w:rPr>
                <w:rFonts w:asciiTheme="majorHAnsi" w:hAnsiTheme="majorHAnsi" w:cstheme="majorHAnsi"/>
              </w:rPr>
            </w:pPr>
          </w:p>
        </w:tc>
      </w:tr>
      <w:tr w:rsidR="00220703" w14:paraId="7B96CCD5" w14:textId="77777777" w:rsidTr="00220703">
        <w:tc>
          <w:tcPr>
            <w:tcW w:w="2158" w:type="dxa"/>
          </w:tcPr>
          <w:p w14:paraId="6C541F81" w14:textId="77777777" w:rsidR="00220703" w:rsidRDefault="00220703" w:rsidP="00220703">
            <w:pPr>
              <w:rPr>
                <w:rFonts w:asciiTheme="majorHAnsi" w:hAnsiTheme="majorHAnsi" w:cstheme="majorHAnsi"/>
              </w:rPr>
            </w:pPr>
          </w:p>
        </w:tc>
        <w:tc>
          <w:tcPr>
            <w:tcW w:w="2158" w:type="dxa"/>
          </w:tcPr>
          <w:p w14:paraId="7249991D" w14:textId="77777777" w:rsidR="00220703" w:rsidRDefault="00220703" w:rsidP="00220703">
            <w:pPr>
              <w:rPr>
                <w:rFonts w:asciiTheme="majorHAnsi" w:hAnsiTheme="majorHAnsi" w:cstheme="majorHAnsi"/>
              </w:rPr>
            </w:pPr>
          </w:p>
        </w:tc>
        <w:tc>
          <w:tcPr>
            <w:tcW w:w="2158" w:type="dxa"/>
          </w:tcPr>
          <w:p w14:paraId="0C83D41E" w14:textId="77777777" w:rsidR="00220703" w:rsidRDefault="00220703" w:rsidP="00220703">
            <w:pPr>
              <w:rPr>
                <w:rFonts w:asciiTheme="majorHAnsi" w:hAnsiTheme="majorHAnsi" w:cstheme="majorHAnsi"/>
              </w:rPr>
            </w:pPr>
          </w:p>
        </w:tc>
        <w:tc>
          <w:tcPr>
            <w:tcW w:w="2158" w:type="dxa"/>
          </w:tcPr>
          <w:p w14:paraId="386D29A3" w14:textId="77777777" w:rsidR="00220703" w:rsidRDefault="00220703" w:rsidP="00220703">
            <w:pPr>
              <w:rPr>
                <w:rFonts w:asciiTheme="majorHAnsi" w:hAnsiTheme="majorHAnsi" w:cstheme="majorHAnsi"/>
              </w:rPr>
            </w:pPr>
          </w:p>
        </w:tc>
        <w:tc>
          <w:tcPr>
            <w:tcW w:w="2158" w:type="dxa"/>
          </w:tcPr>
          <w:p w14:paraId="4EE32888" w14:textId="77777777" w:rsidR="00220703" w:rsidRDefault="00220703" w:rsidP="00220703">
            <w:pPr>
              <w:rPr>
                <w:rFonts w:asciiTheme="majorHAnsi" w:hAnsiTheme="majorHAnsi" w:cstheme="majorHAnsi"/>
              </w:rPr>
            </w:pPr>
          </w:p>
        </w:tc>
      </w:tr>
      <w:tr w:rsidR="00220703" w14:paraId="778C0BE7" w14:textId="77777777" w:rsidTr="00220703">
        <w:tc>
          <w:tcPr>
            <w:tcW w:w="2158" w:type="dxa"/>
          </w:tcPr>
          <w:p w14:paraId="633D0901" w14:textId="77777777" w:rsidR="00220703" w:rsidRDefault="00220703" w:rsidP="00220703">
            <w:pPr>
              <w:rPr>
                <w:rFonts w:asciiTheme="majorHAnsi" w:hAnsiTheme="majorHAnsi" w:cstheme="majorHAnsi"/>
              </w:rPr>
            </w:pPr>
          </w:p>
        </w:tc>
        <w:tc>
          <w:tcPr>
            <w:tcW w:w="2158" w:type="dxa"/>
          </w:tcPr>
          <w:p w14:paraId="378F4E7F" w14:textId="77777777" w:rsidR="00220703" w:rsidRDefault="00220703" w:rsidP="00220703">
            <w:pPr>
              <w:rPr>
                <w:rFonts w:asciiTheme="majorHAnsi" w:hAnsiTheme="majorHAnsi" w:cstheme="majorHAnsi"/>
              </w:rPr>
            </w:pPr>
          </w:p>
        </w:tc>
        <w:tc>
          <w:tcPr>
            <w:tcW w:w="2158" w:type="dxa"/>
          </w:tcPr>
          <w:p w14:paraId="0FC31D88" w14:textId="77777777" w:rsidR="00220703" w:rsidRDefault="00220703" w:rsidP="00220703">
            <w:pPr>
              <w:rPr>
                <w:rFonts w:asciiTheme="majorHAnsi" w:hAnsiTheme="majorHAnsi" w:cstheme="majorHAnsi"/>
              </w:rPr>
            </w:pPr>
          </w:p>
        </w:tc>
        <w:tc>
          <w:tcPr>
            <w:tcW w:w="2158" w:type="dxa"/>
          </w:tcPr>
          <w:p w14:paraId="4B509125" w14:textId="77777777" w:rsidR="00220703" w:rsidRDefault="00220703" w:rsidP="00220703">
            <w:pPr>
              <w:rPr>
                <w:rFonts w:asciiTheme="majorHAnsi" w:hAnsiTheme="majorHAnsi" w:cstheme="majorHAnsi"/>
              </w:rPr>
            </w:pPr>
          </w:p>
        </w:tc>
        <w:tc>
          <w:tcPr>
            <w:tcW w:w="2158" w:type="dxa"/>
          </w:tcPr>
          <w:p w14:paraId="6CDD0EC2" w14:textId="77777777" w:rsidR="00220703" w:rsidRDefault="00220703" w:rsidP="00220703">
            <w:pPr>
              <w:rPr>
                <w:rFonts w:asciiTheme="majorHAnsi" w:hAnsiTheme="majorHAnsi" w:cstheme="majorHAnsi"/>
              </w:rPr>
            </w:pPr>
          </w:p>
        </w:tc>
      </w:tr>
      <w:tr w:rsidR="00220703" w14:paraId="374FB880" w14:textId="77777777" w:rsidTr="00220703">
        <w:tc>
          <w:tcPr>
            <w:tcW w:w="2158" w:type="dxa"/>
          </w:tcPr>
          <w:p w14:paraId="52B19E9E" w14:textId="77777777" w:rsidR="00220703" w:rsidRDefault="00220703" w:rsidP="00220703">
            <w:pPr>
              <w:rPr>
                <w:rFonts w:asciiTheme="majorHAnsi" w:hAnsiTheme="majorHAnsi" w:cstheme="majorHAnsi"/>
              </w:rPr>
            </w:pPr>
          </w:p>
        </w:tc>
        <w:tc>
          <w:tcPr>
            <w:tcW w:w="2158" w:type="dxa"/>
          </w:tcPr>
          <w:p w14:paraId="031EFD6D" w14:textId="77777777" w:rsidR="00220703" w:rsidRDefault="00220703" w:rsidP="00220703">
            <w:pPr>
              <w:rPr>
                <w:rFonts w:asciiTheme="majorHAnsi" w:hAnsiTheme="majorHAnsi" w:cstheme="majorHAnsi"/>
              </w:rPr>
            </w:pPr>
          </w:p>
        </w:tc>
        <w:tc>
          <w:tcPr>
            <w:tcW w:w="2158" w:type="dxa"/>
          </w:tcPr>
          <w:p w14:paraId="56ECF2E6" w14:textId="77777777" w:rsidR="00220703" w:rsidRDefault="00220703" w:rsidP="00220703">
            <w:pPr>
              <w:rPr>
                <w:rFonts w:asciiTheme="majorHAnsi" w:hAnsiTheme="majorHAnsi" w:cstheme="majorHAnsi"/>
              </w:rPr>
            </w:pPr>
          </w:p>
        </w:tc>
        <w:tc>
          <w:tcPr>
            <w:tcW w:w="2158" w:type="dxa"/>
          </w:tcPr>
          <w:p w14:paraId="5B2F3327" w14:textId="77777777" w:rsidR="00220703" w:rsidRDefault="00220703" w:rsidP="00220703">
            <w:pPr>
              <w:rPr>
                <w:rFonts w:asciiTheme="majorHAnsi" w:hAnsiTheme="majorHAnsi" w:cstheme="majorHAnsi"/>
              </w:rPr>
            </w:pPr>
          </w:p>
        </w:tc>
        <w:tc>
          <w:tcPr>
            <w:tcW w:w="2158" w:type="dxa"/>
          </w:tcPr>
          <w:p w14:paraId="3CCA4898" w14:textId="77777777" w:rsidR="00220703" w:rsidRDefault="00220703" w:rsidP="00220703">
            <w:pPr>
              <w:rPr>
                <w:rFonts w:asciiTheme="majorHAnsi" w:hAnsiTheme="majorHAnsi" w:cstheme="majorHAnsi"/>
              </w:rPr>
            </w:pPr>
          </w:p>
        </w:tc>
      </w:tr>
      <w:tr w:rsidR="00220703" w14:paraId="0DDAF894" w14:textId="77777777" w:rsidTr="00220703">
        <w:tc>
          <w:tcPr>
            <w:tcW w:w="2158" w:type="dxa"/>
          </w:tcPr>
          <w:p w14:paraId="0865D2B5" w14:textId="77777777" w:rsidR="00220703" w:rsidRDefault="00220703" w:rsidP="00220703">
            <w:pPr>
              <w:rPr>
                <w:rFonts w:asciiTheme="majorHAnsi" w:hAnsiTheme="majorHAnsi" w:cstheme="majorHAnsi"/>
              </w:rPr>
            </w:pPr>
          </w:p>
        </w:tc>
        <w:tc>
          <w:tcPr>
            <w:tcW w:w="2158" w:type="dxa"/>
          </w:tcPr>
          <w:p w14:paraId="455112D1" w14:textId="77777777" w:rsidR="00220703" w:rsidRDefault="00220703" w:rsidP="00220703">
            <w:pPr>
              <w:rPr>
                <w:rFonts w:asciiTheme="majorHAnsi" w:hAnsiTheme="majorHAnsi" w:cstheme="majorHAnsi"/>
              </w:rPr>
            </w:pPr>
          </w:p>
        </w:tc>
        <w:tc>
          <w:tcPr>
            <w:tcW w:w="2158" w:type="dxa"/>
          </w:tcPr>
          <w:p w14:paraId="524BA415" w14:textId="77777777" w:rsidR="00220703" w:rsidRDefault="00220703" w:rsidP="00220703">
            <w:pPr>
              <w:rPr>
                <w:rFonts w:asciiTheme="majorHAnsi" w:hAnsiTheme="majorHAnsi" w:cstheme="majorHAnsi"/>
              </w:rPr>
            </w:pPr>
          </w:p>
        </w:tc>
        <w:tc>
          <w:tcPr>
            <w:tcW w:w="2158" w:type="dxa"/>
          </w:tcPr>
          <w:p w14:paraId="3AE29066" w14:textId="77777777" w:rsidR="00220703" w:rsidRDefault="00220703" w:rsidP="00220703">
            <w:pPr>
              <w:rPr>
                <w:rFonts w:asciiTheme="majorHAnsi" w:hAnsiTheme="majorHAnsi" w:cstheme="majorHAnsi"/>
              </w:rPr>
            </w:pPr>
          </w:p>
        </w:tc>
        <w:tc>
          <w:tcPr>
            <w:tcW w:w="2158" w:type="dxa"/>
          </w:tcPr>
          <w:p w14:paraId="20CA5992" w14:textId="77777777" w:rsidR="00220703" w:rsidRDefault="00220703" w:rsidP="00220703">
            <w:pPr>
              <w:rPr>
                <w:rFonts w:asciiTheme="majorHAnsi" w:hAnsiTheme="majorHAnsi" w:cstheme="majorHAnsi"/>
              </w:rPr>
            </w:pPr>
          </w:p>
        </w:tc>
      </w:tr>
      <w:tr w:rsidR="00220703" w14:paraId="08CDF530" w14:textId="77777777" w:rsidTr="00220703">
        <w:tc>
          <w:tcPr>
            <w:tcW w:w="2158" w:type="dxa"/>
          </w:tcPr>
          <w:p w14:paraId="247F04A2" w14:textId="77777777" w:rsidR="00220703" w:rsidRDefault="00220703" w:rsidP="00220703">
            <w:pPr>
              <w:rPr>
                <w:rFonts w:asciiTheme="majorHAnsi" w:hAnsiTheme="majorHAnsi" w:cstheme="majorHAnsi"/>
              </w:rPr>
            </w:pPr>
          </w:p>
        </w:tc>
        <w:tc>
          <w:tcPr>
            <w:tcW w:w="2158" w:type="dxa"/>
          </w:tcPr>
          <w:p w14:paraId="37E17D8A" w14:textId="77777777" w:rsidR="00220703" w:rsidRDefault="00220703" w:rsidP="00220703">
            <w:pPr>
              <w:rPr>
                <w:rFonts w:asciiTheme="majorHAnsi" w:hAnsiTheme="majorHAnsi" w:cstheme="majorHAnsi"/>
              </w:rPr>
            </w:pPr>
          </w:p>
        </w:tc>
        <w:tc>
          <w:tcPr>
            <w:tcW w:w="2158" w:type="dxa"/>
          </w:tcPr>
          <w:p w14:paraId="6099E3EF" w14:textId="77777777" w:rsidR="00220703" w:rsidRDefault="00220703" w:rsidP="00220703">
            <w:pPr>
              <w:rPr>
                <w:rFonts w:asciiTheme="majorHAnsi" w:hAnsiTheme="majorHAnsi" w:cstheme="majorHAnsi"/>
              </w:rPr>
            </w:pPr>
          </w:p>
        </w:tc>
        <w:tc>
          <w:tcPr>
            <w:tcW w:w="2158" w:type="dxa"/>
          </w:tcPr>
          <w:p w14:paraId="0ACA28A3" w14:textId="77777777" w:rsidR="00220703" w:rsidRDefault="00220703" w:rsidP="00220703">
            <w:pPr>
              <w:rPr>
                <w:rFonts w:asciiTheme="majorHAnsi" w:hAnsiTheme="majorHAnsi" w:cstheme="majorHAnsi"/>
              </w:rPr>
            </w:pPr>
          </w:p>
        </w:tc>
        <w:tc>
          <w:tcPr>
            <w:tcW w:w="2158" w:type="dxa"/>
          </w:tcPr>
          <w:p w14:paraId="08859C68" w14:textId="77777777" w:rsidR="00220703" w:rsidRDefault="00220703" w:rsidP="00220703">
            <w:pPr>
              <w:rPr>
                <w:rFonts w:asciiTheme="majorHAnsi" w:hAnsiTheme="majorHAnsi" w:cstheme="majorHAnsi"/>
              </w:rPr>
            </w:pPr>
          </w:p>
        </w:tc>
      </w:tr>
      <w:tr w:rsidR="00220703" w14:paraId="676ADB89" w14:textId="77777777" w:rsidTr="00220703">
        <w:tc>
          <w:tcPr>
            <w:tcW w:w="2158" w:type="dxa"/>
          </w:tcPr>
          <w:p w14:paraId="6043D6C7" w14:textId="77777777" w:rsidR="00220703" w:rsidRDefault="00220703" w:rsidP="00220703">
            <w:pPr>
              <w:rPr>
                <w:rFonts w:asciiTheme="majorHAnsi" w:hAnsiTheme="majorHAnsi" w:cstheme="majorHAnsi"/>
              </w:rPr>
            </w:pPr>
          </w:p>
        </w:tc>
        <w:tc>
          <w:tcPr>
            <w:tcW w:w="2158" w:type="dxa"/>
          </w:tcPr>
          <w:p w14:paraId="25936DCE" w14:textId="77777777" w:rsidR="00220703" w:rsidRDefault="00220703" w:rsidP="00220703">
            <w:pPr>
              <w:rPr>
                <w:rFonts w:asciiTheme="majorHAnsi" w:hAnsiTheme="majorHAnsi" w:cstheme="majorHAnsi"/>
              </w:rPr>
            </w:pPr>
          </w:p>
        </w:tc>
        <w:tc>
          <w:tcPr>
            <w:tcW w:w="2158" w:type="dxa"/>
          </w:tcPr>
          <w:p w14:paraId="23E845B0" w14:textId="77777777" w:rsidR="00220703" w:rsidRDefault="00220703" w:rsidP="00220703">
            <w:pPr>
              <w:rPr>
                <w:rFonts w:asciiTheme="majorHAnsi" w:hAnsiTheme="majorHAnsi" w:cstheme="majorHAnsi"/>
              </w:rPr>
            </w:pPr>
          </w:p>
        </w:tc>
        <w:tc>
          <w:tcPr>
            <w:tcW w:w="2158" w:type="dxa"/>
          </w:tcPr>
          <w:p w14:paraId="20C64037" w14:textId="77777777" w:rsidR="00220703" w:rsidRDefault="00220703" w:rsidP="00220703">
            <w:pPr>
              <w:rPr>
                <w:rFonts w:asciiTheme="majorHAnsi" w:hAnsiTheme="majorHAnsi" w:cstheme="majorHAnsi"/>
              </w:rPr>
            </w:pPr>
          </w:p>
        </w:tc>
        <w:tc>
          <w:tcPr>
            <w:tcW w:w="2158" w:type="dxa"/>
          </w:tcPr>
          <w:p w14:paraId="709A3832" w14:textId="77777777" w:rsidR="00220703" w:rsidRDefault="00220703" w:rsidP="00220703">
            <w:pPr>
              <w:rPr>
                <w:rFonts w:asciiTheme="majorHAnsi" w:hAnsiTheme="majorHAnsi" w:cstheme="majorHAnsi"/>
              </w:rPr>
            </w:pPr>
          </w:p>
        </w:tc>
      </w:tr>
      <w:tr w:rsidR="00220703" w14:paraId="06DC2216" w14:textId="77777777" w:rsidTr="00220703">
        <w:tc>
          <w:tcPr>
            <w:tcW w:w="2158" w:type="dxa"/>
          </w:tcPr>
          <w:p w14:paraId="0974FCE7" w14:textId="77777777" w:rsidR="00220703" w:rsidRDefault="00220703" w:rsidP="00220703">
            <w:pPr>
              <w:rPr>
                <w:rFonts w:asciiTheme="majorHAnsi" w:hAnsiTheme="majorHAnsi" w:cstheme="majorHAnsi"/>
              </w:rPr>
            </w:pPr>
          </w:p>
        </w:tc>
        <w:tc>
          <w:tcPr>
            <w:tcW w:w="2158" w:type="dxa"/>
          </w:tcPr>
          <w:p w14:paraId="6816CD22" w14:textId="77777777" w:rsidR="00220703" w:rsidRDefault="00220703" w:rsidP="00220703">
            <w:pPr>
              <w:rPr>
                <w:rFonts w:asciiTheme="majorHAnsi" w:hAnsiTheme="majorHAnsi" w:cstheme="majorHAnsi"/>
              </w:rPr>
            </w:pPr>
          </w:p>
        </w:tc>
        <w:tc>
          <w:tcPr>
            <w:tcW w:w="2158" w:type="dxa"/>
          </w:tcPr>
          <w:p w14:paraId="4DC8796D" w14:textId="77777777" w:rsidR="00220703" w:rsidRDefault="00220703" w:rsidP="00220703">
            <w:pPr>
              <w:rPr>
                <w:rFonts w:asciiTheme="majorHAnsi" w:hAnsiTheme="majorHAnsi" w:cstheme="majorHAnsi"/>
              </w:rPr>
            </w:pPr>
          </w:p>
        </w:tc>
        <w:tc>
          <w:tcPr>
            <w:tcW w:w="2158" w:type="dxa"/>
          </w:tcPr>
          <w:p w14:paraId="1EE72FE7" w14:textId="77777777" w:rsidR="00220703" w:rsidRDefault="00220703" w:rsidP="00220703">
            <w:pPr>
              <w:rPr>
                <w:rFonts w:asciiTheme="majorHAnsi" w:hAnsiTheme="majorHAnsi" w:cstheme="majorHAnsi"/>
              </w:rPr>
            </w:pPr>
          </w:p>
        </w:tc>
        <w:tc>
          <w:tcPr>
            <w:tcW w:w="2158" w:type="dxa"/>
          </w:tcPr>
          <w:p w14:paraId="26257A93" w14:textId="77777777" w:rsidR="00220703" w:rsidRDefault="00220703" w:rsidP="00220703">
            <w:pPr>
              <w:rPr>
                <w:rFonts w:asciiTheme="majorHAnsi" w:hAnsiTheme="majorHAnsi" w:cstheme="majorHAnsi"/>
              </w:rPr>
            </w:pPr>
          </w:p>
        </w:tc>
      </w:tr>
      <w:tr w:rsidR="00220703" w14:paraId="2E9C85EE" w14:textId="77777777" w:rsidTr="00220703">
        <w:tc>
          <w:tcPr>
            <w:tcW w:w="2158" w:type="dxa"/>
          </w:tcPr>
          <w:p w14:paraId="461460D0" w14:textId="77777777" w:rsidR="00220703" w:rsidRDefault="00220703" w:rsidP="00220703">
            <w:pPr>
              <w:rPr>
                <w:rFonts w:asciiTheme="majorHAnsi" w:hAnsiTheme="majorHAnsi" w:cstheme="majorHAnsi"/>
              </w:rPr>
            </w:pPr>
          </w:p>
        </w:tc>
        <w:tc>
          <w:tcPr>
            <w:tcW w:w="2158" w:type="dxa"/>
          </w:tcPr>
          <w:p w14:paraId="16D2D598" w14:textId="77777777" w:rsidR="00220703" w:rsidRDefault="00220703" w:rsidP="00220703">
            <w:pPr>
              <w:rPr>
                <w:rFonts w:asciiTheme="majorHAnsi" w:hAnsiTheme="majorHAnsi" w:cstheme="majorHAnsi"/>
              </w:rPr>
            </w:pPr>
          </w:p>
        </w:tc>
        <w:tc>
          <w:tcPr>
            <w:tcW w:w="2158" w:type="dxa"/>
          </w:tcPr>
          <w:p w14:paraId="3158ED61" w14:textId="77777777" w:rsidR="00220703" w:rsidRDefault="00220703" w:rsidP="00220703">
            <w:pPr>
              <w:rPr>
                <w:rFonts w:asciiTheme="majorHAnsi" w:hAnsiTheme="majorHAnsi" w:cstheme="majorHAnsi"/>
              </w:rPr>
            </w:pPr>
          </w:p>
        </w:tc>
        <w:tc>
          <w:tcPr>
            <w:tcW w:w="2158" w:type="dxa"/>
          </w:tcPr>
          <w:p w14:paraId="3B976ED1" w14:textId="77777777" w:rsidR="00220703" w:rsidRDefault="00220703" w:rsidP="00220703">
            <w:pPr>
              <w:rPr>
                <w:rFonts w:asciiTheme="majorHAnsi" w:hAnsiTheme="majorHAnsi" w:cstheme="majorHAnsi"/>
              </w:rPr>
            </w:pPr>
          </w:p>
        </w:tc>
        <w:tc>
          <w:tcPr>
            <w:tcW w:w="2158" w:type="dxa"/>
          </w:tcPr>
          <w:p w14:paraId="3B8313D4" w14:textId="77777777" w:rsidR="00220703" w:rsidRDefault="00220703" w:rsidP="00220703">
            <w:pPr>
              <w:rPr>
                <w:rFonts w:asciiTheme="majorHAnsi" w:hAnsiTheme="majorHAnsi" w:cstheme="majorHAnsi"/>
              </w:rPr>
            </w:pPr>
          </w:p>
        </w:tc>
      </w:tr>
      <w:tr w:rsidR="00220703" w14:paraId="6FB9CAC9" w14:textId="77777777" w:rsidTr="00220703">
        <w:tc>
          <w:tcPr>
            <w:tcW w:w="2158" w:type="dxa"/>
          </w:tcPr>
          <w:p w14:paraId="45CAD41A" w14:textId="77777777" w:rsidR="00220703" w:rsidRDefault="00220703" w:rsidP="00220703">
            <w:pPr>
              <w:rPr>
                <w:rFonts w:asciiTheme="majorHAnsi" w:hAnsiTheme="majorHAnsi" w:cstheme="majorHAnsi"/>
              </w:rPr>
            </w:pPr>
          </w:p>
        </w:tc>
        <w:tc>
          <w:tcPr>
            <w:tcW w:w="2158" w:type="dxa"/>
          </w:tcPr>
          <w:p w14:paraId="1137BEB8" w14:textId="77777777" w:rsidR="00220703" w:rsidRDefault="00220703" w:rsidP="00220703">
            <w:pPr>
              <w:rPr>
                <w:rFonts w:asciiTheme="majorHAnsi" w:hAnsiTheme="majorHAnsi" w:cstheme="majorHAnsi"/>
              </w:rPr>
            </w:pPr>
          </w:p>
        </w:tc>
        <w:tc>
          <w:tcPr>
            <w:tcW w:w="2158" w:type="dxa"/>
          </w:tcPr>
          <w:p w14:paraId="229C4115" w14:textId="77777777" w:rsidR="00220703" w:rsidRDefault="00220703" w:rsidP="00220703">
            <w:pPr>
              <w:rPr>
                <w:rFonts w:asciiTheme="majorHAnsi" w:hAnsiTheme="majorHAnsi" w:cstheme="majorHAnsi"/>
              </w:rPr>
            </w:pPr>
          </w:p>
        </w:tc>
        <w:tc>
          <w:tcPr>
            <w:tcW w:w="2158" w:type="dxa"/>
          </w:tcPr>
          <w:p w14:paraId="5F798ADC" w14:textId="77777777" w:rsidR="00220703" w:rsidRDefault="00220703" w:rsidP="00220703">
            <w:pPr>
              <w:rPr>
                <w:rFonts w:asciiTheme="majorHAnsi" w:hAnsiTheme="majorHAnsi" w:cstheme="majorHAnsi"/>
              </w:rPr>
            </w:pPr>
          </w:p>
        </w:tc>
        <w:tc>
          <w:tcPr>
            <w:tcW w:w="2158" w:type="dxa"/>
          </w:tcPr>
          <w:p w14:paraId="54D0F7A8" w14:textId="77777777" w:rsidR="00220703" w:rsidRDefault="00220703" w:rsidP="00220703">
            <w:pPr>
              <w:rPr>
                <w:rFonts w:asciiTheme="majorHAnsi" w:hAnsiTheme="majorHAnsi" w:cstheme="majorHAnsi"/>
              </w:rPr>
            </w:pPr>
          </w:p>
        </w:tc>
      </w:tr>
      <w:tr w:rsidR="00220703" w14:paraId="2CA030A5" w14:textId="77777777" w:rsidTr="00E60EE6">
        <w:tc>
          <w:tcPr>
            <w:tcW w:w="2158" w:type="dxa"/>
            <w:tcBorders>
              <w:bottom w:val="nil"/>
            </w:tcBorders>
          </w:tcPr>
          <w:p w14:paraId="45A56A4B" w14:textId="77777777" w:rsidR="00220703" w:rsidRDefault="00220703" w:rsidP="00220703">
            <w:pPr>
              <w:rPr>
                <w:rFonts w:asciiTheme="majorHAnsi" w:hAnsiTheme="majorHAnsi" w:cstheme="majorHAnsi"/>
              </w:rPr>
            </w:pPr>
          </w:p>
        </w:tc>
        <w:tc>
          <w:tcPr>
            <w:tcW w:w="2158" w:type="dxa"/>
            <w:tcBorders>
              <w:bottom w:val="nil"/>
            </w:tcBorders>
          </w:tcPr>
          <w:p w14:paraId="75EBA106" w14:textId="77777777" w:rsidR="00220703" w:rsidRDefault="00220703" w:rsidP="00220703">
            <w:pPr>
              <w:rPr>
                <w:rFonts w:asciiTheme="majorHAnsi" w:hAnsiTheme="majorHAnsi" w:cstheme="majorHAnsi"/>
              </w:rPr>
            </w:pPr>
          </w:p>
        </w:tc>
        <w:tc>
          <w:tcPr>
            <w:tcW w:w="2158" w:type="dxa"/>
            <w:tcBorders>
              <w:bottom w:val="nil"/>
            </w:tcBorders>
          </w:tcPr>
          <w:p w14:paraId="6B8D64F4" w14:textId="77777777" w:rsidR="00220703" w:rsidRDefault="00220703" w:rsidP="00220703">
            <w:pPr>
              <w:rPr>
                <w:rFonts w:asciiTheme="majorHAnsi" w:hAnsiTheme="majorHAnsi" w:cstheme="majorHAnsi"/>
              </w:rPr>
            </w:pPr>
          </w:p>
        </w:tc>
        <w:tc>
          <w:tcPr>
            <w:tcW w:w="2158" w:type="dxa"/>
            <w:tcBorders>
              <w:bottom w:val="nil"/>
            </w:tcBorders>
          </w:tcPr>
          <w:p w14:paraId="2A66D58F" w14:textId="77777777" w:rsidR="00220703" w:rsidRDefault="00220703" w:rsidP="00220703">
            <w:pPr>
              <w:rPr>
                <w:rFonts w:asciiTheme="majorHAnsi" w:hAnsiTheme="majorHAnsi" w:cstheme="majorHAnsi"/>
              </w:rPr>
            </w:pPr>
          </w:p>
        </w:tc>
        <w:tc>
          <w:tcPr>
            <w:tcW w:w="2158" w:type="dxa"/>
            <w:tcBorders>
              <w:bottom w:val="nil"/>
            </w:tcBorders>
          </w:tcPr>
          <w:p w14:paraId="461B9E99" w14:textId="77777777" w:rsidR="00220703" w:rsidRDefault="00220703" w:rsidP="00220703">
            <w:pPr>
              <w:rPr>
                <w:rFonts w:asciiTheme="majorHAnsi" w:hAnsiTheme="majorHAnsi" w:cstheme="majorHAnsi"/>
              </w:rPr>
            </w:pPr>
          </w:p>
        </w:tc>
      </w:tr>
    </w:tbl>
    <w:p w14:paraId="1876F459" w14:textId="77777777" w:rsidR="00220703" w:rsidRDefault="00220703" w:rsidP="00220703">
      <w:pPr>
        <w:rPr>
          <w:rFonts w:asciiTheme="majorHAnsi" w:hAnsiTheme="majorHAnsi" w:cstheme="majorHAnsi"/>
        </w:rPr>
      </w:pPr>
    </w:p>
    <w:p w14:paraId="2688BBF9" w14:textId="77777777" w:rsidR="0088329C" w:rsidRPr="00921EA1" w:rsidRDefault="00965F72" w:rsidP="00220703">
      <w:pPr>
        <w:rPr>
          <w:rFonts w:asciiTheme="majorHAnsi" w:hAnsiTheme="majorHAnsi" w:cstheme="majorHAnsi"/>
        </w:rPr>
      </w:pPr>
      <w:r>
        <w:rPr>
          <w:rFonts w:asciiTheme="majorHAnsi" w:hAnsiTheme="majorHAnsi" w:cstheme="majorHAnsi"/>
          <w:noProof/>
        </w:rPr>
        <w:drawing>
          <wp:anchor distT="0" distB="0" distL="114300" distR="114300" simplePos="0" relativeHeight="251675648" behindDoc="1" locked="0" layoutInCell="1" allowOverlap="1" wp14:anchorId="48C62B31" wp14:editId="7573D608">
            <wp:simplePos x="0" y="0"/>
            <wp:positionH relativeFrom="column">
              <wp:posOffset>209550</wp:posOffset>
            </wp:positionH>
            <wp:positionV relativeFrom="paragraph">
              <wp:posOffset>125730</wp:posOffset>
            </wp:positionV>
            <wp:extent cx="2066925" cy="2216785"/>
            <wp:effectExtent l="0" t="0" r="9525" b="0"/>
            <wp:wrapTight wrapText="bothSides">
              <wp:wrapPolygon edited="0">
                <wp:start x="0" y="0"/>
                <wp:lineTo x="0" y="21346"/>
                <wp:lineTo x="21500" y="21346"/>
                <wp:lineTo x="2150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running[1].jpg"/>
                    <pic:cNvPicPr/>
                  </pic:nvPicPr>
                  <pic:blipFill>
                    <a:blip r:embed="rId82">
                      <a:extLst>
                        <a:ext uri="{28A0092B-C50C-407E-A947-70E740481C1C}">
                          <a14:useLocalDpi xmlns:a14="http://schemas.microsoft.com/office/drawing/2010/main" val="0"/>
                        </a:ext>
                      </a:extLst>
                    </a:blip>
                    <a:stretch>
                      <a:fillRect/>
                    </a:stretch>
                  </pic:blipFill>
                  <pic:spPr>
                    <a:xfrm>
                      <a:off x="0" y="0"/>
                      <a:ext cx="2066925" cy="2216785"/>
                    </a:xfrm>
                    <a:prstGeom prst="rect">
                      <a:avLst/>
                    </a:prstGeom>
                  </pic:spPr>
                </pic:pic>
              </a:graphicData>
            </a:graphic>
            <wp14:sizeRelH relativeFrom="margin">
              <wp14:pctWidth>0</wp14:pctWidth>
            </wp14:sizeRelH>
            <wp14:sizeRelV relativeFrom="margin">
              <wp14:pctHeight>0</wp14:pctHeight>
            </wp14:sizeRelV>
          </wp:anchor>
        </w:drawing>
      </w:r>
      <w:r w:rsidR="00220703" w:rsidRPr="00220703">
        <w:rPr>
          <w:rFonts w:asciiTheme="majorHAnsi" w:hAnsiTheme="majorHAnsi" w:cstheme="majorHAnsi"/>
          <w:noProof/>
        </w:rPr>
        <mc:AlternateContent>
          <mc:Choice Requires="wps">
            <w:drawing>
              <wp:anchor distT="45720" distB="45720" distL="114300" distR="114300" simplePos="0" relativeHeight="251674624" behindDoc="1" locked="0" layoutInCell="1" allowOverlap="1" wp14:anchorId="77E6EBEF" wp14:editId="70F639EA">
                <wp:simplePos x="0" y="0"/>
                <wp:positionH relativeFrom="column">
                  <wp:posOffset>2731845</wp:posOffset>
                </wp:positionH>
                <wp:positionV relativeFrom="paragraph">
                  <wp:posOffset>733706</wp:posOffset>
                </wp:positionV>
                <wp:extent cx="4301252" cy="1103155"/>
                <wp:effectExtent l="0" t="971550" r="23495" b="9734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23166">
                          <a:off x="0" y="0"/>
                          <a:ext cx="4301252" cy="1103155"/>
                        </a:xfrm>
                        <a:prstGeom prst="rect">
                          <a:avLst/>
                        </a:prstGeom>
                        <a:solidFill>
                          <a:srgbClr val="FFFFFF"/>
                        </a:solidFill>
                        <a:ln w="9525">
                          <a:solidFill>
                            <a:srgbClr val="000000"/>
                          </a:solidFill>
                          <a:miter lim="800000"/>
                          <a:headEnd/>
                          <a:tailEnd/>
                        </a:ln>
                      </wps:spPr>
                      <wps:txbx>
                        <w:txbxContent>
                          <w:p w14:paraId="1D69C32B" w14:textId="77777777" w:rsidR="00CB429D" w:rsidRPr="00220703" w:rsidRDefault="00CB429D" w:rsidP="00220703">
                            <w:pPr>
                              <w:jc w:val="center"/>
                              <w:rPr>
                                <w:rFonts w:ascii="Arial Black" w:hAnsi="Arial Black"/>
                                <w:sz w:val="100"/>
                                <w:szCs w:val="100"/>
                              </w:rPr>
                            </w:pPr>
                            <w:r w:rsidRPr="00220703">
                              <w:rPr>
                                <w:rFonts w:ascii="Arial Black" w:hAnsi="Arial Black"/>
                                <w:sz w:val="100"/>
                                <w:szCs w:val="100"/>
                              </w:rPr>
                              <w:t>DEADLINES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6EBEF" id="_x0000_s1027" type="#_x0000_t202" style="position:absolute;margin-left:215.1pt;margin-top:57.75pt;width:338.7pt;height:86.85pt;rotation:-1831550fd;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">
                <v:textbox>
                  <w:txbxContent>
                    <w:p w14:paraId="1D69C32B" w14:textId="77777777" w:rsidR="00CB429D" w:rsidRPr="00220703" w:rsidRDefault="00CB429D" w:rsidP="00220703">
                      <w:pPr>
                        <w:jc w:val="center"/>
                        <w:rPr>
                          <w:rFonts w:ascii="Arial Black" w:hAnsi="Arial Black"/>
                          <w:sz w:val="100"/>
                          <w:szCs w:val="100"/>
                        </w:rPr>
                      </w:pPr>
                      <w:r w:rsidRPr="00220703">
                        <w:rPr>
                          <w:rFonts w:ascii="Arial Black" w:hAnsi="Arial Black"/>
                          <w:sz w:val="100"/>
                          <w:szCs w:val="100"/>
                        </w:rPr>
                        <w:t>DEADLINES</w:t>
                      </w:r>
                    </w:p>
                  </w:txbxContent>
                </v:textbox>
              </v:shape>
            </w:pict>
          </mc:Fallback>
        </mc:AlternateContent>
      </w:r>
    </w:p>
    <w:sectPr w:rsidR="0088329C" w:rsidRPr="00921EA1" w:rsidSect="003341E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E524A" w14:textId="77777777" w:rsidR="00D76948" w:rsidRDefault="00D76948" w:rsidP="00F24E97">
      <w:pPr>
        <w:spacing w:after="0" w:line="240" w:lineRule="auto"/>
      </w:pPr>
      <w:r>
        <w:separator/>
      </w:r>
    </w:p>
  </w:endnote>
  <w:endnote w:type="continuationSeparator" w:id="0">
    <w:p w14:paraId="32A62E69" w14:textId="77777777" w:rsidR="00D76948" w:rsidRDefault="00D76948" w:rsidP="00F24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E2E81" w14:textId="77777777" w:rsidR="00D76948" w:rsidRDefault="00D76948" w:rsidP="00F24E97">
      <w:pPr>
        <w:spacing w:after="0" w:line="240" w:lineRule="auto"/>
      </w:pPr>
      <w:r>
        <w:separator/>
      </w:r>
    </w:p>
  </w:footnote>
  <w:footnote w:type="continuationSeparator" w:id="0">
    <w:p w14:paraId="0D1609CD" w14:textId="77777777" w:rsidR="00D76948" w:rsidRDefault="00D76948" w:rsidP="00F24E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C75"/>
    <w:multiLevelType w:val="hybridMultilevel"/>
    <w:tmpl w:val="442A4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C1E56"/>
    <w:multiLevelType w:val="hybridMultilevel"/>
    <w:tmpl w:val="053ABB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26926"/>
    <w:multiLevelType w:val="hybridMultilevel"/>
    <w:tmpl w:val="316454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34F8F"/>
    <w:multiLevelType w:val="hybridMultilevel"/>
    <w:tmpl w:val="C27A34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A45D1"/>
    <w:multiLevelType w:val="hybridMultilevel"/>
    <w:tmpl w:val="60B6C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D3EA0"/>
    <w:multiLevelType w:val="hybridMultilevel"/>
    <w:tmpl w:val="8E2CC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A04DD"/>
    <w:multiLevelType w:val="hybridMultilevel"/>
    <w:tmpl w:val="307C5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C37E0C"/>
    <w:multiLevelType w:val="hybridMultilevel"/>
    <w:tmpl w:val="891A2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A1FF4"/>
    <w:multiLevelType w:val="hybridMultilevel"/>
    <w:tmpl w:val="28022F5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6336A4B"/>
    <w:multiLevelType w:val="hybridMultilevel"/>
    <w:tmpl w:val="20C0E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8A6F31"/>
    <w:multiLevelType w:val="hybridMultilevel"/>
    <w:tmpl w:val="18C6B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B1154C"/>
    <w:multiLevelType w:val="hybridMultilevel"/>
    <w:tmpl w:val="4DFAD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593966"/>
    <w:multiLevelType w:val="hybridMultilevel"/>
    <w:tmpl w:val="8E7CA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05138D"/>
    <w:multiLevelType w:val="hybridMultilevel"/>
    <w:tmpl w:val="F0EA006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2C005A"/>
    <w:multiLevelType w:val="hybridMultilevel"/>
    <w:tmpl w:val="307C5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BF4377"/>
    <w:multiLevelType w:val="hybridMultilevel"/>
    <w:tmpl w:val="EF729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9B7B99"/>
    <w:multiLevelType w:val="hybridMultilevel"/>
    <w:tmpl w:val="D6B696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E71F92"/>
    <w:multiLevelType w:val="hybridMultilevel"/>
    <w:tmpl w:val="D27207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BC717F"/>
    <w:multiLevelType w:val="hybridMultilevel"/>
    <w:tmpl w:val="552AA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3F0C60"/>
    <w:multiLevelType w:val="hybridMultilevel"/>
    <w:tmpl w:val="030C57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4B3840"/>
    <w:multiLevelType w:val="hybridMultilevel"/>
    <w:tmpl w:val="5CCA4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BF76FA"/>
    <w:multiLevelType w:val="hybridMultilevel"/>
    <w:tmpl w:val="6A663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5F5019"/>
    <w:multiLevelType w:val="hybridMultilevel"/>
    <w:tmpl w:val="14C0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E72560"/>
    <w:multiLevelType w:val="hybridMultilevel"/>
    <w:tmpl w:val="0B564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C6743A"/>
    <w:multiLevelType w:val="hybridMultilevel"/>
    <w:tmpl w:val="27BA72B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A613D1"/>
    <w:multiLevelType w:val="hybridMultilevel"/>
    <w:tmpl w:val="E4181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E8333E"/>
    <w:multiLevelType w:val="hybridMultilevel"/>
    <w:tmpl w:val="271CA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3D1CE2"/>
    <w:multiLevelType w:val="hybridMultilevel"/>
    <w:tmpl w:val="A404B4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12757F"/>
    <w:multiLevelType w:val="hybridMultilevel"/>
    <w:tmpl w:val="2A0A1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9E0447"/>
    <w:multiLevelType w:val="hybridMultilevel"/>
    <w:tmpl w:val="9760DA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0E7C4D"/>
    <w:multiLevelType w:val="hybridMultilevel"/>
    <w:tmpl w:val="EE1EAF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33A2049"/>
    <w:multiLevelType w:val="hybridMultilevel"/>
    <w:tmpl w:val="97D688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565926"/>
    <w:multiLevelType w:val="hybridMultilevel"/>
    <w:tmpl w:val="7C78A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133AC4"/>
    <w:multiLevelType w:val="hybridMultilevel"/>
    <w:tmpl w:val="C804CA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FD387A"/>
    <w:multiLevelType w:val="hybridMultilevel"/>
    <w:tmpl w:val="A0462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974A1F"/>
    <w:multiLevelType w:val="hybridMultilevel"/>
    <w:tmpl w:val="8872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0B17AE"/>
    <w:multiLevelType w:val="hybridMultilevel"/>
    <w:tmpl w:val="552AA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652871"/>
    <w:multiLevelType w:val="hybridMultilevel"/>
    <w:tmpl w:val="FEC68C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FA1A36"/>
    <w:multiLevelType w:val="hybridMultilevel"/>
    <w:tmpl w:val="6728C07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632F5615"/>
    <w:multiLevelType w:val="hybridMultilevel"/>
    <w:tmpl w:val="EF729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011A13"/>
    <w:multiLevelType w:val="hybridMultilevel"/>
    <w:tmpl w:val="F3444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A67EB5"/>
    <w:multiLevelType w:val="hybridMultilevel"/>
    <w:tmpl w:val="6212E8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573330"/>
    <w:multiLevelType w:val="hybridMultilevel"/>
    <w:tmpl w:val="EDDE2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134B6A"/>
    <w:multiLevelType w:val="hybridMultilevel"/>
    <w:tmpl w:val="AFCA6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882FA6"/>
    <w:multiLevelType w:val="hybridMultilevel"/>
    <w:tmpl w:val="489044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A76E03"/>
    <w:multiLevelType w:val="hybridMultilevel"/>
    <w:tmpl w:val="774073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C10AC4"/>
    <w:multiLevelType w:val="hybridMultilevel"/>
    <w:tmpl w:val="68889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D2312C"/>
    <w:multiLevelType w:val="hybridMultilevel"/>
    <w:tmpl w:val="2C063F6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7A52009F"/>
    <w:multiLevelType w:val="hybridMultilevel"/>
    <w:tmpl w:val="26084A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DB63C4"/>
    <w:multiLevelType w:val="hybridMultilevel"/>
    <w:tmpl w:val="295CF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4"/>
  </w:num>
  <w:num w:numId="3">
    <w:abstractNumId w:val="6"/>
  </w:num>
  <w:num w:numId="4">
    <w:abstractNumId w:val="30"/>
  </w:num>
  <w:num w:numId="5">
    <w:abstractNumId w:val="36"/>
  </w:num>
  <w:num w:numId="6">
    <w:abstractNumId w:val="18"/>
  </w:num>
  <w:num w:numId="7">
    <w:abstractNumId w:val="3"/>
  </w:num>
  <w:num w:numId="8">
    <w:abstractNumId w:val="15"/>
  </w:num>
  <w:num w:numId="9">
    <w:abstractNumId w:val="0"/>
  </w:num>
  <w:num w:numId="10">
    <w:abstractNumId w:val="8"/>
  </w:num>
  <w:num w:numId="11">
    <w:abstractNumId w:val="28"/>
  </w:num>
  <w:num w:numId="12">
    <w:abstractNumId w:val="38"/>
  </w:num>
  <w:num w:numId="13">
    <w:abstractNumId w:val="13"/>
  </w:num>
  <w:num w:numId="14">
    <w:abstractNumId w:val="39"/>
  </w:num>
  <w:num w:numId="15">
    <w:abstractNumId w:val="21"/>
  </w:num>
  <w:num w:numId="16">
    <w:abstractNumId w:val="49"/>
  </w:num>
  <w:num w:numId="17">
    <w:abstractNumId w:val="16"/>
  </w:num>
  <w:num w:numId="18">
    <w:abstractNumId w:val="7"/>
  </w:num>
  <w:num w:numId="19">
    <w:abstractNumId w:val="42"/>
  </w:num>
  <w:num w:numId="20">
    <w:abstractNumId w:val="5"/>
  </w:num>
  <w:num w:numId="21">
    <w:abstractNumId w:val="34"/>
  </w:num>
  <w:num w:numId="22">
    <w:abstractNumId w:val="46"/>
  </w:num>
  <w:num w:numId="23">
    <w:abstractNumId w:val="22"/>
  </w:num>
  <w:num w:numId="24">
    <w:abstractNumId w:val="4"/>
  </w:num>
  <w:num w:numId="25">
    <w:abstractNumId w:val="40"/>
  </w:num>
  <w:num w:numId="26">
    <w:abstractNumId w:val="43"/>
  </w:num>
  <w:num w:numId="27">
    <w:abstractNumId w:val="10"/>
  </w:num>
  <w:num w:numId="28">
    <w:abstractNumId w:val="23"/>
  </w:num>
  <w:num w:numId="29">
    <w:abstractNumId w:val="32"/>
  </w:num>
  <w:num w:numId="30">
    <w:abstractNumId w:val="9"/>
  </w:num>
  <w:num w:numId="31">
    <w:abstractNumId w:val="47"/>
  </w:num>
  <w:num w:numId="32">
    <w:abstractNumId w:val="25"/>
  </w:num>
  <w:num w:numId="33">
    <w:abstractNumId w:val="33"/>
  </w:num>
  <w:num w:numId="34">
    <w:abstractNumId w:val="27"/>
  </w:num>
  <w:num w:numId="35">
    <w:abstractNumId w:val="2"/>
  </w:num>
  <w:num w:numId="36">
    <w:abstractNumId w:val="45"/>
  </w:num>
  <w:num w:numId="37">
    <w:abstractNumId w:val="19"/>
  </w:num>
  <w:num w:numId="38">
    <w:abstractNumId w:val="44"/>
  </w:num>
  <w:num w:numId="39">
    <w:abstractNumId w:val="37"/>
  </w:num>
  <w:num w:numId="40">
    <w:abstractNumId w:val="17"/>
  </w:num>
  <w:num w:numId="41">
    <w:abstractNumId w:val="41"/>
  </w:num>
  <w:num w:numId="42">
    <w:abstractNumId w:val="31"/>
  </w:num>
  <w:num w:numId="43">
    <w:abstractNumId w:val="11"/>
  </w:num>
  <w:num w:numId="44">
    <w:abstractNumId w:val="29"/>
  </w:num>
  <w:num w:numId="45">
    <w:abstractNumId w:val="24"/>
  </w:num>
  <w:num w:numId="46">
    <w:abstractNumId w:val="48"/>
  </w:num>
  <w:num w:numId="47">
    <w:abstractNumId w:val="1"/>
  </w:num>
  <w:num w:numId="48">
    <w:abstractNumId w:val="12"/>
  </w:num>
  <w:num w:numId="49">
    <w:abstractNumId w:val="35"/>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1EE"/>
    <w:rsid w:val="00002F7A"/>
    <w:rsid w:val="00024121"/>
    <w:rsid w:val="00041749"/>
    <w:rsid w:val="0008788B"/>
    <w:rsid w:val="000D134F"/>
    <w:rsid w:val="000E56B2"/>
    <w:rsid w:val="000F1320"/>
    <w:rsid w:val="00123452"/>
    <w:rsid w:val="00124AF2"/>
    <w:rsid w:val="00142581"/>
    <w:rsid w:val="001458A5"/>
    <w:rsid w:val="0015074A"/>
    <w:rsid w:val="0015788E"/>
    <w:rsid w:val="00163810"/>
    <w:rsid w:val="00173BED"/>
    <w:rsid w:val="00176D0A"/>
    <w:rsid w:val="00182D12"/>
    <w:rsid w:val="001837EA"/>
    <w:rsid w:val="00185013"/>
    <w:rsid w:val="00195A37"/>
    <w:rsid w:val="001B0E40"/>
    <w:rsid w:val="001C3326"/>
    <w:rsid w:val="001C679A"/>
    <w:rsid w:val="001D459F"/>
    <w:rsid w:val="001F48AE"/>
    <w:rsid w:val="001F5632"/>
    <w:rsid w:val="00220703"/>
    <w:rsid w:val="0024291A"/>
    <w:rsid w:val="002438DA"/>
    <w:rsid w:val="00250DC3"/>
    <w:rsid w:val="002B12E3"/>
    <w:rsid w:val="002D386B"/>
    <w:rsid w:val="00316D1C"/>
    <w:rsid w:val="0032530A"/>
    <w:rsid w:val="003341EE"/>
    <w:rsid w:val="00381A89"/>
    <w:rsid w:val="003C428F"/>
    <w:rsid w:val="003D4401"/>
    <w:rsid w:val="003E07E8"/>
    <w:rsid w:val="00404F1D"/>
    <w:rsid w:val="0040553B"/>
    <w:rsid w:val="00417F4B"/>
    <w:rsid w:val="00471745"/>
    <w:rsid w:val="004911A6"/>
    <w:rsid w:val="004F4BB4"/>
    <w:rsid w:val="00516724"/>
    <w:rsid w:val="00580682"/>
    <w:rsid w:val="0060415D"/>
    <w:rsid w:val="006269F1"/>
    <w:rsid w:val="00633E15"/>
    <w:rsid w:val="00634210"/>
    <w:rsid w:val="0063555A"/>
    <w:rsid w:val="00687A5C"/>
    <w:rsid w:val="006A7239"/>
    <w:rsid w:val="00786B78"/>
    <w:rsid w:val="007969D8"/>
    <w:rsid w:val="007D1B3C"/>
    <w:rsid w:val="007E7A1C"/>
    <w:rsid w:val="00822020"/>
    <w:rsid w:val="008324EE"/>
    <w:rsid w:val="008359E6"/>
    <w:rsid w:val="00853ACF"/>
    <w:rsid w:val="0088329C"/>
    <w:rsid w:val="008D65DB"/>
    <w:rsid w:val="008F014C"/>
    <w:rsid w:val="008F0E82"/>
    <w:rsid w:val="009007BA"/>
    <w:rsid w:val="00904BBF"/>
    <w:rsid w:val="00921EA1"/>
    <w:rsid w:val="00965F72"/>
    <w:rsid w:val="009C12D3"/>
    <w:rsid w:val="009C4FF8"/>
    <w:rsid w:val="009D5693"/>
    <w:rsid w:val="009D5E27"/>
    <w:rsid w:val="009F3D26"/>
    <w:rsid w:val="00A1155E"/>
    <w:rsid w:val="00A45E4B"/>
    <w:rsid w:val="00A77115"/>
    <w:rsid w:val="00AD514E"/>
    <w:rsid w:val="00AE3B91"/>
    <w:rsid w:val="00B047B8"/>
    <w:rsid w:val="00B972AA"/>
    <w:rsid w:val="00BA6DD8"/>
    <w:rsid w:val="00BE7312"/>
    <w:rsid w:val="00C14E11"/>
    <w:rsid w:val="00C34CA6"/>
    <w:rsid w:val="00C425AF"/>
    <w:rsid w:val="00C579A2"/>
    <w:rsid w:val="00C861A4"/>
    <w:rsid w:val="00CA0CE6"/>
    <w:rsid w:val="00CA36F3"/>
    <w:rsid w:val="00CB429D"/>
    <w:rsid w:val="00D03C45"/>
    <w:rsid w:val="00D05EC4"/>
    <w:rsid w:val="00D109E6"/>
    <w:rsid w:val="00D15949"/>
    <w:rsid w:val="00D15FA4"/>
    <w:rsid w:val="00D76948"/>
    <w:rsid w:val="00DC75D0"/>
    <w:rsid w:val="00DE1C4B"/>
    <w:rsid w:val="00E108ED"/>
    <w:rsid w:val="00E31FFD"/>
    <w:rsid w:val="00E53E6A"/>
    <w:rsid w:val="00E60EE6"/>
    <w:rsid w:val="00EC4C04"/>
    <w:rsid w:val="00F07857"/>
    <w:rsid w:val="00F24E97"/>
    <w:rsid w:val="00F26CD1"/>
    <w:rsid w:val="00F62C64"/>
    <w:rsid w:val="00F72FC3"/>
    <w:rsid w:val="00F778A1"/>
    <w:rsid w:val="00FB1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A8A73"/>
  <w15:chartTrackingRefBased/>
  <w15:docId w15:val="{71101F7D-5A13-440D-A4D1-29E1EF79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48AE"/>
    <w:rPr>
      <w:color w:val="0563C1" w:themeColor="hyperlink"/>
      <w:u w:val="single"/>
    </w:rPr>
  </w:style>
  <w:style w:type="paragraph" w:styleId="ListParagraph">
    <w:name w:val="List Paragraph"/>
    <w:basedOn w:val="Normal"/>
    <w:uiPriority w:val="34"/>
    <w:qFormat/>
    <w:rsid w:val="00C14E11"/>
    <w:pPr>
      <w:ind w:left="720"/>
      <w:contextualSpacing/>
    </w:pPr>
  </w:style>
  <w:style w:type="table" w:styleId="TableGrid">
    <w:name w:val="Table Grid"/>
    <w:basedOn w:val="TableNormal"/>
    <w:uiPriority w:val="39"/>
    <w:rsid w:val="00182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4E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4E97"/>
  </w:style>
  <w:style w:type="paragraph" w:styleId="Footer">
    <w:name w:val="footer"/>
    <w:basedOn w:val="Normal"/>
    <w:link w:val="FooterChar"/>
    <w:uiPriority w:val="99"/>
    <w:unhideWhenUsed/>
    <w:rsid w:val="00F24E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4E97"/>
  </w:style>
  <w:style w:type="character" w:styleId="HTMLCite">
    <w:name w:val="HTML Cite"/>
    <w:basedOn w:val="DefaultParagraphFont"/>
    <w:uiPriority w:val="99"/>
    <w:semiHidden/>
    <w:unhideWhenUsed/>
    <w:rsid w:val="00024121"/>
    <w:rPr>
      <w:i w:val="0"/>
      <w:iCs w:val="0"/>
      <w:color w:val="006D21"/>
    </w:rPr>
  </w:style>
  <w:style w:type="character" w:styleId="Strong">
    <w:name w:val="Strong"/>
    <w:basedOn w:val="DefaultParagraphFont"/>
    <w:uiPriority w:val="22"/>
    <w:qFormat/>
    <w:rsid w:val="00381A89"/>
    <w:rPr>
      <w:b/>
      <w:bCs/>
    </w:rPr>
  </w:style>
  <w:style w:type="paragraph" w:styleId="BalloonText">
    <w:name w:val="Balloon Text"/>
    <w:basedOn w:val="Normal"/>
    <w:link w:val="BalloonTextChar"/>
    <w:uiPriority w:val="99"/>
    <w:semiHidden/>
    <w:unhideWhenUsed/>
    <w:rsid w:val="007969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9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llegeboard.org" TargetMode="External"/><Relationship Id="rId18" Type="http://schemas.openxmlformats.org/officeDocument/2006/relationships/image" Target="media/image8.png"/><Relationship Id="rId26" Type="http://schemas.openxmlformats.org/officeDocument/2006/relationships/hyperlink" Target="http://www.fafsa.ed.gov" TargetMode="External"/><Relationship Id="rId39" Type="http://schemas.openxmlformats.org/officeDocument/2006/relationships/image" Target="media/image22.png"/><Relationship Id="rId21" Type="http://schemas.openxmlformats.org/officeDocument/2006/relationships/hyperlink" Target="http://www.easternflorida.edu" TargetMode="External"/><Relationship Id="rId34" Type="http://schemas.openxmlformats.org/officeDocument/2006/relationships/image" Target="media/image18.jpeg"/><Relationship Id="rId42" Type="http://schemas.openxmlformats.org/officeDocument/2006/relationships/hyperlink" Target="http://www.famu.edu" TargetMode="External"/><Relationship Id="rId47" Type="http://schemas.openxmlformats.org/officeDocument/2006/relationships/hyperlink" Target="http://www.uwf.edu" TargetMode="External"/><Relationship Id="rId50" Type="http://schemas.openxmlformats.org/officeDocument/2006/relationships/hyperlink" Target="http://www.fafsa.ed.gov" TargetMode="External"/><Relationship Id="rId55" Type="http://schemas.openxmlformats.org/officeDocument/2006/relationships/hyperlink" Target="http://www.collegeboard.org" TargetMode="External"/><Relationship Id="rId63" Type="http://schemas.openxmlformats.org/officeDocument/2006/relationships/hyperlink" Target="http://scholarshipopportunity.org/collegenetmach-25/" TargetMode="External"/><Relationship Id="rId68" Type="http://schemas.openxmlformats.org/officeDocument/2006/relationships/hyperlink" Target="http://www.cache.edu/financial" TargetMode="External"/><Relationship Id="rId76" Type="http://schemas.openxmlformats.org/officeDocument/2006/relationships/image" Target="media/image26.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ed.gov" TargetMode="Externa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yperlink" Target="http://www.floridashines.org" TargetMode="External"/><Relationship Id="rId11" Type="http://schemas.openxmlformats.org/officeDocument/2006/relationships/image" Target="media/image4.jpg"/><Relationship Id="rId24" Type="http://schemas.openxmlformats.org/officeDocument/2006/relationships/image" Target="media/image12.png"/><Relationship Id="rId32" Type="http://schemas.openxmlformats.org/officeDocument/2006/relationships/hyperlink" Target="https://web1.ncaa.org/eligibilitycenter/common/" TargetMode="External"/><Relationship Id="rId37" Type="http://schemas.openxmlformats.org/officeDocument/2006/relationships/image" Target="media/image20.png"/><Relationship Id="rId40" Type="http://schemas.openxmlformats.org/officeDocument/2006/relationships/image" Target="media/image23.jpg"/><Relationship Id="rId45" Type="http://schemas.openxmlformats.org/officeDocument/2006/relationships/hyperlink" Target="http://www.fsu.edu" TargetMode="External"/><Relationship Id="rId53" Type="http://schemas.openxmlformats.org/officeDocument/2006/relationships/hyperlink" Target="http://www.fastweb.com" TargetMode="External"/><Relationship Id="rId58" Type="http://schemas.openxmlformats.org/officeDocument/2006/relationships/hyperlink" Target="http://www.princetonreview.com" TargetMode="External"/><Relationship Id="rId66" Type="http://schemas.openxmlformats.org/officeDocument/2006/relationships/hyperlink" Target="http://www.livecollegeview.com" TargetMode="External"/><Relationship Id="rId74" Type="http://schemas.openxmlformats.org/officeDocument/2006/relationships/hyperlink" Target="http://www.upromise.com" TargetMode="External"/><Relationship Id="rId79" Type="http://schemas.openxmlformats.org/officeDocument/2006/relationships/image" Target="media/image29.png"/><Relationship Id="rId5" Type="http://schemas.openxmlformats.org/officeDocument/2006/relationships/webSettings" Target="webSettings.xml"/><Relationship Id="rId61" Type="http://schemas.openxmlformats.org/officeDocument/2006/relationships/hyperlink" Target="http://www.number2.com" TargetMode="External"/><Relationship Id="rId82" Type="http://schemas.openxmlformats.org/officeDocument/2006/relationships/image" Target="media/image32.jpg"/><Relationship Id="rId10" Type="http://schemas.openxmlformats.org/officeDocument/2006/relationships/image" Target="media/image3.jpg"/><Relationship Id="rId19" Type="http://schemas.openxmlformats.org/officeDocument/2006/relationships/hyperlink" Target="http://www.floridashines.org" TargetMode="External"/><Relationship Id="rId31" Type="http://schemas.openxmlformats.org/officeDocument/2006/relationships/image" Target="media/image16.jpeg"/><Relationship Id="rId44" Type="http://schemas.openxmlformats.org/officeDocument/2006/relationships/hyperlink" Target="http://www.fgcu.edu" TargetMode="External"/><Relationship Id="rId52" Type="http://schemas.openxmlformats.org/officeDocument/2006/relationships/hyperlink" Target="http://www.finaid.org" TargetMode="External"/><Relationship Id="rId60" Type="http://schemas.openxmlformats.org/officeDocument/2006/relationships/hyperlink" Target="http://www.usnews.com" TargetMode="External"/><Relationship Id="rId65" Type="http://schemas.openxmlformats.org/officeDocument/2006/relationships/hyperlink" Target="http://www.fastweb.com" TargetMode="External"/><Relationship Id="rId73" Type="http://schemas.openxmlformats.org/officeDocument/2006/relationships/hyperlink" Target="http://scholarshipopportunity.org" TargetMode="External"/><Relationship Id="rId78" Type="http://schemas.openxmlformats.org/officeDocument/2006/relationships/image" Target="media/image28.gif"/><Relationship Id="rId81"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actstudent.org/regist/add-photo.html"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hyperlink" Target="http://www.fau.edu" TargetMode="External"/><Relationship Id="rId48" Type="http://schemas.openxmlformats.org/officeDocument/2006/relationships/hyperlink" Target="http://www.easternflorida.edu" TargetMode="External"/><Relationship Id="rId56" Type="http://schemas.openxmlformats.org/officeDocument/2006/relationships/hyperlink" Target="http://www.act.org" TargetMode="External"/><Relationship Id="rId64" Type="http://schemas.openxmlformats.org/officeDocument/2006/relationships/hyperlink" Target="http://www.scholarships.salliemae.com" TargetMode="External"/><Relationship Id="rId69" Type="http://schemas.openxmlformats.org/officeDocument/2006/relationships/hyperlink" Target="http://www.studentloanspecialist.net" TargetMode="External"/><Relationship Id="rId77" Type="http://schemas.openxmlformats.org/officeDocument/2006/relationships/image" Target="media/image27.png"/><Relationship Id="rId8" Type="http://schemas.openxmlformats.org/officeDocument/2006/relationships/image" Target="media/image1.jpeg"/><Relationship Id="rId51" Type="http://schemas.openxmlformats.org/officeDocument/2006/relationships/hyperlink" Target="http://www.collegenet.com" TargetMode="External"/><Relationship Id="rId72" Type="http://schemas.openxmlformats.org/officeDocument/2006/relationships/hyperlink" Target="http://www.cloliving.org" TargetMode="External"/><Relationship Id="rId80"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5.wdp"/><Relationship Id="rId17" Type="http://schemas.openxmlformats.org/officeDocument/2006/relationships/image" Target="media/image7.gif"/><Relationship Id="rId25" Type="http://schemas.openxmlformats.org/officeDocument/2006/relationships/hyperlink" Target="http://www.fastweb.com" TargetMode="External"/><Relationship Id="rId33" Type="http://schemas.openxmlformats.org/officeDocument/2006/relationships/image" Target="media/image17.jpg"/><Relationship Id="rId38" Type="http://schemas.openxmlformats.org/officeDocument/2006/relationships/image" Target="media/image21.png"/><Relationship Id="rId46" Type="http://schemas.openxmlformats.org/officeDocument/2006/relationships/hyperlink" Target="http://www.usf.edu" TargetMode="External"/><Relationship Id="rId59" Type="http://schemas.openxmlformats.org/officeDocument/2006/relationships/hyperlink" Target="http://www.campustours.com" TargetMode="External"/><Relationship Id="rId67" Type="http://schemas.openxmlformats.org/officeDocument/2006/relationships/hyperlink" Target="http://www.legion.org/scholarships" TargetMode="External"/><Relationship Id="rId20" Type="http://schemas.openxmlformats.org/officeDocument/2006/relationships/image" Target="media/image9.jpeg"/><Relationship Id="rId41" Type="http://schemas.openxmlformats.org/officeDocument/2006/relationships/image" Target="media/image24.jpg"/><Relationship Id="rId54" Type="http://schemas.openxmlformats.org/officeDocument/2006/relationships/hyperlink" Target="http://www.petersons.com" TargetMode="External"/><Relationship Id="rId62" Type="http://schemas.openxmlformats.org/officeDocument/2006/relationships/hyperlink" Target="https://bigfuture.collegeboard.org/scholarship-search" TargetMode="External"/><Relationship Id="rId70" Type="http://schemas.openxmlformats.org/officeDocument/2006/relationships/hyperlink" Target="http://www.nasfaa.org" TargetMode="External"/><Relationship Id="rId75" Type="http://schemas.openxmlformats.org/officeDocument/2006/relationships/image" Target="media/image25.jp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t.collegeboard.org/register/photo-requirements" TargetMode="External"/><Relationship Id="rId23" Type="http://schemas.openxmlformats.org/officeDocument/2006/relationships/image" Target="media/image11.png"/><Relationship Id="rId28" Type="http://schemas.openxmlformats.org/officeDocument/2006/relationships/image" Target="media/image14.jpg"/><Relationship Id="rId36" Type="http://schemas.openxmlformats.org/officeDocument/2006/relationships/hyperlink" Target="http://www.floridastudentfinancialaid.org" TargetMode="External"/><Relationship Id="rId49" Type="http://schemas.openxmlformats.org/officeDocument/2006/relationships/hyperlink" Target="http://www.floridashines.org" TargetMode="External"/><Relationship Id="rId57" Type="http://schemas.openxmlformats.org/officeDocument/2006/relationships/hyperlink" Target="http://www.collegeboar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47A22-5BA1-47DC-B05B-D355C4521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1650</TotalTime>
  <Pages>1</Pages>
  <Words>5558</Words>
  <Characters>31687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Bankston.Kellie@Merritt Island High</dc:creator>
  <cp:keywords/>
  <dc:description/>
  <cp:lastModifiedBy>Bankston.Kellie@Merritt Island High</cp:lastModifiedBy>
  <cp:revision>29</cp:revision>
  <cp:lastPrinted>2019-10-18T14:29:00Z</cp:lastPrinted>
  <dcterms:created xsi:type="dcterms:W3CDTF">2019-09-27T12:42:00Z</dcterms:created>
  <dcterms:modified xsi:type="dcterms:W3CDTF">2021-12-03T14:51:00Z</dcterms:modified>
</cp:coreProperties>
</file>