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393D" w14:textId="40B2B511" w:rsidR="00B07D23" w:rsidRDefault="00B07D23" w:rsidP="001D50C7">
      <w:pPr>
        <w:jc w:val="center"/>
      </w:pPr>
    </w:p>
    <w:p w14:paraId="474C8930" w14:textId="69D5C75D" w:rsidR="00B07D23" w:rsidRPr="001A3F86" w:rsidRDefault="00B07D23" w:rsidP="001D50C7">
      <w:pPr>
        <w:jc w:val="center"/>
        <w:rPr>
          <w:rFonts w:ascii="Harrington" w:hAnsi="Harrington"/>
        </w:rPr>
      </w:pPr>
    </w:p>
    <w:p w14:paraId="5E37E0D6" w14:textId="2755F079" w:rsidR="00B07D23" w:rsidRDefault="00B07D23" w:rsidP="001D50C7">
      <w:pPr>
        <w:jc w:val="center"/>
      </w:pPr>
    </w:p>
    <w:p w14:paraId="20B948E3" w14:textId="5489B709" w:rsidR="00B07D23" w:rsidRDefault="00B07D23" w:rsidP="001D50C7">
      <w:pPr>
        <w:jc w:val="center"/>
      </w:pPr>
    </w:p>
    <w:p w14:paraId="7F2DE974" w14:textId="60E526F4" w:rsidR="00B07D23" w:rsidRDefault="00B07D23" w:rsidP="001D50C7">
      <w:pPr>
        <w:jc w:val="center"/>
      </w:pPr>
    </w:p>
    <w:p w14:paraId="1F6201CD" w14:textId="22D92465" w:rsidR="00B07D23" w:rsidRDefault="00B755FE" w:rsidP="001D50C7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CE48D9" wp14:editId="0FC327BC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4315460" cy="5486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5460" cy="548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DFF710" w14:textId="77777777" w:rsidR="0046428B" w:rsidRDefault="0046428B" w:rsidP="004642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Calligraphy" w:hAnsi="Lucida Calligraphy"/>
                                <w:color w:val="000000"/>
                                <w:sz w:val="80"/>
                                <w:szCs w:val="80"/>
                              </w:rPr>
                              <w:t>MILA Elementary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7CE48D9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0;margin-top:4.2pt;width:339.8pt;height:43.2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" filled="f" stroked="f">
                <o:lock v:ext="edit" shapetype="t"/>
                <v:textbox style="mso-fit-shape-to-text:t">
                  <w:txbxContent>
                    <w:p w14:paraId="09DFF710" w14:textId="77777777" w:rsidR="0046428B" w:rsidRDefault="0046428B" w:rsidP="004642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Calligraphy" w:hAnsi="Lucida Calligraphy"/>
                          <w:color w:val="000000"/>
                          <w:sz w:val="80"/>
                          <w:szCs w:val="80"/>
                        </w:rPr>
                        <w:t>MILA Elementary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DEBD64A" w14:textId="77777777" w:rsidR="00B07D23" w:rsidRDefault="00B07D23"/>
    <w:p w14:paraId="3F618F9E" w14:textId="77777777" w:rsidR="00B755FE" w:rsidRDefault="00B755FE" w:rsidP="00B07D23">
      <w:pPr>
        <w:jc w:val="center"/>
        <w:rPr>
          <w:rFonts w:ascii="Arial Black" w:hAnsi="Arial Black"/>
          <w:sz w:val="72"/>
          <w:szCs w:val="72"/>
        </w:rPr>
      </w:pPr>
    </w:p>
    <w:p w14:paraId="162D7F25" w14:textId="77777777" w:rsidR="00B755FE" w:rsidRDefault="00B755FE" w:rsidP="00B07D23">
      <w:pPr>
        <w:jc w:val="center"/>
        <w:rPr>
          <w:rFonts w:ascii="Arial Black" w:hAnsi="Arial Black"/>
          <w:sz w:val="72"/>
          <w:szCs w:val="72"/>
        </w:rPr>
      </w:pPr>
    </w:p>
    <w:p w14:paraId="2B888CEE" w14:textId="58DF245B" w:rsidR="00B07D23" w:rsidRDefault="00460EDB" w:rsidP="00B07D23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20</w:t>
      </w:r>
      <w:r w:rsidR="00753D4F">
        <w:rPr>
          <w:rFonts w:ascii="Arial Black" w:hAnsi="Arial Black"/>
          <w:sz w:val="72"/>
          <w:szCs w:val="72"/>
        </w:rPr>
        <w:t>2</w:t>
      </w:r>
      <w:r w:rsidR="000847FD">
        <w:rPr>
          <w:rFonts w:ascii="Arial Black" w:hAnsi="Arial Black"/>
          <w:sz w:val="72"/>
          <w:szCs w:val="72"/>
        </w:rPr>
        <w:t>3</w:t>
      </w:r>
      <w:r w:rsidR="00753D4F">
        <w:rPr>
          <w:rFonts w:ascii="Arial Black" w:hAnsi="Arial Black"/>
          <w:sz w:val="72"/>
          <w:szCs w:val="72"/>
        </w:rPr>
        <w:t>-202</w:t>
      </w:r>
      <w:r w:rsidR="000847FD">
        <w:rPr>
          <w:rFonts w:ascii="Arial Black" w:hAnsi="Arial Black"/>
          <w:sz w:val="72"/>
          <w:szCs w:val="72"/>
        </w:rPr>
        <w:t>4</w:t>
      </w:r>
      <w:r>
        <w:rPr>
          <w:rFonts w:ascii="Arial Black" w:hAnsi="Arial Black"/>
          <w:sz w:val="72"/>
          <w:szCs w:val="72"/>
        </w:rPr>
        <w:t xml:space="preserve"> </w:t>
      </w:r>
    </w:p>
    <w:p w14:paraId="4B028335" w14:textId="77777777" w:rsidR="00107F09" w:rsidRPr="002957FC" w:rsidRDefault="00107F09" w:rsidP="00B07D23">
      <w:pPr>
        <w:jc w:val="center"/>
        <w:rPr>
          <w:rFonts w:ascii="Arial Black" w:hAnsi="Arial Black"/>
          <w:sz w:val="72"/>
          <w:szCs w:val="72"/>
        </w:rPr>
      </w:pPr>
    </w:p>
    <w:p w14:paraId="201EC471" w14:textId="087CA09C" w:rsidR="00B07D23" w:rsidRDefault="00B07D23" w:rsidP="00B07D23">
      <w:pPr>
        <w:jc w:val="center"/>
        <w:rPr>
          <w:rFonts w:ascii="Arial Black" w:hAnsi="Arial Black"/>
          <w:sz w:val="60"/>
          <w:szCs w:val="60"/>
        </w:rPr>
      </w:pPr>
      <w:r w:rsidRPr="003F6051">
        <w:rPr>
          <w:rFonts w:ascii="Arial Black" w:hAnsi="Arial Black"/>
          <w:sz w:val="60"/>
          <w:szCs w:val="60"/>
        </w:rPr>
        <w:t>School-Wide Positive Behavior Plan</w:t>
      </w:r>
    </w:p>
    <w:p w14:paraId="302A247D" w14:textId="01E5FCF1" w:rsidR="00107F09" w:rsidRPr="00107F09" w:rsidRDefault="00107F09" w:rsidP="00B07D23">
      <w:pPr>
        <w:jc w:val="center"/>
        <w:rPr>
          <w:rFonts w:ascii="Arial Black" w:hAnsi="Arial Black"/>
        </w:rPr>
      </w:pPr>
    </w:p>
    <w:p w14:paraId="14326DB2" w14:textId="0633A2F0" w:rsidR="00E975C9" w:rsidRDefault="00107F09" w:rsidP="00E975C9">
      <w:pPr>
        <w:rPr>
          <w:rFonts w:ascii="Arial Black" w:hAnsi="Arial Black"/>
          <w:sz w:val="60"/>
          <w:szCs w:val="60"/>
        </w:rPr>
      </w:pPr>
      <w:r>
        <w:rPr>
          <w:noProof/>
        </w:rPr>
        <w:t xml:space="preserve">                    </w:t>
      </w:r>
      <w:r w:rsidRPr="00107F09">
        <w:rPr>
          <w:rFonts w:ascii="Arial Black" w:hAnsi="Arial Black"/>
          <w:noProof/>
        </w:rPr>
        <w:drawing>
          <wp:inline distT="0" distB="0" distL="0" distR="0" wp14:anchorId="1ECFA166" wp14:editId="1E6F94BC">
            <wp:extent cx="1771650" cy="1971675"/>
            <wp:effectExtent l="0" t="0" r="0" b="9525"/>
            <wp:docPr id="6" name="Picture 6" descr="C:\Users\Dawson.Cynthia\AppData\Local\Microsoft\Windows\INetCache\Content.Outlook\ANR0OCOQ\CH4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son.Cynthia\AppData\Local\Microsoft\Windows\INetCache\Content.Outlook\ANR0OCOQ\CH4 (00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58" cy="197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7CE886DD" wp14:editId="0E299ED6">
            <wp:extent cx="1657350" cy="1704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índice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899" cy="173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3DB2DD95" w14:textId="62DBDE6C" w:rsidR="00E975C9" w:rsidRPr="00107F09" w:rsidRDefault="00E975C9" w:rsidP="00B07D23">
      <w:pPr>
        <w:jc w:val="center"/>
        <w:rPr>
          <w:rFonts w:ascii="Arial Black" w:hAnsi="Arial Black"/>
        </w:rPr>
      </w:pPr>
    </w:p>
    <w:p w14:paraId="5762E1C4" w14:textId="77777777" w:rsidR="00B07D23" w:rsidRDefault="00B07D23"/>
    <w:p w14:paraId="5F0D9421" w14:textId="21AFFFC4" w:rsidR="003F6051" w:rsidRPr="00107F09" w:rsidRDefault="003F6051" w:rsidP="003F6051"/>
    <w:p w14:paraId="77F3C0EA" w14:textId="2483C825" w:rsidR="00753D4F" w:rsidRDefault="00753D4F" w:rsidP="003F6051">
      <w:pPr>
        <w:rPr>
          <w:sz w:val="72"/>
          <w:szCs w:val="72"/>
        </w:rPr>
      </w:pPr>
    </w:p>
    <w:p w14:paraId="4866F244" w14:textId="77777777" w:rsidR="00741417" w:rsidRDefault="00741417" w:rsidP="003F6051">
      <w:pPr>
        <w:jc w:val="center"/>
        <w:rPr>
          <w:sz w:val="36"/>
          <w:szCs w:val="36"/>
        </w:rPr>
      </w:pPr>
    </w:p>
    <w:p w14:paraId="28A42A56" w14:textId="7E3167C5" w:rsidR="00B07D23" w:rsidRPr="003F6051" w:rsidRDefault="003F6051" w:rsidP="003F6051">
      <w:pPr>
        <w:jc w:val="center"/>
        <w:rPr>
          <w:sz w:val="72"/>
          <w:szCs w:val="72"/>
        </w:rPr>
      </w:pPr>
      <w:r>
        <w:rPr>
          <w:sz w:val="36"/>
          <w:szCs w:val="36"/>
        </w:rPr>
        <w:lastRenderedPageBreak/>
        <w:t>MILA</w:t>
      </w:r>
      <w:r w:rsidR="00B07D23" w:rsidRPr="00122A9F">
        <w:rPr>
          <w:sz w:val="36"/>
          <w:szCs w:val="36"/>
        </w:rPr>
        <w:t xml:space="preserve"> Elementary</w:t>
      </w:r>
    </w:p>
    <w:p w14:paraId="3CF8ECE0" w14:textId="77777777" w:rsidR="00B07D23" w:rsidRPr="00122A9F" w:rsidRDefault="00B07D23" w:rsidP="00B07D23">
      <w:pPr>
        <w:jc w:val="center"/>
        <w:rPr>
          <w:sz w:val="36"/>
          <w:szCs w:val="36"/>
        </w:rPr>
      </w:pPr>
      <w:r>
        <w:rPr>
          <w:sz w:val="36"/>
          <w:szCs w:val="36"/>
        </w:rPr>
        <w:t>School-W</w:t>
      </w:r>
      <w:r w:rsidRPr="00122A9F">
        <w:rPr>
          <w:sz w:val="36"/>
          <w:szCs w:val="36"/>
        </w:rPr>
        <w:t>ide Behavioral Expectations</w:t>
      </w:r>
    </w:p>
    <w:p w14:paraId="34A419BA" w14:textId="77777777" w:rsidR="00B07D23" w:rsidRDefault="00B07D23"/>
    <w:p w14:paraId="167BD1EF" w14:textId="77777777" w:rsidR="00B07D23" w:rsidRDefault="00B07D23"/>
    <w:p w14:paraId="27317DBD" w14:textId="77777777" w:rsidR="00B07D23" w:rsidRDefault="00B07D23"/>
    <w:p w14:paraId="30B1932D" w14:textId="77777777" w:rsidR="00B07D23" w:rsidRPr="00122A9F" w:rsidRDefault="00B07D23" w:rsidP="00B07D23">
      <w:pPr>
        <w:jc w:val="center"/>
        <w:rPr>
          <w:sz w:val="28"/>
          <w:szCs w:val="28"/>
        </w:rPr>
      </w:pPr>
      <w:r w:rsidRPr="00122A9F">
        <w:rPr>
          <w:sz w:val="28"/>
          <w:szCs w:val="28"/>
        </w:rPr>
        <w:t>A Guide for Teaching School</w:t>
      </w:r>
      <w:r>
        <w:rPr>
          <w:sz w:val="28"/>
          <w:szCs w:val="28"/>
        </w:rPr>
        <w:t>-Wide</w:t>
      </w:r>
      <w:r w:rsidRPr="00122A9F">
        <w:rPr>
          <w:sz w:val="28"/>
          <w:szCs w:val="28"/>
        </w:rPr>
        <w:t xml:space="preserve"> Behavioral Expectations</w:t>
      </w:r>
    </w:p>
    <w:p w14:paraId="2768052F" w14:textId="77777777" w:rsidR="00B07D23" w:rsidRDefault="00B07D23"/>
    <w:p w14:paraId="5C9B9BC3" w14:textId="77777777" w:rsidR="00B07D23" w:rsidRDefault="00B07D23"/>
    <w:p w14:paraId="58B370D0" w14:textId="77777777" w:rsidR="00B07D23" w:rsidRDefault="00B07D23"/>
    <w:p w14:paraId="76FBC7C2" w14:textId="77777777" w:rsidR="00B07D23" w:rsidRDefault="00B07D23" w:rsidP="00B07D23">
      <w:pPr>
        <w:ind w:left="720"/>
      </w:pPr>
      <w:r>
        <w:t xml:space="preserve">School-Wide Positive Behavior </w:t>
      </w:r>
      <w:r w:rsidR="00B3786B">
        <w:t xml:space="preserve">Interventions and </w:t>
      </w:r>
      <w:r>
        <w:t xml:space="preserve">Support is a set of strategies and systems to increase the capacity of schools to (a) reduce school disruption, and (b) educate all students including those with problem </w:t>
      </w:r>
      <w:proofErr w:type="gramStart"/>
      <w:r>
        <w:t>behaviors</w:t>
      </w:r>
      <w:proofErr w:type="gramEnd"/>
    </w:p>
    <w:p w14:paraId="342B4268" w14:textId="77777777" w:rsidR="00B07D23" w:rsidRDefault="00B07D23" w:rsidP="00B07D23">
      <w:pPr>
        <w:ind w:left="720"/>
      </w:pPr>
    </w:p>
    <w:p w14:paraId="7A9F5D07" w14:textId="77777777" w:rsidR="00B07D23" w:rsidRDefault="00B07D23" w:rsidP="00023319">
      <w:pPr>
        <w:numPr>
          <w:ilvl w:val="0"/>
          <w:numId w:val="15"/>
        </w:numPr>
      </w:pPr>
      <w:r>
        <w:t>Clearly defined outcomes</w:t>
      </w:r>
    </w:p>
    <w:p w14:paraId="4EC0E029" w14:textId="77777777" w:rsidR="00B07D23" w:rsidRDefault="00B07D23" w:rsidP="00023319">
      <w:pPr>
        <w:numPr>
          <w:ilvl w:val="0"/>
          <w:numId w:val="15"/>
        </w:numPr>
      </w:pPr>
      <w:r>
        <w:t>Research-validated practices</w:t>
      </w:r>
    </w:p>
    <w:p w14:paraId="5864603B" w14:textId="77777777" w:rsidR="00B07D23" w:rsidRDefault="00B07D23" w:rsidP="00023319">
      <w:pPr>
        <w:numPr>
          <w:ilvl w:val="0"/>
          <w:numId w:val="15"/>
        </w:numPr>
      </w:pPr>
      <w:r>
        <w:t>Supportive administrative systems</w:t>
      </w:r>
    </w:p>
    <w:p w14:paraId="1DCCA162" w14:textId="77777777" w:rsidR="00B07D23" w:rsidRDefault="00B07D23" w:rsidP="00023319">
      <w:pPr>
        <w:numPr>
          <w:ilvl w:val="0"/>
          <w:numId w:val="15"/>
        </w:numPr>
      </w:pPr>
      <w:r>
        <w:t>Use of information for problem solving</w:t>
      </w:r>
    </w:p>
    <w:p w14:paraId="4E58004C" w14:textId="77777777" w:rsidR="00B07D23" w:rsidRDefault="00B07D23" w:rsidP="00B07D23">
      <w:pPr>
        <w:ind w:left="1080"/>
      </w:pPr>
    </w:p>
    <w:p w14:paraId="21103954" w14:textId="77777777" w:rsidR="00B07D23" w:rsidRDefault="00B07D23"/>
    <w:p w14:paraId="06741D91" w14:textId="77777777" w:rsidR="00B07D23" w:rsidRPr="008745D5" w:rsidRDefault="00B07D23" w:rsidP="00B07D23">
      <w:pPr>
        <w:jc w:val="center"/>
        <w:rPr>
          <w:b/>
        </w:rPr>
      </w:pPr>
      <w:r>
        <w:rPr>
          <w:b/>
        </w:rPr>
        <w:t>Features of School-W</w:t>
      </w:r>
      <w:r w:rsidR="00EF102B">
        <w:rPr>
          <w:b/>
        </w:rPr>
        <w:t>ide Positive Behavior</w:t>
      </w:r>
      <w:r w:rsidR="003A6D06">
        <w:rPr>
          <w:b/>
        </w:rPr>
        <w:t xml:space="preserve"> Interventions and</w:t>
      </w:r>
      <w:r w:rsidR="00EF102B">
        <w:rPr>
          <w:b/>
        </w:rPr>
        <w:t xml:space="preserve"> Support Plan</w:t>
      </w:r>
    </w:p>
    <w:p w14:paraId="2F9EF32F" w14:textId="77777777" w:rsidR="00B07D23" w:rsidRDefault="00B07D23"/>
    <w:p w14:paraId="7FE40BB1" w14:textId="77777777" w:rsidR="00B07D23" w:rsidRDefault="00B07D23" w:rsidP="00023319">
      <w:pPr>
        <w:numPr>
          <w:ilvl w:val="0"/>
          <w:numId w:val="16"/>
        </w:numPr>
        <w:spacing w:after="120"/>
      </w:pPr>
      <w:r>
        <w:t>Establish regular, predictable, positive learning &amp; teaching environments.</w:t>
      </w:r>
    </w:p>
    <w:p w14:paraId="6AA1794A" w14:textId="77777777" w:rsidR="00B07D23" w:rsidRDefault="003F6051" w:rsidP="00023319">
      <w:pPr>
        <w:numPr>
          <w:ilvl w:val="0"/>
          <w:numId w:val="16"/>
        </w:numPr>
        <w:spacing w:after="120"/>
      </w:pPr>
      <w:r>
        <w:t xml:space="preserve">Educate </w:t>
      </w:r>
      <w:proofErr w:type="gramStart"/>
      <w:r>
        <w:t>school</w:t>
      </w:r>
      <w:proofErr w:type="gramEnd"/>
      <w:r>
        <w:t xml:space="preserve"> community</w:t>
      </w:r>
      <w:r w:rsidR="00B07D23">
        <w:t xml:space="preserve"> to serve as positive models.</w:t>
      </w:r>
    </w:p>
    <w:p w14:paraId="4FB6EC9D" w14:textId="77777777" w:rsidR="00B07D23" w:rsidRDefault="00B07D23" w:rsidP="00023319">
      <w:pPr>
        <w:numPr>
          <w:ilvl w:val="0"/>
          <w:numId w:val="16"/>
        </w:numPr>
        <w:spacing w:after="120"/>
      </w:pPr>
      <w:r>
        <w:t>Teach and model behavioral expectations</w:t>
      </w:r>
      <w:r w:rsidR="005E4E87">
        <w:t>.</w:t>
      </w:r>
    </w:p>
    <w:p w14:paraId="37A02FFB" w14:textId="77777777" w:rsidR="00B07D23" w:rsidRDefault="00B07D23" w:rsidP="00023319">
      <w:pPr>
        <w:numPr>
          <w:ilvl w:val="0"/>
          <w:numId w:val="16"/>
        </w:numPr>
        <w:spacing w:after="120"/>
      </w:pPr>
      <w:r>
        <w:t>Create systems for providing regular positive feedback.</w:t>
      </w:r>
    </w:p>
    <w:p w14:paraId="175D8E12" w14:textId="77777777" w:rsidR="00B07D23" w:rsidRDefault="00B07D23" w:rsidP="00023319">
      <w:pPr>
        <w:numPr>
          <w:ilvl w:val="0"/>
          <w:numId w:val="16"/>
        </w:numPr>
        <w:spacing w:after="120"/>
      </w:pPr>
      <w:r>
        <w:t>Develop environments that support academic success.</w:t>
      </w:r>
    </w:p>
    <w:p w14:paraId="7B2012DD" w14:textId="77777777" w:rsidR="00B07D23" w:rsidRDefault="00B07D23"/>
    <w:p w14:paraId="1880AFAF" w14:textId="77777777" w:rsidR="00B07D23" w:rsidRDefault="00B07D23"/>
    <w:p w14:paraId="1BE088BF" w14:textId="77777777" w:rsidR="00B07D23" w:rsidRDefault="00B07D23"/>
    <w:p w14:paraId="0FEAB565" w14:textId="77777777" w:rsidR="00B07D23" w:rsidRDefault="00B07D23"/>
    <w:p w14:paraId="3A3DAB66" w14:textId="77777777" w:rsidR="00B07D23" w:rsidRDefault="00B07D23"/>
    <w:p w14:paraId="6AE53B5F" w14:textId="77777777" w:rsidR="00B07D23" w:rsidRDefault="00B07D23"/>
    <w:p w14:paraId="7723AB1D" w14:textId="77777777" w:rsidR="00B07D23" w:rsidRPr="00122A9F" w:rsidRDefault="00B07D23" w:rsidP="00B07D23">
      <w:pPr>
        <w:jc w:val="center"/>
        <w:rPr>
          <w:sz w:val="36"/>
          <w:szCs w:val="36"/>
        </w:rPr>
      </w:pPr>
    </w:p>
    <w:p w14:paraId="2E685E43" w14:textId="77777777" w:rsidR="003F6051" w:rsidRDefault="003F6051" w:rsidP="00B07D23">
      <w:pPr>
        <w:jc w:val="center"/>
        <w:rPr>
          <w:sz w:val="36"/>
          <w:szCs w:val="36"/>
        </w:rPr>
      </w:pPr>
    </w:p>
    <w:p w14:paraId="74F50B60" w14:textId="77777777" w:rsidR="003F6051" w:rsidRDefault="003F6051" w:rsidP="00B07D23">
      <w:pPr>
        <w:jc w:val="center"/>
        <w:rPr>
          <w:sz w:val="36"/>
          <w:szCs w:val="36"/>
        </w:rPr>
      </w:pPr>
    </w:p>
    <w:p w14:paraId="77C2564F" w14:textId="77777777" w:rsidR="003F6051" w:rsidRDefault="003F6051" w:rsidP="00B07D23">
      <w:pPr>
        <w:jc w:val="center"/>
        <w:rPr>
          <w:sz w:val="36"/>
          <w:szCs w:val="36"/>
        </w:rPr>
      </w:pPr>
    </w:p>
    <w:p w14:paraId="75761F63" w14:textId="77777777" w:rsidR="003F6051" w:rsidRDefault="003F6051" w:rsidP="00B07D23">
      <w:pPr>
        <w:jc w:val="center"/>
        <w:rPr>
          <w:sz w:val="36"/>
          <w:szCs w:val="36"/>
        </w:rPr>
      </w:pPr>
    </w:p>
    <w:p w14:paraId="4F9F218F" w14:textId="77777777" w:rsidR="003F6051" w:rsidRDefault="003F6051" w:rsidP="00B07D23">
      <w:pPr>
        <w:jc w:val="center"/>
        <w:rPr>
          <w:sz w:val="36"/>
          <w:szCs w:val="36"/>
        </w:rPr>
      </w:pPr>
    </w:p>
    <w:p w14:paraId="26D749E3" w14:textId="77777777" w:rsidR="000E7F56" w:rsidRDefault="000E7F56" w:rsidP="00B07D23">
      <w:pPr>
        <w:jc w:val="center"/>
        <w:rPr>
          <w:sz w:val="36"/>
          <w:szCs w:val="36"/>
        </w:rPr>
      </w:pPr>
    </w:p>
    <w:p w14:paraId="2C3A4243" w14:textId="77777777" w:rsidR="000E7F56" w:rsidRDefault="000E7F56" w:rsidP="00B07D23">
      <w:pPr>
        <w:jc w:val="center"/>
        <w:rPr>
          <w:sz w:val="36"/>
          <w:szCs w:val="36"/>
        </w:rPr>
      </w:pPr>
    </w:p>
    <w:p w14:paraId="520CD20A" w14:textId="77777777" w:rsidR="00B07D23" w:rsidRPr="00122A9F" w:rsidRDefault="003F6051" w:rsidP="00B07D23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MILA</w:t>
      </w:r>
      <w:r w:rsidR="00B07D23" w:rsidRPr="00122A9F">
        <w:rPr>
          <w:sz w:val="36"/>
          <w:szCs w:val="36"/>
        </w:rPr>
        <w:t xml:space="preserve"> Elementary</w:t>
      </w:r>
    </w:p>
    <w:p w14:paraId="50E2B155" w14:textId="77777777" w:rsidR="00B07D23" w:rsidRPr="00122A9F" w:rsidRDefault="00B07D23" w:rsidP="00B07D23">
      <w:pPr>
        <w:jc w:val="center"/>
        <w:rPr>
          <w:sz w:val="36"/>
          <w:szCs w:val="36"/>
        </w:rPr>
      </w:pPr>
      <w:r w:rsidRPr="00122A9F">
        <w:rPr>
          <w:sz w:val="36"/>
          <w:szCs w:val="36"/>
        </w:rPr>
        <w:t>School-</w:t>
      </w:r>
      <w:r>
        <w:rPr>
          <w:sz w:val="36"/>
          <w:szCs w:val="36"/>
        </w:rPr>
        <w:t>W</w:t>
      </w:r>
      <w:r w:rsidRPr="00122A9F">
        <w:rPr>
          <w:sz w:val="36"/>
          <w:szCs w:val="36"/>
        </w:rPr>
        <w:t>ide Behavioral Expectations</w:t>
      </w:r>
    </w:p>
    <w:p w14:paraId="23B9F2B5" w14:textId="77777777" w:rsidR="00B07D23" w:rsidRDefault="00B07D23"/>
    <w:p w14:paraId="2FA0C1A7" w14:textId="77777777" w:rsidR="00B07D23" w:rsidRDefault="00B07D23"/>
    <w:p w14:paraId="4531EA7A" w14:textId="77777777" w:rsidR="00B07D23" w:rsidRDefault="00B07D23"/>
    <w:p w14:paraId="26FD16C0" w14:textId="77777777" w:rsidR="00B07D23" w:rsidRDefault="00B07D23">
      <w:r>
        <w:t xml:space="preserve">This guide provides specific goals, behavioral expectations, teacher and staff responsibilities, </w:t>
      </w:r>
      <w:r w:rsidR="003A6D06">
        <w:t xml:space="preserve">strategies for acknowledgement </w:t>
      </w:r>
      <w:r>
        <w:t>and specific routines to be followed.</w:t>
      </w:r>
    </w:p>
    <w:p w14:paraId="565E81B7" w14:textId="77777777" w:rsidR="00B07D23" w:rsidRPr="00BB4384" w:rsidRDefault="00B07D23"/>
    <w:p w14:paraId="02A32BA4" w14:textId="77777777" w:rsidR="00B07D23" w:rsidRPr="00BB4384" w:rsidRDefault="00B07D23">
      <w:pPr>
        <w:rPr>
          <w:b/>
        </w:rPr>
      </w:pPr>
      <w:r w:rsidRPr="00BB4384">
        <w:rPr>
          <w:b/>
        </w:rPr>
        <w:t>School Goal:</w:t>
      </w:r>
    </w:p>
    <w:p w14:paraId="48CDE41B" w14:textId="449C719A" w:rsidR="00B07D23" w:rsidRDefault="00B07D23">
      <w:pPr>
        <w:ind w:left="720"/>
      </w:pPr>
      <w:r>
        <w:t xml:space="preserve">Students at </w:t>
      </w:r>
      <w:r w:rsidR="003F6051">
        <w:t>MILA</w:t>
      </w:r>
      <w:r>
        <w:t xml:space="preserve"> Elementary </w:t>
      </w:r>
      <w:r w:rsidR="00685B58">
        <w:t xml:space="preserve">have </w:t>
      </w:r>
      <w:proofErr w:type="spellStart"/>
      <w:r w:rsidR="00685B58">
        <w:t>PAWSitive</w:t>
      </w:r>
      <w:proofErr w:type="spellEnd"/>
      <w:r w:rsidR="00685B58">
        <w:t xml:space="preserve"> Behavior</w:t>
      </w:r>
      <w:r w:rsidR="003A6D06">
        <w:t xml:space="preserve"> </w:t>
      </w:r>
      <w:r>
        <w:t>throughout the school day by following the behavioral expectations.</w:t>
      </w:r>
    </w:p>
    <w:p w14:paraId="1DB4BC20" w14:textId="77777777" w:rsidR="003F6051" w:rsidRDefault="003F6051"/>
    <w:p w14:paraId="39A1D9B6" w14:textId="77777777" w:rsidR="00B07D23" w:rsidRPr="00071028" w:rsidRDefault="003F6051">
      <w:pPr>
        <w:rPr>
          <w:b/>
          <w:sz w:val="28"/>
          <w:szCs w:val="28"/>
        </w:rPr>
      </w:pPr>
      <w:r w:rsidRPr="003F6051">
        <w:rPr>
          <w:b/>
        </w:rPr>
        <w:t>MILA</w:t>
      </w:r>
      <w:r w:rsidR="00B07D23">
        <w:rPr>
          <w:b/>
          <w:sz w:val="28"/>
          <w:szCs w:val="28"/>
        </w:rPr>
        <w:t xml:space="preserve"> </w:t>
      </w:r>
      <w:r w:rsidR="00B07D23" w:rsidRPr="00071028">
        <w:rPr>
          <w:b/>
          <w:sz w:val="28"/>
          <w:szCs w:val="28"/>
        </w:rPr>
        <w:t>Expectations:</w:t>
      </w:r>
    </w:p>
    <w:p w14:paraId="1129FCE7" w14:textId="22E439E7" w:rsidR="00B07D23" w:rsidRDefault="00B07D23">
      <w:pPr>
        <w:tabs>
          <w:tab w:val="num" w:pos="720"/>
        </w:tabs>
        <w:spacing w:line="360" w:lineRule="auto"/>
        <w:ind w:left="360"/>
        <w:rPr>
          <w:sz w:val="28"/>
          <w:szCs w:val="28"/>
        </w:rPr>
      </w:pPr>
      <w:r w:rsidRPr="00071028">
        <w:rPr>
          <w:sz w:val="28"/>
          <w:szCs w:val="28"/>
        </w:rPr>
        <w:tab/>
      </w:r>
    </w:p>
    <w:p w14:paraId="288E1169" w14:textId="6AACD2C1" w:rsidR="00AF7D1D" w:rsidRPr="00AF7D1D" w:rsidRDefault="00AF7D1D" w:rsidP="00AF7D1D">
      <w:pPr>
        <w:tabs>
          <w:tab w:val="num" w:pos="720"/>
        </w:tabs>
        <w:spacing w:line="360" w:lineRule="auto"/>
        <w:ind w:left="360"/>
        <w:jc w:val="center"/>
        <w:rPr>
          <w:rFonts w:ascii="Monotype Corsiva" w:hAnsi="Monotype Corsiva"/>
          <w:b/>
          <w:sz w:val="40"/>
          <w:szCs w:val="40"/>
        </w:rPr>
      </w:pPr>
      <w:r w:rsidRPr="00AF7D1D">
        <w:rPr>
          <w:rFonts w:ascii="Monotype Corsiva" w:hAnsi="Monotype Corsiva"/>
          <w:b/>
          <w:sz w:val="40"/>
          <w:szCs w:val="40"/>
        </w:rPr>
        <w:t>P.A.W.S.</w:t>
      </w:r>
    </w:p>
    <w:p w14:paraId="7AAE1C11" w14:textId="4167A3A4" w:rsidR="00AF7D1D" w:rsidRPr="00AF7D1D" w:rsidRDefault="00AF7D1D">
      <w:pPr>
        <w:tabs>
          <w:tab w:val="num" w:pos="720"/>
        </w:tabs>
        <w:spacing w:line="360" w:lineRule="auto"/>
        <w:ind w:left="360"/>
        <w:rPr>
          <w:rFonts w:ascii="Monotype Corsiva" w:hAnsi="Monotype Corsiva"/>
          <w:sz w:val="40"/>
          <w:szCs w:val="40"/>
        </w:rPr>
      </w:pPr>
      <w:r w:rsidRPr="00AF7D1D">
        <w:rPr>
          <w:rFonts w:ascii="Monotype Corsiva" w:hAnsi="Monotype Corsiva"/>
          <w:b/>
          <w:sz w:val="40"/>
          <w:szCs w:val="40"/>
        </w:rPr>
        <w:t>P</w:t>
      </w:r>
      <w:r w:rsidRPr="00AF7D1D">
        <w:rPr>
          <w:rFonts w:ascii="Monotype Corsiva" w:hAnsi="Monotype Corsiva"/>
          <w:sz w:val="40"/>
          <w:szCs w:val="40"/>
        </w:rPr>
        <w:t>ersonal Best</w:t>
      </w:r>
    </w:p>
    <w:p w14:paraId="1895AAB0" w14:textId="5178BE23" w:rsidR="00AF7D1D" w:rsidRPr="00AF7D1D" w:rsidRDefault="00AF7D1D">
      <w:pPr>
        <w:tabs>
          <w:tab w:val="num" w:pos="720"/>
        </w:tabs>
        <w:spacing w:line="360" w:lineRule="auto"/>
        <w:ind w:left="360"/>
        <w:rPr>
          <w:rFonts w:ascii="Monotype Corsiva" w:hAnsi="Monotype Corsiva"/>
          <w:sz w:val="40"/>
          <w:szCs w:val="40"/>
        </w:rPr>
      </w:pPr>
      <w:r w:rsidRPr="00AF7D1D">
        <w:rPr>
          <w:rFonts w:ascii="Monotype Corsiva" w:hAnsi="Monotype Corsiva"/>
          <w:b/>
          <w:sz w:val="40"/>
          <w:szCs w:val="40"/>
        </w:rPr>
        <w:t>A</w:t>
      </w:r>
      <w:r w:rsidRPr="00AF7D1D">
        <w:rPr>
          <w:rFonts w:ascii="Monotype Corsiva" w:hAnsi="Monotype Corsiva"/>
          <w:sz w:val="40"/>
          <w:szCs w:val="40"/>
        </w:rPr>
        <w:t>ct Responsibly</w:t>
      </w:r>
      <w:r w:rsidR="00497325">
        <w:rPr>
          <w:rFonts w:ascii="Monotype Corsiva" w:hAnsi="Monotype Corsiva"/>
          <w:sz w:val="40"/>
          <w:szCs w:val="40"/>
        </w:rPr>
        <w:t xml:space="preserve">                                     </w:t>
      </w:r>
    </w:p>
    <w:p w14:paraId="17E1AB31" w14:textId="0086B252" w:rsidR="00AF7D1D" w:rsidRPr="00AF7D1D" w:rsidRDefault="00AF7D1D">
      <w:pPr>
        <w:tabs>
          <w:tab w:val="num" w:pos="720"/>
        </w:tabs>
        <w:spacing w:line="360" w:lineRule="auto"/>
        <w:ind w:left="360"/>
        <w:rPr>
          <w:rFonts w:ascii="Monotype Corsiva" w:hAnsi="Monotype Corsiva"/>
          <w:sz w:val="40"/>
          <w:szCs w:val="40"/>
        </w:rPr>
      </w:pPr>
      <w:r w:rsidRPr="00AF7D1D">
        <w:rPr>
          <w:rFonts w:ascii="Monotype Corsiva" w:hAnsi="Monotype Corsiva"/>
          <w:b/>
          <w:sz w:val="40"/>
          <w:szCs w:val="40"/>
        </w:rPr>
        <w:t>W</w:t>
      </w:r>
      <w:r w:rsidRPr="00AF7D1D">
        <w:rPr>
          <w:rFonts w:ascii="Monotype Corsiva" w:hAnsi="Monotype Corsiva"/>
          <w:sz w:val="40"/>
          <w:szCs w:val="40"/>
        </w:rPr>
        <w:t>ork and Play Safely</w:t>
      </w:r>
    </w:p>
    <w:p w14:paraId="4A73B56D" w14:textId="2EFBAA67" w:rsidR="00AF7D1D" w:rsidRPr="003F6051" w:rsidRDefault="00AF7D1D">
      <w:pPr>
        <w:tabs>
          <w:tab w:val="num" w:pos="720"/>
        </w:tabs>
        <w:spacing w:line="360" w:lineRule="auto"/>
        <w:ind w:left="360"/>
        <w:rPr>
          <w:sz w:val="40"/>
          <w:szCs w:val="40"/>
        </w:rPr>
      </w:pPr>
      <w:r w:rsidRPr="00AF7D1D">
        <w:rPr>
          <w:rFonts w:ascii="Monotype Corsiva" w:hAnsi="Monotype Corsiva"/>
          <w:b/>
          <w:sz w:val="40"/>
          <w:szCs w:val="40"/>
        </w:rPr>
        <w:t>S</w:t>
      </w:r>
      <w:r w:rsidRPr="00AF7D1D">
        <w:rPr>
          <w:rFonts w:ascii="Monotype Corsiva" w:hAnsi="Monotype Corsiva"/>
          <w:sz w:val="40"/>
          <w:szCs w:val="40"/>
        </w:rPr>
        <w:t>how Respect</w:t>
      </w:r>
    </w:p>
    <w:p w14:paraId="42606853" w14:textId="379E5952" w:rsidR="00B07D23" w:rsidRDefault="00497325" w:rsidP="00497325">
      <w:r>
        <w:rPr>
          <w:sz w:val="40"/>
          <w:szCs w:val="40"/>
        </w:rPr>
        <w:t xml:space="preserve">                       </w:t>
      </w:r>
      <w:r>
        <w:t xml:space="preserve">                                </w:t>
      </w:r>
      <w:r w:rsidR="00B07D23">
        <w:tab/>
      </w:r>
    </w:p>
    <w:p w14:paraId="078F1AC3" w14:textId="77777777" w:rsidR="00B07D23" w:rsidRPr="00BB4384" w:rsidRDefault="00B07D23">
      <w:pPr>
        <w:tabs>
          <w:tab w:val="num" w:pos="720"/>
        </w:tabs>
        <w:spacing w:line="360" w:lineRule="auto"/>
        <w:ind w:left="360"/>
        <w:rPr>
          <w:b/>
        </w:rPr>
      </w:pPr>
      <w:r>
        <w:tab/>
      </w:r>
    </w:p>
    <w:p w14:paraId="18025FD1" w14:textId="77777777" w:rsidR="00B07D23" w:rsidRPr="00BB4384" w:rsidRDefault="00B07D23">
      <w:pPr>
        <w:rPr>
          <w:b/>
        </w:rPr>
      </w:pPr>
      <w:r w:rsidRPr="00BB4384">
        <w:rPr>
          <w:b/>
        </w:rPr>
        <w:t>Teacher &amp; Staff Responsibilities:</w:t>
      </w:r>
    </w:p>
    <w:p w14:paraId="2E229883" w14:textId="77777777" w:rsidR="00B07D23" w:rsidRDefault="00B07D23" w:rsidP="00023319">
      <w:pPr>
        <w:numPr>
          <w:ilvl w:val="0"/>
          <w:numId w:val="2"/>
        </w:numPr>
      </w:pPr>
      <w:r>
        <w:t>Teachers and staff will teach, model and practice each of the behavioral expectations throughout the year.</w:t>
      </w:r>
    </w:p>
    <w:p w14:paraId="0041AD4A" w14:textId="28C1AED1" w:rsidR="001D57E0" w:rsidRDefault="00B07D23" w:rsidP="001D57E0">
      <w:pPr>
        <w:numPr>
          <w:ilvl w:val="0"/>
          <w:numId w:val="2"/>
        </w:numPr>
      </w:pPr>
      <w:r>
        <w:t xml:space="preserve">Teachers and staff will acknowledge student behaviors that meet the </w:t>
      </w:r>
      <w:r w:rsidR="00AF7D1D">
        <w:t>P.A.W.S.</w:t>
      </w:r>
      <w:r w:rsidR="00AC1D35">
        <w:t xml:space="preserve"> </w:t>
      </w:r>
      <w:r>
        <w:t>expectations.</w:t>
      </w:r>
    </w:p>
    <w:p w14:paraId="72A19F3C" w14:textId="7C8147E6" w:rsidR="00B07D23" w:rsidRDefault="00B07D23" w:rsidP="006E2311">
      <w:pPr>
        <w:numPr>
          <w:ilvl w:val="0"/>
          <w:numId w:val="2"/>
        </w:numPr>
      </w:pPr>
      <w:r>
        <w:t xml:space="preserve">Teachers and staff will </w:t>
      </w:r>
      <w:r w:rsidR="003A6D06">
        <w:t xml:space="preserve">teach, </w:t>
      </w:r>
      <w:proofErr w:type="gramStart"/>
      <w:r w:rsidR="003A6D06">
        <w:t>model</w:t>
      </w:r>
      <w:proofErr w:type="gramEnd"/>
      <w:r w:rsidR="003A6D06">
        <w:t xml:space="preserve"> and provide opportunities</w:t>
      </w:r>
      <w:r w:rsidR="00AC1D35">
        <w:t xml:space="preserve"> for</w:t>
      </w:r>
      <w:r w:rsidR="00104819">
        <w:t xml:space="preserve"> </w:t>
      </w:r>
      <w:r w:rsidR="003A6D06">
        <w:t xml:space="preserve">practice for </w:t>
      </w:r>
      <w:r w:rsidR="00104819">
        <w:t>students</w:t>
      </w:r>
      <w:r w:rsidR="00AC1D35">
        <w:t xml:space="preserve"> not following </w:t>
      </w:r>
      <w:r w:rsidR="00AF7D1D">
        <w:t>P.A.W.S.</w:t>
      </w:r>
      <w:r w:rsidR="003A6D06">
        <w:t xml:space="preserve"> </w:t>
      </w:r>
    </w:p>
    <w:p w14:paraId="06B037AC" w14:textId="77777777" w:rsidR="00497325" w:rsidRDefault="00497325" w:rsidP="00107F09">
      <w:pPr>
        <w:ind w:left="720"/>
      </w:pPr>
    </w:p>
    <w:p w14:paraId="3D66B935" w14:textId="7713EEAA" w:rsidR="00B07D23" w:rsidRDefault="00497325" w:rsidP="00B07D23">
      <w:r>
        <w:rPr>
          <w:noProof/>
        </w:rPr>
        <w:t xml:space="preserve">                                                   </w:t>
      </w:r>
      <w:r>
        <w:rPr>
          <w:noProof/>
        </w:rPr>
        <w:drawing>
          <wp:inline distT="0" distB="0" distL="0" distR="0" wp14:anchorId="01950F8E" wp14:editId="4E827375">
            <wp:extent cx="1543050" cy="1343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índice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06" cy="136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C0A96" w14:textId="77777777" w:rsidR="00B07D23" w:rsidRDefault="00B07D23"/>
    <w:p w14:paraId="1C8ED84A" w14:textId="77777777" w:rsidR="00B07D23" w:rsidRDefault="00B07D23">
      <w:r>
        <w:tab/>
      </w:r>
      <w:r>
        <w:tab/>
      </w:r>
    </w:p>
    <w:p w14:paraId="0EA1C18E" w14:textId="0AE46519" w:rsidR="00684CD5" w:rsidRDefault="00AF7D1D" w:rsidP="00684CD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Golden Paw </w:t>
      </w:r>
      <w:r w:rsidR="00107F09">
        <w:rPr>
          <w:b/>
          <w:i/>
          <w:sz w:val="40"/>
          <w:szCs w:val="40"/>
        </w:rPr>
        <w:t>A</w:t>
      </w:r>
      <w:r>
        <w:rPr>
          <w:b/>
          <w:i/>
          <w:sz w:val="40"/>
          <w:szCs w:val="40"/>
        </w:rPr>
        <w:t>ward</w:t>
      </w:r>
    </w:p>
    <w:p w14:paraId="6E8B0C12" w14:textId="77777777" w:rsidR="00684CD5" w:rsidRDefault="00684CD5" w:rsidP="00104819">
      <w:pPr>
        <w:rPr>
          <w:b/>
          <w:i/>
          <w:sz w:val="40"/>
          <w:szCs w:val="40"/>
        </w:rPr>
      </w:pPr>
    </w:p>
    <w:p w14:paraId="675B042D" w14:textId="1DDEB1B8" w:rsidR="00684CD5" w:rsidRDefault="00104819" w:rsidP="00104819">
      <w:pPr>
        <w:rPr>
          <w:b/>
          <w:i/>
          <w:sz w:val="40"/>
          <w:szCs w:val="40"/>
        </w:rPr>
      </w:pPr>
      <w:r w:rsidRPr="00C21B8D">
        <w:rPr>
          <w:b/>
          <w:i/>
          <w:sz w:val="40"/>
          <w:szCs w:val="40"/>
        </w:rPr>
        <w:t xml:space="preserve">MILA’s </w:t>
      </w:r>
      <w:r w:rsidR="00684CD5">
        <w:rPr>
          <w:b/>
          <w:i/>
          <w:sz w:val="40"/>
          <w:szCs w:val="40"/>
        </w:rPr>
        <w:t xml:space="preserve">Students </w:t>
      </w:r>
      <w:r w:rsidR="00AF7D1D">
        <w:rPr>
          <w:b/>
          <w:i/>
          <w:sz w:val="40"/>
          <w:szCs w:val="40"/>
        </w:rPr>
        <w:t xml:space="preserve">Have </w:t>
      </w:r>
      <w:proofErr w:type="spellStart"/>
      <w:r w:rsidR="00AF7D1D">
        <w:rPr>
          <w:b/>
          <w:i/>
          <w:sz w:val="40"/>
          <w:szCs w:val="40"/>
        </w:rPr>
        <w:t>PAWSitive</w:t>
      </w:r>
      <w:proofErr w:type="spellEnd"/>
      <w:r w:rsidR="00AF7D1D">
        <w:rPr>
          <w:b/>
          <w:i/>
          <w:sz w:val="40"/>
          <w:szCs w:val="40"/>
        </w:rPr>
        <w:t xml:space="preserve"> Behavior</w:t>
      </w:r>
      <w:r w:rsidR="00684CD5">
        <w:rPr>
          <w:b/>
          <w:i/>
          <w:sz w:val="40"/>
          <w:szCs w:val="40"/>
        </w:rPr>
        <w:t>!</w:t>
      </w:r>
    </w:p>
    <w:p w14:paraId="0354993E" w14:textId="336D772A" w:rsidR="00AF7D1D" w:rsidRDefault="00AF7D1D" w:rsidP="00104819">
      <w:pPr>
        <w:rPr>
          <w:b/>
          <w:i/>
          <w:sz w:val="40"/>
          <w:szCs w:val="40"/>
        </w:rPr>
      </w:pPr>
    </w:p>
    <w:p w14:paraId="09815CF4" w14:textId="57053BFA" w:rsidR="00AF7D1D" w:rsidRDefault="00AF7D1D" w:rsidP="00104819">
      <w:pPr>
        <w:rPr>
          <w:b/>
          <w:i/>
          <w:sz w:val="40"/>
          <w:szCs w:val="40"/>
        </w:rPr>
      </w:pPr>
      <w:r w:rsidRPr="00AF7D1D">
        <w:rPr>
          <w:b/>
          <w:i/>
          <w:sz w:val="40"/>
          <w:szCs w:val="40"/>
        </w:rPr>
        <w:t xml:space="preserve">At MILA, we believe in emphasizing and recognizing positive behavior.  Students who consistently display the P.A.W.S. procedures are selected by classroom teachers for monthly recognition.  </w:t>
      </w:r>
    </w:p>
    <w:p w14:paraId="29BC1315" w14:textId="77777777" w:rsidR="00104819" w:rsidRPr="00C21B8D" w:rsidRDefault="00104819" w:rsidP="00104819">
      <w:pPr>
        <w:rPr>
          <w:b/>
          <w:i/>
          <w:sz w:val="40"/>
          <w:szCs w:val="40"/>
        </w:rPr>
      </w:pPr>
    </w:p>
    <w:p w14:paraId="2F34D336" w14:textId="2D4A4E29" w:rsidR="00104819" w:rsidRDefault="00AF7D1D" w:rsidP="00104819">
      <w:pPr>
        <w:rPr>
          <w:sz w:val="36"/>
          <w:szCs w:val="36"/>
        </w:rPr>
      </w:pPr>
      <w:r w:rsidRPr="00AF7D1D">
        <w:rPr>
          <w:b/>
          <w:i/>
          <w:sz w:val="36"/>
          <w:szCs w:val="36"/>
        </w:rPr>
        <w:t>P</w:t>
      </w:r>
      <w:r w:rsidRPr="00AF7D1D">
        <w:rPr>
          <w:i/>
          <w:sz w:val="36"/>
          <w:szCs w:val="36"/>
        </w:rPr>
        <w:t>ersonal Best</w:t>
      </w:r>
      <w:r w:rsidR="001D57E0">
        <w:rPr>
          <w:sz w:val="36"/>
          <w:szCs w:val="36"/>
        </w:rPr>
        <w:t xml:space="preserve"> - </w:t>
      </w:r>
    </w:p>
    <w:p w14:paraId="18979C81" w14:textId="77777777" w:rsidR="00684CD5" w:rsidRPr="00684CD5" w:rsidRDefault="00684CD5" w:rsidP="00104819">
      <w:pPr>
        <w:rPr>
          <w:sz w:val="36"/>
          <w:szCs w:val="36"/>
        </w:rPr>
      </w:pPr>
    </w:p>
    <w:p w14:paraId="5B8EF7D5" w14:textId="16A538DD" w:rsidR="00684CD5" w:rsidRDefault="00AF7D1D" w:rsidP="00104819">
      <w:pPr>
        <w:rPr>
          <w:sz w:val="36"/>
          <w:szCs w:val="36"/>
        </w:rPr>
      </w:pPr>
      <w:r w:rsidRPr="00AF7D1D">
        <w:rPr>
          <w:b/>
          <w:i/>
          <w:sz w:val="36"/>
          <w:szCs w:val="36"/>
        </w:rPr>
        <w:t>A</w:t>
      </w:r>
      <w:r w:rsidRPr="00AF7D1D">
        <w:rPr>
          <w:i/>
          <w:sz w:val="36"/>
          <w:szCs w:val="36"/>
        </w:rPr>
        <w:t>ct Responsibly</w:t>
      </w:r>
      <w:r>
        <w:rPr>
          <w:sz w:val="36"/>
          <w:szCs w:val="36"/>
        </w:rPr>
        <w:t xml:space="preserve"> – </w:t>
      </w:r>
    </w:p>
    <w:p w14:paraId="706BFEAF" w14:textId="77777777" w:rsidR="00AF7D1D" w:rsidRPr="00684CD5" w:rsidRDefault="00AF7D1D" w:rsidP="00104819">
      <w:pPr>
        <w:rPr>
          <w:sz w:val="36"/>
          <w:szCs w:val="36"/>
        </w:rPr>
      </w:pPr>
    </w:p>
    <w:p w14:paraId="16C688D6" w14:textId="5B833214" w:rsidR="00104819" w:rsidRDefault="00AF7D1D" w:rsidP="00104819">
      <w:pPr>
        <w:rPr>
          <w:sz w:val="36"/>
          <w:szCs w:val="36"/>
        </w:rPr>
      </w:pPr>
      <w:r w:rsidRPr="00AF7D1D">
        <w:rPr>
          <w:b/>
          <w:i/>
          <w:sz w:val="36"/>
          <w:szCs w:val="36"/>
        </w:rPr>
        <w:t>W</w:t>
      </w:r>
      <w:r w:rsidRPr="00AF7D1D">
        <w:rPr>
          <w:i/>
          <w:sz w:val="36"/>
          <w:szCs w:val="36"/>
        </w:rPr>
        <w:t>ork and Play Safely</w:t>
      </w:r>
      <w:r w:rsidR="001D57E0" w:rsidRPr="00AF7D1D">
        <w:rPr>
          <w:sz w:val="36"/>
          <w:szCs w:val="36"/>
        </w:rPr>
        <w:t xml:space="preserve"> –</w:t>
      </w:r>
      <w:r w:rsidR="001D57E0">
        <w:rPr>
          <w:sz w:val="36"/>
          <w:szCs w:val="36"/>
        </w:rPr>
        <w:t xml:space="preserve"> </w:t>
      </w:r>
    </w:p>
    <w:p w14:paraId="597C4724" w14:textId="77777777" w:rsidR="00684CD5" w:rsidRPr="00684CD5" w:rsidRDefault="00684CD5" w:rsidP="00104819">
      <w:pPr>
        <w:rPr>
          <w:sz w:val="36"/>
          <w:szCs w:val="36"/>
        </w:rPr>
      </w:pPr>
    </w:p>
    <w:p w14:paraId="0FC22246" w14:textId="53250128" w:rsidR="00104819" w:rsidRDefault="00AF7D1D" w:rsidP="00104819">
      <w:pPr>
        <w:rPr>
          <w:sz w:val="36"/>
          <w:szCs w:val="36"/>
        </w:rPr>
      </w:pPr>
      <w:r w:rsidRPr="00AF7D1D">
        <w:rPr>
          <w:b/>
          <w:i/>
          <w:sz w:val="36"/>
          <w:szCs w:val="36"/>
        </w:rPr>
        <w:t>S</w:t>
      </w:r>
      <w:r w:rsidRPr="00AF7D1D">
        <w:rPr>
          <w:i/>
          <w:sz w:val="36"/>
          <w:szCs w:val="36"/>
        </w:rPr>
        <w:t>how Respect</w:t>
      </w:r>
      <w:r w:rsidR="001D57E0">
        <w:rPr>
          <w:sz w:val="36"/>
          <w:szCs w:val="36"/>
        </w:rPr>
        <w:t xml:space="preserve"> –</w:t>
      </w:r>
      <w:r w:rsidR="00AC4446">
        <w:rPr>
          <w:sz w:val="36"/>
          <w:szCs w:val="36"/>
        </w:rPr>
        <w:t xml:space="preserve"> </w:t>
      </w:r>
    </w:p>
    <w:p w14:paraId="25A98404" w14:textId="77777777" w:rsidR="00684CD5" w:rsidRPr="00684CD5" w:rsidRDefault="00684CD5" w:rsidP="00104819">
      <w:pPr>
        <w:rPr>
          <w:sz w:val="36"/>
          <w:szCs w:val="36"/>
        </w:rPr>
      </w:pPr>
    </w:p>
    <w:p w14:paraId="733A43D9" w14:textId="4DAA37D8" w:rsidR="00104819" w:rsidRDefault="00AF7D1D" w:rsidP="00104819">
      <w:pPr>
        <w:rPr>
          <w:sz w:val="36"/>
          <w:szCs w:val="36"/>
        </w:rPr>
      </w:pPr>
      <w:r w:rsidRPr="00AF7D1D">
        <w:rPr>
          <w:i/>
          <w:sz w:val="36"/>
          <w:szCs w:val="36"/>
        </w:rPr>
        <w:t xml:space="preserve">Exhibit all 4 Expectations- </w:t>
      </w:r>
    </w:p>
    <w:p w14:paraId="45D78807" w14:textId="7ADEB93C" w:rsidR="00FD1923" w:rsidRPr="00496B98" w:rsidRDefault="00AC4446" w:rsidP="00FD1923">
      <w:pPr>
        <w:rPr>
          <w:b/>
          <w:sz w:val="28"/>
          <w:szCs w:val="28"/>
          <w:u w:val="single"/>
        </w:rPr>
      </w:pPr>
      <w:r w:rsidRPr="00496B98">
        <w:rPr>
          <w:b/>
          <w:sz w:val="28"/>
          <w:szCs w:val="28"/>
          <w:u w:val="single"/>
        </w:rPr>
        <w:t xml:space="preserve">Teachers will recognize the students’ efforts through a </w:t>
      </w:r>
      <w:r w:rsidR="00C17301" w:rsidRPr="00496B98">
        <w:rPr>
          <w:b/>
          <w:sz w:val="28"/>
          <w:szCs w:val="28"/>
          <w:u w:val="single"/>
        </w:rPr>
        <w:t xml:space="preserve">four to five sentence personalized </w:t>
      </w:r>
      <w:r w:rsidRPr="00496B98">
        <w:rPr>
          <w:b/>
          <w:sz w:val="28"/>
          <w:szCs w:val="28"/>
          <w:u w:val="single"/>
        </w:rPr>
        <w:t>paragr</w:t>
      </w:r>
      <w:r w:rsidR="00C17301" w:rsidRPr="00496B98">
        <w:rPr>
          <w:b/>
          <w:sz w:val="28"/>
          <w:szCs w:val="28"/>
          <w:u w:val="single"/>
        </w:rPr>
        <w:t>aph.</w:t>
      </w:r>
    </w:p>
    <w:p w14:paraId="788A4C48" w14:textId="77777777" w:rsidR="001D57E0" w:rsidRPr="00496B98" w:rsidRDefault="001D57E0" w:rsidP="00FD1923">
      <w:pPr>
        <w:rPr>
          <w:b/>
          <w:sz w:val="28"/>
          <w:szCs w:val="28"/>
          <w:u w:val="single"/>
        </w:rPr>
      </w:pPr>
    </w:p>
    <w:p w14:paraId="6C9D5AE4" w14:textId="77777777" w:rsidR="001D57E0" w:rsidRDefault="001D57E0" w:rsidP="00FD1923">
      <w:pPr>
        <w:rPr>
          <w:sz w:val="28"/>
          <w:szCs w:val="28"/>
        </w:rPr>
      </w:pPr>
    </w:p>
    <w:p w14:paraId="6BB4DD07" w14:textId="77777777" w:rsidR="001D57E0" w:rsidRDefault="001D57E0" w:rsidP="00FD1923">
      <w:pPr>
        <w:rPr>
          <w:sz w:val="28"/>
          <w:szCs w:val="28"/>
        </w:rPr>
      </w:pPr>
    </w:p>
    <w:p w14:paraId="14904DA8" w14:textId="669BF154" w:rsidR="001D57E0" w:rsidRDefault="00497325" w:rsidP="00FD1923">
      <w:pPr>
        <w:rPr>
          <w:sz w:val="28"/>
          <w:szCs w:val="28"/>
        </w:rPr>
      </w:pP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14D19251" wp14:editId="46E6E433">
            <wp:extent cx="1524000" cy="1524000"/>
            <wp:effectExtent l="0" t="0" r="0" b="0"/>
            <wp:docPr id="15365" name="Picture 2" descr="A picture containing food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2" descr="A picture containing food, ligh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EFFE019" w14:textId="77777777" w:rsidR="001D57E0" w:rsidRDefault="001D57E0" w:rsidP="00FD1923">
      <w:pPr>
        <w:rPr>
          <w:sz w:val="28"/>
          <w:szCs w:val="28"/>
        </w:rPr>
      </w:pPr>
    </w:p>
    <w:p w14:paraId="39451685" w14:textId="77777777" w:rsidR="001D57E0" w:rsidRDefault="001D57E0" w:rsidP="00FD1923">
      <w:pPr>
        <w:rPr>
          <w:sz w:val="28"/>
          <w:szCs w:val="28"/>
        </w:rPr>
      </w:pPr>
    </w:p>
    <w:p w14:paraId="2A7DB479" w14:textId="77777777" w:rsidR="001D57E0" w:rsidRDefault="001D57E0" w:rsidP="00FD1923">
      <w:pPr>
        <w:rPr>
          <w:sz w:val="28"/>
          <w:szCs w:val="28"/>
        </w:rPr>
      </w:pPr>
    </w:p>
    <w:p w14:paraId="33815CBA" w14:textId="77777777" w:rsidR="001D57E0" w:rsidRDefault="001D57E0" w:rsidP="00FD1923">
      <w:pPr>
        <w:rPr>
          <w:sz w:val="28"/>
          <w:szCs w:val="28"/>
        </w:rPr>
      </w:pPr>
    </w:p>
    <w:p w14:paraId="16475617" w14:textId="77777777" w:rsidR="00B07D23" w:rsidRPr="007D0DED" w:rsidRDefault="00B07D23" w:rsidP="00B07D23">
      <w:pPr>
        <w:jc w:val="center"/>
        <w:rPr>
          <w:b/>
          <w:sz w:val="28"/>
          <w:szCs w:val="28"/>
        </w:rPr>
      </w:pPr>
      <w:r w:rsidRPr="007D0DED">
        <w:rPr>
          <w:b/>
          <w:sz w:val="28"/>
          <w:szCs w:val="28"/>
        </w:rPr>
        <w:t>General Lesson Format for</w:t>
      </w:r>
    </w:p>
    <w:p w14:paraId="49BE5BAA" w14:textId="2D19437D" w:rsidR="00B07D23" w:rsidRPr="007D0DED" w:rsidRDefault="00B07D23" w:rsidP="00B07D23">
      <w:pPr>
        <w:jc w:val="center"/>
        <w:rPr>
          <w:b/>
          <w:sz w:val="28"/>
          <w:szCs w:val="28"/>
        </w:rPr>
      </w:pPr>
      <w:r w:rsidRPr="007D0DED">
        <w:rPr>
          <w:b/>
          <w:sz w:val="28"/>
          <w:szCs w:val="28"/>
        </w:rPr>
        <w:t xml:space="preserve">Teaching School </w:t>
      </w:r>
      <w:r w:rsidR="00AF7D1D">
        <w:rPr>
          <w:b/>
          <w:sz w:val="28"/>
          <w:szCs w:val="28"/>
        </w:rPr>
        <w:t>P.A.W.S.</w:t>
      </w:r>
      <w:r w:rsidR="00C21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Behaviors</w:t>
      </w:r>
    </w:p>
    <w:p w14:paraId="26CF6226" w14:textId="77777777" w:rsidR="00B07D23" w:rsidRDefault="00B07D23" w:rsidP="00B07D23">
      <w:pPr>
        <w:jc w:val="center"/>
      </w:pPr>
    </w:p>
    <w:p w14:paraId="7CF51A07" w14:textId="77777777" w:rsidR="00B07D23" w:rsidRDefault="00B07D23" w:rsidP="00B07D23">
      <w:pPr>
        <w:jc w:val="center"/>
      </w:pPr>
    </w:p>
    <w:p w14:paraId="61F470A8" w14:textId="77777777" w:rsidR="00B07D23" w:rsidRDefault="00B07D23" w:rsidP="00B07D23">
      <w:pPr>
        <w:jc w:val="center"/>
      </w:pPr>
    </w:p>
    <w:p w14:paraId="7992CF72" w14:textId="77777777" w:rsidR="00B07D23" w:rsidRPr="004347ED" w:rsidRDefault="00B07D23">
      <w:pPr>
        <w:rPr>
          <w:b/>
        </w:rPr>
      </w:pPr>
      <w:r w:rsidRPr="004347ED">
        <w:rPr>
          <w:b/>
        </w:rPr>
        <w:t>When introducing behavioral expectations, follow</w:t>
      </w:r>
      <w:r w:rsidR="00AC1D35" w:rsidRPr="004347ED">
        <w:rPr>
          <w:b/>
        </w:rPr>
        <w:t xml:space="preserve"> the</w:t>
      </w:r>
      <w:r w:rsidRPr="004347ED">
        <w:rPr>
          <w:b/>
        </w:rPr>
        <w:t xml:space="preserve"> basic steps:</w:t>
      </w:r>
    </w:p>
    <w:p w14:paraId="102D3045" w14:textId="77777777" w:rsidR="00B07D23" w:rsidRDefault="00B07D23"/>
    <w:p w14:paraId="30A17141" w14:textId="4E5364BF" w:rsidR="00B07D23" w:rsidRDefault="00B07D23">
      <w:r>
        <w:t xml:space="preserve">Step 1:  </w:t>
      </w:r>
      <w:r w:rsidR="00C21668">
        <w:t>Teach</w:t>
      </w:r>
      <w:r>
        <w:t xml:space="preserve"> </w:t>
      </w:r>
      <w:r w:rsidR="00AF7D1D">
        <w:t>P.A.W.S.</w:t>
      </w:r>
      <w:r w:rsidR="00C21668">
        <w:t xml:space="preserve"> expectations for specific settings fo</w:t>
      </w:r>
      <w:r w:rsidR="00AF7D1D">
        <w:t>llowing implementation calendar.</w:t>
      </w:r>
    </w:p>
    <w:p w14:paraId="3C828834" w14:textId="77777777" w:rsidR="00B07D23" w:rsidRDefault="00B07D23"/>
    <w:p w14:paraId="76B01891" w14:textId="02FA16FF" w:rsidR="00B07D23" w:rsidRDefault="00B07D23">
      <w:r>
        <w:t xml:space="preserve">Step 2:  Model </w:t>
      </w:r>
      <w:r w:rsidR="00AF7D1D">
        <w:t>P.A.W.S.</w:t>
      </w:r>
      <w:r w:rsidR="00AC1D35">
        <w:t xml:space="preserve"> </w:t>
      </w:r>
      <w:r w:rsidR="00973F7B">
        <w:t>behaviors for speci</w:t>
      </w:r>
      <w:r w:rsidR="00140AE7">
        <w:t xml:space="preserve">fic setting through PBIS walk through. </w:t>
      </w:r>
      <w:r w:rsidR="00973F7B">
        <w:t xml:space="preserve"> </w:t>
      </w:r>
      <w:r w:rsidR="00140AE7">
        <w:t xml:space="preserve">Review expectations of </w:t>
      </w:r>
      <w:r w:rsidR="00497325">
        <w:t>P.A.W.S.</w:t>
      </w:r>
      <w:r w:rsidR="00140AE7">
        <w:t xml:space="preserve"> for specific setting </w:t>
      </w:r>
      <w:proofErr w:type="gramStart"/>
      <w:r w:rsidR="00140AE7">
        <w:t>i.e.</w:t>
      </w:r>
      <w:proofErr w:type="gramEnd"/>
      <w:r w:rsidR="00140AE7">
        <w:t xml:space="preserve"> cafeteria, restrooms, bus area, hallway, recess, breakfast, playground, arrival and dismissal.</w:t>
      </w:r>
    </w:p>
    <w:p w14:paraId="5CAB5F2C" w14:textId="77777777" w:rsidR="004347ED" w:rsidRDefault="004347ED"/>
    <w:p w14:paraId="6554AEDB" w14:textId="3B8BF6D4" w:rsidR="00B07D23" w:rsidRDefault="00497325" w:rsidP="00140AE7">
      <w:pPr>
        <w:numPr>
          <w:ilvl w:val="0"/>
          <w:numId w:val="1"/>
        </w:numPr>
      </w:pPr>
      <w:r w:rsidRPr="00497325">
        <w:rPr>
          <w:b/>
        </w:rPr>
        <w:t>P</w:t>
      </w:r>
      <w:r>
        <w:t>ersonal Best</w:t>
      </w:r>
    </w:p>
    <w:p w14:paraId="0388E8B4" w14:textId="3C4C9101" w:rsidR="00497325" w:rsidRDefault="00497325" w:rsidP="00140AE7">
      <w:pPr>
        <w:numPr>
          <w:ilvl w:val="0"/>
          <w:numId w:val="1"/>
        </w:numPr>
      </w:pPr>
      <w:r w:rsidRPr="00497325">
        <w:rPr>
          <w:b/>
        </w:rPr>
        <w:t>A</w:t>
      </w:r>
      <w:r>
        <w:t>ct Responsible</w:t>
      </w:r>
    </w:p>
    <w:p w14:paraId="6063996B" w14:textId="431A3595" w:rsidR="00497325" w:rsidRDefault="00497325" w:rsidP="00140AE7">
      <w:pPr>
        <w:numPr>
          <w:ilvl w:val="0"/>
          <w:numId w:val="1"/>
        </w:numPr>
      </w:pPr>
      <w:r w:rsidRPr="00497325">
        <w:rPr>
          <w:b/>
        </w:rPr>
        <w:t>W</w:t>
      </w:r>
      <w:r>
        <w:t>ork and Play Safely</w:t>
      </w:r>
    </w:p>
    <w:p w14:paraId="5F867DE1" w14:textId="62108F78" w:rsidR="00497325" w:rsidRDefault="00497325" w:rsidP="00140AE7">
      <w:pPr>
        <w:numPr>
          <w:ilvl w:val="0"/>
          <w:numId w:val="1"/>
        </w:numPr>
      </w:pPr>
      <w:r w:rsidRPr="00497325">
        <w:rPr>
          <w:b/>
        </w:rPr>
        <w:t>S</w:t>
      </w:r>
      <w:r>
        <w:t>how Respect</w:t>
      </w:r>
    </w:p>
    <w:p w14:paraId="7CC4F15B" w14:textId="77777777" w:rsidR="00B07D23" w:rsidRDefault="00B07D23"/>
    <w:p w14:paraId="2A6C1C2F" w14:textId="5546366A" w:rsidR="00415CEF" w:rsidRDefault="00140AE7">
      <w:r>
        <w:t>Step 3</w:t>
      </w:r>
      <w:r w:rsidR="00415CEF">
        <w:t xml:space="preserve">:  Review </w:t>
      </w:r>
      <w:r w:rsidR="00497325">
        <w:t>P.A.W.S.</w:t>
      </w:r>
      <w:r w:rsidR="00415CEF">
        <w:t xml:space="preserve"> </w:t>
      </w:r>
      <w:r w:rsidR="000314C5">
        <w:t>expectations</w:t>
      </w:r>
      <w:r w:rsidR="00415CEF">
        <w:t xml:space="preserve"> daily for students.</w:t>
      </w:r>
    </w:p>
    <w:p w14:paraId="1081EEC0" w14:textId="77777777" w:rsidR="00B07D23" w:rsidRDefault="00B07D23"/>
    <w:p w14:paraId="63B0EDA7" w14:textId="77777777" w:rsidR="00B07D23" w:rsidRDefault="00B07D23"/>
    <w:p w14:paraId="1599F876" w14:textId="77777777" w:rsidR="00B07D23" w:rsidRDefault="00B07D23"/>
    <w:p w14:paraId="4EDD83B5" w14:textId="77777777" w:rsidR="00B07D23" w:rsidRDefault="00B07D23"/>
    <w:p w14:paraId="2312A37A" w14:textId="77777777" w:rsidR="00B07D23" w:rsidRDefault="00B07D23"/>
    <w:p w14:paraId="1D16484E" w14:textId="168D3434" w:rsidR="00B07D23" w:rsidRDefault="00497325" w:rsidP="003136C9">
      <w:pPr>
        <w:jc w:val="center"/>
      </w:pPr>
      <w:r>
        <w:rPr>
          <w:noProof/>
        </w:rPr>
        <w:drawing>
          <wp:inline distT="0" distB="0" distL="0" distR="0" wp14:anchorId="421859E6" wp14:editId="1CC9666F">
            <wp:extent cx="2752725" cy="2143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índice[1]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88A9" w14:textId="77777777" w:rsidR="00B07D23" w:rsidRDefault="00B07D23"/>
    <w:p w14:paraId="1583CE04" w14:textId="77777777" w:rsidR="00B07D23" w:rsidRDefault="00B07D23"/>
    <w:p w14:paraId="7C832A7E" w14:textId="77777777" w:rsidR="00B07D23" w:rsidRDefault="00B07D23"/>
    <w:p w14:paraId="4F022912" w14:textId="77777777" w:rsidR="00FD1923" w:rsidRDefault="00FD1923" w:rsidP="003136C9"/>
    <w:p w14:paraId="20EE76C6" w14:textId="77777777" w:rsidR="001D50C7" w:rsidRDefault="001D50C7" w:rsidP="00B07D23">
      <w:pPr>
        <w:jc w:val="center"/>
      </w:pPr>
    </w:p>
    <w:p w14:paraId="774F5E98" w14:textId="447F57C5" w:rsidR="003F3863" w:rsidRDefault="001D50C7" w:rsidP="001D50C7">
      <w:pPr>
        <w:widowControl w:val="0"/>
        <w:rPr>
          <w:rFonts w:ascii="Constantia" w:hAnsi="Constantia"/>
        </w:rPr>
      </w:pPr>
      <w:r>
        <w:rPr>
          <w:rFonts w:ascii="Constantia" w:hAnsi="Constantia"/>
        </w:rPr>
        <w:t xml:space="preserve">Students receive recognition by receiving </w:t>
      </w:r>
      <w:r>
        <w:rPr>
          <w:rFonts w:ascii="Constantia" w:hAnsi="Constantia"/>
          <w:i/>
          <w:iCs/>
        </w:rPr>
        <w:t>“</w:t>
      </w:r>
      <w:r w:rsidR="00497325">
        <w:rPr>
          <w:rFonts w:ascii="Constantia" w:hAnsi="Constantia"/>
          <w:i/>
          <w:iCs/>
        </w:rPr>
        <w:t>Paws</w:t>
      </w:r>
      <w:r>
        <w:rPr>
          <w:rFonts w:ascii="Constantia" w:hAnsi="Constantia"/>
          <w:i/>
          <w:iCs/>
        </w:rPr>
        <w:t xml:space="preserve">” </w:t>
      </w:r>
      <w:r>
        <w:rPr>
          <w:rFonts w:ascii="Constantia" w:hAnsi="Constantia"/>
        </w:rPr>
        <w:t xml:space="preserve">for following </w:t>
      </w:r>
      <w:r w:rsidR="00497325">
        <w:rPr>
          <w:rFonts w:ascii="Constantia" w:hAnsi="Constantia"/>
        </w:rPr>
        <w:t>P.A.W.S.</w:t>
      </w:r>
      <w:r>
        <w:rPr>
          <w:rFonts w:ascii="Constantia" w:hAnsi="Constantia"/>
        </w:rPr>
        <w:t xml:space="preserve"> procedures. </w:t>
      </w:r>
      <w:r w:rsidR="00497325">
        <w:rPr>
          <w:rFonts w:ascii="Constantia" w:hAnsi="Constantia"/>
        </w:rPr>
        <w:t>Students will shop biweekly at the PBIS store to redeem paws.</w:t>
      </w:r>
      <w:r>
        <w:rPr>
          <w:rFonts w:ascii="Constantia" w:hAnsi="Constantia"/>
        </w:rPr>
        <w:t xml:space="preserve"> </w:t>
      </w:r>
    </w:p>
    <w:p w14:paraId="64570A4A" w14:textId="41015789" w:rsidR="008365D9" w:rsidRDefault="008365D9" w:rsidP="001D50C7">
      <w:pPr>
        <w:widowControl w:val="0"/>
        <w:rPr>
          <w:rFonts w:ascii="Constantia" w:hAnsi="Constantia"/>
        </w:rPr>
      </w:pPr>
    </w:p>
    <w:p w14:paraId="4EF5FF7E" w14:textId="4AD9099B" w:rsidR="008365D9" w:rsidRDefault="008365D9" w:rsidP="001D50C7">
      <w:pPr>
        <w:widowControl w:val="0"/>
        <w:rPr>
          <w:rFonts w:ascii="Constantia" w:hAnsi="Constantia"/>
        </w:rPr>
      </w:pPr>
    </w:p>
    <w:p w14:paraId="035264D7" w14:textId="717BF878" w:rsidR="008365D9" w:rsidRDefault="008365D9" w:rsidP="001D50C7">
      <w:pPr>
        <w:widowControl w:val="0"/>
        <w:rPr>
          <w:rFonts w:ascii="Constantia" w:hAnsi="Constantia"/>
        </w:rPr>
      </w:pPr>
    </w:p>
    <w:p w14:paraId="3BF819DE" w14:textId="33CD6F15" w:rsidR="008365D9" w:rsidRDefault="008365D9" w:rsidP="001D50C7">
      <w:pPr>
        <w:widowControl w:val="0"/>
        <w:rPr>
          <w:rFonts w:ascii="Constantia" w:hAnsi="Constantia"/>
        </w:rPr>
      </w:pPr>
    </w:p>
    <w:p w14:paraId="6B2B517E" w14:textId="3280506E" w:rsidR="008365D9" w:rsidRDefault="008365D9" w:rsidP="001D50C7">
      <w:pPr>
        <w:widowControl w:val="0"/>
        <w:rPr>
          <w:rFonts w:ascii="Constantia" w:hAnsi="Constantia"/>
        </w:rPr>
      </w:pPr>
    </w:p>
    <w:p w14:paraId="6F083AEF" w14:textId="77777777" w:rsidR="007C2981" w:rsidRPr="00DB76BF" w:rsidRDefault="007C2981" w:rsidP="007C2981">
      <w:pPr>
        <w:spacing w:after="160" w:line="259" w:lineRule="auto"/>
        <w:jc w:val="center"/>
        <w:rPr>
          <w:b/>
          <w:bCs/>
          <w:sz w:val="48"/>
          <w:szCs w:val="48"/>
        </w:rPr>
      </w:pPr>
      <w:r w:rsidRPr="00DB76BF">
        <w:rPr>
          <w:rFonts w:eastAsiaTheme="minorEastAsia"/>
          <w:b/>
          <w:bCs/>
          <w:sz w:val="48"/>
          <w:szCs w:val="48"/>
        </w:rPr>
        <w:t>MILA’s School-Wide Expectations</w:t>
      </w:r>
    </w:p>
    <w:p w14:paraId="7F9A5D83" w14:textId="60026B6D" w:rsidR="007C2981" w:rsidRDefault="007C2981" w:rsidP="001D50C7">
      <w:pPr>
        <w:widowControl w:val="0"/>
        <w:rPr>
          <w:rFonts w:ascii="Constantia" w:hAnsi="Constantia"/>
        </w:rPr>
      </w:pPr>
    </w:p>
    <w:p w14:paraId="57E02E5B" w14:textId="4E5F3944" w:rsidR="007C2981" w:rsidRDefault="007C2981" w:rsidP="001D50C7">
      <w:pPr>
        <w:widowControl w:val="0"/>
        <w:rPr>
          <w:rFonts w:ascii="Constantia" w:hAnsi="Constantia"/>
        </w:rPr>
      </w:pPr>
    </w:p>
    <w:p w14:paraId="3624C83C" w14:textId="3C227A2B" w:rsidR="007C2981" w:rsidRDefault="007C2981" w:rsidP="001D50C7">
      <w:pPr>
        <w:widowControl w:val="0"/>
        <w:rPr>
          <w:rFonts w:ascii="Constantia" w:hAnsi="Constantia"/>
        </w:rPr>
      </w:pPr>
    </w:p>
    <w:tbl>
      <w:tblPr>
        <w:tblpPr w:leftFromText="180" w:rightFromText="180" w:vertAnchor="page" w:horzAnchor="margin" w:tblpXSpec="center" w:tblpY="2911"/>
        <w:tblW w:w="11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67"/>
        <w:gridCol w:w="1234"/>
        <w:gridCol w:w="1331"/>
        <w:gridCol w:w="1313"/>
        <w:gridCol w:w="1525"/>
        <w:gridCol w:w="1606"/>
        <w:gridCol w:w="1314"/>
        <w:gridCol w:w="1290"/>
      </w:tblGrid>
      <w:tr w:rsidR="007C2981" w:rsidRPr="00DB76BF" w14:paraId="5F83D583" w14:textId="77777777" w:rsidTr="008F0488">
        <w:trPr>
          <w:trHeight w:val="825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D01C2BE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b/>
                <w:bCs/>
                <w:color w:val="000000"/>
                <w:kern w:val="28"/>
                <w:sz w:val="20"/>
                <w:szCs w:val="20"/>
              </w:rPr>
              <w:t>Expectations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798BEB3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Cafeteria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D8C467" w14:textId="25E2B551" w:rsidR="007C2981" w:rsidRPr="00DB76BF" w:rsidRDefault="00621CC9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Hallways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F3620F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Restroom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305AD98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Bus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BE17961" w14:textId="2CC10353" w:rsidR="007C2981" w:rsidRPr="00DB76BF" w:rsidRDefault="00762D86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Mandatory P.E.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E801D" w14:textId="77777777" w:rsidR="004D2FCC" w:rsidRDefault="004D2FCC" w:rsidP="008F0488">
            <w:pPr>
              <w:spacing w:line="256" w:lineRule="auto"/>
              <w:jc w:val="center"/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</w:pPr>
          </w:p>
          <w:p w14:paraId="0CB1BCB7" w14:textId="3527AFBE" w:rsidR="007C2981" w:rsidRPr="00DB76BF" w:rsidRDefault="00FF79C7" w:rsidP="00FF79C7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Recess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163F1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Car Loop</w:t>
            </w:r>
          </w:p>
        </w:tc>
      </w:tr>
      <w:tr w:rsidR="007C2981" w:rsidRPr="00DB76BF" w14:paraId="03133E8E" w14:textId="77777777" w:rsidTr="008F0488">
        <w:trPr>
          <w:trHeight w:val="1235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FA2EEEF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8"/>
                <w:szCs w:val="28"/>
              </w:rPr>
              <w:t>P</w:t>
            </w: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ersonal Best 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8B539B1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kind and positive words and clean up your area.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B73003D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kind and positive words and stay in line with your class.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5DCDBD4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Keep restroom neat, dry, and clean.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EA52A5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Pay attention to the bus driver and any adults on the bus.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C715CE2" w14:textId="7DF715CB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P</w:t>
            </w:r>
            <w:r w:rsidR="00BF5743">
              <w:rPr>
                <w:color w:val="000000"/>
                <w:kern w:val="28"/>
                <w:sz w:val="18"/>
                <w:szCs w:val="18"/>
              </w:rPr>
              <w:t>articipate</w:t>
            </w:r>
            <w:r w:rsidR="00DC3D98">
              <w:rPr>
                <w:color w:val="000000"/>
                <w:kern w:val="28"/>
                <w:sz w:val="18"/>
                <w:szCs w:val="18"/>
              </w:rPr>
              <w:t xml:space="preserve"> in </w:t>
            </w:r>
            <w:r w:rsidR="004D2FCC">
              <w:rPr>
                <w:color w:val="000000"/>
                <w:kern w:val="28"/>
                <w:sz w:val="18"/>
                <w:szCs w:val="18"/>
              </w:rPr>
              <w:t>the activity</w:t>
            </w:r>
            <w:r w:rsidRPr="00DB76BF">
              <w:rPr>
                <w:color w:val="000000"/>
                <w:kern w:val="28"/>
                <w:sz w:val="18"/>
                <w:szCs w:val="18"/>
              </w:rPr>
              <w:t xml:space="preserve"> safe.</w:t>
            </w:r>
          </w:p>
          <w:p w14:paraId="440514E1" w14:textId="13B6D69D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354FC" w14:textId="77777777" w:rsidR="00BF5743" w:rsidRDefault="00BF5743" w:rsidP="008F0488">
            <w:pPr>
              <w:spacing w:line="256" w:lineRule="auto"/>
              <w:jc w:val="center"/>
              <w:rPr>
                <w:color w:val="000000"/>
                <w:kern w:val="28"/>
                <w:sz w:val="18"/>
                <w:szCs w:val="18"/>
              </w:rPr>
            </w:pPr>
          </w:p>
          <w:p w14:paraId="11FEE038" w14:textId="754D640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good sportsmanship.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EC8E12" w14:textId="462B1450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Listen, follow procedures</w:t>
            </w:r>
            <w:r w:rsidR="00296E70">
              <w:rPr>
                <w:color w:val="000000"/>
                <w:kern w:val="28"/>
                <w:sz w:val="18"/>
                <w:szCs w:val="18"/>
              </w:rPr>
              <w:t>,</w:t>
            </w:r>
            <w:r w:rsidRPr="00DB76BF">
              <w:rPr>
                <w:color w:val="000000"/>
                <w:kern w:val="28"/>
                <w:sz w:val="18"/>
                <w:szCs w:val="18"/>
              </w:rPr>
              <w:t xml:space="preserve"> </w:t>
            </w:r>
            <w:r w:rsidR="00296E70">
              <w:rPr>
                <w:color w:val="000000"/>
                <w:kern w:val="28"/>
                <w:sz w:val="18"/>
                <w:szCs w:val="18"/>
              </w:rPr>
              <w:t>w</w:t>
            </w:r>
            <w:r w:rsidRPr="00DB76BF">
              <w:rPr>
                <w:color w:val="000000"/>
                <w:kern w:val="28"/>
                <w:sz w:val="18"/>
                <w:szCs w:val="18"/>
              </w:rPr>
              <w:t>alk to your destination.</w:t>
            </w:r>
          </w:p>
        </w:tc>
      </w:tr>
      <w:tr w:rsidR="007C2981" w:rsidRPr="00DB76BF" w14:paraId="3543AA15" w14:textId="77777777" w:rsidTr="008F0488">
        <w:trPr>
          <w:trHeight w:val="1358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53845D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b/>
                <w:bCs/>
                <w:color w:val="000000"/>
                <w:kern w:val="28"/>
                <w:sz w:val="28"/>
                <w:szCs w:val="28"/>
              </w:rPr>
              <w:t>A</w:t>
            </w:r>
            <w:r w:rsidRPr="00DB76BF">
              <w:rPr>
                <w:rFonts w:ascii="Bodoni MT Black" w:hAnsi="Bodoni MT Black" w:cs="Arial"/>
                <w:b/>
                <w:bCs/>
                <w:color w:val="000000"/>
                <w:kern w:val="28"/>
                <w:sz w:val="20"/>
                <w:szCs w:val="20"/>
              </w:rPr>
              <w:t>ct Responsibly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3098ECB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table manners and clean up your area.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0B7FCA2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Speak quietly when necessary. 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638222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Wash your hands and throw away your trash.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841D6E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Have belongings ready, listen and follow procedures.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69EA74" w14:textId="27A12053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Listen and follow procedures. </w:t>
            </w:r>
            <w:r w:rsidR="0020516D">
              <w:rPr>
                <w:color w:val="000000"/>
                <w:kern w:val="28"/>
                <w:sz w:val="18"/>
                <w:szCs w:val="18"/>
              </w:rPr>
              <w:t>Take care of materials.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42C12" w14:textId="039D8B7D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 xml:space="preserve"> </w:t>
            </w:r>
            <w:r w:rsidR="00BB7037">
              <w:rPr>
                <w:color w:val="000000"/>
                <w:kern w:val="28"/>
                <w:sz w:val="18"/>
                <w:szCs w:val="18"/>
              </w:rPr>
              <w:t>Use equipment correctly.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B96C4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Have belongings ready. Follow directions given. </w:t>
            </w:r>
          </w:p>
        </w:tc>
      </w:tr>
      <w:tr w:rsidR="007C2981" w:rsidRPr="00DB76BF" w14:paraId="4F4EBD8A" w14:textId="77777777" w:rsidTr="008F0488">
        <w:trPr>
          <w:trHeight w:val="1000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E0A90A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color w:val="000000"/>
                <w:kern w:val="28"/>
                <w:sz w:val="28"/>
                <w:szCs w:val="28"/>
              </w:rPr>
              <w:t>W</w:t>
            </w:r>
            <w:r w:rsidRPr="00DB76BF">
              <w:rPr>
                <w:rFonts w:ascii="Bodoni MT Black" w:hAnsi="Bodoni MT Black" w:cs="Arial"/>
                <w:color w:val="000000"/>
                <w:kern w:val="28"/>
                <w:sz w:val="20"/>
                <w:szCs w:val="20"/>
              </w:rPr>
              <w:t>ork and Play Safely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8C1D46C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 xml:space="preserve"> Stay </w:t>
            </w:r>
            <w:proofErr w:type="gramStart"/>
            <w:r w:rsidRPr="00DB76BF">
              <w:rPr>
                <w:color w:val="000000"/>
                <w:kern w:val="28"/>
                <w:sz w:val="18"/>
                <w:szCs w:val="18"/>
              </w:rPr>
              <w:t>seated at all times</w:t>
            </w:r>
            <w:proofErr w:type="gramEnd"/>
            <w:r w:rsidRPr="00DB76BF">
              <w:rPr>
                <w:color w:val="000000"/>
                <w:kern w:val="28"/>
                <w:sz w:val="18"/>
                <w:szCs w:val="18"/>
              </w:rPr>
              <w:t>. Speak quietly.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EFF33BC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Walk on the right side of the hallway and go directly to your destination.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F70A0D7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One person at a time. Then go directly to your destination.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ED74786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 xml:space="preserve">Keep hands to yourself and </w:t>
            </w:r>
            <w:proofErr w:type="gramStart"/>
            <w:r w:rsidRPr="00DB76BF">
              <w:rPr>
                <w:color w:val="000000"/>
                <w:kern w:val="28"/>
                <w:sz w:val="18"/>
                <w:szCs w:val="18"/>
              </w:rPr>
              <w:t>remain seated at all times</w:t>
            </w:r>
            <w:proofErr w:type="gramEnd"/>
            <w:r w:rsidRPr="00DB76BF">
              <w:rPr>
                <w:color w:val="000000"/>
                <w:kern w:val="28"/>
                <w:sz w:val="18"/>
                <w:szCs w:val="18"/>
              </w:rPr>
              <w:t>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D3DE59" w14:textId="77777777" w:rsidR="003C6859" w:rsidRDefault="003C6859" w:rsidP="00EA2FC0">
            <w:pPr>
              <w:spacing w:line="256" w:lineRule="auto"/>
              <w:jc w:val="center"/>
              <w:rPr>
                <w:color w:val="000000"/>
                <w:kern w:val="28"/>
                <w:sz w:val="18"/>
                <w:szCs w:val="18"/>
              </w:rPr>
            </w:pPr>
          </w:p>
          <w:p w14:paraId="590319D3" w14:textId="6B08C754" w:rsidR="00EA2FC0" w:rsidRPr="00DB76BF" w:rsidRDefault="007C2981" w:rsidP="00EA2FC0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Keep hands and feet to yourself.</w:t>
            </w:r>
            <w:r w:rsidR="00EA2FC0">
              <w:rPr>
                <w:color w:val="000000"/>
                <w:kern w:val="28"/>
                <w:sz w:val="18"/>
                <w:szCs w:val="18"/>
              </w:rPr>
              <w:t xml:space="preserve"> </w:t>
            </w:r>
            <w:r w:rsidR="00EA2FC0" w:rsidRPr="00DB76BF">
              <w:rPr>
                <w:color w:val="000000"/>
                <w:kern w:val="28"/>
                <w:sz w:val="18"/>
                <w:szCs w:val="18"/>
              </w:rPr>
              <w:t xml:space="preserve"> Play safe.</w:t>
            </w:r>
          </w:p>
          <w:p w14:paraId="13DFBD58" w14:textId="67029056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F8E65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Keep hands and feet to yourself.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67FBA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Walk in the hallways, keep hands to yourself, go directly to your destination. </w:t>
            </w:r>
          </w:p>
        </w:tc>
      </w:tr>
      <w:tr w:rsidR="007C2981" w:rsidRPr="00DB76BF" w14:paraId="04E7CA8F" w14:textId="77777777" w:rsidTr="008F0488">
        <w:trPr>
          <w:trHeight w:val="1456"/>
        </w:trPr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ACA2F1A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rFonts w:ascii="Bodoni MT Black" w:hAnsi="Bodoni MT Black" w:cs="Arial"/>
                <w:b/>
                <w:bCs/>
                <w:color w:val="000000"/>
                <w:kern w:val="28"/>
                <w:sz w:val="28"/>
                <w:szCs w:val="28"/>
              </w:rPr>
              <w:t>S</w:t>
            </w:r>
            <w:r w:rsidRPr="00DB76BF">
              <w:rPr>
                <w:rFonts w:ascii="Bodoni MT Black" w:hAnsi="Bodoni MT Black" w:cs="Arial"/>
                <w:b/>
                <w:bCs/>
                <w:color w:val="000000"/>
                <w:kern w:val="28"/>
                <w:sz w:val="20"/>
                <w:szCs w:val="20"/>
              </w:rPr>
              <w:t>how Respect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7DB55C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Be considerate of other people’s space and their food.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6A37E1C" w14:textId="0BE5443C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Be considerate of other</w:t>
            </w:r>
            <w:r w:rsidR="001328CF">
              <w:rPr>
                <w:color w:val="000000"/>
                <w:kern w:val="28"/>
                <w:sz w:val="18"/>
                <w:szCs w:val="18"/>
              </w:rPr>
              <w:t>s in line</w:t>
            </w:r>
            <w:r w:rsidRPr="00DB76BF">
              <w:rPr>
                <w:color w:val="000000"/>
                <w:kern w:val="28"/>
                <w:sz w:val="18"/>
                <w:szCs w:val="18"/>
              </w:rPr>
              <w:t>.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29E366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Keep restroom neat and dry.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0570C3" w14:textId="65CDF544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 xml:space="preserve">Be considerate of other people’s </w:t>
            </w:r>
            <w:r w:rsidR="00E12F8B">
              <w:rPr>
                <w:color w:val="000000"/>
                <w:kern w:val="28"/>
                <w:sz w:val="18"/>
                <w:szCs w:val="18"/>
              </w:rPr>
              <w:t>space</w:t>
            </w:r>
            <w:r w:rsidRPr="00DB76BF">
              <w:rPr>
                <w:color w:val="000000"/>
                <w:kern w:val="28"/>
                <w:sz w:val="18"/>
                <w:szCs w:val="18"/>
              </w:rPr>
              <w:t>.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9B25CB3" w14:textId="263603D9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Use equipment correctly</w:t>
            </w:r>
            <w:r w:rsidR="003C6859">
              <w:rPr>
                <w:color w:val="000000"/>
                <w:kern w:val="28"/>
                <w:sz w:val="18"/>
                <w:szCs w:val="18"/>
              </w:rPr>
              <w:t>. Be a team player.</w:t>
            </w:r>
            <w:r w:rsidRPr="00DB76BF">
              <w:rPr>
                <w:color w:val="000000"/>
                <w:kern w:val="28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43814" w14:textId="0FD94627" w:rsidR="007C2981" w:rsidRPr="008321B0" w:rsidRDefault="008321B0" w:rsidP="008F0488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1C1F82">
              <w:rPr>
                <w:sz w:val="18"/>
                <w:szCs w:val="18"/>
              </w:rPr>
              <w:t xml:space="preserve">Listen and follow </w:t>
            </w:r>
            <w:r w:rsidR="001C1F82" w:rsidRPr="001C1F82">
              <w:rPr>
                <w:sz w:val="18"/>
                <w:szCs w:val="18"/>
              </w:rPr>
              <w:t>directions</w:t>
            </w:r>
            <w:r w:rsidR="001C1F82">
              <w:rPr>
                <w:sz w:val="16"/>
                <w:szCs w:val="16"/>
              </w:rPr>
              <w:t>.</w:t>
            </w:r>
            <w:r w:rsidR="00296E70">
              <w:rPr>
                <w:sz w:val="16"/>
                <w:szCs w:val="16"/>
              </w:rPr>
              <w:t xml:space="preserve"> </w:t>
            </w:r>
            <w:r w:rsidR="00296E70" w:rsidRPr="00296E70">
              <w:rPr>
                <w:sz w:val="18"/>
                <w:szCs w:val="18"/>
              </w:rPr>
              <w:t>Be a team player</w:t>
            </w:r>
            <w:r w:rsidR="00EA2FC0">
              <w:rPr>
                <w:sz w:val="18"/>
                <w:szCs w:val="18"/>
              </w:rPr>
              <w:t>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81E86" w14:textId="77777777" w:rsidR="007C2981" w:rsidRPr="00DB76BF" w:rsidRDefault="007C2981" w:rsidP="008F0488">
            <w:pPr>
              <w:spacing w:line="25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B76BF">
              <w:rPr>
                <w:color w:val="000000"/>
                <w:kern w:val="28"/>
                <w:sz w:val="18"/>
                <w:szCs w:val="18"/>
              </w:rPr>
              <w:t>Be considerate of other people’s space.</w:t>
            </w:r>
          </w:p>
        </w:tc>
      </w:tr>
    </w:tbl>
    <w:p w14:paraId="11B58B55" w14:textId="77777777" w:rsidR="007C2981" w:rsidRDefault="007C2981" w:rsidP="001D50C7">
      <w:pPr>
        <w:widowControl w:val="0"/>
        <w:rPr>
          <w:rFonts w:ascii="Constantia" w:hAnsi="Constantia"/>
        </w:rPr>
      </w:pPr>
    </w:p>
    <w:p w14:paraId="0C162874" w14:textId="77777777" w:rsidR="008365D9" w:rsidRDefault="008365D9" w:rsidP="001D50C7">
      <w:pPr>
        <w:widowControl w:val="0"/>
        <w:rPr>
          <w:rFonts w:ascii="Constantia" w:hAnsi="Constantia"/>
        </w:rPr>
      </w:pPr>
    </w:p>
    <w:p w14:paraId="3AECF72A" w14:textId="77777777" w:rsidR="003F3863" w:rsidRDefault="003F3863" w:rsidP="001D50C7">
      <w:pPr>
        <w:widowControl w:val="0"/>
        <w:rPr>
          <w:rFonts w:ascii="Constantia" w:hAnsi="Constantia"/>
        </w:rPr>
      </w:pPr>
    </w:p>
    <w:p w14:paraId="334BA1D5" w14:textId="77777777" w:rsidR="003B6E41" w:rsidRDefault="003B6E41" w:rsidP="001D50C7">
      <w:pPr>
        <w:widowControl w:val="0"/>
        <w:rPr>
          <w:rFonts w:ascii="Constantia" w:hAnsi="Constantia"/>
        </w:rPr>
      </w:pPr>
    </w:p>
    <w:p w14:paraId="778C33D4" w14:textId="77777777" w:rsidR="003B6E41" w:rsidRDefault="003B6E41" w:rsidP="001D50C7">
      <w:pPr>
        <w:widowControl w:val="0"/>
        <w:rPr>
          <w:rFonts w:ascii="Constantia" w:hAnsi="Constantia"/>
        </w:rPr>
      </w:pPr>
    </w:p>
    <w:p w14:paraId="54157D15" w14:textId="77777777" w:rsidR="00CD713F" w:rsidRDefault="001D50C7" w:rsidP="001D50C7">
      <w:pPr>
        <w:widowControl w:val="0"/>
        <w:rPr>
          <w:sz w:val="20"/>
          <w:szCs w:val="20"/>
        </w:rPr>
      </w:pPr>
      <w:r>
        <w:t> </w:t>
      </w:r>
    </w:p>
    <w:p w14:paraId="58AD48D8" w14:textId="43A60B8A" w:rsidR="001D50C7" w:rsidRDefault="001D50C7" w:rsidP="001D50C7">
      <w:pPr>
        <w:widowControl w:val="0"/>
        <w:rPr>
          <w:sz w:val="20"/>
          <w:szCs w:val="20"/>
        </w:rPr>
      </w:pPr>
    </w:p>
    <w:p w14:paraId="55A46751" w14:textId="77777777" w:rsidR="00A80FAB" w:rsidRPr="009C2043" w:rsidRDefault="001D50C7" w:rsidP="009C2043">
      <w:pPr>
        <w:sectPr w:rsidR="00A80FAB" w:rsidRPr="009C2043" w:rsidSect="00B81B96">
          <w:footerReference w:type="default" r:id="rId14"/>
          <w:pgSz w:w="12240" w:h="15840" w:code="1"/>
          <w:pgMar w:top="1008" w:right="1800" w:bottom="1440" w:left="180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7184" behindDoc="0" locked="0" layoutInCell="1" allowOverlap="1" wp14:anchorId="32CF41E0" wp14:editId="541F0464">
                <wp:simplePos x="0" y="0"/>
                <wp:positionH relativeFrom="column">
                  <wp:posOffset>1844040</wp:posOffset>
                </wp:positionH>
                <wp:positionV relativeFrom="paragraph">
                  <wp:posOffset>2617470</wp:posOffset>
                </wp:positionV>
                <wp:extent cx="6575425" cy="4044950"/>
                <wp:effectExtent l="0" t="0" r="63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75425" cy="404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9496067" id="Rectangle 7" o:spid="_x0000_s1026" style="position:absolute;margin-left:145.2pt;margin-top:206.1pt;width:517.75pt;height:318.5pt;z-index:251677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3D8AD8CE" w14:textId="77777777" w:rsidR="00995E74" w:rsidRPr="009C2043" w:rsidRDefault="00995E74" w:rsidP="00BB7EBE">
      <w:pPr>
        <w:jc w:val="center"/>
        <w:rPr>
          <w:sz w:val="36"/>
          <w:szCs w:val="36"/>
        </w:rPr>
      </w:pPr>
    </w:p>
    <w:sectPr w:rsidR="00995E74" w:rsidRPr="009C2043" w:rsidSect="00451FE5">
      <w:pgSz w:w="12240" w:h="15840" w:code="1"/>
      <w:pgMar w:top="1440" w:right="180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083B" w14:textId="77777777" w:rsidR="008453C7" w:rsidRDefault="008453C7">
      <w:r>
        <w:separator/>
      </w:r>
    </w:p>
  </w:endnote>
  <w:endnote w:type="continuationSeparator" w:id="0">
    <w:p w14:paraId="62C25E99" w14:textId="77777777" w:rsidR="008453C7" w:rsidRDefault="0084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4349" w14:textId="53F33F8D" w:rsidR="00E4589E" w:rsidRDefault="00E4589E" w:rsidP="00E4589E">
    <w:pPr>
      <w:pStyle w:val="Footer"/>
      <w:pBdr>
        <w:top w:val="thinThickSmallGap" w:sz="24" w:space="1" w:color="622423"/>
      </w:pBdr>
      <w:tabs>
        <w:tab w:val="clear" w:pos="4320"/>
      </w:tabs>
      <w:jc w:val="center"/>
      <w:rPr>
        <w:rFonts w:ascii="Cambria" w:hAnsi="Cambria"/>
      </w:rPr>
    </w:pPr>
    <w:r>
      <w:rPr>
        <w:rFonts w:ascii="Cambria" w:hAnsi="Cambria"/>
      </w:rPr>
      <w:t>M</w:t>
    </w:r>
    <w:r w:rsidR="00685B58">
      <w:rPr>
        <w:rFonts w:ascii="Cambria" w:hAnsi="Cambria"/>
      </w:rPr>
      <w:t>ILA Elementary PAWS</w:t>
    </w:r>
    <w:r>
      <w:rPr>
        <w:rFonts w:ascii="Cambria" w:hAnsi="Cambria"/>
      </w:rPr>
      <w:tab/>
      <w:t xml:space="preserve">Page </w:t>
    </w:r>
    <w:r w:rsidR="00B53566">
      <w:fldChar w:fldCharType="begin"/>
    </w:r>
    <w:r w:rsidR="0046428B">
      <w:instrText xml:space="preserve"> PAGE   \* MERGEFORMAT </w:instrText>
    </w:r>
    <w:r w:rsidR="00B53566">
      <w:fldChar w:fldCharType="separate"/>
    </w:r>
    <w:r w:rsidR="00995E74" w:rsidRPr="00995E74">
      <w:rPr>
        <w:rFonts w:ascii="Cambria" w:hAnsi="Cambria"/>
        <w:noProof/>
      </w:rPr>
      <w:t>7</w:t>
    </w:r>
    <w:r w:rsidR="00B53566">
      <w:rPr>
        <w:rFonts w:ascii="Cambria" w:hAnsi="Cambria"/>
        <w:noProof/>
      </w:rPr>
      <w:fldChar w:fldCharType="end"/>
    </w:r>
  </w:p>
  <w:p w14:paraId="34972315" w14:textId="77777777" w:rsidR="00B0464F" w:rsidRDefault="00B0464F" w:rsidP="00B07D2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BA2F" w14:textId="77777777" w:rsidR="008453C7" w:rsidRDefault="008453C7">
      <w:r>
        <w:separator/>
      </w:r>
    </w:p>
  </w:footnote>
  <w:footnote w:type="continuationSeparator" w:id="0">
    <w:p w14:paraId="579C2314" w14:textId="77777777" w:rsidR="008453C7" w:rsidRDefault="0084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4E8"/>
    <w:multiLevelType w:val="hybridMultilevel"/>
    <w:tmpl w:val="7E089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5C94"/>
    <w:multiLevelType w:val="hybridMultilevel"/>
    <w:tmpl w:val="A8BA9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18B"/>
    <w:multiLevelType w:val="hybridMultilevel"/>
    <w:tmpl w:val="C8E8FB96"/>
    <w:lvl w:ilvl="0" w:tplc="FB4C17C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297"/>
    <w:multiLevelType w:val="hybridMultilevel"/>
    <w:tmpl w:val="7214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76AB"/>
    <w:multiLevelType w:val="hybridMultilevel"/>
    <w:tmpl w:val="A84AC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27BE2"/>
    <w:multiLevelType w:val="hybridMultilevel"/>
    <w:tmpl w:val="CE16A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91CC2"/>
    <w:multiLevelType w:val="hybridMultilevel"/>
    <w:tmpl w:val="FEDA86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C7DEA"/>
    <w:multiLevelType w:val="hybridMultilevel"/>
    <w:tmpl w:val="B6544D00"/>
    <w:lvl w:ilvl="0" w:tplc="E86CFF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B47C61"/>
    <w:multiLevelType w:val="hybridMultilevel"/>
    <w:tmpl w:val="BD981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4F60"/>
    <w:multiLevelType w:val="hybridMultilevel"/>
    <w:tmpl w:val="A322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BFB"/>
    <w:multiLevelType w:val="hybridMultilevel"/>
    <w:tmpl w:val="0F9A02FC"/>
    <w:lvl w:ilvl="0" w:tplc="3398BE2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770265"/>
    <w:multiLevelType w:val="hybridMultilevel"/>
    <w:tmpl w:val="37F8B804"/>
    <w:lvl w:ilvl="0" w:tplc="FB4C17C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A452C"/>
    <w:multiLevelType w:val="hybridMultilevel"/>
    <w:tmpl w:val="F37E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64786"/>
    <w:multiLevelType w:val="hybridMultilevel"/>
    <w:tmpl w:val="4252B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67ABE"/>
    <w:multiLevelType w:val="hybridMultilevel"/>
    <w:tmpl w:val="458464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4882D1E"/>
    <w:multiLevelType w:val="hybridMultilevel"/>
    <w:tmpl w:val="34C27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E141C"/>
    <w:multiLevelType w:val="hybridMultilevel"/>
    <w:tmpl w:val="3370B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B0975"/>
    <w:multiLevelType w:val="hybridMultilevel"/>
    <w:tmpl w:val="F460B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4359"/>
    <w:multiLevelType w:val="hybridMultilevel"/>
    <w:tmpl w:val="BBDE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E5651"/>
    <w:multiLevelType w:val="hybridMultilevel"/>
    <w:tmpl w:val="3EB062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A352E"/>
    <w:multiLevelType w:val="hybridMultilevel"/>
    <w:tmpl w:val="9B9C2F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05906"/>
    <w:multiLevelType w:val="hybridMultilevel"/>
    <w:tmpl w:val="13A06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066081"/>
    <w:multiLevelType w:val="hybridMultilevel"/>
    <w:tmpl w:val="1976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32228"/>
    <w:multiLevelType w:val="hybridMultilevel"/>
    <w:tmpl w:val="2918DB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04BD9"/>
    <w:multiLevelType w:val="hybridMultilevel"/>
    <w:tmpl w:val="FD624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36369"/>
    <w:multiLevelType w:val="hybridMultilevel"/>
    <w:tmpl w:val="E25A2F0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159D9"/>
    <w:multiLevelType w:val="hybridMultilevel"/>
    <w:tmpl w:val="35F8E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A50FE"/>
    <w:multiLevelType w:val="hybridMultilevel"/>
    <w:tmpl w:val="7604F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D1351F"/>
    <w:multiLevelType w:val="hybridMultilevel"/>
    <w:tmpl w:val="5630C9F6"/>
    <w:lvl w:ilvl="0" w:tplc="FB4C17C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659E1"/>
    <w:multiLevelType w:val="hybridMultilevel"/>
    <w:tmpl w:val="ABA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52909"/>
    <w:multiLevelType w:val="hybridMultilevel"/>
    <w:tmpl w:val="8D4E75F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14891"/>
    <w:multiLevelType w:val="hybridMultilevel"/>
    <w:tmpl w:val="2DA8F16E"/>
    <w:lvl w:ilvl="0" w:tplc="E86CFF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470894"/>
    <w:multiLevelType w:val="hybridMultilevel"/>
    <w:tmpl w:val="772EA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01CC1"/>
    <w:multiLevelType w:val="hybridMultilevel"/>
    <w:tmpl w:val="A75CFE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D6EFE"/>
    <w:multiLevelType w:val="hybridMultilevel"/>
    <w:tmpl w:val="BE66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86FBB"/>
    <w:multiLevelType w:val="hybridMultilevel"/>
    <w:tmpl w:val="0D14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5086D"/>
    <w:multiLevelType w:val="hybridMultilevel"/>
    <w:tmpl w:val="FE5CD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B7078"/>
    <w:multiLevelType w:val="hybridMultilevel"/>
    <w:tmpl w:val="E352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250B8"/>
    <w:multiLevelType w:val="hybridMultilevel"/>
    <w:tmpl w:val="E40A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240A1"/>
    <w:multiLevelType w:val="hybridMultilevel"/>
    <w:tmpl w:val="3AB81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346CE"/>
    <w:multiLevelType w:val="hybridMultilevel"/>
    <w:tmpl w:val="9250897A"/>
    <w:lvl w:ilvl="0" w:tplc="FB4C17C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B4F93"/>
    <w:multiLevelType w:val="hybridMultilevel"/>
    <w:tmpl w:val="10AC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B0504"/>
    <w:multiLevelType w:val="hybridMultilevel"/>
    <w:tmpl w:val="EA184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CF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6325380">
    <w:abstractNumId w:val="36"/>
  </w:num>
  <w:num w:numId="2" w16cid:durableId="1973049185">
    <w:abstractNumId w:val="30"/>
  </w:num>
  <w:num w:numId="3" w16cid:durableId="2088527269">
    <w:abstractNumId w:val="33"/>
  </w:num>
  <w:num w:numId="4" w16cid:durableId="836532655">
    <w:abstractNumId w:val="42"/>
  </w:num>
  <w:num w:numId="5" w16cid:durableId="870652995">
    <w:abstractNumId w:val="1"/>
  </w:num>
  <w:num w:numId="6" w16cid:durableId="1699892645">
    <w:abstractNumId w:val="0"/>
  </w:num>
  <w:num w:numId="7" w16cid:durableId="176312929">
    <w:abstractNumId w:val="23"/>
  </w:num>
  <w:num w:numId="8" w16cid:durableId="1064640655">
    <w:abstractNumId w:val="15"/>
  </w:num>
  <w:num w:numId="9" w16cid:durableId="451675930">
    <w:abstractNumId w:val="16"/>
  </w:num>
  <w:num w:numId="10" w16cid:durableId="393086770">
    <w:abstractNumId w:val="32"/>
  </w:num>
  <w:num w:numId="11" w16cid:durableId="603079396">
    <w:abstractNumId w:val="4"/>
  </w:num>
  <w:num w:numId="12" w16cid:durableId="879560386">
    <w:abstractNumId w:val="24"/>
  </w:num>
  <w:num w:numId="13" w16cid:durableId="2086106974">
    <w:abstractNumId w:val="25"/>
  </w:num>
  <w:num w:numId="14" w16cid:durableId="175996861">
    <w:abstractNumId w:val="17"/>
  </w:num>
  <w:num w:numId="15" w16cid:durableId="1742825626">
    <w:abstractNumId w:val="10"/>
  </w:num>
  <w:num w:numId="16" w16cid:durableId="706838465">
    <w:abstractNumId w:val="7"/>
  </w:num>
  <w:num w:numId="17" w16cid:durableId="511799014">
    <w:abstractNumId w:val="20"/>
  </w:num>
  <w:num w:numId="18" w16cid:durableId="645859965">
    <w:abstractNumId w:val="19"/>
  </w:num>
  <w:num w:numId="19" w16cid:durableId="462432275">
    <w:abstractNumId w:val="27"/>
  </w:num>
  <w:num w:numId="20" w16cid:durableId="1295214961">
    <w:abstractNumId w:val="13"/>
  </w:num>
  <w:num w:numId="21" w16cid:durableId="13475579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42425410">
    <w:abstractNumId w:val="8"/>
  </w:num>
  <w:num w:numId="23" w16cid:durableId="465397088">
    <w:abstractNumId w:val="6"/>
  </w:num>
  <w:num w:numId="24" w16cid:durableId="261568855">
    <w:abstractNumId w:val="12"/>
  </w:num>
  <w:num w:numId="25" w16cid:durableId="2126609452">
    <w:abstractNumId w:val="34"/>
  </w:num>
  <w:num w:numId="26" w16cid:durableId="1434982689">
    <w:abstractNumId w:val="35"/>
  </w:num>
  <w:num w:numId="27" w16cid:durableId="325791672">
    <w:abstractNumId w:val="29"/>
  </w:num>
  <w:num w:numId="28" w16cid:durableId="212160580">
    <w:abstractNumId w:val="5"/>
  </w:num>
  <w:num w:numId="29" w16cid:durableId="1804300330">
    <w:abstractNumId w:val="22"/>
  </w:num>
  <w:num w:numId="30" w16cid:durableId="598754724">
    <w:abstractNumId w:val="21"/>
  </w:num>
  <w:num w:numId="31" w16cid:durableId="2082822989">
    <w:abstractNumId w:val="26"/>
  </w:num>
  <w:num w:numId="32" w16cid:durableId="699478969">
    <w:abstractNumId w:val="37"/>
  </w:num>
  <w:num w:numId="33" w16cid:durableId="800146731">
    <w:abstractNumId w:val="41"/>
  </w:num>
  <w:num w:numId="34" w16cid:durableId="73860436">
    <w:abstractNumId w:val="14"/>
  </w:num>
  <w:num w:numId="35" w16cid:durableId="1119420867">
    <w:abstractNumId w:val="3"/>
  </w:num>
  <w:num w:numId="36" w16cid:durableId="1780636283">
    <w:abstractNumId w:val="9"/>
  </w:num>
  <w:num w:numId="37" w16cid:durableId="859315684">
    <w:abstractNumId w:val="18"/>
  </w:num>
  <w:num w:numId="38" w16cid:durableId="2133210579">
    <w:abstractNumId w:val="38"/>
  </w:num>
  <w:num w:numId="39" w16cid:durableId="795486776">
    <w:abstractNumId w:val="40"/>
  </w:num>
  <w:num w:numId="40" w16cid:durableId="116029877">
    <w:abstractNumId w:val="28"/>
  </w:num>
  <w:num w:numId="41" w16cid:durableId="1803115197">
    <w:abstractNumId w:val="2"/>
  </w:num>
  <w:num w:numId="42" w16cid:durableId="1135173446">
    <w:abstractNumId w:val="11"/>
  </w:num>
  <w:num w:numId="43" w16cid:durableId="292832336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0EB"/>
    <w:rsid w:val="00023319"/>
    <w:rsid w:val="00026EE5"/>
    <w:rsid w:val="000314C5"/>
    <w:rsid w:val="0003279E"/>
    <w:rsid w:val="00060D4E"/>
    <w:rsid w:val="00082A2B"/>
    <w:rsid w:val="000847FD"/>
    <w:rsid w:val="00096E99"/>
    <w:rsid w:val="000A23A0"/>
    <w:rsid w:val="000E7F56"/>
    <w:rsid w:val="00104753"/>
    <w:rsid w:val="00104819"/>
    <w:rsid w:val="00107F09"/>
    <w:rsid w:val="00110B6E"/>
    <w:rsid w:val="0012482B"/>
    <w:rsid w:val="001328CF"/>
    <w:rsid w:val="00135CB2"/>
    <w:rsid w:val="00136135"/>
    <w:rsid w:val="00140AE7"/>
    <w:rsid w:val="00150C7E"/>
    <w:rsid w:val="001639E9"/>
    <w:rsid w:val="00180208"/>
    <w:rsid w:val="001831D6"/>
    <w:rsid w:val="00197E17"/>
    <w:rsid w:val="001C1F82"/>
    <w:rsid w:val="001C399D"/>
    <w:rsid w:val="001D50C7"/>
    <w:rsid w:val="001D57E0"/>
    <w:rsid w:val="001E1AD0"/>
    <w:rsid w:val="0020516D"/>
    <w:rsid w:val="0022534F"/>
    <w:rsid w:val="00227BB5"/>
    <w:rsid w:val="00232335"/>
    <w:rsid w:val="002626CE"/>
    <w:rsid w:val="00296E70"/>
    <w:rsid w:val="002A01DB"/>
    <w:rsid w:val="002A3253"/>
    <w:rsid w:val="002C61A0"/>
    <w:rsid w:val="002F5B6C"/>
    <w:rsid w:val="00304BD7"/>
    <w:rsid w:val="00313075"/>
    <w:rsid w:val="003136C9"/>
    <w:rsid w:val="00332F0D"/>
    <w:rsid w:val="003A6D06"/>
    <w:rsid w:val="003B6E41"/>
    <w:rsid w:val="003C3578"/>
    <w:rsid w:val="003C6859"/>
    <w:rsid w:val="003E0469"/>
    <w:rsid w:val="003E15FE"/>
    <w:rsid w:val="003F3863"/>
    <w:rsid w:val="003F6051"/>
    <w:rsid w:val="003F6A9A"/>
    <w:rsid w:val="004148D2"/>
    <w:rsid w:val="00415CEF"/>
    <w:rsid w:val="004347ED"/>
    <w:rsid w:val="00436AC5"/>
    <w:rsid w:val="004518EC"/>
    <w:rsid w:val="00451FE5"/>
    <w:rsid w:val="004546AA"/>
    <w:rsid w:val="00460EDB"/>
    <w:rsid w:val="0046428B"/>
    <w:rsid w:val="00471A3F"/>
    <w:rsid w:val="0047614D"/>
    <w:rsid w:val="00496B98"/>
    <w:rsid w:val="00497325"/>
    <w:rsid w:val="004A3D26"/>
    <w:rsid w:val="004C23C1"/>
    <w:rsid w:val="004D2FCC"/>
    <w:rsid w:val="00566C50"/>
    <w:rsid w:val="005823C4"/>
    <w:rsid w:val="005914A6"/>
    <w:rsid w:val="005E2E8C"/>
    <w:rsid w:val="005E4E87"/>
    <w:rsid w:val="005E7BED"/>
    <w:rsid w:val="005F062E"/>
    <w:rsid w:val="005F56E6"/>
    <w:rsid w:val="00614E12"/>
    <w:rsid w:val="0061748E"/>
    <w:rsid w:val="00621CC9"/>
    <w:rsid w:val="006301D5"/>
    <w:rsid w:val="00633CCD"/>
    <w:rsid w:val="00635758"/>
    <w:rsid w:val="00647FAA"/>
    <w:rsid w:val="00677129"/>
    <w:rsid w:val="006825D9"/>
    <w:rsid w:val="00684CD5"/>
    <w:rsid w:val="00685B58"/>
    <w:rsid w:val="00685D63"/>
    <w:rsid w:val="00686AEF"/>
    <w:rsid w:val="0069460E"/>
    <w:rsid w:val="006A0F47"/>
    <w:rsid w:val="006F4C43"/>
    <w:rsid w:val="00714730"/>
    <w:rsid w:val="00741417"/>
    <w:rsid w:val="00743209"/>
    <w:rsid w:val="00745323"/>
    <w:rsid w:val="00753D4F"/>
    <w:rsid w:val="00762D86"/>
    <w:rsid w:val="00764A1E"/>
    <w:rsid w:val="007759D0"/>
    <w:rsid w:val="0078097C"/>
    <w:rsid w:val="007830BD"/>
    <w:rsid w:val="007A5257"/>
    <w:rsid w:val="007C0C2F"/>
    <w:rsid w:val="007C2981"/>
    <w:rsid w:val="007F6B3A"/>
    <w:rsid w:val="00803247"/>
    <w:rsid w:val="00805027"/>
    <w:rsid w:val="00810FDA"/>
    <w:rsid w:val="008321B0"/>
    <w:rsid w:val="008323DA"/>
    <w:rsid w:val="00833ADE"/>
    <w:rsid w:val="008365D9"/>
    <w:rsid w:val="008453C7"/>
    <w:rsid w:val="008506E4"/>
    <w:rsid w:val="0086164D"/>
    <w:rsid w:val="00895130"/>
    <w:rsid w:val="00895685"/>
    <w:rsid w:val="008A3E36"/>
    <w:rsid w:val="008C3C82"/>
    <w:rsid w:val="008D2FEF"/>
    <w:rsid w:val="008F525F"/>
    <w:rsid w:val="00916F55"/>
    <w:rsid w:val="00973F7B"/>
    <w:rsid w:val="00977526"/>
    <w:rsid w:val="0098687C"/>
    <w:rsid w:val="00992166"/>
    <w:rsid w:val="00995E74"/>
    <w:rsid w:val="009C2043"/>
    <w:rsid w:val="009D115F"/>
    <w:rsid w:val="00A27E67"/>
    <w:rsid w:val="00A80FAB"/>
    <w:rsid w:val="00A8759F"/>
    <w:rsid w:val="00A87644"/>
    <w:rsid w:val="00A91B71"/>
    <w:rsid w:val="00AA40F4"/>
    <w:rsid w:val="00AB2B66"/>
    <w:rsid w:val="00AC1D35"/>
    <w:rsid w:val="00AC4446"/>
    <w:rsid w:val="00AC7751"/>
    <w:rsid w:val="00AF7D1D"/>
    <w:rsid w:val="00B0464F"/>
    <w:rsid w:val="00B06036"/>
    <w:rsid w:val="00B07D23"/>
    <w:rsid w:val="00B1499C"/>
    <w:rsid w:val="00B22F79"/>
    <w:rsid w:val="00B3786B"/>
    <w:rsid w:val="00B41438"/>
    <w:rsid w:val="00B50E12"/>
    <w:rsid w:val="00B53566"/>
    <w:rsid w:val="00B53E08"/>
    <w:rsid w:val="00B755FE"/>
    <w:rsid w:val="00B81B96"/>
    <w:rsid w:val="00B84992"/>
    <w:rsid w:val="00B92D9C"/>
    <w:rsid w:val="00BB48EE"/>
    <w:rsid w:val="00BB7037"/>
    <w:rsid w:val="00BB7EBE"/>
    <w:rsid w:val="00BC483A"/>
    <w:rsid w:val="00BD3554"/>
    <w:rsid w:val="00BF5743"/>
    <w:rsid w:val="00C16CFD"/>
    <w:rsid w:val="00C17301"/>
    <w:rsid w:val="00C17903"/>
    <w:rsid w:val="00C21668"/>
    <w:rsid w:val="00C34745"/>
    <w:rsid w:val="00C41080"/>
    <w:rsid w:val="00C42352"/>
    <w:rsid w:val="00C76CBE"/>
    <w:rsid w:val="00CA00B3"/>
    <w:rsid w:val="00CA230B"/>
    <w:rsid w:val="00CB0AF6"/>
    <w:rsid w:val="00CB3DED"/>
    <w:rsid w:val="00CC10EB"/>
    <w:rsid w:val="00CC41BD"/>
    <w:rsid w:val="00CD03E5"/>
    <w:rsid w:val="00CD165A"/>
    <w:rsid w:val="00CD713F"/>
    <w:rsid w:val="00CE45DF"/>
    <w:rsid w:val="00CF4399"/>
    <w:rsid w:val="00D01ABE"/>
    <w:rsid w:val="00D02030"/>
    <w:rsid w:val="00D10D2E"/>
    <w:rsid w:val="00D248DE"/>
    <w:rsid w:val="00D47044"/>
    <w:rsid w:val="00D66C8E"/>
    <w:rsid w:val="00DB25AB"/>
    <w:rsid w:val="00DC319A"/>
    <w:rsid w:val="00DC3D98"/>
    <w:rsid w:val="00DE2352"/>
    <w:rsid w:val="00DF566F"/>
    <w:rsid w:val="00E00537"/>
    <w:rsid w:val="00E12F8B"/>
    <w:rsid w:val="00E24E71"/>
    <w:rsid w:val="00E27D43"/>
    <w:rsid w:val="00E43434"/>
    <w:rsid w:val="00E4589E"/>
    <w:rsid w:val="00E9271D"/>
    <w:rsid w:val="00E975C9"/>
    <w:rsid w:val="00EA2FC0"/>
    <w:rsid w:val="00EF0E10"/>
    <w:rsid w:val="00EF102B"/>
    <w:rsid w:val="00EF2B57"/>
    <w:rsid w:val="00F04971"/>
    <w:rsid w:val="00F2195F"/>
    <w:rsid w:val="00F21B48"/>
    <w:rsid w:val="00F26277"/>
    <w:rsid w:val="00F31743"/>
    <w:rsid w:val="00F32959"/>
    <w:rsid w:val="00F53EFC"/>
    <w:rsid w:val="00F621FE"/>
    <w:rsid w:val="00F75337"/>
    <w:rsid w:val="00F856CD"/>
    <w:rsid w:val="00F862B2"/>
    <w:rsid w:val="00F91C90"/>
    <w:rsid w:val="00F9292D"/>
    <w:rsid w:val="00FB5501"/>
    <w:rsid w:val="00FD1923"/>
    <w:rsid w:val="00FD2B0B"/>
    <w:rsid w:val="00FE439D"/>
    <w:rsid w:val="00FF60A7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0CB70D"/>
  <w15:docId w15:val="{CAC7898A-D06F-428E-8064-2D854B6B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5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2A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2A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021D"/>
  </w:style>
  <w:style w:type="table" w:styleId="TableGrid">
    <w:name w:val="Table Grid"/>
    <w:basedOn w:val="TableNormal"/>
    <w:uiPriority w:val="59"/>
    <w:rsid w:val="0025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74255"/>
    <w:pPr>
      <w:jc w:val="center"/>
    </w:pPr>
    <w:rPr>
      <w:rFonts w:ascii="Arial" w:hAnsi="Arial"/>
      <w:b/>
      <w:bCs/>
      <w:sz w:val="28"/>
    </w:rPr>
  </w:style>
  <w:style w:type="character" w:customStyle="1" w:styleId="apple-style-span">
    <w:name w:val="apple-style-span"/>
    <w:basedOn w:val="DefaultParagraphFont"/>
    <w:rsid w:val="00AC1D35"/>
  </w:style>
  <w:style w:type="paragraph" w:styleId="NoSpacing">
    <w:name w:val="No Spacing"/>
    <w:uiPriority w:val="1"/>
    <w:qFormat/>
    <w:rsid w:val="003F6A9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458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428B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D57E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73F7B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0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B102C2F1EB443AC4F40736B6B2577" ma:contentTypeVersion="14" ma:contentTypeDescription="Create a new document." ma:contentTypeScope="" ma:versionID="61b2b8d517befa65a367fd189d0ffc0f">
  <xsd:schema xmlns:xsd="http://www.w3.org/2001/XMLSchema" xmlns:xs="http://www.w3.org/2001/XMLSchema" xmlns:p="http://schemas.microsoft.com/office/2006/metadata/properties" xmlns:ns3="68c175b7-7051-4a3a-9e08-4ed5c896c9d0" xmlns:ns4="ec2568ca-52f9-4937-8c7a-dc2d476830cf" targetNamespace="http://schemas.microsoft.com/office/2006/metadata/properties" ma:root="true" ma:fieldsID="5cf03142ad39764dbf8a436f9f07500f" ns3:_="" ns4:_="">
    <xsd:import namespace="68c175b7-7051-4a3a-9e08-4ed5c896c9d0"/>
    <xsd:import namespace="ec2568ca-52f9-4937-8c7a-dc2d476830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175b7-7051-4a3a-9e08-4ed5c896c9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568ca-52f9-4937-8c7a-dc2d47683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04E5-6F02-4019-9D54-1E8AAE363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51382-B909-48F1-98C4-BE74BDBF1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DEDF40-DC34-42F4-9010-01D59BD92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c175b7-7051-4a3a-9e08-4ed5c896c9d0"/>
    <ds:schemaRef ds:uri="ec2568ca-52f9-4937-8c7a-dc2d47683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00AD36-80C2-466C-A5CB-AF12EB4C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7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guide provides specific goals, behavioral expectations, teacher responsibilities, strategies for acknowledgement, procedu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guide provides specific goals, behavioral expectations, teacher responsibilities, strategies for acknowledgement, procedu</dc:title>
  <dc:creator>Marilyn Marcantel</dc:creator>
  <cp:lastModifiedBy>Dawson.Cynthia@Mila Elementary</cp:lastModifiedBy>
  <cp:revision>34</cp:revision>
  <cp:lastPrinted>2023-04-10T20:06:00Z</cp:lastPrinted>
  <dcterms:created xsi:type="dcterms:W3CDTF">2022-10-04T12:43:00Z</dcterms:created>
  <dcterms:modified xsi:type="dcterms:W3CDTF">2023-09-29T18:21:00Z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0x01010014FB102C2F1EB443AC4F40736B6B2577</vt:lpwstr>
  </property>
</Properties>
</file>