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D72C19D" w14:textId="329D9589" w:rsidR="004027C6" w:rsidRPr="00813B79" w:rsidRDefault="0035615E" w:rsidP="004027C6">
      <w:pPr>
        <w:pStyle w:val="msobodytext4"/>
        <w:widowControl w:val="0"/>
        <w:jc w:val="center"/>
        <w:rPr>
          <w:b/>
          <w:sz w:val="24"/>
          <w:szCs w:val="24"/>
          <w:lang w:val="es-CO"/>
        </w:rPr>
      </w:pPr>
      <w:r w:rsidRPr="00813B79">
        <w:rPr>
          <w:b/>
          <w:sz w:val="24"/>
          <w:szCs w:val="24"/>
          <w:lang w:val="es-CO"/>
        </w:rPr>
        <w:t>Notificaciones a los padres</w:t>
      </w:r>
    </w:p>
    <w:p w14:paraId="367A9D58" w14:textId="77777777" w:rsidR="004027C6" w:rsidRPr="00813B79" w:rsidRDefault="0035615E" w:rsidP="0035615E">
      <w:pPr>
        <w:pStyle w:val="msobodytext4"/>
        <w:widowControl w:val="0"/>
        <w:jc w:val="both"/>
        <w:rPr>
          <w:sz w:val="18"/>
          <w:szCs w:val="18"/>
          <w:lang w:val="es-CO"/>
        </w:rPr>
      </w:pPr>
      <w:r w:rsidRPr="00813B79">
        <w:rPr>
          <w:sz w:val="18"/>
          <w:szCs w:val="18"/>
          <w:lang w:val="es-CO"/>
        </w:rPr>
        <w:t>Como lo requiere la Ley Cada Estudiante Triunfa (ESSA), la siguiente información debe compartirse anualmente con los padres:</w:t>
      </w:r>
    </w:p>
    <w:p w14:paraId="18F315CF" w14:textId="77777777" w:rsidR="0035615E" w:rsidRPr="00813B79" w:rsidRDefault="0035615E" w:rsidP="0035615E">
      <w:pPr>
        <w:pStyle w:val="msobodytext4"/>
        <w:widowControl w:val="0"/>
        <w:jc w:val="both"/>
        <w:rPr>
          <w:b/>
          <w:bCs/>
          <w:sz w:val="24"/>
          <w:szCs w:val="24"/>
          <w:u w:val="single"/>
          <w:lang w:val="es-CO"/>
        </w:rPr>
      </w:pPr>
      <w:r w:rsidRPr="00813B79">
        <w:rPr>
          <w:b/>
          <w:bCs/>
          <w:sz w:val="24"/>
          <w:szCs w:val="24"/>
          <w:u w:val="single"/>
          <w:lang w:val="es-CO"/>
        </w:rPr>
        <w:t>Derecho a conocer la información</w:t>
      </w:r>
    </w:p>
    <w:p w14:paraId="40985BB3" w14:textId="77777777" w:rsidR="00313CBD" w:rsidRPr="00813B79" w:rsidRDefault="0035615E" w:rsidP="0035615E">
      <w:pPr>
        <w:pStyle w:val="msobodytext4"/>
        <w:widowControl w:val="0"/>
        <w:jc w:val="both"/>
        <w:rPr>
          <w:sz w:val="18"/>
          <w:szCs w:val="18"/>
          <w:lang w:val="es-CO"/>
        </w:rPr>
      </w:pPr>
      <w:r w:rsidRPr="00813B79">
        <w:rPr>
          <w:sz w:val="18"/>
          <w:szCs w:val="18"/>
          <w:lang w:val="es-CO"/>
        </w:rPr>
        <w:t>Todos los padres de un estudiante en nuestra escuela tienen el derecho de solicitar información sobre las calificaciones profesionales de los maestros o asistentes de enseñanza que sirven a su hijo.  Esta información puede ser solicitada en la oficina principal.</w:t>
      </w:r>
    </w:p>
    <w:p w14:paraId="3002B007" w14:textId="77777777" w:rsidR="001B3317" w:rsidRPr="00813B79" w:rsidRDefault="001B3317" w:rsidP="0035615E">
      <w:pPr>
        <w:pStyle w:val="msobodytext4"/>
        <w:widowControl w:val="0"/>
        <w:jc w:val="both"/>
        <w:rPr>
          <w:sz w:val="18"/>
          <w:szCs w:val="18"/>
          <w:lang w:val="es-CO"/>
        </w:rPr>
      </w:pPr>
    </w:p>
    <w:p w14:paraId="7227D9C0" w14:textId="77777777" w:rsidR="0035615E" w:rsidRPr="00813B79" w:rsidRDefault="0035615E" w:rsidP="0035615E">
      <w:pPr>
        <w:pStyle w:val="msobodytext4"/>
        <w:widowControl w:val="0"/>
        <w:jc w:val="both"/>
        <w:rPr>
          <w:b/>
          <w:bCs/>
          <w:sz w:val="24"/>
          <w:szCs w:val="24"/>
          <w:u w:val="single"/>
          <w:lang w:val="es-CO"/>
        </w:rPr>
      </w:pPr>
      <w:r w:rsidRPr="00813B79">
        <w:rPr>
          <w:b/>
          <w:bCs/>
          <w:sz w:val="24"/>
          <w:szCs w:val="24"/>
          <w:u w:val="single"/>
          <w:lang w:val="es-CO"/>
        </w:rPr>
        <w:t>Notificación de Maestro Certificado No Estatal</w:t>
      </w:r>
    </w:p>
    <w:p w14:paraId="7DD99973" w14:textId="77777777" w:rsidR="00313CBD" w:rsidRPr="00813B79" w:rsidRDefault="002F7DF4" w:rsidP="0035615E">
      <w:pPr>
        <w:pStyle w:val="msobodytext4"/>
        <w:widowControl w:val="0"/>
        <w:jc w:val="both"/>
        <w:rPr>
          <w:sz w:val="18"/>
          <w:szCs w:val="18"/>
          <w:lang w:val="es-CO"/>
        </w:rPr>
      </w:pPr>
      <w:r w:rsidRPr="00813B79">
        <w:rPr>
          <w:sz w:val="18"/>
          <w:szCs w:val="18"/>
          <w:lang w:val="es-CO"/>
        </w:rPr>
        <w:t xml:space="preserve">ESSA requiere que notifiquemos a los padres cuando un maestro, que no cumple con los requisitos de certificación o licencia del estado en el nivel de grado y el área temática en la que están asignados, enseña a su hijo durante cuatro semanas consecutivas. Es política de las Escuelas Públicas de </w:t>
      </w:r>
      <w:proofErr w:type="spellStart"/>
      <w:r w:rsidRPr="00813B79">
        <w:rPr>
          <w:sz w:val="18"/>
          <w:szCs w:val="18"/>
          <w:lang w:val="es-CO"/>
        </w:rPr>
        <w:t>Brevard</w:t>
      </w:r>
      <w:proofErr w:type="spellEnd"/>
      <w:r w:rsidRPr="00813B79">
        <w:rPr>
          <w:sz w:val="18"/>
          <w:szCs w:val="18"/>
          <w:lang w:val="es-CO"/>
        </w:rPr>
        <w:t xml:space="preserve"> emplear solo maestros certificados por el estado. Sin embargo, le enviaremos a casa una carta proporcionándole detalles específicos sobre la situación si esto ocurre alguna vez.</w:t>
      </w:r>
    </w:p>
    <w:p w14:paraId="1FE0D6FA" w14:textId="77777777" w:rsidR="00002A37" w:rsidRPr="00813B79" w:rsidRDefault="00002A37" w:rsidP="0035615E">
      <w:pPr>
        <w:pStyle w:val="msobodytext4"/>
        <w:widowControl w:val="0"/>
        <w:jc w:val="both"/>
        <w:rPr>
          <w:b/>
          <w:bCs/>
          <w:sz w:val="18"/>
          <w:szCs w:val="18"/>
          <w:u w:val="single"/>
          <w:lang w:val="es-CO"/>
        </w:rPr>
      </w:pPr>
    </w:p>
    <w:p w14:paraId="0FA3F496" w14:textId="77777777" w:rsidR="009A65AB" w:rsidRPr="00813B79" w:rsidRDefault="009A65AB" w:rsidP="009A65AB">
      <w:pPr>
        <w:pStyle w:val="msobodytext4"/>
        <w:widowControl w:val="0"/>
        <w:jc w:val="both"/>
        <w:rPr>
          <w:b/>
          <w:bCs/>
          <w:sz w:val="24"/>
          <w:szCs w:val="24"/>
          <w:u w:val="single"/>
          <w:lang w:val="es-CO"/>
        </w:rPr>
      </w:pPr>
      <w:r w:rsidRPr="00813B79">
        <w:rPr>
          <w:b/>
          <w:bCs/>
          <w:sz w:val="24"/>
          <w:szCs w:val="24"/>
          <w:u w:val="single"/>
          <w:lang w:val="es-CO"/>
        </w:rPr>
        <w:t>Procedimiento de Queja del Título I</w:t>
      </w:r>
    </w:p>
    <w:p w14:paraId="1FEAE813" w14:textId="77777777" w:rsidR="009A65AB" w:rsidRPr="00813B79" w:rsidRDefault="009A65AB" w:rsidP="009A65AB">
      <w:pPr>
        <w:widowControl w:val="0"/>
        <w:jc w:val="both"/>
        <w:rPr>
          <w:rFonts w:cs="Arial"/>
          <w:sz w:val="22"/>
          <w:szCs w:val="22"/>
          <w:lang w:val="es-CO"/>
        </w:rPr>
      </w:pPr>
      <w:r w:rsidRPr="00813B79">
        <w:rPr>
          <w:rFonts w:cs="Arial"/>
          <w:sz w:val="18"/>
          <w:szCs w:val="18"/>
          <w:lang w:val="es-CO"/>
        </w:rPr>
        <w:t>Si alguno de los planes de LEA o escolares (por ejemplo, el Plan LEA de Título I, EL PFEP escolar del Título I o el SIP) no son satisfactorios para los padres de los niños participantes, el distrito escolar presentará los comentarios de los padres con el plan del Título I, Parte A cuando el distrito escolar presente el plan al Departamento de Educación del Estado.  Los padres deben ser</w:t>
      </w:r>
      <w:r w:rsidRPr="00813B79">
        <w:rPr>
          <w:rFonts w:cs="Arial"/>
          <w:sz w:val="22"/>
          <w:szCs w:val="22"/>
          <w:lang w:val="es-CO"/>
        </w:rPr>
        <w:t xml:space="preserve"> </w:t>
      </w:r>
      <w:r w:rsidRPr="00813B79">
        <w:rPr>
          <w:rFonts w:cs="Arial"/>
          <w:sz w:val="22"/>
          <w:szCs w:val="22"/>
          <w:lang w:val="es-CO"/>
        </w:rPr>
        <w:t xml:space="preserve">informados de sus derechos a presentar comentarios.  Los comentarios recibidos en las escuelas de Título I </w:t>
      </w:r>
      <w:r w:rsidRPr="00813B79">
        <w:rPr>
          <w:rFonts w:cs="Arial"/>
          <w:b/>
          <w:bCs/>
          <w:sz w:val="22"/>
          <w:szCs w:val="22"/>
          <w:lang w:val="es-CO"/>
        </w:rPr>
        <w:t>DEBEN</w:t>
      </w:r>
      <w:r w:rsidRPr="00813B79">
        <w:rPr>
          <w:rFonts w:cs="Arial"/>
          <w:sz w:val="22"/>
          <w:szCs w:val="22"/>
          <w:lang w:val="es-CO"/>
        </w:rPr>
        <w:t xml:space="preserve"> enviarse a la Oficina de Título I y esos comentarios se incluirán con la presentación del Plan de Título I de LEA, según sea necesario.</w:t>
      </w:r>
    </w:p>
    <w:p w14:paraId="7EE2D58C" w14:textId="77777777" w:rsidR="00813B79" w:rsidRDefault="00813B79" w:rsidP="009A65AB">
      <w:pPr>
        <w:widowControl w:val="0"/>
        <w:jc w:val="center"/>
        <w:rPr>
          <w:b/>
          <w:color w:val="auto"/>
          <w:sz w:val="28"/>
          <w:szCs w:val="28"/>
          <w:lang w:val="es-CO"/>
        </w:rPr>
      </w:pPr>
    </w:p>
    <w:p w14:paraId="0120E4E0" w14:textId="77777777" w:rsidR="00813B79" w:rsidRDefault="00813B79" w:rsidP="009A65AB">
      <w:pPr>
        <w:widowControl w:val="0"/>
        <w:jc w:val="center"/>
        <w:rPr>
          <w:b/>
          <w:color w:val="auto"/>
          <w:sz w:val="28"/>
          <w:szCs w:val="28"/>
          <w:lang w:val="es-CO"/>
        </w:rPr>
      </w:pPr>
    </w:p>
    <w:p w14:paraId="1FFED796" w14:textId="77777777" w:rsidR="00813B79" w:rsidRDefault="00813B79" w:rsidP="009A65AB">
      <w:pPr>
        <w:widowControl w:val="0"/>
        <w:jc w:val="center"/>
        <w:rPr>
          <w:b/>
          <w:color w:val="auto"/>
          <w:sz w:val="28"/>
          <w:szCs w:val="28"/>
          <w:lang w:val="es-CO"/>
        </w:rPr>
      </w:pPr>
    </w:p>
    <w:p w14:paraId="11D5E29E" w14:textId="65F91746" w:rsidR="0035615E" w:rsidRPr="00813B79" w:rsidRDefault="0035615E" w:rsidP="009A65AB">
      <w:pPr>
        <w:widowControl w:val="0"/>
        <w:jc w:val="center"/>
        <w:rPr>
          <w:b/>
          <w:color w:val="auto"/>
          <w:sz w:val="24"/>
          <w:szCs w:val="24"/>
          <w:lang w:val="es-CO"/>
        </w:rPr>
      </w:pPr>
      <w:r w:rsidRPr="00813B79">
        <w:rPr>
          <w:b/>
          <w:color w:val="auto"/>
          <w:sz w:val="24"/>
          <w:szCs w:val="24"/>
          <w:lang w:val="es-CO"/>
        </w:rPr>
        <w:t>¿Qué es el Título I?</w:t>
      </w:r>
    </w:p>
    <w:p w14:paraId="55638656" w14:textId="77777777" w:rsidR="00D519C4" w:rsidRPr="00813B79" w:rsidRDefault="00D519C4" w:rsidP="0035615E">
      <w:pPr>
        <w:pStyle w:val="Heading7"/>
        <w:widowControl w:val="0"/>
        <w:jc w:val="center"/>
        <w:rPr>
          <w:rFonts w:ascii="Garamond" w:hAnsi="Garamond"/>
          <w:color w:val="auto"/>
          <w:sz w:val="22"/>
          <w:szCs w:val="22"/>
          <w:lang w:val="es-CO"/>
        </w:rPr>
      </w:pPr>
    </w:p>
    <w:p w14:paraId="66258142" w14:textId="77777777" w:rsidR="0035615E" w:rsidRPr="00813B79" w:rsidRDefault="0035615E" w:rsidP="004027C6">
      <w:pPr>
        <w:widowControl w:val="0"/>
        <w:ind w:left="180"/>
        <w:jc w:val="both"/>
        <w:rPr>
          <w:sz w:val="18"/>
          <w:szCs w:val="18"/>
          <w:lang w:val="es-CO"/>
        </w:rPr>
      </w:pPr>
      <w:r w:rsidRPr="00813B79">
        <w:rPr>
          <w:sz w:val="18"/>
          <w:szCs w:val="18"/>
          <w:lang w:val="es-CO"/>
        </w:rPr>
        <w:t>El Título I brinda apoyo a través de recursos y capacitación basada en la investigación, lo que permite a las escuelas desarrollar programas enriquecidos y de alta calidad que satisfacen las necesidades individuales de todos los niños, familias y personal.</w:t>
      </w:r>
    </w:p>
    <w:p w14:paraId="47DCB005" w14:textId="77777777" w:rsidR="0035615E" w:rsidRPr="00813B79" w:rsidRDefault="0035615E" w:rsidP="004027C6">
      <w:pPr>
        <w:widowControl w:val="0"/>
        <w:ind w:left="180"/>
        <w:jc w:val="both"/>
        <w:rPr>
          <w:sz w:val="18"/>
          <w:szCs w:val="18"/>
          <w:lang w:val="es-CO"/>
        </w:rPr>
      </w:pPr>
      <w:r w:rsidRPr="00813B79">
        <w:rPr>
          <w:sz w:val="18"/>
          <w:szCs w:val="18"/>
          <w:lang w:val="es-CO"/>
        </w:rPr>
        <w:t>El Título I es un programa financiado por el gobierno federal diseñado para mejorar el rendimiento en las escuelas con un alto porcentaje de estudiantes elegibles para almuerzos gratuitos o a precio reducido. Todos los estudiantes inscritos en nuestra escuela son elegibles para los servicios del Título I. Los programas están diseñados para servir a los niños que necesitan ayuda adicional para cumplir con los estándares estatales.</w:t>
      </w:r>
    </w:p>
    <w:p w14:paraId="785990FF" w14:textId="3EEEA25B" w:rsidR="0035615E" w:rsidRPr="00813B79" w:rsidRDefault="0035615E" w:rsidP="004027C6">
      <w:pPr>
        <w:ind w:left="187"/>
        <w:jc w:val="both"/>
        <w:rPr>
          <w:sz w:val="18"/>
          <w:szCs w:val="18"/>
          <w:lang w:val="es-CO"/>
        </w:rPr>
      </w:pPr>
      <w:r w:rsidRPr="00813B79">
        <w:rPr>
          <w:sz w:val="18"/>
          <w:szCs w:val="18"/>
          <w:lang w:val="es-CO"/>
        </w:rPr>
        <w:t>Nuestra escuela ha coordinado el plan de Título I con nuestro Plan de Mejoramiento Escolar (SIP). Los padres que son elegidos para servir en el Comité Asesor Escolar (SAC) participan en el desarrollo y revisión de todos los planes escolares.  Las copias de los planes están disponibles a pedido en la oficina principal o en el sitio web de la escuela.</w:t>
      </w:r>
    </w:p>
    <w:p w14:paraId="1F1C7708" w14:textId="5D2BABF2" w:rsidR="0035615E" w:rsidRPr="00813B79" w:rsidRDefault="0035615E" w:rsidP="004027C6">
      <w:pPr>
        <w:ind w:left="187"/>
        <w:jc w:val="both"/>
        <w:rPr>
          <w:color w:val="auto"/>
          <w:sz w:val="18"/>
          <w:szCs w:val="18"/>
          <w:lang w:val="es-CO"/>
        </w:rPr>
      </w:pPr>
      <w:r w:rsidRPr="00813B79">
        <w:rPr>
          <w:sz w:val="18"/>
          <w:szCs w:val="18"/>
          <w:lang w:val="es-CO"/>
        </w:rPr>
        <w:t xml:space="preserve">En </w:t>
      </w:r>
      <w:r w:rsidR="00A91CE4" w:rsidRPr="00813B79">
        <w:rPr>
          <w:color w:val="auto"/>
          <w:sz w:val="18"/>
          <w:szCs w:val="18"/>
          <w:lang w:val="es-CO"/>
        </w:rPr>
        <w:t xml:space="preserve">la Escuela Primaria </w:t>
      </w:r>
      <w:proofErr w:type="gramStart"/>
      <w:r w:rsidR="00A91CE4" w:rsidRPr="00813B79">
        <w:rPr>
          <w:color w:val="auto"/>
          <w:sz w:val="18"/>
          <w:szCs w:val="18"/>
          <w:lang w:val="es-CO"/>
        </w:rPr>
        <w:t>MILA</w:t>
      </w:r>
      <w:r w:rsidRPr="00813B79">
        <w:rPr>
          <w:sz w:val="18"/>
          <w:szCs w:val="18"/>
          <w:lang w:val="es-CO"/>
        </w:rPr>
        <w:t>,  nuestro</w:t>
      </w:r>
      <w:proofErr w:type="gramEnd"/>
      <w:r w:rsidRPr="00813B79">
        <w:rPr>
          <w:sz w:val="18"/>
          <w:szCs w:val="18"/>
          <w:lang w:val="es-CO"/>
        </w:rPr>
        <w:t xml:space="preserve"> programa de Título I </w:t>
      </w:r>
      <w:r w:rsidR="006A1044" w:rsidRPr="00813B79">
        <w:rPr>
          <w:color w:val="auto"/>
          <w:sz w:val="18"/>
          <w:szCs w:val="18"/>
          <w:lang w:val="es-CO"/>
        </w:rPr>
        <w:t>incluye:</w:t>
      </w:r>
    </w:p>
    <w:p w14:paraId="220F3311" w14:textId="01E8D1F8" w:rsidR="00A91CE4" w:rsidRPr="00813B79" w:rsidRDefault="00A91CE4" w:rsidP="00A91CE4">
      <w:pPr>
        <w:numPr>
          <w:ilvl w:val="0"/>
          <w:numId w:val="1"/>
        </w:numPr>
        <w:spacing w:after="0" w:line="240" w:lineRule="auto"/>
        <w:jc w:val="both"/>
        <w:rPr>
          <w:color w:val="auto"/>
          <w:sz w:val="18"/>
          <w:szCs w:val="18"/>
          <w:lang w:val="es-CO"/>
        </w:rPr>
      </w:pPr>
      <w:r w:rsidRPr="00813B79">
        <w:rPr>
          <w:sz w:val="18"/>
          <w:szCs w:val="18"/>
          <w:lang w:val="es-CO"/>
        </w:rPr>
        <w:t xml:space="preserve">Apoyo académico durante la jornada escolar por parte de personal altamente calificado de Título I. </w:t>
      </w:r>
    </w:p>
    <w:p w14:paraId="3C26DFC1" w14:textId="61463540" w:rsidR="00A91CE4" w:rsidRPr="00813B79" w:rsidRDefault="00A91CE4" w:rsidP="00A91CE4">
      <w:pPr>
        <w:numPr>
          <w:ilvl w:val="0"/>
          <w:numId w:val="1"/>
        </w:numPr>
        <w:spacing w:after="0" w:line="240" w:lineRule="auto"/>
        <w:jc w:val="both"/>
        <w:rPr>
          <w:color w:val="auto"/>
          <w:sz w:val="18"/>
          <w:szCs w:val="18"/>
          <w:lang w:val="es-CO"/>
        </w:rPr>
      </w:pPr>
      <w:r w:rsidRPr="00813B79">
        <w:rPr>
          <w:sz w:val="18"/>
          <w:szCs w:val="18"/>
          <w:lang w:val="es-CO"/>
        </w:rPr>
        <w:t xml:space="preserve">Programas de instrucción asistida por computadora en el aula. </w:t>
      </w:r>
    </w:p>
    <w:p w14:paraId="3A62BB04" w14:textId="065A1659" w:rsidR="00A91CE4" w:rsidRPr="00813B79" w:rsidRDefault="00A91CE4" w:rsidP="00A91CE4">
      <w:pPr>
        <w:numPr>
          <w:ilvl w:val="0"/>
          <w:numId w:val="1"/>
        </w:numPr>
        <w:spacing w:after="0" w:line="240" w:lineRule="auto"/>
        <w:jc w:val="both"/>
        <w:rPr>
          <w:color w:val="auto"/>
          <w:sz w:val="18"/>
          <w:szCs w:val="18"/>
        </w:rPr>
      </w:pPr>
      <w:proofErr w:type="spellStart"/>
      <w:r w:rsidRPr="00813B79">
        <w:rPr>
          <w:sz w:val="18"/>
          <w:szCs w:val="18"/>
        </w:rPr>
        <w:t>Eventos</w:t>
      </w:r>
      <w:proofErr w:type="spellEnd"/>
      <w:r w:rsidRPr="00813B79">
        <w:rPr>
          <w:sz w:val="18"/>
          <w:szCs w:val="18"/>
        </w:rPr>
        <w:t xml:space="preserve"> </w:t>
      </w:r>
      <w:proofErr w:type="spellStart"/>
      <w:r w:rsidRPr="00813B79">
        <w:rPr>
          <w:sz w:val="18"/>
          <w:szCs w:val="18"/>
        </w:rPr>
        <w:t>familiares</w:t>
      </w:r>
      <w:proofErr w:type="spellEnd"/>
      <w:r w:rsidRPr="00813B79">
        <w:rPr>
          <w:sz w:val="18"/>
          <w:szCs w:val="18"/>
        </w:rPr>
        <w:t xml:space="preserve"> </w:t>
      </w:r>
      <w:proofErr w:type="spellStart"/>
      <w:r w:rsidRPr="00813B79">
        <w:rPr>
          <w:sz w:val="18"/>
          <w:szCs w:val="18"/>
        </w:rPr>
        <w:t>educativos</w:t>
      </w:r>
      <w:proofErr w:type="spellEnd"/>
      <w:r w:rsidRPr="00813B79">
        <w:rPr>
          <w:sz w:val="18"/>
          <w:szCs w:val="18"/>
        </w:rPr>
        <w:t xml:space="preserve"> </w:t>
      </w:r>
    </w:p>
    <w:p w14:paraId="78AD625D" w14:textId="77777777" w:rsidR="00A91CE4" w:rsidRPr="00813B79" w:rsidRDefault="00A91CE4" w:rsidP="00A91CE4">
      <w:pPr>
        <w:numPr>
          <w:ilvl w:val="0"/>
          <w:numId w:val="1"/>
        </w:numPr>
        <w:spacing w:after="0" w:line="240" w:lineRule="auto"/>
        <w:jc w:val="both"/>
        <w:rPr>
          <w:color w:val="auto"/>
          <w:sz w:val="18"/>
          <w:szCs w:val="18"/>
          <w:lang w:val="es-CO"/>
        </w:rPr>
      </w:pPr>
      <w:r w:rsidRPr="00813B79">
        <w:rPr>
          <w:sz w:val="18"/>
          <w:szCs w:val="18"/>
          <w:lang w:val="es-CO"/>
        </w:rPr>
        <w:t xml:space="preserve">Desarrollo Profesional/Capacitación para el personal docente  </w:t>
      </w:r>
    </w:p>
    <w:p w14:paraId="5D60EE7D" w14:textId="31AB255D" w:rsidR="003D2F09" w:rsidRPr="00813B79" w:rsidRDefault="003D2F09" w:rsidP="00A91CE4">
      <w:pPr>
        <w:numPr>
          <w:ilvl w:val="0"/>
          <w:numId w:val="1"/>
        </w:numPr>
        <w:spacing w:after="0" w:line="240" w:lineRule="auto"/>
        <w:jc w:val="both"/>
        <w:rPr>
          <w:color w:val="auto"/>
          <w:sz w:val="18"/>
          <w:szCs w:val="18"/>
          <w:lang w:val="es-CO"/>
        </w:rPr>
      </w:pPr>
      <w:r w:rsidRPr="00813B79">
        <w:rPr>
          <w:sz w:val="18"/>
          <w:szCs w:val="18"/>
          <w:lang w:val="es-CO"/>
        </w:rPr>
        <w:t>Personal adicional para apoyar la intervención.</w:t>
      </w:r>
    </w:p>
    <w:p w14:paraId="2EA388CA" w14:textId="77777777" w:rsidR="00D519C4" w:rsidRPr="00813B79" w:rsidRDefault="0035615E" w:rsidP="00F17095">
      <w:pPr>
        <w:widowControl w:val="0"/>
        <w:rPr>
          <w:sz w:val="22"/>
          <w:szCs w:val="22"/>
          <w:lang w:val="es-CO"/>
        </w:rPr>
      </w:pPr>
      <w:r w:rsidRPr="00813B79">
        <w:rPr>
          <w:sz w:val="22"/>
          <w:szCs w:val="22"/>
          <w:lang w:val="es-CO"/>
        </w:rPr>
        <w:t> </w:t>
      </w:r>
      <w:r w:rsidRPr="00813B79">
        <w:rPr>
          <w:sz w:val="22"/>
          <w:szCs w:val="22"/>
          <w:lang w:val="es-CO"/>
        </w:rPr>
        <w:tab/>
      </w:r>
    </w:p>
    <w:p w14:paraId="52C382BA" w14:textId="77777777" w:rsidR="0035615E" w:rsidRPr="00813B79" w:rsidRDefault="009C080F" w:rsidP="00A91CE4">
      <w:pPr>
        <w:pStyle w:val="msobodytext4"/>
        <w:widowControl w:val="0"/>
        <w:jc w:val="center"/>
        <w:rPr>
          <w:b/>
          <w:bCs/>
          <w:sz w:val="24"/>
          <w:szCs w:val="24"/>
          <w:lang w:val="es-CO"/>
        </w:rPr>
      </w:pPr>
      <w:r w:rsidRPr="00813B79">
        <w:rPr>
          <w:b/>
          <w:bCs/>
          <w:color w:val="auto"/>
          <w:sz w:val="24"/>
          <w:szCs w:val="24"/>
          <w:lang w:val="es-CO"/>
        </w:rPr>
        <w:t xml:space="preserve"> Escuela </w:t>
      </w:r>
      <w:r w:rsidR="00452A84" w:rsidRPr="00813B79">
        <w:rPr>
          <w:b/>
          <w:bCs/>
          <w:sz w:val="24"/>
          <w:szCs w:val="24"/>
          <w:lang w:val="es-CO"/>
        </w:rPr>
        <w:t>Primaria MILA</w:t>
      </w:r>
    </w:p>
    <w:p w14:paraId="317AEF24" w14:textId="02AE57F0" w:rsidR="0035615E" w:rsidRPr="00813B79" w:rsidRDefault="0035615E" w:rsidP="000A0535">
      <w:pPr>
        <w:pStyle w:val="msoaddress"/>
        <w:widowControl w:val="0"/>
        <w:ind w:left="187"/>
        <w:jc w:val="center"/>
        <w:rPr>
          <w:color w:val="CCCCCC"/>
          <w:lang w:val="es-CO"/>
        </w:rPr>
      </w:pPr>
      <w:r w:rsidRPr="00813B79">
        <w:rPr>
          <w:lang w:val="es-CO"/>
        </w:rPr>
        <w:t>Dirección de la escuela:</w:t>
      </w:r>
    </w:p>
    <w:p w14:paraId="5434FC30" w14:textId="77777777" w:rsidR="0035615E" w:rsidRPr="00813B79" w:rsidRDefault="009C080F" w:rsidP="000A0535">
      <w:pPr>
        <w:pStyle w:val="msoaddress"/>
        <w:widowControl w:val="0"/>
        <w:ind w:left="187"/>
        <w:jc w:val="center"/>
        <w:rPr>
          <w:color w:val="auto"/>
        </w:rPr>
      </w:pPr>
      <w:r w:rsidRPr="00813B79">
        <w:rPr>
          <w:color w:val="auto"/>
        </w:rPr>
        <w:t>288 W. Merritt Ave. Merritt Island, FL 32953</w:t>
      </w:r>
    </w:p>
    <w:p w14:paraId="2B4B2918" w14:textId="6F0C02A1" w:rsidR="0035615E" w:rsidRPr="00813B79" w:rsidRDefault="0035615E" w:rsidP="000A0535">
      <w:pPr>
        <w:pStyle w:val="msoaddress"/>
        <w:widowControl w:val="0"/>
        <w:ind w:left="187"/>
        <w:jc w:val="center"/>
        <w:rPr>
          <w:color w:val="auto"/>
          <w:lang w:val="es-CO"/>
        </w:rPr>
      </w:pPr>
      <w:r w:rsidRPr="00813B79">
        <w:rPr>
          <w:lang w:val="es-CO"/>
        </w:rPr>
        <w:t xml:space="preserve">Teléfono: </w:t>
      </w:r>
      <w:r w:rsidR="009C080F" w:rsidRPr="00813B79">
        <w:rPr>
          <w:color w:val="auto"/>
          <w:lang w:val="es-CO"/>
        </w:rPr>
        <w:t>(321) 454-1070</w:t>
      </w:r>
    </w:p>
    <w:p w14:paraId="7D745262" w14:textId="6CB07E81" w:rsidR="0035615E" w:rsidRDefault="009C54EC" w:rsidP="000A0535">
      <w:pPr>
        <w:widowControl w:val="0"/>
        <w:ind w:left="187"/>
        <w:jc w:val="center"/>
        <w:rPr>
          <w:color w:val="auto"/>
          <w:sz w:val="18"/>
          <w:szCs w:val="18"/>
          <w:lang w:val="es-CO"/>
        </w:rPr>
      </w:pPr>
      <w:r w:rsidRPr="00813B79">
        <w:rPr>
          <w:color w:val="auto"/>
          <w:sz w:val="18"/>
          <w:szCs w:val="18"/>
          <w:lang w:val="es-CO"/>
        </w:rPr>
        <w:t>Contacto de Participación Familiar: Cynthia Dawson</w:t>
      </w:r>
    </w:p>
    <w:p w14:paraId="52E2BBE4" w14:textId="77777777" w:rsidR="00813B79" w:rsidRDefault="00813B79" w:rsidP="000A0535">
      <w:pPr>
        <w:widowControl w:val="0"/>
        <w:ind w:left="187"/>
        <w:jc w:val="center"/>
        <w:rPr>
          <w:color w:val="auto"/>
          <w:sz w:val="18"/>
          <w:szCs w:val="18"/>
          <w:lang w:val="es-CO"/>
        </w:rPr>
      </w:pPr>
    </w:p>
    <w:p w14:paraId="74200AB2" w14:textId="77777777" w:rsidR="00813B79" w:rsidRPr="00813B79" w:rsidRDefault="00813B79" w:rsidP="000A0535">
      <w:pPr>
        <w:widowControl w:val="0"/>
        <w:ind w:left="187"/>
        <w:jc w:val="center"/>
        <w:rPr>
          <w:color w:val="auto"/>
          <w:sz w:val="18"/>
          <w:szCs w:val="18"/>
          <w:lang w:val="es-CO"/>
        </w:rPr>
      </w:pPr>
    </w:p>
    <w:p w14:paraId="7289838B" w14:textId="77777777" w:rsidR="00F17095" w:rsidRPr="00813B79" w:rsidRDefault="00F17095" w:rsidP="0035615E">
      <w:pPr>
        <w:widowControl w:val="0"/>
        <w:ind w:left="187"/>
        <w:rPr>
          <w:color w:val="CCCCCC"/>
          <w:sz w:val="22"/>
          <w:szCs w:val="22"/>
          <w:lang w:val="es-CO"/>
        </w:rPr>
      </w:pPr>
    </w:p>
    <w:p w14:paraId="208854C6" w14:textId="77777777" w:rsidR="0035615E" w:rsidRPr="00813B79" w:rsidRDefault="00813B79" w:rsidP="0035615E">
      <w:pPr>
        <w:widowControl w:val="0"/>
        <w:rPr>
          <w:sz w:val="22"/>
          <w:szCs w:val="22"/>
          <w:lang w:val="es-CO"/>
        </w:rPr>
      </w:pPr>
      <w:r>
        <w:rPr>
          <w:noProof/>
          <w:sz w:val="22"/>
          <w:szCs w:val="22"/>
        </w:rPr>
        <w:pict w14:anchorId="381A4824">
          <v:rect id="_x0000_s1026" style="position:absolute;margin-left:8.25pt;margin-top:-10.5pt;width:218.25pt;height:561.75pt;z-index:251656704" filled="f" strokeweight="3pt"/>
        </w:pict>
      </w:r>
    </w:p>
    <w:p w14:paraId="2928EB59" w14:textId="77777777" w:rsidR="00452A84" w:rsidRPr="00813B79" w:rsidRDefault="00452A84" w:rsidP="00452A84">
      <w:pPr>
        <w:rPr>
          <w:sz w:val="22"/>
          <w:szCs w:val="22"/>
          <w:lang w:val="es-CO"/>
        </w:rPr>
      </w:pPr>
    </w:p>
    <w:p w14:paraId="21D990BF" w14:textId="77777777" w:rsidR="00452A84" w:rsidRPr="00813B79" w:rsidRDefault="009C080F" w:rsidP="00452A84">
      <w:pPr>
        <w:jc w:val="center"/>
        <w:rPr>
          <w:b/>
          <w:color w:val="auto"/>
          <w:sz w:val="22"/>
          <w:szCs w:val="22"/>
          <w:lang w:val="es-CO"/>
        </w:rPr>
      </w:pPr>
      <w:r w:rsidRPr="00813B79">
        <w:rPr>
          <w:b/>
          <w:color w:val="auto"/>
          <w:sz w:val="22"/>
          <w:szCs w:val="22"/>
          <w:lang w:val="es-CO"/>
        </w:rPr>
        <w:t>Escuela Primaria MILA</w:t>
      </w:r>
    </w:p>
    <w:p w14:paraId="3292B9F1" w14:textId="51283191" w:rsidR="00986322" w:rsidRPr="00813B79" w:rsidRDefault="009C54EC" w:rsidP="00986322">
      <w:pPr>
        <w:jc w:val="center"/>
        <w:rPr>
          <w:b/>
          <w:sz w:val="22"/>
          <w:szCs w:val="22"/>
          <w:lang w:val="es-CO"/>
        </w:rPr>
      </w:pPr>
      <w:r w:rsidRPr="00813B79">
        <w:rPr>
          <w:b/>
          <w:sz w:val="22"/>
          <w:szCs w:val="22"/>
          <w:lang w:val="es-CO"/>
        </w:rPr>
        <w:t>2024-2025</w:t>
      </w:r>
    </w:p>
    <w:p w14:paraId="41F42220" w14:textId="77777777" w:rsidR="00452A84" w:rsidRPr="00813B79" w:rsidRDefault="00452A84" w:rsidP="00452A84">
      <w:pPr>
        <w:jc w:val="center"/>
        <w:rPr>
          <w:b/>
          <w:color w:val="auto"/>
          <w:sz w:val="22"/>
          <w:szCs w:val="22"/>
          <w:lang w:val="es-CO"/>
        </w:rPr>
      </w:pPr>
      <w:r w:rsidRPr="00813B79">
        <w:rPr>
          <w:b/>
          <w:color w:val="auto"/>
          <w:sz w:val="22"/>
          <w:szCs w:val="22"/>
          <w:lang w:val="es-CO"/>
        </w:rPr>
        <w:t>Participación de los padres y la familia</w:t>
      </w:r>
    </w:p>
    <w:p w14:paraId="4DCDFBB8" w14:textId="77777777" w:rsidR="00452A84" w:rsidRPr="00813B79" w:rsidRDefault="00452A84" w:rsidP="00452A84">
      <w:pPr>
        <w:jc w:val="center"/>
        <w:rPr>
          <w:b/>
          <w:color w:val="auto"/>
          <w:sz w:val="22"/>
          <w:szCs w:val="22"/>
          <w:lang w:val="es-CO"/>
        </w:rPr>
      </w:pPr>
      <w:r w:rsidRPr="00813B79">
        <w:rPr>
          <w:b/>
          <w:color w:val="auto"/>
          <w:sz w:val="22"/>
          <w:szCs w:val="22"/>
          <w:lang w:val="es-CO"/>
        </w:rPr>
        <w:t xml:space="preserve">Plan </w:t>
      </w:r>
    </w:p>
    <w:p w14:paraId="723E905E" w14:textId="77777777" w:rsidR="00452A84" w:rsidRPr="00813B79" w:rsidRDefault="00452A84" w:rsidP="00452A84">
      <w:pPr>
        <w:jc w:val="center"/>
        <w:rPr>
          <w:b/>
          <w:color w:val="auto"/>
          <w:sz w:val="22"/>
          <w:szCs w:val="22"/>
          <w:lang w:val="es-CO"/>
        </w:rPr>
      </w:pPr>
      <w:r w:rsidRPr="00813B79">
        <w:rPr>
          <w:b/>
          <w:color w:val="auto"/>
          <w:sz w:val="22"/>
          <w:szCs w:val="22"/>
          <w:lang w:val="es-CO"/>
        </w:rPr>
        <w:t>Resumen</w:t>
      </w:r>
    </w:p>
    <w:p w14:paraId="7F4D384C" w14:textId="6C4BF89D" w:rsidR="00605683" w:rsidRPr="00813B79" w:rsidRDefault="00815EE2" w:rsidP="00605683">
      <w:pPr>
        <w:jc w:val="center"/>
        <w:rPr>
          <w:b/>
          <w:bCs/>
          <w:color w:val="auto"/>
          <w:sz w:val="22"/>
          <w:szCs w:val="22"/>
          <w:lang w:val="es-CO"/>
        </w:rPr>
      </w:pPr>
      <w:r w:rsidRPr="00813B79">
        <w:rPr>
          <w:b/>
          <w:bCs/>
          <w:color w:val="auto"/>
          <w:sz w:val="22"/>
          <w:szCs w:val="22"/>
          <w:lang w:val="es-CO"/>
        </w:rPr>
        <w:t>P-Mejor marca personal</w:t>
      </w:r>
    </w:p>
    <w:p w14:paraId="08F79AC7" w14:textId="32D46049" w:rsidR="00815EE2" w:rsidRPr="00813B79" w:rsidRDefault="00815EE2" w:rsidP="00605683">
      <w:pPr>
        <w:jc w:val="center"/>
        <w:rPr>
          <w:b/>
          <w:bCs/>
          <w:color w:val="auto"/>
          <w:sz w:val="22"/>
          <w:szCs w:val="22"/>
          <w:lang w:val="es-CO"/>
        </w:rPr>
      </w:pPr>
      <w:r w:rsidRPr="00813B79">
        <w:rPr>
          <w:b/>
          <w:bCs/>
          <w:color w:val="auto"/>
          <w:sz w:val="22"/>
          <w:szCs w:val="22"/>
          <w:lang w:val="es-CO"/>
        </w:rPr>
        <w:t>A-Actuar de manera responsable</w:t>
      </w:r>
    </w:p>
    <w:p w14:paraId="4CED4D85" w14:textId="6A2CFE8B" w:rsidR="00815EE2" w:rsidRPr="00813B79" w:rsidRDefault="00815EE2" w:rsidP="00605683">
      <w:pPr>
        <w:jc w:val="center"/>
        <w:rPr>
          <w:b/>
          <w:bCs/>
          <w:color w:val="auto"/>
          <w:sz w:val="22"/>
          <w:szCs w:val="22"/>
          <w:lang w:val="es-CO"/>
        </w:rPr>
      </w:pPr>
      <w:r w:rsidRPr="00813B79">
        <w:rPr>
          <w:b/>
          <w:bCs/>
          <w:color w:val="auto"/>
          <w:sz w:val="22"/>
          <w:szCs w:val="22"/>
          <w:lang w:val="es-CO"/>
        </w:rPr>
        <w:t>W-</w:t>
      </w:r>
      <w:proofErr w:type="spellStart"/>
      <w:r w:rsidRPr="00813B79">
        <w:rPr>
          <w:b/>
          <w:bCs/>
          <w:color w:val="auto"/>
          <w:sz w:val="22"/>
          <w:szCs w:val="22"/>
          <w:lang w:val="es-CO"/>
        </w:rPr>
        <w:t>Work</w:t>
      </w:r>
      <w:proofErr w:type="spellEnd"/>
      <w:r w:rsidRPr="00813B79">
        <w:rPr>
          <w:b/>
          <w:bCs/>
          <w:color w:val="auto"/>
          <w:sz w:val="22"/>
          <w:szCs w:val="22"/>
          <w:lang w:val="es-CO"/>
        </w:rPr>
        <w:t xml:space="preserve"> &amp; Play de forma segura</w:t>
      </w:r>
    </w:p>
    <w:p w14:paraId="10B22E80" w14:textId="1176C32E" w:rsidR="00A8464C" w:rsidRPr="00813B79" w:rsidRDefault="00A8464C" w:rsidP="00605683">
      <w:pPr>
        <w:jc w:val="center"/>
        <w:rPr>
          <w:b/>
          <w:bCs/>
          <w:color w:val="auto"/>
          <w:sz w:val="22"/>
          <w:szCs w:val="22"/>
          <w:lang w:val="es-CO"/>
        </w:rPr>
      </w:pPr>
      <w:r w:rsidRPr="00813B79">
        <w:rPr>
          <w:b/>
          <w:bCs/>
          <w:color w:val="auto"/>
          <w:sz w:val="22"/>
          <w:szCs w:val="22"/>
          <w:lang w:val="es-CO"/>
        </w:rPr>
        <w:t>S-Mostrar respeto</w:t>
      </w:r>
    </w:p>
    <w:p w14:paraId="291E02CF" w14:textId="77777777" w:rsidR="00D47FDC" w:rsidRPr="00813B79" w:rsidRDefault="00D47FDC" w:rsidP="00D47FDC">
      <w:pPr>
        <w:jc w:val="center"/>
        <w:rPr>
          <w:color w:val="auto"/>
          <w:sz w:val="22"/>
          <w:szCs w:val="22"/>
          <w:lang w:val="es-CO"/>
        </w:rPr>
      </w:pPr>
      <w:r w:rsidRPr="00813B79">
        <w:rPr>
          <w:color w:val="auto"/>
          <w:sz w:val="22"/>
          <w:szCs w:val="22"/>
          <w:lang w:val="es-CO"/>
        </w:rPr>
        <w:t xml:space="preserve">Donde los estudiantes </w:t>
      </w:r>
      <w:proofErr w:type="gramStart"/>
      <w:r w:rsidRPr="00813B79">
        <w:rPr>
          <w:color w:val="auto"/>
          <w:sz w:val="22"/>
          <w:szCs w:val="22"/>
          <w:lang w:val="es-CO"/>
        </w:rPr>
        <w:t xml:space="preserve">tienen </w:t>
      </w:r>
      <w:r w:rsidRPr="00813B79">
        <w:rPr>
          <w:b/>
          <w:bCs/>
          <w:color w:val="auto"/>
          <w:sz w:val="22"/>
          <w:szCs w:val="22"/>
          <w:lang w:val="es-CO"/>
        </w:rPr>
        <w:t xml:space="preserve"> un</w:t>
      </w:r>
      <w:proofErr w:type="gramEnd"/>
      <w:r w:rsidRPr="00813B79">
        <w:rPr>
          <w:b/>
          <w:bCs/>
          <w:color w:val="auto"/>
          <w:sz w:val="22"/>
          <w:szCs w:val="22"/>
          <w:lang w:val="es-CO"/>
        </w:rPr>
        <w:t xml:space="preserve"> comportamiento</w:t>
      </w:r>
      <w:r w:rsidRPr="00813B79">
        <w:rPr>
          <w:color w:val="auto"/>
          <w:sz w:val="22"/>
          <w:szCs w:val="22"/>
          <w:lang w:val="es-CO"/>
        </w:rPr>
        <w:t xml:space="preserve"> </w:t>
      </w:r>
      <w:proofErr w:type="spellStart"/>
      <w:r w:rsidRPr="00813B79">
        <w:rPr>
          <w:color w:val="auto"/>
          <w:sz w:val="22"/>
          <w:szCs w:val="22"/>
          <w:lang w:val="es-CO"/>
        </w:rPr>
        <w:t>PAWSitivo</w:t>
      </w:r>
      <w:proofErr w:type="spellEnd"/>
      <w:r w:rsidRPr="00813B79">
        <w:rPr>
          <w:color w:val="auto"/>
          <w:sz w:val="22"/>
          <w:szCs w:val="22"/>
          <w:lang w:val="es-CO"/>
        </w:rPr>
        <w:t>!</w:t>
      </w:r>
    </w:p>
    <w:p w14:paraId="75BCEC61" w14:textId="77777777" w:rsidR="00F04054" w:rsidRPr="004027C6" w:rsidRDefault="00813B79" w:rsidP="00F04054">
      <w:pPr>
        <w:jc w:val="center"/>
        <w:rPr>
          <w:color w:val="auto"/>
          <w:sz w:val="22"/>
          <w:szCs w:val="22"/>
        </w:rPr>
      </w:pPr>
      <w:r>
        <w:rPr>
          <w:noProof/>
        </w:rPr>
        <w:lastRenderedPageBreak/>
        <w:pict w14:anchorId="28622EEC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21" o:spid="_x0000_i1025" type="#_x0000_t75" alt="A picture containing text, clipart&#10;&#10;Description automatically generated" style="width:106.2pt;height:93.85pt;visibility:visible">
            <v:imagedata r:id="rId8" o:title="A picture containing text, clipart&#10;&#10;Description automatically generated"/>
          </v:shape>
        </w:pict>
      </w:r>
    </w:p>
    <w:p w14:paraId="07E68A52" w14:textId="77777777" w:rsidR="009C080F" w:rsidRPr="00813B79" w:rsidRDefault="009C080F" w:rsidP="009C080F">
      <w:pPr>
        <w:pStyle w:val="msotagline"/>
        <w:widowControl w:val="0"/>
        <w:jc w:val="center"/>
        <w:rPr>
          <w:rFonts w:ascii="Garamond" w:hAnsi="Garamond"/>
          <w:b w:val="0"/>
          <w:color w:val="auto"/>
          <w:lang w:val="es-CO"/>
        </w:rPr>
      </w:pPr>
      <w:r w:rsidRPr="00813B79">
        <w:rPr>
          <w:rFonts w:ascii="Garamond" w:hAnsi="Garamond"/>
          <w:b w:val="0"/>
          <w:color w:val="auto"/>
          <w:lang w:val="es-CO"/>
        </w:rPr>
        <w:t xml:space="preserve">   Este documento puede ser consultado en su totalidad      </w:t>
      </w:r>
    </w:p>
    <w:p w14:paraId="32551214" w14:textId="77777777" w:rsidR="009C080F" w:rsidRPr="00813B79" w:rsidRDefault="009C080F" w:rsidP="009C080F">
      <w:pPr>
        <w:pStyle w:val="msotagline"/>
        <w:widowControl w:val="0"/>
        <w:jc w:val="center"/>
        <w:rPr>
          <w:rFonts w:ascii="Garamond" w:hAnsi="Garamond"/>
          <w:b w:val="0"/>
          <w:color w:val="auto"/>
          <w:lang w:val="es-CO"/>
        </w:rPr>
      </w:pPr>
      <w:r w:rsidRPr="00813B79">
        <w:rPr>
          <w:rFonts w:ascii="Garamond" w:hAnsi="Garamond"/>
          <w:b w:val="0"/>
          <w:color w:val="auto"/>
          <w:lang w:val="es-CO"/>
        </w:rPr>
        <w:t xml:space="preserve">     A petición de la oficina principal o en el sitio web de la escuela en:</w:t>
      </w:r>
    </w:p>
    <w:p w14:paraId="04A35C24" w14:textId="77777777" w:rsidR="009C080F" w:rsidRPr="00813B79" w:rsidRDefault="00452A84" w:rsidP="009C080F">
      <w:pPr>
        <w:jc w:val="center"/>
        <w:rPr>
          <w:color w:val="auto"/>
          <w:sz w:val="22"/>
          <w:szCs w:val="22"/>
          <w:lang w:val="es-CO"/>
        </w:rPr>
      </w:pPr>
      <w:r w:rsidRPr="00813B79">
        <w:rPr>
          <w:b/>
          <w:color w:val="auto"/>
          <w:lang w:val="es-CO"/>
        </w:rPr>
        <w:t xml:space="preserve">o en el sitio web de la escuela en: </w:t>
      </w:r>
      <w:hyperlink r:id="rId9" w:history="1">
        <w:r w:rsidR="009C080F" w:rsidRPr="00813B79">
          <w:rPr>
            <w:rStyle w:val="Hyperlink"/>
            <w:sz w:val="22"/>
            <w:szCs w:val="22"/>
            <w:lang w:val="es-CO"/>
          </w:rPr>
          <w:t>https://www.brevardschools.org/MILAES</w:t>
        </w:r>
      </w:hyperlink>
      <w:r w:rsidR="009C080F" w:rsidRPr="00813B79">
        <w:rPr>
          <w:color w:val="auto"/>
          <w:sz w:val="22"/>
          <w:szCs w:val="22"/>
          <w:lang w:val="es-CO"/>
        </w:rPr>
        <w:t xml:space="preserve"> </w:t>
      </w:r>
    </w:p>
    <w:p w14:paraId="0A128083" w14:textId="77777777" w:rsidR="00F17095" w:rsidRPr="00813B79" w:rsidRDefault="00F17095" w:rsidP="009C080F">
      <w:pPr>
        <w:jc w:val="center"/>
        <w:rPr>
          <w:color w:val="auto"/>
          <w:sz w:val="22"/>
          <w:szCs w:val="22"/>
          <w:lang w:val="es-CO"/>
        </w:rPr>
      </w:pPr>
    </w:p>
    <w:p w14:paraId="02D8D43F" w14:textId="77777777" w:rsidR="00F17095" w:rsidRPr="00813B79" w:rsidRDefault="00F17095" w:rsidP="009C080F">
      <w:pPr>
        <w:jc w:val="center"/>
        <w:rPr>
          <w:color w:val="auto"/>
          <w:sz w:val="22"/>
          <w:szCs w:val="22"/>
          <w:lang w:val="es-CO"/>
        </w:rPr>
      </w:pPr>
    </w:p>
    <w:p w14:paraId="53532045" w14:textId="77777777" w:rsidR="00452A84" w:rsidRPr="00813B79" w:rsidRDefault="00452A84" w:rsidP="004F4289">
      <w:pPr>
        <w:pStyle w:val="msotagline"/>
        <w:widowControl w:val="0"/>
        <w:jc w:val="center"/>
        <w:rPr>
          <w:rFonts w:ascii="Garamond" w:hAnsi="Garamond"/>
          <w:b w:val="0"/>
          <w:color w:val="auto"/>
          <w:lang w:val="es-CO"/>
        </w:rPr>
      </w:pPr>
    </w:p>
    <w:p w14:paraId="3709D76D" w14:textId="77777777" w:rsidR="00452A84" w:rsidRPr="00813B79" w:rsidRDefault="00452A84" w:rsidP="009C080F">
      <w:pPr>
        <w:rPr>
          <w:color w:val="auto"/>
          <w:sz w:val="22"/>
          <w:szCs w:val="22"/>
          <w:lang w:val="es-CO"/>
        </w:rPr>
      </w:pPr>
    </w:p>
    <w:p w14:paraId="0F9A51B5" w14:textId="2C597820" w:rsidR="00895787" w:rsidRPr="00813B79" w:rsidRDefault="00813B79" w:rsidP="00895787">
      <w:pPr>
        <w:pStyle w:val="Heading3"/>
        <w:widowControl w:val="0"/>
        <w:jc w:val="center"/>
        <w:rPr>
          <w:rFonts w:ascii="Garamond" w:hAnsi="Garamond"/>
          <w:sz w:val="22"/>
          <w:szCs w:val="22"/>
          <w:lang w:val="es-CO"/>
        </w:rPr>
      </w:pPr>
      <w:r>
        <w:rPr>
          <w:rFonts w:ascii="Garamond" w:hAnsi="Garamond"/>
          <w:noProof/>
          <w:sz w:val="22"/>
          <w:szCs w:val="22"/>
        </w:rPr>
        <w:pict w14:anchorId="634E5648"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24.75pt;margin-top:-9pt;width:652.5pt;height:26.25pt;z-index:251657728" filled="f">
            <v:textbox>
              <w:txbxContent>
                <w:p w14:paraId="02A0492E" w14:textId="147EE1CA" w:rsidR="00895787" w:rsidRDefault="009C080F" w:rsidP="00895787">
                  <w:pPr>
                    <w:jc w:val="center"/>
                    <w:rPr>
                      <w:b/>
                      <w:sz w:val="32"/>
                      <w:szCs w:val="32"/>
                    </w:rPr>
                  </w:pPr>
                  <w:r>
                    <w:rPr>
                      <w:b/>
                      <w:sz w:val="32"/>
                      <w:szCs w:val="32"/>
                    </w:rPr>
                    <w:t xml:space="preserve">MILA Elementary </w:t>
                  </w:r>
                  <w:r w:rsidR="009C54EC">
                    <w:rPr>
                      <w:b/>
                      <w:sz w:val="32"/>
                      <w:szCs w:val="32"/>
                    </w:rPr>
                    <w:t>School 202</w:t>
                  </w:r>
                  <w:r w:rsidR="00113791">
                    <w:rPr>
                      <w:b/>
                      <w:sz w:val="32"/>
                      <w:szCs w:val="32"/>
                    </w:rPr>
                    <w:t>4</w:t>
                  </w:r>
                  <w:r w:rsidR="00CE2470">
                    <w:rPr>
                      <w:b/>
                      <w:sz w:val="32"/>
                      <w:szCs w:val="32"/>
                    </w:rPr>
                    <w:t>-20</w:t>
                  </w:r>
                  <w:r w:rsidR="009C54EC">
                    <w:rPr>
                      <w:b/>
                      <w:sz w:val="32"/>
                      <w:szCs w:val="32"/>
                    </w:rPr>
                    <w:t>2</w:t>
                  </w:r>
                  <w:r w:rsidR="00113791">
                    <w:rPr>
                      <w:b/>
                      <w:sz w:val="32"/>
                      <w:szCs w:val="32"/>
                    </w:rPr>
                    <w:t>5</w:t>
                  </w:r>
                  <w:r w:rsidR="002F7DF4">
                    <w:rPr>
                      <w:b/>
                      <w:sz w:val="32"/>
                      <w:szCs w:val="32"/>
                    </w:rPr>
                    <w:t xml:space="preserve"> Parent and Family Engagement Plan (PFEP)</w:t>
                  </w:r>
                  <w:r w:rsidR="00895787">
                    <w:rPr>
                      <w:b/>
                      <w:sz w:val="32"/>
                      <w:szCs w:val="32"/>
                    </w:rPr>
                    <w:t xml:space="preserve"> Summary</w:t>
                  </w:r>
                </w:p>
                <w:p w14:paraId="5A241DC9" w14:textId="77777777" w:rsidR="00895787" w:rsidRPr="003F068C" w:rsidRDefault="00895787" w:rsidP="00895787">
                  <w:pPr>
                    <w:jc w:val="center"/>
                    <w:rPr>
                      <w:b/>
                      <w:sz w:val="22"/>
                      <w:szCs w:val="22"/>
                    </w:rPr>
                  </w:pPr>
                </w:p>
              </w:txbxContent>
            </v:textbox>
          </v:shape>
        </w:pict>
      </w:r>
    </w:p>
    <w:p w14:paraId="2E3D4FD1" w14:textId="7F6224F5" w:rsidR="00895787" w:rsidRPr="00813B79" w:rsidRDefault="00813B79" w:rsidP="00895787">
      <w:pPr>
        <w:pStyle w:val="Heading3"/>
        <w:widowControl w:val="0"/>
        <w:jc w:val="center"/>
        <w:rPr>
          <w:rFonts w:ascii="Garamond" w:hAnsi="Garamond"/>
          <w:sz w:val="22"/>
          <w:szCs w:val="22"/>
          <w:lang w:val="es-CO"/>
        </w:rPr>
      </w:pPr>
      <w:r>
        <w:rPr>
          <w:rFonts w:ascii="Garamond" w:hAnsi="Garamond"/>
          <w:noProof/>
          <w:sz w:val="22"/>
          <w:szCs w:val="22"/>
        </w:rPr>
        <w:pict w14:anchorId="4F50F3C1">
          <v:shape id="_x0000_s1029" type="#_x0000_t202" style="position:absolute;left:0;text-align:left;margin-left:26.45pt;margin-top:2.7pt;width:652.5pt;height:51.75pt;z-index:251658752" filled="f">
            <v:textbox>
              <w:txbxContent>
                <w:p w14:paraId="6EBF4DB0" w14:textId="77777777" w:rsidR="00A91CE4" w:rsidRPr="00410713" w:rsidRDefault="00A91CE4" w:rsidP="00A91CE4">
                  <w:pPr>
                    <w:rPr>
                      <w:sz w:val="22"/>
                      <w:szCs w:val="22"/>
                    </w:rPr>
                  </w:pPr>
                  <w:r w:rsidRPr="00410713">
                    <w:rPr>
                      <w:b/>
                      <w:sz w:val="22"/>
                      <w:szCs w:val="22"/>
                    </w:rPr>
                    <w:t>Mission:</w:t>
                  </w:r>
                  <w:r w:rsidRPr="00410713">
                    <w:rPr>
                      <w:sz w:val="22"/>
                      <w:szCs w:val="22"/>
                    </w:rPr>
                    <w:t xml:space="preserve"> We work together to meet the needs of every student with excellence as the standard.</w:t>
                  </w:r>
                </w:p>
                <w:p w14:paraId="3C144775" w14:textId="77777777" w:rsidR="00A91CE4" w:rsidRPr="00A573E6" w:rsidRDefault="00A91CE4" w:rsidP="00A91CE4">
                  <w:pPr>
                    <w:rPr>
                      <w:sz w:val="22"/>
                      <w:szCs w:val="22"/>
                    </w:rPr>
                  </w:pPr>
                  <w:r w:rsidRPr="00410713">
                    <w:rPr>
                      <w:b/>
                      <w:sz w:val="22"/>
                      <w:szCs w:val="22"/>
                    </w:rPr>
                    <w:t>Vision:</w:t>
                  </w:r>
                  <w:r w:rsidRPr="00410713">
                    <w:rPr>
                      <w:sz w:val="22"/>
                      <w:szCs w:val="22"/>
                    </w:rPr>
                    <w:t xml:space="preserve"> MILA’s community fosters motivated, independent, lifelong achievers who work together as contributing members of society.</w:t>
                  </w:r>
                </w:p>
                <w:p w14:paraId="71062A58" w14:textId="77777777" w:rsidR="004027C6" w:rsidRDefault="004027C6" w:rsidP="003F068C">
                  <w:pPr>
                    <w:rPr>
                      <w:color w:val="auto"/>
                      <w:sz w:val="22"/>
                      <w:szCs w:val="22"/>
                    </w:rPr>
                  </w:pPr>
                </w:p>
                <w:p w14:paraId="14935FD1" w14:textId="77777777" w:rsidR="002F7DF4" w:rsidRDefault="002F7DF4" w:rsidP="003F068C">
                  <w:pPr>
                    <w:rPr>
                      <w:color w:val="auto"/>
                      <w:sz w:val="22"/>
                      <w:szCs w:val="22"/>
                    </w:rPr>
                  </w:pPr>
                </w:p>
                <w:p w14:paraId="74CF937D" w14:textId="77777777" w:rsidR="002F7DF4" w:rsidRPr="003F068C" w:rsidRDefault="002F7DF4" w:rsidP="003F068C">
                  <w:pPr>
                    <w:rPr>
                      <w:color w:val="auto"/>
                      <w:sz w:val="22"/>
                      <w:szCs w:val="22"/>
                    </w:rPr>
                  </w:pPr>
                </w:p>
              </w:txbxContent>
            </v:textbox>
          </v:shape>
        </w:pict>
      </w:r>
    </w:p>
    <w:p w14:paraId="012BCE36" w14:textId="77777777" w:rsidR="003F068C" w:rsidRPr="00813B79" w:rsidRDefault="003F068C" w:rsidP="00895787">
      <w:pPr>
        <w:pStyle w:val="Heading3"/>
        <w:widowControl w:val="0"/>
        <w:jc w:val="center"/>
        <w:rPr>
          <w:rFonts w:ascii="Garamond" w:hAnsi="Garamond"/>
          <w:sz w:val="22"/>
          <w:szCs w:val="22"/>
          <w:lang w:val="es-CO"/>
        </w:rPr>
      </w:pPr>
    </w:p>
    <w:p w14:paraId="08929376" w14:textId="6686D6BB" w:rsidR="00895787" w:rsidRPr="00813B79" w:rsidRDefault="00895787" w:rsidP="00895787">
      <w:pPr>
        <w:pStyle w:val="Heading3"/>
        <w:widowControl w:val="0"/>
        <w:jc w:val="center"/>
        <w:rPr>
          <w:rFonts w:ascii="Garamond" w:hAnsi="Garamond"/>
          <w:sz w:val="24"/>
          <w:szCs w:val="24"/>
          <w:lang w:val="es-CO"/>
        </w:rPr>
      </w:pPr>
      <w:r w:rsidRPr="00813B79">
        <w:rPr>
          <w:rFonts w:ascii="Garamond" w:hAnsi="Garamond"/>
          <w:sz w:val="24"/>
          <w:szCs w:val="24"/>
          <w:lang w:val="es-CO"/>
        </w:rPr>
        <w:t>Involucrar a los padres</w:t>
      </w:r>
    </w:p>
    <w:p w14:paraId="7A2FBEED" w14:textId="77777777" w:rsidR="00A91CE4" w:rsidRPr="00813B79" w:rsidRDefault="00A91CE4" w:rsidP="00A91CE4">
      <w:pPr>
        <w:pStyle w:val="Heading3"/>
        <w:widowControl w:val="0"/>
        <w:jc w:val="both"/>
        <w:rPr>
          <w:rFonts w:ascii="Garamond" w:hAnsi="Garamond"/>
          <w:b w:val="0"/>
          <w:color w:val="auto"/>
          <w:sz w:val="18"/>
          <w:szCs w:val="18"/>
          <w:lang w:val="es-CO"/>
        </w:rPr>
      </w:pPr>
      <w:r w:rsidRPr="00813B79">
        <w:rPr>
          <w:rFonts w:ascii="Garamond" w:hAnsi="Garamond"/>
          <w:b w:val="0"/>
          <w:color w:val="auto"/>
          <w:sz w:val="18"/>
          <w:szCs w:val="18"/>
          <w:lang w:val="es-CO"/>
        </w:rPr>
        <w:t>MILA involucra a los padres en la planificación, revisión y mejora de los programas del Título I, incluida la participación en las decisiones sobre cómo se utilizarán los fondos para la participación de los padres, de las siguientes maneras:</w:t>
      </w:r>
    </w:p>
    <w:p w14:paraId="14BC841F" w14:textId="7D96DA4A" w:rsidR="00A91CE4" w:rsidRPr="00813B79" w:rsidRDefault="00A91CE4" w:rsidP="00A91CE4">
      <w:pPr>
        <w:numPr>
          <w:ilvl w:val="0"/>
          <w:numId w:val="2"/>
        </w:numPr>
        <w:spacing w:after="0"/>
        <w:rPr>
          <w:sz w:val="18"/>
          <w:szCs w:val="18"/>
          <w:lang w:val="es-CO"/>
        </w:rPr>
      </w:pPr>
      <w:r w:rsidRPr="00813B79">
        <w:rPr>
          <w:sz w:val="18"/>
          <w:szCs w:val="18"/>
          <w:lang w:val="es-CO"/>
        </w:rPr>
        <w:t xml:space="preserve">Invite a los padres a la Noche de Regreso a la Escuela, a la Reunión Anual de Título I de MILA y a eventos familiares educativos, donde los padres pueden aprender más sobre el programa y el presupuesto de Título I de MILA, además de firmar el Pacto de Título I de MILA. </w:t>
      </w:r>
    </w:p>
    <w:p w14:paraId="1F25586E" w14:textId="77777777" w:rsidR="00A91CE4" w:rsidRPr="00813B79" w:rsidRDefault="00A91CE4" w:rsidP="00A91CE4">
      <w:pPr>
        <w:numPr>
          <w:ilvl w:val="0"/>
          <w:numId w:val="2"/>
        </w:numPr>
        <w:spacing w:after="0"/>
        <w:rPr>
          <w:sz w:val="18"/>
          <w:szCs w:val="18"/>
          <w:lang w:val="es-CO"/>
        </w:rPr>
      </w:pPr>
      <w:r w:rsidRPr="00813B79">
        <w:rPr>
          <w:sz w:val="18"/>
          <w:szCs w:val="18"/>
          <w:lang w:val="es-CO"/>
        </w:rPr>
        <w:t xml:space="preserve">Planificar y revisar el programa y presupuesto del Título I con el Comité Asesor Escolar de MILA y </w:t>
      </w:r>
      <w:r w:rsidRPr="00813B79">
        <w:rPr>
          <w:sz w:val="18"/>
          <w:szCs w:val="18"/>
          <w:lang w:val="es-CO"/>
        </w:rPr>
        <w:t>la Organización de Padres y Maestros durante las reuniones mensuales.</w:t>
      </w:r>
    </w:p>
    <w:p w14:paraId="76BE2C27" w14:textId="77777777" w:rsidR="00A91CE4" w:rsidRPr="00813B79" w:rsidRDefault="00A91CE4" w:rsidP="00A91CE4">
      <w:pPr>
        <w:numPr>
          <w:ilvl w:val="0"/>
          <w:numId w:val="2"/>
        </w:numPr>
        <w:spacing w:after="0"/>
        <w:rPr>
          <w:sz w:val="18"/>
          <w:szCs w:val="18"/>
          <w:lang w:val="es-CO"/>
        </w:rPr>
      </w:pPr>
      <w:r w:rsidRPr="00813B79">
        <w:rPr>
          <w:sz w:val="18"/>
          <w:szCs w:val="18"/>
          <w:lang w:val="es-CO"/>
        </w:rPr>
        <w:t xml:space="preserve">Anime a los padres a completar la Encuesta de Padres de Primavera del Distrito. </w:t>
      </w:r>
    </w:p>
    <w:p w14:paraId="78B0DD35" w14:textId="77777777" w:rsidR="00A91CE4" w:rsidRPr="00813B79" w:rsidRDefault="00A91CE4" w:rsidP="00A91CE4">
      <w:pPr>
        <w:pStyle w:val="Heading3"/>
        <w:widowControl w:val="0"/>
        <w:jc w:val="center"/>
        <w:rPr>
          <w:rFonts w:ascii="Garamond" w:hAnsi="Garamond"/>
          <w:sz w:val="24"/>
          <w:szCs w:val="24"/>
          <w:lang w:val="es-CO"/>
        </w:rPr>
      </w:pPr>
      <w:r w:rsidRPr="00813B79">
        <w:rPr>
          <w:rFonts w:ascii="Garamond" w:hAnsi="Garamond"/>
          <w:sz w:val="24"/>
          <w:szCs w:val="24"/>
          <w:lang w:val="es-CO"/>
        </w:rPr>
        <w:t>Título I Reunión Anual</w:t>
      </w:r>
    </w:p>
    <w:p w14:paraId="34234300" w14:textId="5866411E" w:rsidR="00A91CE4" w:rsidRPr="00813B79" w:rsidRDefault="00A91CE4" w:rsidP="00A91CE4">
      <w:pPr>
        <w:jc w:val="both"/>
        <w:rPr>
          <w:b/>
          <w:color w:val="auto"/>
          <w:sz w:val="18"/>
          <w:szCs w:val="18"/>
          <w:lang w:val="es-CO"/>
        </w:rPr>
      </w:pPr>
      <w:r w:rsidRPr="00813B79">
        <w:rPr>
          <w:color w:val="auto"/>
          <w:sz w:val="18"/>
          <w:szCs w:val="18"/>
          <w:lang w:val="es-CO"/>
        </w:rPr>
        <w:t xml:space="preserve">La Escuela Primaria MILA lleva a cabo una Noche de Regreso a la Escuela y una Reunión Anual de Título I en el otoño, donde los padres aprenden sobre el programa de Título I de MILA.  La información sobre el Programa de Apoyo Académico, los Estándares de la Florida, los estándares B.E.S.T. ELA y Matemáticas, los Estándares Estatales de Next </w:t>
      </w:r>
      <w:proofErr w:type="spellStart"/>
      <w:r w:rsidRPr="00813B79">
        <w:rPr>
          <w:color w:val="auto"/>
          <w:sz w:val="18"/>
          <w:szCs w:val="18"/>
          <w:lang w:val="es-CO"/>
        </w:rPr>
        <w:t>Generation</w:t>
      </w:r>
      <w:proofErr w:type="spellEnd"/>
      <w:r w:rsidRPr="00813B79">
        <w:rPr>
          <w:color w:val="auto"/>
          <w:sz w:val="18"/>
          <w:szCs w:val="18"/>
          <w:lang w:val="es-CO"/>
        </w:rPr>
        <w:t xml:space="preserve"> </w:t>
      </w:r>
      <w:proofErr w:type="spellStart"/>
      <w:r w:rsidRPr="00813B79">
        <w:rPr>
          <w:color w:val="auto"/>
          <w:sz w:val="18"/>
          <w:szCs w:val="18"/>
          <w:lang w:val="es-CO"/>
        </w:rPr>
        <w:t>Sunshine</w:t>
      </w:r>
      <w:proofErr w:type="spellEnd"/>
      <w:r w:rsidRPr="00813B79">
        <w:rPr>
          <w:color w:val="auto"/>
          <w:sz w:val="18"/>
          <w:szCs w:val="18"/>
          <w:lang w:val="es-CO"/>
        </w:rPr>
        <w:t xml:space="preserve"> (Ciencias), los planes de monitoreo del progreso y las evaluaciones requeridas por el distrito/estado se discuten con los padres.  Además, la información sobre los programas de Título I se proporciona durante todo el año a través de nuestro boletín escolar, el sitio web de MILA, reuniones programadas (para toda la escuela y dirigidas por maestros), mensajes de FOCUS mediante notificaciones automáticas por correo electrónico y SMS y nuestro calendario escolar.</w:t>
      </w:r>
    </w:p>
    <w:p w14:paraId="47CE1D82" w14:textId="77777777" w:rsidR="00895787" w:rsidRPr="00813B79" w:rsidRDefault="00895787" w:rsidP="00895787">
      <w:pPr>
        <w:rPr>
          <w:sz w:val="18"/>
          <w:szCs w:val="18"/>
          <w:lang w:val="es-CO"/>
        </w:rPr>
      </w:pPr>
    </w:p>
    <w:p w14:paraId="494EDB25" w14:textId="77777777" w:rsidR="00895787" w:rsidRPr="00813B79" w:rsidRDefault="00895787" w:rsidP="009434D8">
      <w:pPr>
        <w:widowControl w:val="0"/>
        <w:rPr>
          <w:sz w:val="18"/>
          <w:szCs w:val="18"/>
          <w:lang w:val="es-CO"/>
        </w:rPr>
      </w:pPr>
      <w:r w:rsidRPr="00813B79">
        <w:rPr>
          <w:sz w:val="18"/>
          <w:szCs w:val="18"/>
          <w:lang w:val="es-CO"/>
        </w:rPr>
        <w:t> </w:t>
      </w:r>
    </w:p>
    <w:p w14:paraId="7139E8E3" w14:textId="77777777" w:rsidR="009434D8" w:rsidRPr="00813B79" w:rsidRDefault="009434D8" w:rsidP="009434D8">
      <w:pPr>
        <w:widowControl w:val="0"/>
        <w:rPr>
          <w:sz w:val="18"/>
          <w:szCs w:val="18"/>
          <w:lang w:val="es-CO"/>
        </w:rPr>
      </w:pPr>
    </w:p>
    <w:p w14:paraId="55A8537C" w14:textId="77777777" w:rsidR="009434D8" w:rsidRPr="00813B79" w:rsidRDefault="009434D8" w:rsidP="009434D8">
      <w:pPr>
        <w:widowControl w:val="0"/>
        <w:rPr>
          <w:sz w:val="18"/>
          <w:szCs w:val="18"/>
          <w:lang w:val="es-CO"/>
        </w:rPr>
      </w:pPr>
    </w:p>
    <w:p w14:paraId="3597A22D" w14:textId="77777777" w:rsidR="00A91CE4" w:rsidRPr="00813B79" w:rsidRDefault="00A91CE4" w:rsidP="00895787">
      <w:pPr>
        <w:pStyle w:val="Heading3"/>
        <w:widowControl w:val="0"/>
        <w:rPr>
          <w:rFonts w:ascii="Garamond" w:hAnsi="Garamond"/>
          <w:sz w:val="18"/>
          <w:szCs w:val="18"/>
          <w:lang w:val="es-CO"/>
        </w:rPr>
      </w:pPr>
    </w:p>
    <w:p w14:paraId="3A4375B4" w14:textId="77777777" w:rsidR="00813B79" w:rsidRDefault="00813B79" w:rsidP="00A91CE4">
      <w:pPr>
        <w:pStyle w:val="Heading3"/>
        <w:widowControl w:val="0"/>
        <w:jc w:val="center"/>
        <w:rPr>
          <w:rFonts w:ascii="Garamond" w:hAnsi="Garamond"/>
          <w:sz w:val="18"/>
          <w:szCs w:val="18"/>
          <w:lang w:val="es-CO"/>
        </w:rPr>
      </w:pPr>
    </w:p>
    <w:p w14:paraId="342F6823" w14:textId="77777777" w:rsidR="00813B79" w:rsidRDefault="00813B79" w:rsidP="00A91CE4">
      <w:pPr>
        <w:pStyle w:val="Heading3"/>
        <w:widowControl w:val="0"/>
        <w:jc w:val="center"/>
        <w:rPr>
          <w:rFonts w:ascii="Garamond" w:hAnsi="Garamond"/>
          <w:sz w:val="24"/>
          <w:szCs w:val="24"/>
          <w:lang w:val="es-CO"/>
        </w:rPr>
      </w:pPr>
    </w:p>
    <w:p w14:paraId="153561EE" w14:textId="7330DA30" w:rsidR="00A91CE4" w:rsidRPr="00813B79" w:rsidRDefault="00A91CE4" w:rsidP="00A91CE4">
      <w:pPr>
        <w:pStyle w:val="Heading3"/>
        <w:widowControl w:val="0"/>
        <w:jc w:val="center"/>
        <w:rPr>
          <w:rFonts w:ascii="Garamond" w:hAnsi="Garamond"/>
          <w:sz w:val="24"/>
          <w:szCs w:val="24"/>
          <w:lang w:val="es-CO"/>
        </w:rPr>
      </w:pPr>
      <w:r w:rsidRPr="00813B79">
        <w:rPr>
          <w:rFonts w:ascii="Garamond" w:hAnsi="Garamond"/>
          <w:sz w:val="24"/>
          <w:szCs w:val="24"/>
          <w:lang w:val="es-CO"/>
        </w:rPr>
        <w:t>Asociaciones de apoyo</w:t>
      </w:r>
    </w:p>
    <w:p w14:paraId="3BFAA92C" w14:textId="2368D225" w:rsidR="00A91CE4" w:rsidRPr="00813B79" w:rsidRDefault="00A91CE4" w:rsidP="00A91CE4">
      <w:pPr>
        <w:pStyle w:val="Heading3"/>
        <w:widowControl w:val="0"/>
        <w:jc w:val="both"/>
        <w:rPr>
          <w:rFonts w:ascii="Garamond" w:hAnsi="Garamond"/>
          <w:b w:val="0"/>
          <w:color w:val="auto"/>
          <w:sz w:val="18"/>
          <w:szCs w:val="18"/>
          <w:lang w:val="es-CO"/>
        </w:rPr>
      </w:pPr>
      <w:r w:rsidRPr="00813B79">
        <w:rPr>
          <w:rFonts w:ascii="Garamond" w:hAnsi="Garamond"/>
          <w:b w:val="0"/>
          <w:color w:val="auto"/>
          <w:sz w:val="18"/>
          <w:szCs w:val="18"/>
          <w:lang w:val="es-CO"/>
        </w:rPr>
        <w:t>MILA anima a los padres a participar en las funciones escolares.  Ofrecemos varios eventos que se realizan en diferentes horarios y días para aumentar la participación.  Para el ciclo escolar 2024-2025 se llevarán a cabo las siguientes actividades.  Todas las fechas se anunciarán a través de FOCUS y en nuestro boletín escolar.</w:t>
      </w:r>
    </w:p>
    <w:p w14:paraId="1A38E24A" w14:textId="77777777" w:rsidR="00A91CE4" w:rsidRPr="00813B79" w:rsidRDefault="00A91CE4" w:rsidP="00A91CE4">
      <w:pPr>
        <w:rPr>
          <w:sz w:val="18"/>
          <w:szCs w:val="18"/>
          <w:lang w:val="es-CO"/>
        </w:rPr>
      </w:pPr>
    </w:p>
    <w:p w14:paraId="134DFA8A" w14:textId="77777777" w:rsidR="00A91CE4" w:rsidRPr="00813B79" w:rsidRDefault="008360F9" w:rsidP="00A91CE4">
      <w:pPr>
        <w:rPr>
          <w:b/>
          <w:sz w:val="18"/>
          <w:szCs w:val="18"/>
        </w:rPr>
      </w:pPr>
      <w:proofErr w:type="spellStart"/>
      <w:r w:rsidRPr="00813B79">
        <w:rPr>
          <w:b/>
          <w:sz w:val="18"/>
          <w:szCs w:val="18"/>
        </w:rPr>
        <w:t>Reuniones</w:t>
      </w:r>
      <w:proofErr w:type="spellEnd"/>
      <w:r w:rsidRPr="00813B79">
        <w:rPr>
          <w:b/>
          <w:sz w:val="18"/>
          <w:szCs w:val="18"/>
        </w:rPr>
        <w:t>:</w:t>
      </w:r>
    </w:p>
    <w:p w14:paraId="319148D1" w14:textId="1597AA95" w:rsidR="00A91CE4" w:rsidRPr="00813B79" w:rsidRDefault="00A91CE4" w:rsidP="00A91CE4">
      <w:pPr>
        <w:numPr>
          <w:ilvl w:val="0"/>
          <w:numId w:val="3"/>
        </w:numPr>
        <w:spacing w:after="0"/>
        <w:rPr>
          <w:sz w:val="18"/>
          <w:szCs w:val="18"/>
        </w:rPr>
      </w:pPr>
      <w:r w:rsidRPr="00813B79">
        <w:rPr>
          <w:b/>
          <w:sz w:val="18"/>
          <w:szCs w:val="18"/>
        </w:rPr>
        <w:t>Reunión Anual de Título I</w:t>
      </w:r>
    </w:p>
    <w:p w14:paraId="2DA334BF" w14:textId="77777777" w:rsidR="00A91CE4" w:rsidRPr="00813B79" w:rsidRDefault="00A91CE4" w:rsidP="00A91CE4">
      <w:pPr>
        <w:numPr>
          <w:ilvl w:val="0"/>
          <w:numId w:val="3"/>
        </w:numPr>
        <w:spacing w:after="0"/>
        <w:rPr>
          <w:sz w:val="18"/>
          <w:szCs w:val="18"/>
        </w:rPr>
      </w:pPr>
      <w:r w:rsidRPr="00813B79">
        <w:rPr>
          <w:b/>
          <w:sz w:val="18"/>
          <w:szCs w:val="18"/>
        </w:rPr>
        <w:t>Noche de Alfabetización Familiar</w:t>
      </w:r>
    </w:p>
    <w:p w14:paraId="692B4D6A" w14:textId="03AE202D" w:rsidR="00A91CE4" w:rsidRPr="00813B79" w:rsidRDefault="003C6A71" w:rsidP="00A91CE4">
      <w:pPr>
        <w:numPr>
          <w:ilvl w:val="0"/>
          <w:numId w:val="3"/>
        </w:numPr>
        <w:spacing w:after="0"/>
        <w:rPr>
          <w:sz w:val="18"/>
          <w:szCs w:val="18"/>
          <w:lang w:val="es-CO"/>
        </w:rPr>
      </w:pPr>
      <w:r w:rsidRPr="00813B79">
        <w:rPr>
          <w:b/>
          <w:sz w:val="18"/>
          <w:szCs w:val="18"/>
          <w:lang w:val="es-CO"/>
        </w:rPr>
        <w:t>Noche Familiar de Música y Ciencia</w:t>
      </w:r>
    </w:p>
    <w:p w14:paraId="320CE283" w14:textId="77777777" w:rsidR="00FD31BC" w:rsidRPr="00813B79" w:rsidRDefault="00A91CE4" w:rsidP="00A91CE4">
      <w:pPr>
        <w:numPr>
          <w:ilvl w:val="0"/>
          <w:numId w:val="3"/>
        </w:numPr>
        <w:spacing w:after="0"/>
        <w:rPr>
          <w:sz w:val="18"/>
          <w:szCs w:val="18"/>
        </w:rPr>
      </w:pPr>
      <w:r w:rsidRPr="00813B79">
        <w:rPr>
          <w:b/>
          <w:sz w:val="18"/>
          <w:szCs w:val="18"/>
        </w:rPr>
        <w:t xml:space="preserve">Noche Familiar de </w:t>
      </w:r>
      <w:proofErr w:type="spellStart"/>
      <w:r w:rsidRPr="00813B79">
        <w:rPr>
          <w:b/>
          <w:sz w:val="18"/>
          <w:szCs w:val="18"/>
        </w:rPr>
        <w:t>Matemáticas</w:t>
      </w:r>
      <w:proofErr w:type="spellEnd"/>
      <w:r w:rsidRPr="00813B79">
        <w:rPr>
          <w:b/>
          <w:sz w:val="18"/>
          <w:szCs w:val="18"/>
        </w:rPr>
        <w:t xml:space="preserve">  </w:t>
      </w:r>
    </w:p>
    <w:p w14:paraId="3D45C708" w14:textId="144A7C89" w:rsidR="00A91CE4" w:rsidRPr="00813B79" w:rsidRDefault="00FD31BC" w:rsidP="00A91CE4">
      <w:pPr>
        <w:numPr>
          <w:ilvl w:val="0"/>
          <w:numId w:val="3"/>
        </w:numPr>
        <w:spacing w:after="0"/>
        <w:rPr>
          <w:b/>
          <w:bCs/>
          <w:sz w:val="18"/>
          <w:szCs w:val="18"/>
        </w:rPr>
      </w:pPr>
      <w:r w:rsidRPr="00813B79">
        <w:rPr>
          <w:b/>
          <w:bCs/>
          <w:sz w:val="18"/>
          <w:szCs w:val="18"/>
        </w:rPr>
        <w:t xml:space="preserve">Noche PBIS                                               </w:t>
      </w:r>
    </w:p>
    <w:p w14:paraId="38F14A7C" w14:textId="77777777" w:rsidR="00A91CE4" w:rsidRPr="00813B79" w:rsidRDefault="00A91CE4" w:rsidP="00A91CE4">
      <w:pPr>
        <w:numPr>
          <w:ilvl w:val="0"/>
          <w:numId w:val="3"/>
        </w:numPr>
        <w:spacing w:after="0"/>
        <w:rPr>
          <w:sz w:val="18"/>
          <w:szCs w:val="18"/>
          <w:lang w:val="es-CO"/>
        </w:rPr>
      </w:pPr>
      <w:r w:rsidRPr="00813B79">
        <w:rPr>
          <w:b/>
          <w:sz w:val="18"/>
          <w:szCs w:val="18"/>
          <w:lang w:val="es-CO"/>
        </w:rPr>
        <w:t>Conferencias de Padres</w:t>
      </w:r>
      <w:r w:rsidRPr="00813B79">
        <w:rPr>
          <w:sz w:val="18"/>
          <w:szCs w:val="18"/>
          <w:lang w:val="es-CO"/>
        </w:rPr>
        <w:t xml:space="preserve">                                       Se llevan a cabo cada semestre y según sea necesario (consulte el calendario escolar para conocer las fechas)</w:t>
      </w:r>
    </w:p>
    <w:p w14:paraId="1BC342F4" w14:textId="77777777" w:rsidR="00A91CE4" w:rsidRPr="00813B79" w:rsidRDefault="00A91CE4" w:rsidP="00A91CE4">
      <w:pPr>
        <w:numPr>
          <w:ilvl w:val="0"/>
          <w:numId w:val="3"/>
        </w:numPr>
        <w:spacing w:after="0"/>
        <w:rPr>
          <w:sz w:val="18"/>
          <w:szCs w:val="18"/>
          <w:lang w:val="es-CO"/>
        </w:rPr>
      </w:pPr>
      <w:r w:rsidRPr="00813B79">
        <w:rPr>
          <w:b/>
          <w:sz w:val="18"/>
          <w:szCs w:val="18"/>
          <w:lang w:val="es-CO"/>
        </w:rPr>
        <w:t>Reuniones de SAC</w:t>
      </w:r>
      <w:r w:rsidRPr="00813B79">
        <w:rPr>
          <w:sz w:val="18"/>
          <w:szCs w:val="18"/>
          <w:lang w:val="es-CO"/>
        </w:rPr>
        <w:t xml:space="preserve">                                                  Una vez al mes los viernes (consulte el calendario de MILA para fechas específicas) @ 2:00 p.m.</w:t>
      </w:r>
    </w:p>
    <w:p w14:paraId="2CEC3E31" w14:textId="77777777" w:rsidR="008360F9" w:rsidRPr="00813B79" w:rsidRDefault="008360F9" w:rsidP="008360F9">
      <w:pPr>
        <w:spacing w:after="0"/>
        <w:rPr>
          <w:sz w:val="18"/>
          <w:szCs w:val="18"/>
          <w:lang w:val="es-CO"/>
        </w:rPr>
      </w:pPr>
    </w:p>
    <w:p w14:paraId="7E1AB670" w14:textId="77777777" w:rsidR="008360F9" w:rsidRPr="00813B79" w:rsidRDefault="008360F9" w:rsidP="008360F9">
      <w:pPr>
        <w:spacing w:after="0"/>
        <w:rPr>
          <w:sz w:val="18"/>
          <w:szCs w:val="18"/>
          <w:lang w:val="es-CO"/>
        </w:rPr>
      </w:pPr>
    </w:p>
    <w:p w14:paraId="61D5E251" w14:textId="77777777" w:rsidR="008360F9" w:rsidRPr="00813B79" w:rsidRDefault="008360F9" w:rsidP="008360F9">
      <w:pPr>
        <w:spacing w:after="0"/>
        <w:rPr>
          <w:sz w:val="18"/>
          <w:szCs w:val="18"/>
          <w:lang w:val="es-CO"/>
        </w:rPr>
      </w:pPr>
    </w:p>
    <w:p w14:paraId="65583289" w14:textId="77777777" w:rsidR="00165D1F" w:rsidRPr="00813B79" w:rsidRDefault="00165D1F" w:rsidP="00165D1F">
      <w:pPr>
        <w:spacing w:after="0"/>
        <w:rPr>
          <w:sz w:val="18"/>
          <w:szCs w:val="18"/>
          <w:lang w:val="es-CO"/>
        </w:rPr>
      </w:pPr>
    </w:p>
    <w:p w14:paraId="0397AE4E" w14:textId="77777777" w:rsidR="00165D1F" w:rsidRPr="00813B79" w:rsidRDefault="00165D1F" w:rsidP="00165D1F">
      <w:pPr>
        <w:spacing w:after="0"/>
        <w:rPr>
          <w:sz w:val="18"/>
          <w:szCs w:val="18"/>
          <w:lang w:val="es-CO"/>
        </w:rPr>
      </w:pPr>
    </w:p>
    <w:p w14:paraId="6D069577" w14:textId="77777777" w:rsidR="00165D1F" w:rsidRPr="00813B79" w:rsidRDefault="00165D1F" w:rsidP="00165D1F">
      <w:pPr>
        <w:spacing w:after="0"/>
        <w:rPr>
          <w:sz w:val="18"/>
          <w:szCs w:val="18"/>
          <w:lang w:val="es-CO"/>
        </w:rPr>
      </w:pPr>
    </w:p>
    <w:p w14:paraId="30A0D9BD" w14:textId="77777777" w:rsidR="002F7DF4" w:rsidRPr="00813B79" w:rsidRDefault="002F7DF4" w:rsidP="002F7DF4">
      <w:pPr>
        <w:rPr>
          <w:sz w:val="18"/>
          <w:szCs w:val="18"/>
          <w:lang w:val="es-CO"/>
        </w:rPr>
      </w:pPr>
    </w:p>
    <w:p w14:paraId="25CDE388" w14:textId="77777777" w:rsidR="002F7DF4" w:rsidRPr="00813B79" w:rsidRDefault="002F7DF4" w:rsidP="002F7DF4">
      <w:pPr>
        <w:rPr>
          <w:sz w:val="18"/>
          <w:szCs w:val="18"/>
          <w:lang w:val="es-CO"/>
        </w:rPr>
      </w:pPr>
    </w:p>
    <w:p w14:paraId="669E90E6" w14:textId="77777777" w:rsidR="00895787" w:rsidRPr="00813B79" w:rsidRDefault="00895787" w:rsidP="00895787">
      <w:pPr>
        <w:widowControl w:val="0"/>
        <w:rPr>
          <w:sz w:val="18"/>
          <w:szCs w:val="18"/>
          <w:lang w:val="es-CO"/>
        </w:rPr>
      </w:pPr>
      <w:r w:rsidRPr="00813B79">
        <w:rPr>
          <w:sz w:val="18"/>
          <w:szCs w:val="18"/>
          <w:lang w:val="es-CO"/>
        </w:rPr>
        <w:t> </w:t>
      </w:r>
    </w:p>
    <w:p w14:paraId="6C29C61B" w14:textId="77777777" w:rsidR="00895787" w:rsidRPr="00813B79" w:rsidRDefault="00895787" w:rsidP="00895787">
      <w:pPr>
        <w:rPr>
          <w:color w:val="auto"/>
          <w:sz w:val="18"/>
          <w:szCs w:val="18"/>
          <w:lang w:val="es-CO"/>
        </w:rPr>
      </w:pPr>
    </w:p>
    <w:p w14:paraId="19A1F1FF" w14:textId="77777777" w:rsidR="00895787" w:rsidRPr="00813B79" w:rsidRDefault="00895787" w:rsidP="00895787">
      <w:pPr>
        <w:rPr>
          <w:color w:val="auto"/>
          <w:sz w:val="18"/>
          <w:szCs w:val="18"/>
          <w:lang w:val="es-CO"/>
        </w:rPr>
      </w:pPr>
    </w:p>
    <w:p w14:paraId="74CD8499" w14:textId="77777777" w:rsidR="004027C6" w:rsidRPr="00813B79" w:rsidRDefault="004027C6" w:rsidP="00895787">
      <w:pPr>
        <w:rPr>
          <w:color w:val="auto"/>
          <w:sz w:val="18"/>
          <w:szCs w:val="18"/>
          <w:lang w:val="es-CO"/>
        </w:rPr>
      </w:pPr>
    </w:p>
    <w:p w14:paraId="0B64CDEF" w14:textId="77777777" w:rsidR="00A91CE4" w:rsidRPr="00813B79" w:rsidRDefault="00A91CE4" w:rsidP="00895787">
      <w:pPr>
        <w:rPr>
          <w:color w:val="auto"/>
          <w:sz w:val="18"/>
          <w:szCs w:val="18"/>
          <w:lang w:val="es-CO"/>
        </w:rPr>
      </w:pPr>
    </w:p>
    <w:p w14:paraId="353CF01D" w14:textId="77777777" w:rsidR="00A91CE4" w:rsidRPr="00813B79" w:rsidRDefault="00A91CE4" w:rsidP="00895787">
      <w:pPr>
        <w:rPr>
          <w:color w:val="auto"/>
          <w:sz w:val="18"/>
          <w:szCs w:val="18"/>
          <w:lang w:val="es-CO"/>
        </w:rPr>
      </w:pPr>
    </w:p>
    <w:p w14:paraId="7DD45B67" w14:textId="77777777" w:rsidR="00A91CE4" w:rsidRPr="00813B79" w:rsidRDefault="00A91CE4" w:rsidP="00895787">
      <w:pPr>
        <w:rPr>
          <w:color w:val="auto"/>
          <w:sz w:val="18"/>
          <w:szCs w:val="18"/>
          <w:lang w:val="es-CO"/>
        </w:rPr>
      </w:pPr>
    </w:p>
    <w:p w14:paraId="56C37A93" w14:textId="77777777" w:rsidR="00F17095" w:rsidRPr="00813B79" w:rsidRDefault="00F17095" w:rsidP="00A91CE4">
      <w:pPr>
        <w:rPr>
          <w:b/>
          <w:sz w:val="18"/>
          <w:szCs w:val="18"/>
          <w:lang w:val="es-CO"/>
        </w:rPr>
      </w:pPr>
    </w:p>
    <w:p w14:paraId="00D192C2" w14:textId="77777777" w:rsidR="00813B79" w:rsidRDefault="00813B79" w:rsidP="00A91CE4">
      <w:pPr>
        <w:rPr>
          <w:b/>
          <w:sz w:val="18"/>
          <w:szCs w:val="18"/>
          <w:lang w:val="es-CO"/>
        </w:rPr>
      </w:pPr>
    </w:p>
    <w:p w14:paraId="77F7550D" w14:textId="77777777" w:rsidR="00813B79" w:rsidRDefault="00813B79" w:rsidP="00A91CE4">
      <w:pPr>
        <w:rPr>
          <w:b/>
          <w:sz w:val="18"/>
          <w:szCs w:val="18"/>
          <w:lang w:val="es-CO"/>
        </w:rPr>
      </w:pPr>
    </w:p>
    <w:p w14:paraId="2442327E" w14:textId="057D3461" w:rsidR="00A91CE4" w:rsidRPr="00813B79" w:rsidRDefault="00A91CE4" w:rsidP="00A91CE4">
      <w:pPr>
        <w:rPr>
          <w:b/>
          <w:sz w:val="24"/>
          <w:szCs w:val="24"/>
          <w:lang w:val="es-CO"/>
        </w:rPr>
      </w:pPr>
      <w:r w:rsidRPr="00813B79">
        <w:rPr>
          <w:b/>
          <w:sz w:val="24"/>
          <w:szCs w:val="24"/>
          <w:lang w:val="es-CO"/>
        </w:rPr>
        <w:t xml:space="preserve">Coordinación de programas </w:t>
      </w:r>
    </w:p>
    <w:p w14:paraId="1A97E47E" w14:textId="77777777" w:rsidR="00A91CE4" w:rsidRPr="00813B79" w:rsidRDefault="00A91CE4" w:rsidP="00A91CE4">
      <w:pPr>
        <w:pStyle w:val="Heading3"/>
        <w:widowControl w:val="0"/>
        <w:jc w:val="both"/>
        <w:rPr>
          <w:rFonts w:ascii="Garamond" w:hAnsi="Garamond"/>
          <w:b w:val="0"/>
          <w:color w:val="auto"/>
          <w:sz w:val="18"/>
          <w:szCs w:val="18"/>
          <w:lang w:val="es-CO"/>
        </w:rPr>
      </w:pPr>
      <w:r w:rsidRPr="00813B79">
        <w:rPr>
          <w:rFonts w:ascii="Garamond" w:hAnsi="Garamond"/>
          <w:b w:val="0"/>
          <w:color w:val="auto"/>
          <w:sz w:val="18"/>
          <w:szCs w:val="18"/>
          <w:lang w:val="es-CO"/>
        </w:rPr>
        <w:t>MILA coordina e integra programas y actividades de participación de los padres, que incluyen:</w:t>
      </w:r>
    </w:p>
    <w:p w14:paraId="50256BA5" w14:textId="4F344F24" w:rsidR="00A91CE4" w:rsidRPr="00813B79" w:rsidRDefault="00A91CE4" w:rsidP="00A91CE4">
      <w:pPr>
        <w:numPr>
          <w:ilvl w:val="0"/>
          <w:numId w:val="4"/>
        </w:numPr>
        <w:spacing w:after="0"/>
        <w:rPr>
          <w:sz w:val="18"/>
          <w:szCs w:val="18"/>
          <w:lang w:val="es-CO"/>
        </w:rPr>
      </w:pPr>
      <w:r w:rsidRPr="00813B79">
        <w:rPr>
          <w:b/>
          <w:sz w:val="18"/>
          <w:szCs w:val="18"/>
          <w:lang w:val="es-CO"/>
        </w:rPr>
        <w:t xml:space="preserve">Paso </w:t>
      </w:r>
      <w:proofErr w:type="spellStart"/>
      <w:r w:rsidRPr="00813B79">
        <w:rPr>
          <w:b/>
          <w:sz w:val="18"/>
          <w:szCs w:val="18"/>
          <w:lang w:val="es-CO"/>
        </w:rPr>
        <w:t>CUATROward</w:t>
      </w:r>
      <w:proofErr w:type="spellEnd"/>
      <w:r w:rsidRPr="00813B79">
        <w:rPr>
          <w:b/>
          <w:sz w:val="18"/>
          <w:szCs w:val="18"/>
          <w:lang w:val="es-CO"/>
        </w:rPr>
        <w:t>/Pre-K Voluntario</w:t>
      </w:r>
      <w:r w:rsidRPr="00813B79">
        <w:rPr>
          <w:sz w:val="18"/>
          <w:szCs w:val="18"/>
          <w:lang w:val="es-CO"/>
        </w:rPr>
        <w:t xml:space="preserve">                    Ofrece servicios de día completo, visitas a los </w:t>
      </w:r>
      <w:r w:rsidRPr="00813B79">
        <w:rPr>
          <w:sz w:val="18"/>
          <w:szCs w:val="18"/>
          <w:lang w:val="es-CO"/>
        </w:rPr>
        <w:lastRenderedPageBreak/>
        <w:t>padres y actividades trimestrales después de la escuela.</w:t>
      </w:r>
    </w:p>
    <w:p w14:paraId="469F89C9" w14:textId="7FD454A9" w:rsidR="00A91CE4" w:rsidRPr="00813B79" w:rsidRDefault="00A91CE4" w:rsidP="00A91CE4">
      <w:pPr>
        <w:numPr>
          <w:ilvl w:val="0"/>
          <w:numId w:val="4"/>
        </w:numPr>
        <w:spacing w:after="0"/>
        <w:rPr>
          <w:sz w:val="18"/>
          <w:szCs w:val="18"/>
          <w:lang w:val="es-CO"/>
        </w:rPr>
      </w:pPr>
      <w:r w:rsidRPr="00813B79">
        <w:rPr>
          <w:b/>
          <w:sz w:val="18"/>
          <w:szCs w:val="18"/>
          <w:lang w:val="es-CO"/>
        </w:rPr>
        <w:t>Título II</w:t>
      </w:r>
      <w:r w:rsidRPr="00813B79">
        <w:rPr>
          <w:sz w:val="18"/>
          <w:szCs w:val="18"/>
          <w:lang w:val="es-CO"/>
        </w:rPr>
        <w:t xml:space="preserve">                                                             </w:t>
      </w:r>
      <w:proofErr w:type="gramStart"/>
      <w:r w:rsidRPr="00813B79">
        <w:rPr>
          <w:sz w:val="18"/>
          <w:szCs w:val="18"/>
          <w:lang w:val="es-CO"/>
        </w:rPr>
        <w:t xml:space="preserve">  :</w:t>
      </w:r>
      <w:proofErr w:type="gramEnd"/>
      <w:r w:rsidRPr="00813B79">
        <w:rPr>
          <w:sz w:val="18"/>
          <w:szCs w:val="18"/>
          <w:lang w:val="es-CO"/>
        </w:rPr>
        <w:t xml:space="preserve"> Ofrecer servicios tecnológicos y oportunidades de capacitación para apoyar programas como Focus.</w:t>
      </w:r>
    </w:p>
    <w:p w14:paraId="7175AC9F" w14:textId="0FC0CC70" w:rsidR="00A91CE4" w:rsidRPr="00813B79" w:rsidRDefault="00A91CE4" w:rsidP="00A91CE4">
      <w:pPr>
        <w:numPr>
          <w:ilvl w:val="0"/>
          <w:numId w:val="4"/>
        </w:numPr>
        <w:spacing w:after="0"/>
        <w:rPr>
          <w:sz w:val="18"/>
          <w:szCs w:val="18"/>
          <w:lang w:val="es-CO"/>
        </w:rPr>
      </w:pPr>
      <w:r w:rsidRPr="00813B79">
        <w:rPr>
          <w:b/>
          <w:sz w:val="18"/>
          <w:szCs w:val="18"/>
          <w:lang w:val="es-CO"/>
        </w:rPr>
        <w:t>Título III</w:t>
      </w:r>
      <w:r w:rsidRPr="00813B79">
        <w:rPr>
          <w:sz w:val="18"/>
          <w:szCs w:val="18"/>
          <w:lang w:val="es-CO"/>
        </w:rPr>
        <w:t xml:space="preserve">                                                                   Implementar programas y servicios para los estudiantes del idioma inglés.</w:t>
      </w:r>
    </w:p>
    <w:p w14:paraId="4A6C5057" w14:textId="5B5AD448" w:rsidR="00A91CE4" w:rsidRPr="00813B79" w:rsidRDefault="00A91CE4" w:rsidP="00A91CE4">
      <w:pPr>
        <w:numPr>
          <w:ilvl w:val="0"/>
          <w:numId w:val="4"/>
        </w:numPr>
        <w:spacing w:after="0"/>
        <w:rPr>
          <w:sz w:val="18"/>
          <w:szCs w:val="18"/>
          <w:lang w:val="es-CO"/>
        </w:rPr>
      </w:pPr>
      <w:r w:rsidRPr="00813B79">
        <w:rPr>
          <w:b/>
          <w:sz w:val="18"/>
          <w:szCs w:val="18"/>
          <w:lang w:val="es-CO"/>
        </w:rPr>
        <w:t xml:space="preserve">IDEA:                                                                     </w:t>
      </w:r>
      <w:r w:rsidRPr="00813B79">
        <w:rPr>
          <w:sz w:val="18"/>
          <w:szCs w:val="18"/>
          <w:lang w:val="es-CO"/>
        </w:rPr>
        <w:t>Proporcionar programas y servicios para abordar las necesidades de los estudiantes con discapacidades.</w:t>
      </w:r>
    </w:p>
    <w:p w14:paraId="3852E7C2" w14:textId="77777777" w:rsidR="00A91CE4" w:rsidRPr="00813B79" w:rsidRDefault="00A91CE4" w:rsidP="00A91CE4">
      <w:pPr>
        <w:spacing w:after="0"/>
        <w:rPr>
          <w:sz w:val="18"/>
          <w:szCs w:val="18"/>
          <w:lang w:val="es-CO"/>
        </w:rPr>
      </w:pPr>
    </w:p>
    <w:p w14:paraId="5F91C242" w14:textId="59A03114" w:rsidR="00A91CE4" w:rsidRPr="00813B79" w:rsidRDefault="00A91CE4" w:rsidP="00F17095">
      <w:pPr>
        <w:spacing w:after="0" w:line="240" w:lineRule="auto"/>
        <w:rPr>
          <w:color w:val="auto"/>
          <w:sz w:val="18"/>
          <w:szCs w:val="18"/>
          <w:lang w:val="es-CO"/>
        </w:rPr>
      </w:pPr>
      <w:r w:rsidRPr="00813B79">
        <w:rPr>
          <w:b/>
          <w:sz w:val="18"/>
          <w:szCs w:val="18"/>
          <w:lang w:val="es-CO"/>
        </w:rPr>
        <w:t xml:space="preserve">MILA </w:t>
      </w:r>
      <w:r w:rsidRPr="00813B79">
        <w:rPr>
          <w:color w:val="auto"/>
          <w:sz w:val="18"/>
          <w:szCs w:val="18"/>
          <w:lang w:val="es-CO"/>
        </w:rPr>
        <w:t xml:space="preserve">                                                                                        anima y apoya a los padres para que participen en la educación de sus hijos.  La información sobre los programas de Título I se compartirá de manera oportuna utilizando métodos impresos y/o electrónicos, en la medida de lo posible, en un idioma que los padres puedan entender.                                                         </w:t>
      </w:r>
    </w:p>
    <w:p w14:paraId="75D6546F" w14:textId="77777777" w:rsidR="00A91CE4" w:rsidRPr="00813B79" w:rsidRDefault="00A91CE4" w:rsidP="00A91CE4">
      <w:pPr>
        <w:spacing w:after="0"/>
        <w:rPr>
          <w:color w:val="auto"/>
          <w:sz w:val="18"/>
          <w:szCs w:val="18"/>
          <w:lang w:val="es-CO"/>
        </w:rPr>
      </w:pPr>
    </w:p>
    <w:p w14:paraId="3A722D32" w14:textId="77777777" w:rsidR="00A91CE4" w:rsidRPr="00813B79" w:rsidRDefault="00A91CE4" w:rsidP="00A91CE4">
      <w:pPr>
        <w:spacing w:after="0" w:line="240" w:lineRule="auto"/>
        <w:rPr>
          <w:b/>
          <w:sz w:val="18"/>
          <w:szCs w:val="18"/>
          <w:lang w:val="es-CO"/>
        </w:rPr>
      </w:pPr>
      <w:r w:rsidRPr="00813B79">
        <w:rPr>
          <w:b/>
          <w:sz w:val="18"/>
          <w:szCs w:val="18"/>
          <w:lang w:val="es-CO"/>
        </w:rPr>
        <w:t xml:space="preserve">Formación del personal de la escuela                                                         </w:t>
      </w:r>
    </w:p>
    <w:p w14:paraId="493CAF34" w14:textId="0B5E1022" w:rsidR="00895787" w:rsidRPr="00813B79" w:rsidRDefault="00A91CE4" w:rsidP="00F17095">
      <w:pPr>
        <w:spacing w:after="0" w:line="240" w:lineRule="auto"/>
        <w:jc w:val="both"/>
        <w:rPr>
          <w:sz w:val="18"/>
          <w:szCs w:val="18"/>
          <w:lang w:val="es-CO"/>
        </w:rPr>
      </w:pPr>
      <w:r w:rsidRPr="00813B79">
        <w:rPr>
          <w:color w:val="auto"/>
          <w:sz w:val="18"/>
          <w:szCs w:val="18"/>
          <w:lang w:val="es-CO"/>
        </w:rPr>
        <w:t xml:space="preserve">Se brindan oportunidades de desarrollo profesional al personal durante todo el año escolar para construir aún más la conexión entre el hogar y la escuela. Los maestros trabajan en una comunidad de aprendizaje profesional en el lugar y asisten a la capacitación del distrito para aumentar el conocimiento del plan de estudios, la intervención y el comportamiento.  </w:t>
      </w:r>
    </w:p>
    <w:sectPr w:rsidR="00895787" w:rsidRPr="00813B79" w:rsidSect="00D519C4">
      <w:pgSz w:w="15840" w:h="12240" w:orient="landscape"/>
      <w:pgMar w:top="720" w:right="720" w:bottom="720" w:left="720" w:header="720" w:footer="720" w:gutter="0"/>
      <w:cols w:num="3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68445B5"/>
    <w:multiLevelType w:val="hybridMultilevel"/>
    <w:tmpl w:val="E20A3C2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9380445"/>
    <w:multiLevelType w:val="hybridMultilevel"/>
    <w:tmpl w:val="DDB64964"/>
    <w:lvl w:ilvl="0" w:tplc="04090001">
      <w:start w:val="1"/>
      <w:numFmt w:val="bullet"/>
      <w:lvlText w:val=""/>
      <w:lvlJc w:val="left"/>
      <w:pPr>
        <w:ind w:left="54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26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8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0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2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4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6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8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07" w:hanging="360"/>
      </w:pPr>
      <w:rPr>
        <w:rFonts w:ascii="Wingdings" w:hAnsi="Wingdings" w:hint="default"/>
      </w:rPr>
    </w:lvl>
  </w:abstractNum>
  <w:abstractNum w:abstractNumId="2" w15:restartNumberingAfterBreak="0">
    <w:nsid w:val="5E762754"/>
    <w:multiLevelType w:val="hybridMultilevel"/>
    <w:tmpl w:val="D9D686F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77C213D8"/>
    <w:multiLevelType w:val="hybridMultilevel"/>
    <w:tmpl w:val="DBB8AA8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2082214920">
    <w:abstractNumId w:val="1"/>
  </w:num>
  <w:num w:numId="2" w16cid:durableId="685600831">
    <w:abstractNumId w:val="0"/>
  </w:num>
  <w:num w:numId="3" w16cid:durableId="1820076171">
    <w:abstractNumId w:val="3"/>
  </w:num>
  <w:num w:numId="4" w16cid:durableId="48486246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proofState w:spelling="clean" w:grammar="clean"/>
  <w:doNotTrackMoves/>
  <w:defaultTabStop w:val="720"/>
  <w:drawingGridHorizontalSpacing w:val="10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35615E"/>
    <w:rsid w:val="00002A37"/>
    <w:rsid w:val="000159EC"/>
    <w:rsid w:val="000A0535"/>
    <w:rsid w:val="00113791"/>
    <w:rsid w:val="00114413"/>
    <w:rsid w:val="00165D1F"/>
    <w:rsid w:val="00184A0E"/>
    <w:rsid w:val="00184FAC"/>
    <w:rsid w:val="001920C7"/>
    <w:rsid w:val="001923B5"/>
    <w:rsid w:val="001B3317"/>
    <w:rsid w:val="001B5FD2"/>
    <w:rsid w:val="001B75DE"/>
    <w:rsid w:val="00211F0D"/>
    <w:rsid w:val="00216A1F"/>
    <w:rsid w:val="002440CF"/>
    <w:rsid w:val="00245FB1"/>
    <w:rsid w:val="0024608B"/>
    <w:rsid w:val="00261825"/>
    <w:rsid w:val="002974CF"/>
    <w:rsid w:val="002C2459"/>
    <w:rsid w:val="002F7DF4"/>
    <w:rsid w:val="00313CBD"/>
    <w:rsid w:val="003305A9"/>
    <w:rsid w:val="0035615E"/>
    <w:rsid w:val="0035730E"/>
    <w:rsid w:val="00392E72"/>
    <w:rsid w:val="00393B76"/>
    <w:rsid w:val="003A48A7"/>
    <w:rsid w:val="003C6A71"/>
    <w:rsid w:val="003D2F09"/>
    <w:rsid w:val="003F068C"/>
    <w:rsid w:val="004027C6"/>
    <w:rsid w:val="00452A84"/>
    <w:rsid w:val="00476D7F"/>
    <w:rsid w:val="004F4289"/>
    <w:rsid w:val="00513671"/>
    <w:rsid w:val="00533FD3"/>
    <w:rsid w:val="005C37BE"/>
    <w:rsid w:val="005E7483"/>
    <w:rsid w:val="006038C2"/>
    <w:rsid w:val="00605683"/>
    <w:rsid w:val="00611240"/>
    <w:rsid w:val="006A1044"/>
    <w:rsid w:val="0070539B"/>
    <w:rsid w:val="00735669"/>
    <w:rsid w:val="0076633C"/>
    <w:rsid w:val="00774E9B"/>
    <w:rsid w:val="007C7BC0"/>
    <w:rsid w:val="00813B79"/>
    <w:rsid w:val="008149E6"/>
    <w:rsid w:val="00815EE2"/>
    <w:rsid w:val="00835D70"/>
    <w:rsid w:val="008360F9"/>
    <w:rsid w:val="00843EDD"/>
    <w:rsid w:val="008533EA"/>
    <w:rsid w:val="00876D41"/>
    <w:rsid w:val="00895787"/>
    <w:rsid w:val="008B29BA"/>
    <w:rsid w:val="008B4882"/>
    <w:rsid w:val="009434D8"/>
    <w:rsid w:val="00986322"/>
    <w:rsid w:val="009A65AB"/>
    <w:rsid w:val="009B4FB2"/>
    <w:rsid w:val="009C080F"/>
    <w:rsid w:val="009C54EC"/>
    <w:rsid w:val="009D6E30"/>
    <w:rsid w:val="009E7578"/>
    <w:rsid w:val="00A17A75"/>
    <w:rsid w:val="00A639A3"/>
    <w:rsid w:val="00A8464C"/>
    <w:rsid w:val="00A91CE4"/>
    <w:rsid w:val="00AA3AD3"/>
    <w:rsid w:val="00AD5B66"/>
    <w:rsid w:val="00B00199"/>
    <w:rsid w:val="00B6003C"/>
    <w:rsid w:val="00B72226"/>
    <w:rsid w:val="00BF0DE9"/>
    <w:rsid w:val="00BF6685"/>
    <w:rsid w:val="00C468B6"/>
    <w:rsid w:val="00C90E10"/>
    <w:rsid w:val="00C9248D"/>
    <w:rsid w:val="00C94EEA"/>
    <w:rsid w:val="00CA1043"/>
    <w:rsid w:val="00CE2470"/>
    <w:rsid w:val="00CF2FB6"/>
    <w:rsid w:val="00D47FDC"/>
    <w:rsid w:val="00D519C4"/>
    <w:rsid w:val="00D72CFA"/>
    <w:rsid w:val="00D72F6F"/>
    <w:rsid w:val="00D73E09"/>
    <w:rsid w:val="00DA33F2"/>
    <w:rsid w:val="00DD6E97"/>
    <w:rsid w:val="00E14C02"/>
    <w:rsid w:val="00E275A1"/>
    <w:rsid w:val="00E52421"/>
    <w:rsid w:val="00E8349B"/>
    <w:rsid w:val="00EA5F2B"/>
    <w:rsid w:val="00EF2544"/>
    <w:rsid w:val="00F04054"/>
    <w:rsid w:val="00F04308"/>
    <w:rsid w:val="00F17095"/>
    <w:rsid w:val="00F71FFB"/>
    <w:rsid w:val="00F82727"/>
    <w:rsid w:val="00FD31BC"/>
    <w:rsid w:val="00FF7C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."/>
  <w:listSeparator w:val=","/>
  <w14:docId w14:val="178D722F"/>
  <w15:chartTrackingRefBased/>
  <w15:docId w15:val="{E5338A27-D148-4428-99A3-ED06C69626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5615E"/>
    <w:pPr>
      <w:spacing w:after="120" w:line="264" w:lineRule="auto"/>
    </w:pPr>
    <w:rPr>
      <w:rFonts w:ascii="Garamond" w:eastAsia="Times New Roman" w:hAnsi="Garamond"/>
      <w:color w:val="000000"/>
      <w:kern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95787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Heading7">
    <w:name w:val="heading 7"/>
    <w:link w:val="Heading7Char"/>
    <w:uiPriority w:val="9"/>
    <w:qFormat/>
    <w:rsid w:val="0035615E"/>
    <w:pPr>
      <w:outlineLvl w:val="6"/>
    </w:pPr>
    <w:rPr>
      <w:rFonts w:ascii="Verdana" w:eastAsia="Times New Roman" w:hAnsi="Verdana"/>
      <w:b/>
      <w:bCs/>
      <w:color w:val="336666"/>
      <w:kern w:val="28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bodytext4">
    <w:name w:val="msobodytext4"/>
    <w:rsid w:val="0035615E"/>
    <w:pPr>
      <w:spacing w:after="120" w:line="264" w:lineRule="auto"/>
    </w:pPr>
    <w:rPr>
      <w:rFonts w:ascii="Garamond" w:eastAsia="Times New Roman" w:hAnsi="Garamond"/>
      <w:color w:val="000000"/>
      <w:kern w:val="28"/>
    </w:rPr>
  </w:style>
  <w:style w:type="character" w:customStyle="1" w:styleId="Heading7Char">
    <w:name w:val="Heading 7 Char"/>
    <w:link w:val="Heading7"/>
    <w:uiPriority w:val="9"/>
    <w:rsid w:val="0035615E"/>
    <w:rPr>
      <w:rFonts w:ascii="Verdana" w:eastAsia="Times New Roman" w:hAnsi="Verdana"/>
      <w:b/>
      <w:bCs/>
      <w:color w:val="336666"/>
      <w:kern w:val="28"/>
      <w:sz w:val="26"/>
      <w:szCs w:val="26"/>
      <w:lang w:val="en-US" w:eastAsia="en-US" w:bidi="ar-SA"/>
    </w:rPr>
  </w:style>
  <w:style w:type="paragraph" w:customStyle="1" w:styleId="msoaddress">
    <w:name w:val="msoaddress"/>
    <w:rsid w:val="0035615E"/>
    <w:pPr>
      <w:spacing w:line="264" w:lineRule="auto"/>
    </w:pPr>
    <w:rPr>
      <w:rFonts w:ascii="Garamond" w:eastAsia="Times New Roman" w:hAnsi="Garamond"/>
      <w:color w:val="000000"/>
      <w:kern w:val="28"/>
      <w:sz w:val="18"/>
      <w:szCs w:val="18"/>
    </w:rPr>
  </w:style>
  <w:style w:type="paragraph" w:customStyle="1" w:styleId="msotagline">
    <w:name w:val="msotagline"/>
    <w:rsid w:val="00452A84"/>
    <w:rPr>
      <w:rFonts w:ascii="Verdana" w:eastAsia="Times New Roman" w:hAnsi="Verdana"/>
      <w:b/>
      <w:bCs/>
      <w:color w:val="336666"/>
      <w:kern w:val="28"/>
      <w:sz w:val="22"/>
      <w:szCs w:val="22"/>
    </w:rPr>
  </w:style>
  <w:style w:type="character" w:customStyle="1" w:styleId="Heading3Char">
    <w:name w:val="Heading 3 Char"/>
    <w:link w:val="Heading3"/>
    <w:uiPriority w:val="9"/>
    <w:rsid w:val="00895787"/>
    <w:rPr>
      <w:rFonts w:ascii="Cambria" w:eastAsia="Times New Roman" w:hAnsi="Cambria" w:cs="Times New Roman"/>
      <w:b/>
      <w:bCs/>
      <w:color w:val="000000"/>
      <w:kern w:val="28"/>
      <w:sz w:val="26"/>
      <w:szCs w:val="26"/>
    </w:rPr>
  </w:style>
  <w:style w:type="character" w:styleId="Hyperlink">
    <w:name w:val="Hyperlink"/>
    <w:uiPriority w:val="99"/>
    <w:unhideWhenUsed/>
    <w:rsid w:val="009C080F"/>
    <w:rPr>
      <w:color w:val="0000FF"/>
      <w:u w:val="single"/>
    </w:rPr>
  </w:style>
  <w:style w:type="character" w:styleId="FollowedHyperlink">
    <w:name w:val="FollowedHyperlink"/>
    <w:uiPriority w:val="99"/>
    <w:semiHidden/>
    <w:unhideWhenUsed/>
    <w:rsid w:val="009C080F"/>
    <w:rPr>
      <w:color w:val="954F72"/>
      <w:u w:val="single"/>
    </w:rPr>
  </w:style>
  <w:style w:type="character" w:styleId="PlaceholderText">
    <w:name w:val="Placeholder Text"/>
    <w:uiPriority w:val="99"/>
    <w:semiHidden/>
    <w:rsid w:val="00813B79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69842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73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11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05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64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53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89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3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942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504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54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293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s://www.brevardschools.org/MILA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4FB102C2F1EB443AC4F40736B6B2577" ma:contentTypeVersion="16" ma:contentTypeDescription="Create a new document." ma:contentTypeScope="" ma:versionID="3c82707201f88b453dedf52c2f8d7813">
  <xsd:schema xmlns:xsd="http://www.w3.org/2001/XMLSchema" xmlns:xs="http://www.w3.org/2001/XMLSchema" xmlns:p="http://schemas.microsoft.com/office/2006/metadata/properties" xmlns:ns3="68c175b7-7051-4a3a-9e08-4ed5c896c9d0" xmlns:ns4="ec2568ca-52f9-4937-8c7a-dc2d476830cf" targetNamespace="http://schemas.microsoft.com/office/2006/metadata/properties" ma:root="true" ma:fieldsID="546d0a299af5b0e0a553d4f424abdc81" ns3:_="" ns4:_="">
    <xsd:import namespace="68c175b7-7051-4a3a-9e08-4ed5c896c9d0"/>
    <xsd:import namespace="ec2568ca-52f9-4937-8c7a-dc2d476830cf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4:MediaServiceMetadata" minOccurs="0"/>
                <xsd:element ref="ns4:MediaServiceFastMetadata" minOccurs="0"/>
                <xsd:element ref="ns3:SharedWithDetails" minOccurs="0"/>
                <xsd:element ref="ns3:SharingHintHash" minOccurs="0"/>
                <xsd:element ref="ns4:MediaServiceAutoTags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  <xsd:element ref="ns4:MediaServiceOCR" minOccurs="0"/>
                <xsd:element ref="ns4:MediaServiceDateTaken" minOccurs="0"/>
                <xsd:element ref="ns4:MediaServiceLocation" minOccurs="0"/>
                <xsd:element ref="ns4:MediaLengthInSeconds" minOccurs="0"/>
                <xsd:element ref="ns4:_activity" minOccurs="0"/>
                <xsd:element ref="ns4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c175b7-7051-4a3a-9e08-4ed5c896c9d0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c2568ca-52f9-4937-8c7a-dc2d476830c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ec2568ca-52f9-4937-8c7a-dc2d476830cf" xsi:nil="true"/>
  </documentManagement>
</p:properties>
</file>

<file path=customXml/itemProps1.xml><?xml version="1.0" encoding="utf-8"?>
<ds:datastoreItem xmlns:ds="http://schemas.openxmlformats.org/officeDocument/2006/customXml" ds:itemID="{C1FFA10C-2C22-4947-A78B-4C01C9D6077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8c175b7-7051-4a3a-9e08-4ed5c896c9d0"/>
    <ds:schemaRef ds:uri="ec2568ca-52f9-4937-8c7a-dc2d476830c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E372C6B-8559-484B-859F-31C5EF72E7A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84676B7-23FD-4E6D-B123-42096D17E990}">
  <ds:schemaRefs>
    <ds:schemaRef ds:uri="http://schemas.microsoft.com/office/2006/metadata/properties"/>
    <ds:schemaRef ds:uri="http://schemas.microsoft.com/office/infopath/2007/PartnerControls"/>
    <ds:schemaRef ds:uri="ec2568ca-52f9-4937-8c7a-dc2d476830c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1194</Words>
  <Characters>6811</Characters>
  <Application>Microsoft Office Word</Application>
  <DocSecurity>0</DocSecurity>
  <Lines>56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Brevard Public Schools</Company>
  <LinksUpToDate>false</LinksUpToDate>
  <CharactersWithSpaces>7990</CharactersWithSpaces>
  <SharedDoc>false</SharedDoc>
  <HLinks>
    <vt:vector size="6" baseType="variant">
      <vt:variant>
        <vt:i4>5570649</vt:i4>
      </vt:variant>
      <vt:variant>
        <vt:i4>0</vt:i4>
      </vt:variant>
      <vt:variant>
        <vt:i4>0</vt:i4>
      </vt:variant>
      <vt:variant>
        <vt:i4>5</vt:i4>
      </vt:variant>
      <vt:variant>
        <vt:lpwstr>https://www.brevardschools.org/MILAES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windover.elizabeth</dc:creator>
  <cp:keywords/>
  <cp:lastModifiedBy>Dawson.Cynthia@Mila Elementary</cp:lastModifiedBy>
  <cp:revision>1</cp:revision>
  <cp:lastPrinted>2024-09-24T13:09:00Z</cp:lastPrinted>
  <dcterms:created xsi:type="dcterms:W3CDTF">2024-09-24T13:08:00Z</dcterms:created>
  <dcterms:modified xsi:type="dcterms:W3CDTF">2024-09-24T13:25:00Z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0x01010014FB102C2F1EB443AC4F40736B6B2577</vt:lpwstr>
  </property>
</Properties>
</file>