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621BC4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A17743" w:rsidRDefault="00C90DC5" w:rsidP="00C90DC5">
            <w:pPr>
              <w:jc w:val="center"/>
              <w:rPr>
                <w:color w:val="000000" w:themeColor="text1"/>
              </w:rPr>
            </w:pPr>
            <w:r w:rsidRPr="00A17743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3E78CCB" w:rsidR="00621BC4" w:rsidRPr="00A17743" w:rsidRDefault="0065263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0"/>
                <w:szCs w:val="30"/>
              </w:rPr>
            </w:pPr>
            <w:r w:rsidRPr="00A17743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Escuelas públicas de Título I del condado de Brevard 2020-2021</w:t>
            </w:r>
          </w:p>
        </w:tc>
        <w:tc>
          <w:tcPr>
            <w:tcW w:w="2107" w:type="dxa"/>
            <w:vMerge w:val="restart"/>
          </w:tcPr>
          <w:p w14:paraId="6DE4603A" w14:textId="65AC2E71" w:rsidR="00621BC4" w:rsidRPr="00A17743" w:rsidRDefault="009D574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A17743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3A29B41" wp14:editId="60D427F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57150</wp:posOffset>
                  </wp:positionV>
                  <wp:extent cx="1290320" cy="996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C7C84" w14:textId="1817D752" w:rsidR="00FF5485" w:rsidRPr="00A17743" w:rsidRDefault="00FF5485" w:rsidP="00FA7E26">
            <w:pPr>
              <w:rPr>
                <w:noProof/>
                <w:color w:val="000000" w:themeColor="text1"/>
                <w:sz w:val="12"/>
              </w:rPr>
            </w:pPr>
          </w:p>
          <w:p w14:paraId="5C112FD7" w14:textId="77777777" w:rsidR="00FF5485" w:rsidRPr="00A17743" w:rsidRDefault="00FF5485" w:rsidP="000F6E0E">
            <w:pPr>
              <w:jc w:val="center"/>
              <w:rPr>
                <w:color w:val="000000" w:themeColor="text1"/>
              </w:rPr>
            </w:pPr>
          </w:p>
          <w:p w14:paraId="385AC627" w14:textId="77777777" w:rsidR="00FA7E26" w:rsidRPr="00A17743" w:rsidRDefault="00FA7E26" w:rsidP="00FA7E26">
            <w:pPr>
              <w:rPr>
                <w:color w:val="000000" w:themeColor="text1"/>
              </w:rPr>
            </w:pPr>
          </w:p>
          <w:p w14:paraId="3227DBE3" w14:textId="77777777" w:rsidR="00FA7E26" w:rsidRPr="00A17743" w:rsidRDefault="00FA7E26" w:rsidP="00FA7E26">
            <w:pPr>
              <w:rPr>
                <w:color w:val="000000" w:themeColor="text1"/>
              </w:rPr>
            </w:pPr>
          </w:p>
          <w:p w14:paraId="20107D69" w14:textId="77777777" w:rsidR="00FA7E26" w:rsidRPr="00A17743" w:rsidRDefault="00FA7E26" w:rsidP="00FA7E26">
            <w:pPr>
              <w:rPr>
                <w:color w:val="000000" w:themeColor="text1"/>
              </w:rPr>
            </w:pPr>
          </w:p>
          <w:p w14:paraId="4C69F830" w14:textId="77777777" w:rsidR="00FA7E26" w:rsidRPr="00A17743" w:rsidRDefault="00FA7E26" w:rsidP="00FA7E26">
            <w:pPr>
              <w:rPr>
                <w:color w:val="000000" w:themeColor="text1"/>
              </w:rPr>
            </w:pPr>
          </w:p>
          <w:p w14:paraId="2A51C014" w14:textId="2A3F9C2A" w:rsidR="00FA7E26" w:rsidRPr="00A17743" w:rsidRDefault="00E82E57" w:rsidP="00FA7E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55A81" w:rsidRPr="00A17743">
              <w:rPr>
                <w:color w:val="000000" w:themeColor="text1"/>
              </w:rPr>
              <w:t>th</w:t>
            </w:r>
            <w:r w:rsidR="00FA7E26" w:rsidRPr="00A17743">
              <w:rPr>
                <w:color w:val="000000" w:themeColor="text1"/>
              </w:rPr>
              <w:t xml:space="preserve"> Grade</w:t>
            </w:r>
          </w:p>
        </w:tc>
      </w:tr>
      <w:tr w:rsidR="0045559C" w14:paraId="51A659AA" w14:textId="77777777" w:rsidTr="009D574E">
        <w:trPr>
          <w:trHeight w:val="603"/>
          <w:jc w:val="center"/>
        </w:trPr>
        <w:tc>
          <w:tcPr>
            <w:tcW w:w="2107" w:type="dxa"/>
            <w:vMerge/>
          </w:tcPr>
          <w:p w14:paraId="19D9AD75" w14:textId="77777777" w:rsidR="0045559C" w:rsidRPr="00A17743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1EADB2A2" w14:textId="77777777" w:rsidR="00652635" w:rsidRPr="00A17743" w:rsidRDefault="00A36A4E" w:rsidP="0065263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17743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652635" w:rsidRPr="00A17743">
              <w:rPr>
                <w:rFonts w:cstheme="minorHAnsi"/>
                <w:color w:val="000000" w:themeColor="text1"/>
                <w:sz w:val="28"/>
                <w:szCs w:val="28"/>
              </w:rPr>
              <w:t>Primaria Palm Bay</w:t>
            </w:r>
          </w:p>
          <w:p w14:paraId="056974AB" w14:textId="08AAC3BA" w:rsidR="0045559C" w:rsidRPr="00A17743" w:rsidRDefault="00652635" w:rsidP="0065263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A17743">
              <w:rPr>
                <w:rFonts w:cstheme="minorHAnsi"/>
                <w:color w:val="000000" w:themeColor="text1"/>
                <w:sz w:val="28"/>
                <w:szCs w:val="28"/>
              </w:rPr>
              <w:t>Pacto entre la escuela y la 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A17743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45559C" w14:paraId="0E6FE627" w14:textId="77777777" w:rsidTr="009D574E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A17743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25165B32" w:rsidR="00CA0A40" w:rsidRPr="00A17743" w:rsidRDefault="0065263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A17743">
              <w:rPr>
                <w:rFonts w:cstheme="minorHAnsi"/>
                <w:color w:val="000000" w:themeColor="text1"/>
                <w:sz w:val="20"/>
              </w:rPr>
              <w:t>Los Programas de Participación Familiar de Título I basados en la escuela y el distrito en el condado de Brevard se esforzarán por CONSTRUIR RELACIONES para crear una participación familiar real para cada niño, cada familia, cada maestro, todos los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A17743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45559C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5280707" w:rsidR="000F6E0E" w:rsidRPr="00A17743" w:rsidRDefault="00652635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7743">
              <w:rPr>
                <w:color w:val="000000" w:themeColor="text1"/>
                <w:sz w:val="20"/>
                <w:szCs w:val="20"/>
              </w:rPr>
              <w:t>Este documento fue desarrollado conjuntamente por las familias, los estudiantes y el personal de la Escuela Primaria Palm Bay. Este acuerdo explica cómo las familias y los maestros trabajarán juntos para asegurarse de que todos los estudiantes alcancen los estándares de nivel de grado. Cada año se llevan a cabo reuniones para revisar este Pacto y realizar cambios según las necesidades de los estudiantes.</w:t>
            </w:r>
          </w:p>
        </w:tc>
      </w:tr>
      <w:tr w:rsidR="006266E2" w:rsidRPr="00651AD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E9F0CCE" w:rsidR="006266E2" w:rsidRPr="00A17743" w:rsidRDefault="00652635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Meta (s) académicas de la escuela y / o áreas de enfoque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1DA3D907" w:rsidR="006266E2" w:rsidRPr="00A17743" w:rsidRDefault="00652635" w:rsidP="00A1774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A1774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 objetivo es seguir viendo un crecimiento en nuestros estudiantes. Para lograr este objetivo, nuestros maestros y personal se enfocarán en brindar lecciones alineadas con los estándares.</w:t>
            </w:r>
          </w:p>
        </w:tc>
      </w:tr>
      <w:tr w:rsidR="006266E2" w14:paraId="4E4758EE" w14:textId="77777777" w:rsidTr="009D574E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DFD1146" w14:textId="77777777" w:rsidR="00652635" w:rsidRPr="00A17743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 juntos para el éxito:</w:t>
            </w:r>
          </w:p>
          <w:p w14:paraId="67E7969F" w14:textId="308C7E5A" w:rsidR="006266E2" w:rsidRPr="00A17743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En el aula</w:t>
            </w:r>
          </w:p>
        </w:tc>
        <w:tc>
          <w:tcPr>
            <w:tcW w:w="12344" w:type="dxa"/>
            <w:gridSpan w:val="4"/>
          </w:tcPr>
          <w:p w14:paraId="4286F3E4" w14:textId="07AFD231" w:rsidR="006266E2" w:rsidRPr="00A17743" w:rsidRDefault="00A17743" w:rsidP="00A177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774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Anime a su hijo a participar y concentrarse en las tareas en el aula, pedir ayuda cuando sea necesario y hacer siempre lo mejor que pueda.</w:t>
            </w:r>
          </w:p>
        </w:tc>
      </w:tr>
      <w:tr w:rsidR="00E92492" w14:paraId="028F8E51" w14:textId="77777777" w:rsidTr="009D574E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3E051C96" w14:textId="77777777" w:rsidR="00652635" w:rsidRPr="00A17743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 juntos para el éxito:</w:t>
            </w:r>
          </w:p>
          <w:p w14:paraId="78F06BC8" w14:textId="652684AD" w:rsidR="00E92492" w:rsidRPr="00A17743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En casa</w:t>
            </w:r>
          </w:p>
        </w:tc>
        <w:tc>
          <w:tcPr>
            <w:tcW w:w="12344" w:type="dxa"/>
            <w:gridSpan w:val="4"/>
          </w:tcPr>
          <w:p w14:paraId="1D272A54" w14:textId="415AF6D7" w:rsidR="00E92492" w:rsidRPr="00A17743" w:rsidRDefault="00A17743" w:rsidP="00A177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color w:val="000000" w:themeColor="text1"/>
                <w:sz w:val="20"/>
                <w:szCs w:val="20"/>
              </w:rPr>
              <w:t>Las familias pueden apoyar el aprendizaje en casa asegurándose de que el estudiante haya completado su tarea y practique las tablas de multiplicar. Fomente una rutina saludable de alimentación saludable, ejercicio y al menos 8 horas de sueño.</w:t>
            </w:r>
          </w:p>
        </w:tc>
      </w:tr>
      <w:tr w:rsidR="00E92492" w14:paraId="31D0DA71" w14:textId="77777777" w:rsidTr="009D574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6CBA622" w14:textId="77777777" w:rsidR="00652635" w:rsidRPr="00A17743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 juntos para el éxito:</w:t>
            </w:r>
          </w:p>
          <w:p w14:paraId="15ECCFEB" w14:textId="2DB14AE8" w:rsidR="00E92492" w:rsidRPr="00A17743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Responsabilidad del estudiante</w:t>
            </w:r>
          </w:p>
        </w:tc>
        <w:tc>
          <w:tcPr>
            <w:tcW w:w="12344" w:type="dxa"/>
            <w:gridSpan w:val="4"/>
          </w:tcPr>
          <w:p w14:paraId="6B22D1A0" w14:textId="392126FC" w:rsidR="00E92492" w:rsidRPr="00A17743" w:rsidRDefault="00A17743" w:rsidP="00A17743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i/>
                <w:color w:val="000000" w:themeColor="text1"/>
                <w:sz w:val="20"/>
                <w:szCs w:val="20"/>
              </w:rPr>
              <w:t>Es responsabilidad del estudiante escribir diariamente en su agenda y llevar a casa sus carpetas AVID. La carpeta contiene hojas de metas que compartirán con la familia.</w:t>
            </w:r>
          </w:p>
        </w:tc>
      </w:tr>
      <w:tr w:rsidR="00AF362E" w14:paraId="7A4707C9" w14:textId="77777777" w:rsidTr="009D574E">
        <w:trPr>
          <w:trHeight w:hRule="exact" w:val="963"/>
          <w:jc w:val="center"/>
        </w:trPr>
        <w:tc>
          <w:tcPr>
            <w:tcW w:w="2107" w:type="dxa"/>
            <w:vAlign w:val="center"/>
          </w:tcPr>
          <w:p w14:paraId="2C8783AF" w14:textId="77777777" w:rsidR="00652635" w:rsidRPr="00A17743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Comunicación:</w:t>
            </w:r>
          </w:p>
          <w:p w14:paraId="5202EC81" w14:textId="65D3A371" w:rsidR="00AF362E" w:rsidRPr="00A17743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Mantenerse informado</w:t>
            </w:r>
          </w:p>
        </w:tc>
        <w:tc>
          <w:tcPr>
            <w:tcW w:w="12344" w:type="dxa"/>
            <w:gridSpan w:val="4"/>
          </w:tcPr>
          <w:p w14:paraId="56A7B13B" w14:textId="1F362FC8" w:rsidR="00AF362E" w:rsidRPr="00A17743" w:rsidRDefault="00A17743" w:rsidP="00A177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774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Hay varias formas en que los maestros se comunicarán con las familias en quinto grado. Las familias pueden acceder a FOCUS para obtener calificaciones y anuncios. Pueden comunicarse con los maestros directamente por correo electrónico y mensajes de texto.</w:t>
            </w:r>
          </w:p>
        </w:tc>
      </w:tr>
      <w:tr w:rsidR="00AF362E" w14:paraId="2867AF4A" w14:textId="77777777" w:rsidTr="00FB6389">
        <w:trPr>
          <w:trHeight w:hRule="exact" w:val="657"/>
          <w:jc w:val="center"/>
        </w:trPr>
        <w:tc>
          <w:tcPr>
            <w:tcW w:w="2107" w:type="dxa"/>
            <w:vAlign w:val="center"/>
          </w:tcPr>
          <w:p w14:paraId="1202A4AE" w14:textId="21BBBECB" w:rsidR="00AF362E" w:rsidRPr="00A17743" w:rsidRDefault="00652635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17743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Construyendo asociaciones</w:t>
            </w:r>
          </w:p>
        </w:tc>
        <w:tc>
          <w:tcPr>
            <w:tcW w:w="12344" w:type="dxa"/>
            <w:gridSpan w:val="4"/>
          </w:tcPr>
          <w:p w14:paraId="43A4E811" w14:textId="6419773C" w:rsidR="00AF362E" w:rsidRPr="00A17743" w:rsidRDefault="00A17743" w:rsidP="00A177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774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 anima a las familias a ser voluntarias en el salón de clases o en la escuela. Asista a la jornada de puertas abiertas, las reuniones del equipo académico de padres y maestros y otras noches de Título I.</w:t>
            </w:r>
          </w:p>
        </w:tc>
      </w:tr>
      <w:tr w:rsidR="00E92492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9D574E" w:rsidRDefault="00E92492" w:rsidP="00E92492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9D574E">
              <w:rPr>
                <w:b/>
                <w:color w:val="FF0000"/>
                <w:sz w:val="20"/>
                <w:szCs w:val="20"/>
              </w:rPr>
              <w:t xml:space="preserve">Visit </w:t>
            </w:r>
            <w:hyperlink r:id="rId10" w:history="1">
              <w:r w:rsidRPr="009D574E">
                <w:rPr>
                  <w:rStyle w:val="Hyperlink"/>
                  <w:sz w:val="20"/>
                  <w:szCs w:val="20"/>
                </w:rPr>
                <w:t>https://www.brevardschools.org/</w:t>
              </w:r>
            </w:hyperlink>
            <w:r w:rsidRPr="009D574E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0D0256" w:rsidRPr="009D574E">
              <w:rPr>
                <w:b/>
                <w:color w:val="FF0000"/>
                <w:sz w:val="20"/>
                <w:szCs w:val="20"/>
              </w:rPr>
              <w:t>for important information</w:t>
            </w:r>
          </w:p>
          <w:p w14:paraId="565E2A28" w14:textId="77777777" w:rsidR="00E92492" w:rsidRPr="009D574E" w:rsidRDefault="00E92492" w:rsidP="00E92492">
            <w:pPr>
              <w:rPr>
                <w:sz w:val="20"/>
                <w:szCs w:val="20"/>
              </w:rPr>
            </w:pPr>
            <w:r w:rsidRPr="009D574E">
              <w:rPr>
                <w:b/>
                <w:sz w:val="20"/>
                <w:szCs w:val="20"/>
              </w:rPr>
              <w:t>PARENT PORTAL:</w:t>
            </w:r>
            <w:r w:rsidRPr="009D574E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9D574E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9D574E" w:rsidRDefault="00E92492" w:rsidP="00E92492">
            <w:pPr>
              <w:rPr>
                <w:color w:val="0000FF"/>
                <w:sz w:val="20"/>
                <w:szCs w:val="20"/>
                <w:u w:val="single"/>
              </w:rPr>
            </w:pPr>
            <w:r w:rsidRPr="009D574E">
              <w:rPr>
                <w:b/>
                <w:sz w:val="20"/>
                <w:szCs w:val="20"/>
              </w:rPr>
              <w:t>FLORIDA STANDARDS:</w:t>
            </w:r>
            <w:r w:rsidRPr="009D574E">
              <w:rPr>
                <w:sz w:val="20"/>
                <w:szCs w:val="20"/>
                <w:u w:val="single"/>
              </w:rPr>
              <w:t xml:space="preserve"> </w:t>
            </w:r>
            <w:r w:rsidRPr="009D574E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="00D74BEE" w:rsidRPr="009D574E">
                <w:rPr>
                  <w:rStyle w:val="Hyperlink"/>
                  <w:sz w:val="20"/>
                  <w:szCs w:val="20"/>
                </w:rPr>
                <w:t>https://flstandards.org</w:t>
              </w:r>
            </w:hyperlink>
          </w:p>
          <w:p w14:paraId="19857B3C" w14:textId="7453F7BC" w:rsidR="00E92492" w:rsidRPr="009D574E" w:rsidRDefault="00D74BEE" w:rsidP="00D74BEE">
            <w:pPr>
              <w:rPr>
                <w:sz w:val="20"/>
                <w:szCs w:val="20"/>
              </w:rPr>
            </w:pPr>
            <w:r w:rsidRPr="009D574E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3" w:history="1">
              <w:r w:rsidRPr="009D574E">
                <w:rPr>
                  <w:color w:val="0000FF"/>
                  <w:sz w:val="20"/>
                  <w:szCs w:val="20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9D574E" w:rsidRDefault="00D74BEE" w:rsidP="00D74BEE">
            <w:pPr>
              <w:rPr>
                <w:color w:val="0000FF"/>
                <w:sz w:val="20"/>
                <w:szCs w:val="20"/>
                <w:u w:val="single"/>
              </w:rPr>
            </w:pPr>
            <w:r w:rsidRPr="009D574E">
              <w:rPr>
                <w:b/>
                <w:sz w:val="20"/>
                <w:szCs w:val="20"/>
              </w:rPr>
              <w:t xml:space="preserve">LaunchPad: </w:t>
            </w:r>
            <w:hyperlink r:id="rId14" w:history="1">
              <w:r w:rsidRPr="009D574E">
                <w:rPr>
                  <w:color w:val="0000FF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10D4213" w:rsidR="00D74BEE" w:rsidRPr="009D574E" w:rsidRDefault="00652635" w:rsidP="00D74BEE">
            <w:pPr>
              <w:rPr>
                <w:color w:val="000000" w:themeColor="text1"/>
                <w:sz w:val="20"/>
                <w:szCs w:val="20"/>
              </w:rPr>
            </w:pPr>
            <w:r w:rsidRPr="009D574E">
              <w:rPr>
                <w:color w:val="000000" w:themeColor="text1"/>
                <w:sz w:val="20"/>
                <w:szCs w:val="20"/>
              </w:rPr>
              <w:t>Los estudiantes pueden acceder a muchas aplicaciones que se utilizan para el aprendizaje en clase y en el hogar, como i-Ready, Stemscopes y Studies Weekly, junto con el acceso de los estudiantes a Focus.</w:t>
            </w:r>
          </w:p>
        </w:tc>
        <w:tc>
          <w:tcPr>
            <w:tcW w:w="4009" w:type="dxa"/>
          </w:tcPr>
          <w:p w14:paraId="3A5EFF48" w14:textId="77777777" w:rsidR="008E0DF9" w:rsidRPr="009D574E" w:rsidRDefault="00373339" w:rsidP="008E0DF9">
            <w:pPr>
              <w:rPr>
                <w:sz w:val="20"/>
                <w:szCs w:val="20"/>
              </w:rPr>
            </w:pPr>
            <w:hyperlink r:id="rId15" w:history="1">
              <w:r w:rsidR="008E0DF9" w:rsidRPr="009D574E">
                <w:rPr>
                  <w:color w:val="0000FF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9D574E" w:rsidRDefault="00E92492" w:rsidP="00E92492">
            <w:pPr>
              <w:rPr>
                <w:color w:val="FF0000"/>
                <w:sz w:val="20"/>
                <w:szCs w:val="20"/>
              </w:rPr>
            </w:pPr>
          </w:p>
          <w:p w14:paraId="3AAD61BF" w14:textId="77777777" w:rsidR="00652635" w:rsidRPr="009D574E" w:rsidRDefault="00652635" w:rsidP="00652635">
            <w:pPr>
              <w:jc w:val="center"/>
              <w:rPr>
                <w:sz w:val="18"/>
                <w:szCs w:val="18"/>
              </w:rPr>
            </w:pPr>
            <w:r w:rsidRPr="009D574E">
              <w:rPr>
                <w:sz w:val="18"/>
                <w:szCs w:val="18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288BAC43" w:rsidR="00E92492" w:rsidRPr="009D574E" w:rsidRDefault="00652635" w:rsidP="00652635">
            <w:pPr>
              <w:jc w:val="center"/>
              <w:rPr>
                <w:sz w:val="20"/>
                <w:szCs w:val="20"/>
              </w:rPr>
            </w:pPr>
            <w:r w:rsidRPr="009D574E">
              <w:rPr>
                <w:sz w:val="18"/>
                <w:szCs w:val="18"/>
              </w:rPr>
              <w:t>Si no tiene acceso a nuestro sitio web, visite la oficina principal para obtener información impresa o llame a la oficina principal al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9D574E" w:rsidRDefault="00E92492" w:rsidP="00E92492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A17743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743">
              <w:rPr>
                <w:b/>
                <w:color w:val="000000" w:themeColor="text1"/>
                <w:sz w:val="20"/>
                <w:szCs w:val="20"/>
                <w:u w:val="single"/>
              </w:rPr>
              <w:t>Signatures:</w:t>
            </w:r>
          </w:p>
          <w:p w14:paraId="10F1CDDA" w14:textId="77777777" w:rsidR="00E92492" w:rsidRPr="009D574E" w:rsidRDefault="00E92492" w:rsidP="00E92492">
            <w:pPr>
              <w:spacing w:after="40"/>
              <w:rPr>
                <w:sz w:val="20"/>
                <w:szCs w:val="20"/>
              </w:rPr>
            </w:pPr>
            <w:r w:rsidRPr="009D574E">
              <w:rPr>
                <w:sz w:val="20"/>
                <w:szCs w:val="20"/>
              </w:rPr>
              <w:t>Parent ____________________</w:t>
            </w:r>
          </w:p>
          <w:p w14:paraId="2772CF0E" w14:textId="77777777" w:rsidR="00E92492" w:rsidRPr="009D574E" w:rsidRDefault="00E92492" w:rsidP="00E92492">
            <w:pPr>
              <w:spacing w:after="40"/>
              <w:rPr>
                <w:sz w:val="20"/>
                <w:szCs w:val="20"/>
              </w:rPr>
            </w:pPr>
            <w:r w:rsidRPr="009D574E">
              <w:rPr>
                <w:sz w:val="20"/>
                <w:szCs w:val="20"/>
              </w:rPr>
              <w:t>Student ___________________</w:t>
            </w:r>
          </w:p>
          <w:p w14:paraId="7A7E2207" w14:textId="77777777" w:rsidR="00E92492" w:rsidRPr="009D574E" w:rsidRDefault="00E92492" w:rsidP="00E92492">
            <w:pPr>
              <w:rPr>
                <w:sz w:val="20"/>
                <w:szCs w:val="20"/>
              </w:rPr>
            </w:pPr>
            <w:r w:rsidRPr="009D574E">
              <w:rPr>
                <w:sz w:val="20"/>
                <w:szCs w:val="20"/>
              </w:rPr>
              <w:t>Teacher ___________________</w:t>
            </w:r>
          </w:p>
          <w:p w14:paraId="53EC4D7E" w14:textId="77777777" w:rsidR="00E92492" w:rsidRPr="009D574E" w:rsidRDefault="00E92492" w:rsidP="00E92492">
            <w:pPr>
              <w:rPr>
                <w:sz w:val="20"/>
                <w:szCs w:val="20"/>
              </w:rPr>
            </w:pPr>
          </w:p>
          <w:p w14:paraId="2B65CACB" w14:textId="77777777" w:rsidR="00E92492" w:rsidRPr="009D574E" w:rsidRDefault="00E92492" w:rsidP="00E92492">
            <w:pPr>
              <w:jc w:val="center"/>
              <w:rPr>
                <w:sz w:val="20"/>
                <w:szCs w:val="20"/>
              </w:rPr>
            </w:pPr>
            <w:r w:rsidRPr="009D574E">
              <w:rPr>
                <w:sz w:val="20"/>
                <w:szCs w:val="20"/>
              </w:rPr>
              <w:t>This compact was discussed on____________________.</w:t>
            </w:r>
          </w:p>
          <w:p w14:paraId="7B21966C" w14:textId="3EA1B6D4" w:rsidR="00E92492" w:rsidRPr="009D574E" w:rsidRDefault="00FB6389" w:rsidP="00E9249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Se utilizó el traductor de Google para traducir este documento. Cualquier error de traducción es accidental.</w:t>
            </w:r>
          </w:p>
        </w:tc>
      </w:tr>
    </w:tbl>
    <w:p w14:paraId="2DE826C3" w14:textId="77777777" w:rsidR="005114D5" w:rsidRPr="00C749BA" w:rsidRDefault="005114D5" w:rsidP="00035CA4">
      <w:pPr>
        <w:spacing w:after="0" w:line="240" w:lineRule="auto"/>
        <w:rPr>
          <w:sz w:val="2"/>
          <w:szCs w:val="2"/>
        </w:rPr>
      </w:pPr>
    </w:p>
    <w:sectPr w:rsidR="005114D5" w:rsidRPr="00C749B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2FFCE" w14:textId="77777777" w:rsidR="00373339" w:rsidRDefault="00373339" w:rsidP="00FF5485">
      <w:pPr>
        <w:spacing w:after="0" w:line="240" w:lineRule="auto"/>
      </w:pPr>
      <w:r>
        <w:separator/>
      </w:r>
    </w:p>
  </w:endnote>
  <w:endnote w:type="continuationSeparator" w:id="0">
    <w:p w14:paraId="522F5B7C" w14:textId="77777777" w:rsidR="00373339" w:rsidRDefault="00373339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E36A" w14:textId="77777777" w:rsidR="00373339" w:rsidRDefault="00373339" w:rsidP="00FF5485">
      <w:pPr>
        <w:spacing w:after="0" w:line="240" w:lineRule="auto"/>
      </w:pPr>
      <w:r>
        <w:separator/>
      </w:r>
    </w:p>
  </w:footnote>
  <w:footnote w:type="continuationSeparator" w:id="0">
    <w:p w14:paraId="31CAB333" w14:textId="77777777" w:rsidR="00373339" w:rsidRDefault="00373339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.5pt;height:38.25pt;visibility:visible" o:bullet="t">
        <v:imagedata r:id="rId1" o:title=""/>
      </v:shape>
    </w:pict>
  </w:numPicBullet>
  <w:numPicBullet w:numPicBulletId="1">
    <w:pict>
      <v:shape id="_x0000_i1041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73339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B6D1C"/>
    <w:rsid w:val="005E6DCE"/>
    <w:rsid w:val="00621BC4"/>
    <w:rsid w:val="00621EDF"/>
    <w:rsid w:val="00624027"/>
    <w:rsid w:val="006266E2"/>
    <w:rsid w:val="00641A65"/>
    <w:rsid w:val="00651AD7"/>
    <w:rsid w:val="00652635"/>
    <w:rsid w:val="00655A81"/>
    <w:rsid w:val="006C1943"/>
    <w:rsid w:val="006C6281"/>
    <w:rsid w:val="006E044F"/>
    <w:rsid w:val="0076659A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D574E"/>
    <w:rsid w:val="009E0BBC"/>
    <w:rsid w:val="00A17743"/>
    <w:rsid w:val="00A17BDB"/>
    <w:rsid w:val="00A31241"/>
    <w:rsid w:val="00A36A4E"/>
    <w:rsid w:val="00A410E3"/>
    <w:rsid w:val="00AA56C2"/>
    <w:rsid w:val="00AF362E"/>
    <w:rsid w:val="00B41108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4EF"/>
    <w:rsid w:val="00D91603"/>
    <w:rsid w:val="00DA510F"/>
    <w:rsid w:val="00E66F58"/>
    <w:rsid w:val="00E82E57"/>
    <w:rsid w:val="00E92492"/>
    <w:rsid w:val="00EA5008"/>
    <w:rsid w:val="00EC2064"/>
    <w:rsid w:val="00F63C9F"/>
    <w:rsid w:val="00F65A3F"/>
    <w:rsid w:val="00FA08D3"/>
    <w:rsid w:val="00FA7E26"/>
    <w:rsid w:val="00FB6389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4</cp:revision>
  <cp:lastPrinted>2020-09-24T18:08:00Z</cp:lastPrinted>
  <dcterms:created xsi:type="dcterms:W3CDTF">2020-09-24T19:02:00Z</dcterms:created>
  <dcterms:modified xsi:type="dcterms:W3CDTF">2020-09-25T15:01:00Z</dcterms:modified>
</cp:coreProperties>
</file>