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97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7CE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11" w:rsidRDefault="00812611" w:rsidP="00812611">
      <w:pPr>
        <w:pStyle w:val="NoSpacing"/>
        <w:rPr>
          <w:sz w:val="28"/>
          <w:szCs w:val="28"/>
        </w:rPr>
      </w:pP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P</w:t>
      </w:r>
      <w:r w:rsidR="00C34580">
        <w:rPr>
          <w:sz w:val="28"/>
          <w:szCs w:val="28"/>
        </w:rPr>
        <w:t>arent/Guardian/Friend of an Honors</w:t>
      </w:r>
      <w:r>
        <w:rPr>
          <w:sz w:val="28"/>
          <w:szCs w:val="28"/>
        </w:rPr>
        <w:t xml:space="preserve"> Theatre student,</w:t>
      </w:r>
    </w:p>
    <w:p w:rsidR="00812611" w:rsidRDefault="00812611" w:rsidP="00812611">
      <w:pPr>
        <w:pStyle w:val="NoSpacing"/>
        <w:rPr>
          <w:sz w:val="28"/>
          <w:szCs w:val="28"/>
        </w:rPr>
      </w:pP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812611" w:rsidRDefault="00812611" w:rsidP="00812611">
      <w:pPr>
        <w:pStyle w:val="NoSpacing"/>
        <w:rPr>
          <w:sz w:val="28"/>
          <w:szCs w:val="28"/>
        </w:rPr>
      </w:pP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EAF">
        <w:rPr>
          <w:sz w:val="28"/>
          <w:szCs w:val="28"/>
        </w:rPr>
        <w:t xml:space="preserve"> My name is Tammy Herburger, and I</w:t>
      </w:r>
      <w:r w:rsidR="00B776B6">
        <w:rPr>
          <w:sz w:val="28"/>
          <w:szCs w:val="28"/>
        </w:rPr>
        <w:t xml:space="preserve"> am the Theatre Teacher</w:t>
      </w:r>
      <w:r w:rsidR="00395EAF">
        <w:rPr>
          <w:sz w:val="28"/>
          <w:szCs w:val="28"/>
        </w:rPr>
        <w:t xml:space="preserve"> here at PBMHS.</w:t>
      </w:r>
      <w:r w:rsidR="00217C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17CF5">
        <w:rPr>
          <w:sz w:val="28"/>
          <w:szCs w:val="28"/>
        </w:rPr>
        <w:t xml:space="preserve">   I also direct the plays and musicals,</w:t>
      </w:r>
      <w:r w:rsidR="00B776B6">
        <w:rPr>
          <w:sz w:val="28"/>
          <w:szCs w:val="28"/>
        </w:rPr>
        <w:t xml:space="preserve"> and </w:t>
      </w:r>
      <w:r w:rsidR="00217CF5">
        <w:rPr>
          <w:sz w:val="28"/>
          <w:szCs w:val="28"/>
        </w:rPr>
        <w:t>am Sponsor of</w:t>
      </w:r>
      <w:r w:rsidR="00B776B6">
        <w:rPr>
          <w:sz w:val="28"/>
          <w:szCs w:val="28"/>
        </w:rPr>
        <w:t xml:space="preserve"> The</w:t>
      </w:r>
      <w:r w:rsidR="00217CF5">
        <w:rPr>
          <w:sz w:val="28"/>
          <w:szCs w:val="28"/>
        </w:rPr>
        <w:t>spian Troupe 2606.  The double block H</w:t>
      </w:r>
      <w:r w:rsidR="00B776B6">
        <w:rPr>
          <w:sz w:val="28"/>
          <w:szCs w:val="28"/>
        </w:rPr>
        <w:t>onors Theatre program is the main Performance and Competition class.</w:t>
      </w:r>
      <w:r w:rsidR="0021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now, you may have a few questions about this double-block theatre program that is probably going to dominate your child’s life for the foreseeable future. Yes, you have signed the ‘contract’ for the program, and have a working idea of the dates required for this academic school year. Yes, your child may have spoken to you many times about the </w:t>
      </w:r>
      <w:r w:rsidR="006929DA">
        <w:rPr>
          <w:sz w:val="28"/>
          <w:szCs w:val="28"/>
        </w:rPr>
        <w:t xml:space="preserve">obligations of </w:t>
      </w:r>
      <w:r>
        <w:rPr>
          <w:sz w:val="28"/>
          <w:szCs w:val="28"/>
        </w:rPr>
        <w:t>time, rigor and expectations. Or maybe not.</w:t>
      </w:r>
    </w:p>
    <w:p w:rsidR="00A57209" w:rsidRDefault="00A57209" w:rsidP="00812611">
      <w:pPr>
        <w:pStyle w:val="NoSpacing"/>
        <w:rPr>
          <w:sz w:val="28"/>
          <w:szCs w:val="28"/>
        </w:rPr>
      </w:pP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Either way, for many parents, the modern expectations of the current high school theatre student is much different than when you or I went to high school. Believe me when I tell you that many high school theatre programs spend a minimum of $3000.-$5000 on a production – a musical runs up to $15,000.00.</w:t>
      </w: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we go to State each year, the productions presented by the Florida high schools costs upwards of $50,000.00</w:t>
      </w:r>
      <w:r w:rsidR="006929DA">
        <w:rPr>
          <w:i/>
          <w:sz w:val="28"/>
          <w:szCs w:val="28"/>
        </w:rPr>
        <w:t xml:space="preserve">. Yes, these are </w:t>
      </w:r>
      <w:r w:rsidRPr="00812611">
        <w:rPr>
          <w:i/>
          <w:sz w:val="28"/>
          <w:szCs w:val="28"/>
        </w:rPr>
        <w:t>high school</w:t>
      </w:r>
      <w:r w:rsidR="006929DA">
        <w:rPr>
          <w:i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57209" w:rsidRDefault="00A57209" w:rsidP="00812611">
      <w:pPr>
        <w:pStyle w:val="NoSpacing"/>
        <w:rPr>
          <w:sz w:val="28"/>
          <w:szCs w:val="28"/>
        </w:rPr>
      </w:pPr>
    </w:p>
    <w:p w:rsidR="00812611" w:rsidRDefault="0081261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With that said, I want you to know that </w:t>
      </w:r>
      <w:r w:rsidR="0064788B">
        <w:rPr>
          <w:sz w:val="28"/>
          <w:szCs w:val="28"/>
        </w:rPr>
        <w:t xml:space="preserve">the payoff for a developing Theatre student immersed in a high school theatre program can have long lasting positive benefits, in </w:t>
      </w:r>
      <w:r w:rsidR="0064788B" w:rsidRPr="006929DA">
        <w:rPr>
          <w:sz w:val="28"/>
          <w:szCs w:val="28"/>
          <w:u w:val="single"/>
        </w:rPr>
        <w:t>any</w:t>
      </w:r>
      <w:r w:rsidR="0064788B">
        <w:rPr>
          <w:sz w:val="28"/>
          <w:szCs w:val="28"/>
        </w:rPr>
        <w:t xml:space="preserve"> chosen profession or vocation. Additionally, the opportunity for technical and performing scholarships are huge, with the appropriate application, qualification, </w:t>
      </w:r>
      <w:r w:rsidR="0068083F">
        <w:rPr>
          <w:sz w:val="28"/>
          <w:szCs w:val="28"/>
        </w:rPr>
        <w:t xml:space="preserve">talents </w:t>
      </w:r>
      <w:r w:rsidR="0064788B">
        <w:rPr>
          <w:sz w:val="28"/>
          <w:szCs w:val="28"/>
        </w:rPr>
        <w:t xml:space="preserve">and </w:t>
      </w:r>
      <w:r w:rsidR="006929DA">
        <w:rPr>
          <w:sz w:val="28"/>
          <w:szCs w:val="28"/>
        </w:rPr>
        <w:t>procedures</w:t>
      </w:r>
      <w:r w:rsidR="0064788B">
        <w:rPr>
          <w:sz w:val="28"/>
          <w:szCs w:val="28"/>
        </w:rPr>
        <w:t>.</w:t>
      </w:r>
    </w:p>
    <w:p w:rsidR="00A57209" w:rsidRDefault="00A57209" w:rsidP="00812611">
      <w:pPr>
        <w:pStyle w:val="NoSpacing"/>
        <w:rPr>
          <w:sz w:val="28"/>
          <w:szCs w:val="28"/>
        </w:rPr>
      </w:pPr>
    </w:p>
    <w:p w:rsidR="00012A02" w:rsidRDefault="0064788B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However, the students can only go so far; they will need your help and support. Parent Thespians are our unsung heroes, who help their child respect and meet their obligations, cushion their disappointments, and celebrate their </w:t>
      </w:r>
      <w:r w:rsidR="006929DA">
        <w:rPr>
          <w:sz w:val="28"/>
          <w:szCs w:val="28"/>
        </w:rPr>
        <w:t xml:space="preserve">child’s </w:t>
      </w:r>
      <w:r w:rsidR="00012A02">
        <w:rPr>
          <w:sz w:val="28"/>
          <w:szCs w:val="28"/>
        </w:rPr>
        <w:t xml:space="preserve">achievements’ </w:t>
      </w:r>
      <w:r>
        <w:rPr>
          <w:sz w:val="28"/>
          <w:szCs w:val="28"/>
        </w:rPr>
        <w:t>on stage, back stage</w:t>
      </w:r>
      <w:r w:rsidR="006929DA">
        <w:rPr>
          <w:sz w:val="28"/>
          <w:szCs w:val="28"/>
        </w:rPr>
        <w:t xml:space="preserve">, or off stage; as they recognize that every student provides a vital contribution towards the overall artistic product. </w:t>
      </w:r>
    </w:p>
    <w:p w:rsidR="00A57209" w:rsidRDefault="00A57209" w:rsidP="00812611">
      <w:pPr>
        <w:pStyle w:val="NoSpacing"/>
        <w:rPr>
          <w:sz w:val="28"/>
          <w:szCs w:val="28"/>
        </w:rPr>
      </w:pPr>
    </w:p>
    <w:p w:rsidR="0064788B" w:rsidRDefault="00012A02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29DA">
        <w:rPr>
          <w:sz w:val="28"/>
          <w:szCs w:val="28"/>
        </w:rPr>
        <w:t>Also, having a parent contribute their time, energy,</w:t>
      </w:r>
      <w:r w:rsidR="00A5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skills and support towards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child’s endeavors, </w:t>
      </w:r>
      <w:r w:rsidR="00A57209">
        <w:rPr>
          <w:sz w:val="28"/>
          <w:szCs w:val="28"/>
        </w:rPr>
        <w:t>tends to validate</w:t>
      </w:r>
      <w:r>
        <w:rPr>
          <w:sz w:val="28"/>
          <w:szCs w:val="28"/>
        </w:rPr>
        <w:t xml:space="preserve"> that student’s efforts. </w:t>
      </w:r>
    </w:p>
    <w:p w:rsidR="0068083F" w:rsidRDefault="00395EAF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67D5" w:rsidRDefault="00FD67D5" w:rsidP="00812611">
      <w:pPr>
        <w:pStyle w:val="NoSpacing"/>
        <w:rPr>
          <w:sz w:val="28"/>
          <w:szCs w:val="28"/>
        </w:rPr>
      </w:pPr>
    </w:p>
    <w:p w:rsidR="00217CF5" w:rsidRDefault="00217CF5" w:rsidP="00812611">
      <w:pPr>
        <w:pStyle w:val="NoSpacing"/>
        <w:rPr>
          <w:sz w:val="28"/>
          <w:szCs w:val="28"/>
        </w:rPr>
      </w:pPr>
    </w:p>
    <w:p w:rsidR="00217CF5" w:rsidRDefault="00217CF5" w:rsidP="00812611">
      <w:pPr>
        <w:pStyle w:val="NoSpacing"/>
        <w:rPr>
          <w:sz w:val="28"/>
          <w:szCs w:val="28"/>
        </w:rPr>
      </w:pPr>
      <w:bookmarkStart w:id="0" w:name="_GoBack"/>
      <w:bookmarkEnd w:id="0"/>
    </w:p>
    <w:p w:rsidR="0068083F" w:rsidRDefault="0068083F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07E0">
        <w:rPr>
          <w:sz w:val="28"/>
          <w:szCs w:val="28"/>
        </w:rPr>
        <w:t>PBMHS</w:t>
      </w:r>
      <w:r>
        <w:rPr>
          <w:sz w:val="28"/>
          <w:szCs w:val="28"/>
        </w:rPr>
        <w:t xml:space="preserve"> Theatre program is designed to prepare, train and reinforce the discipline, rigor, and standards expected for entry into a College Theatre program. Organization, time management, initiative and personal responsibility are all skills of focus throughout the year.</w:t>
      </w:r>
    </w:p>
    <w:p w:rsidR="0068083F" w:rsidRDefault="0068083F" w:rsidP="00812611">
      <w:pPr>
        <w:pStyle w:val="NoSpacing"/>
        <w:rPr>
          <w:sz w:val="28"/>
          <w:szCs w:val="28"/>
        </w:rPr>
      </w:pPr>
    </w:p>
    <w:p w:rsidR="00A57209" w:rsidRDefault="00217CF5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209">
        <w:rPr>
          <w:sz w:val="28"/>
          <w:szCs w:val="28"/>
        </w:rPr>
        <w:t xml:space="preserve">And lastly, </w:t>
      </w:r>
      <w:r>
        <w:rPr>
          <w:sz w:val="28"/>
          <w:szCs w:val="28"/>
        </w:rPr>
        <w:t xml:space="preserve">although this program is work – </w:t>
      </w:r>
      <w:r w:rsidR="00A57209">
        <w:rPr>
          <w:sz w:val="28"/>
          <w:szCs w:val="28"/>
        </w:rPr>
        <w:t xml:space="preserve">it is </w:t>
      </w:r>
      <w:r w:rsidR="00A107E0">
        <w:rPr>
          <w:sz w:val="28"/>
          <w:szCs w:val="28"/>
        </w:rPr>
        <w:t>also</w:t>
      </w:r>
      <w:r w:rsidR="00A57209">
        <w:rPr>
          <w:sz w:val="28"/>
          <w:szCs w:val="28"/>
        </w:rPr>
        <w:t xml:space="preserve"> fun</w:t>
      </w:r>
      <w:r w:rsidR="00A107E0">
        <w:rPr>
          <w:sz w:val="28"/>
          <w:szCs w:val="28"/>
        </w:rPr>
        <w:t>.</w:t>
      </w:r>
      <w:r w:rsidR="00A57209">
        <w:rPr>
          <w:sz w:val="28"/>
          <w:szCs w:val="28"/>
        </w:rPr>
        <w:t xml:space="preserve"> </w:t>
      </w:r>
    </w:p>
    <w:p w:rsidR="00A57209" w:rsidRDefault="00A57209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creative process should be filled with effort, </w:t>
      </w:r>
      <w:r w:rsidR="00217CF5">
        <w:rPr>
          <w:sz w:val="28"/>
          <w:szCs w:val="28"/>
        </w:rPr>
        <w:t xml:space="preserve">frustration, </w:t>
      </w:r>
      <w:r>
        <w:rPr>
          <w:sz w:val="28"/>
          <w:szCs w:val="28"/>
        </w:rPr>
        <w:t>imagination</w:t>
      </w:r>
      <w:r w:rsidR="00B776B6">
        <w:rPr>
          <w:sz w:val="28"/>
          <w:szCs w:val="28"/>
        </w:rPr>
        <w:t xml:space="preserve"> and discovery. However, </w:t>
      </w:r>
      <w:r w:rsidR="00E221B8">
        <w:rPr>
          <w:sz w:val="28"/>
          <w:szCs w:val="28"/>
        </w:rPr>
        <w:t>if a student is lying, complaining, or ‘disappearing’ during rehearsals or work calls – they’re not having fun, and neither am I.</w:t>
      </w:r>
    </w:p>
    <w:p w:rsidR="0068083F" w:rsidRDefault="0068083F" w:rsidP="00812611">
      <w:pPr>
        <w:pStyle w:val="NoSpacing"/>
        <w:rPr>
          <w:sz w:val="28"/>
          <w:szCs w:val="28"/>
        </w:rPr>
      </w:pPr>
    </w:p>
    <w:p w:rsidR="0068083F" w:rsidRDefault="00DB7F55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1B8">
        <w:rPr>
          <w:sz w:val="28"/>
          <w:szCs w:val="28"/>
        </w:rPr>
        <w:t xml:space="preserve">Which means: </w:t>
      </w:r>
      <w:r>
        <w:rPr>
          <w:sz w:val="28"/>
          <w:szCs w:val="28"/>
        </w:rPr>
        <w:t xml:space="preserve"> this class isn’t for everyone, and it doesn’t always fit in with divergent timeframes. If this program doesn’t ‘fit’ with you or your child, please call or email me. I can usually accommodate work, family, personal or religion conflicts to some extent, when notified early. If not, we can work out a painless exit strategy. I say this, because your child now has a responsibility to every other child in this class. There can be artistic, financial or competitive repercussions with last minute changes. Not to mention long-lasting hurt feelings and misunderstandings. </w:t>
      </w:r>
    </w:p>
    <w:p w:rsidR="00E221B8" w:rsidRDefault="00E221B8" w:rsidP="00812611">
      <w:pPr>
        <w:pStyle w:val="NoSpacing"/>
        <w:rPr>
          <w:sz w:val="28"/>
          <w:szCs w:val="28"/>
        </w:rPr>
      </w:pPr>
    </w:p>
    <w:p w:rsidR="00E221B8" w:rsidRDefault="00E221B8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Listed below are some web sites that you may want to browse through with your child.</w:t>
      </w:r>
    </w:p>
    <w:p w:rsidR="00E221B8" w:rsidRDefault="0093025D" w:rsidP="00812611">
      <w:pPr>
        <w:pStyle w:val="NoSpacing"/>
        <w:rPr>
          <w:sz w:val="28"/>
          <w:szCs w:val="28"/>
        </w:rPr>
      </w:pPr>
      <w:hyperlink r:id="rId6" w:history="1">
        <w:r w:rsidR="00E221B8" w:rsidRPr="009243DA">
          <w:rPr>
            <w:rStyle w:val="Hyperlink"/>
            <w:sz w:val="28"/>
            <w:szCs w:val="28"/>
          </w:rPr>
          <w:t>www.flthespian.com</w:t>
        </w:r>
      </w:hyperlink>
      <w:r w:rsidR="00E221B8">
        <w:rPr>
          <w:sz w:val="28"/>
          <w:szCs w:val="28"/>
        </w:rPr>
        <w:t xml:space="preserve"> – this is the main competition site.</w:t>
      </w:r>
    </w:p>
    <w:p w:rsidR="00E221B8" w:rsidRDefault="00E221B8" w:rsidP="00812611">
      <w:pPr>
        <w:pStyle w:val="NoSpacing"/>
        <w:rPr>
          <w:sz w:val="28"/>
          <w:szCs w:val="28"/>
        </w:rPr>
      </w:pPr>
      <w:hyperlink r:id="rId7" w:history="1">
        <w:r w:rsidRPr="009243DA">
          <w:rPr>
            <w:rStyle w:val="Hyperlink"/>
            <w:sz w:val="28"/>
            <w:szCs w:val="28"/>
          </w:rPr>
          <w:t>www.schooltheatre.org</w:t>
        </w:r>
      </w:hyperlink>
      <w:r>
        <w:rPr>
          <w:sz w:val="28"/>
          <w:szCs w:val="28"/>
        </w:rPr>
        <w:t xml:space="preserve"> – this is the educational component to the thespian site.</w:t>
      </w:r>
    </w:p>
    <w:p w:rsidR="00E221B8" w:rsidRDefault="00E221B8" w:rsidP="00812611">
      <w:pPr>
        <w:pStyle w:val="NoSpacing"/>
        <w:rPr>
          <w:sz w:val="28"/>
          <w:szCs w:val="28"/>
        </w:rPr>
      </w:pPr>
      <w:hyperlink r:id="rId8" w:history="1">
        <w:r w:rsidRPr="009243DA">
          <w:rPr>
            <w:rStyle w:val="Hyperlink"/>
            <w:sz w:val="28"/>
            <w:szCs w:val="28"/>
          </w:rPr>
          <w:t>www.aate.com</w:t>
        </w:r>
      </w:hyperlink>
      <w:r>
        <w:rPr>
          <w:sz w:val="28"/>
          <w:szCs w:val="28"/>
        </w:rPr>
        <w:t xml:space="preserve"> – Alliance for Theatre Educators</w:t>
      </w:r>
    </w:p>
    <w:p w:rsidR="00E221B8" w:rsidRDefault="00E221B8" w:rsidP="00E221B8">
      <w:pPr>
        <w:pStyle w:val="NoSpacing"/>
        <w:rPr>
          <w:sz w:val="28"/>
          <w:szCs w:val="28"/>
        </w:rPr>
      </w:pPr>
      <w:hyperlink r:id="rId9" w:history="1">
        <w:r w:rsidRPr="009243DA">
          <w:rPr>
            <w:rStyle w:val="Hyperlink"/>
            <w:sz w:val="28"/>
            <w:szCs w:val="28"/>
          </w:rPr>
          <w:t>www.flatheatre.org</w:t>
        </w:r>
      </w:hyperlink>
      <w:r>
        <w:rPr>
          <w:sz w:val="28"/>
          <w:szCs w:val="28"/>
        </w:rPr>
        <w:t xml:space="preserve"> – Florida Theatre Conference</w:t>
      </w:r>
    </w:p>
    <w:p w:rsidR="00E221B8" w:rsidRDefault="00E221B8" w:rsidP="00E221B8">
      <w:pPr>
        <w:pStyle w:val="NoSpacing"/>
        <w:rPr>
          <w:sz w:val="28"/>
          <w:szCs w:val="28"/>
        </w:rPr>
      </w:pPr>
      <w:hyperlink r:id="rId10" w:history="1">
        <w:r w:rsidRPr="009243DA">
          <w:rPr>
            <w:rStyle w:val="Hyperlink"/>
            <w:sz w:val="28"/>
            <w:szCs w:val="28"/>
          </w:rPr>
          <w:t>www.artsbrevard.org</w:t>
        </w:r>
      </w:hyperlink>
      <w:r>
        <w:rPr>
          <w:sz w:val="28"/>
          <w:szCs w:val="28"/>
        </w:rPr>
        <w:t xml:space="preserve"> – Brevard Cultural Alliance</w:t>
      </w:r>
    </w:p>
    <w:p w:rsidR="00E221B8" w:rsidRDefault="00E221B8" w:rsidP="00E221B8">
      <w:pPr>
        <w:pStyle w:val="NoSpacing"/>
        <w:rPr>
          <w:sz w:val="28"/>
          <w:szCs w:val="28"/>
        </w:rPr>
      </w:pPr>
    </w:p>
    <w:p w:rsidR="00E221B8" w:rsidRDefault="009D57CE" w:rsidP="00E22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</w:t>
      </w:r>
      <w:r w:rsidR="00E221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you can </w:t>
      </w:r>
      <w:r w:rsidR="00E221B8">
        <w:rPr>
          <w:sz w:val="28"/>
          <w:szCs w:val="28"/>
        </w:rPr>
        <w:t xml:space="preserve">google and research </w:t>
      </w:r>
      <w:r w:rsidR="00B776B6">
        <w:rPr>
          <w:sz w:val="28"/>
          <w:szCs w:val="28"/>
        </w:rPr>
        <w:t>‘</w:t>
      </w:r>
      <w:r w:rsidR="00E221B8">
        <w:rPr>
          <w:sz w:val="28"/>
          <w:szCs w:val="28"/>
        </w:rPr>
        <w:t>College Theatre programs</w:t>
      </w:r>
      <w:r w:rsidR="00B776B6">
        <w:rPr>
          <w:sz w:val="28"/>
          <w:szCs w:val="28"/>
        </w:rPr>
        <w:t>’</w:t>
      </w:r>
      <w:r w:rsidR="00E221B8">
        <w:rPr>
          <w:sz w:val="28"/>
          <w:szCs w:val="28"/>
        </w:rPr>
        <w:t xml:space="preserve">, </w:t>
      </w:r>
      <w:r w:rsidR="00B776B6">
        <w:rPr>
          <w:sz w:val="28"/>
          <w:szCs w:val="28"/>
        </w:rPr>
        <w:t>‘</w:t>
      </w:r>
      <w:r>
        <w:rPr>
          <w:sz w:val="28"/>
          <w:szCs w:val="28"/>
        </w:rPr>
        <w:t>High School Theatre programs</w:t>
      </w:r>
      <w:r w:rsidR="00B776B6">
        <w:rPr>
          <w:sz w:val="28"/>
          <w:szCs w:val="28"/>
        </w:rPr>
        <w:t>’</w:t>
      </w:r>
      <w:r>
        <w:rPr>
          <w:sz w:val="28"/>
          <w:szCs w:val="28"/>
        </w:rPr>
        <w:t>, and YouTube</w:t>
      </w:r>
      <w:r w:rsidR="00E221B8">
        <w:rPr>
          <w:sz w:val="28"/>
          <w:szCs w:val="28"/>
        </w:rPr>
        <w:t xml:space="preserve"> thespian performances and competitions – including the Tech events</w:t>
      </w:r>
      <w:r w:rsidR="00B776B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to get a feel and a visual of what other teenagers </w:t>
      </w:r>
      <w:r w:rsidR="00B776B6">
        <w:rPr>
          <w:sz w:val="28"/>
          <w:szCs w:val="28"/>
        </w:rPr>
        <w:t xml:space="preserve">are </w:t>
      </w:r>
      <w:r>
        <w:rPr>
          <w:sz w:val="28"/>
          <w:szCs w:val="28"/>
        </w:rPr>
        <w:t>do</w:t>
      </w:r>
      <w:r w:rsidR="00B776B6">
        <w:rPr>
          <w:sz w:val="28"/>
          <w:szCs w:val="28"/>
        </w:rPr>
        <w:t>ing</w:t>
      </w:r>
      <w:r>
        <w:rPr>
          <w:sz w:val="28"/>
          <w:szCs w:val="28"/>
        </w:rPr>
        <w:t xml:space="preserve"> in Theatre</w:t>
      </w:r>
      <w:r w:rsidR="00B776B6">
        <w:rPr>
          <w:sz w:val="28"/>
          <w:szCs w:val="28"/>
        </w:rPr>
        <w:t xml:space="preserve"> today</w:t>
      </w:r>
      <w:r>
        <w:rPr>
          <w:sz w:val="28"/>
          <w:szCs w:val="28"/>
        </w:rPr>
        <w:t>.</w:t>
      </w:r>
    </w:p>
    <w:p w:rsidR="0068083F" w:rsidRDefault="0068083F" w:rsidP="00812611">
      <w:pPr>
        <w:pStyle w:val="NoSpacing"/>
        <w:rPr>
          <w:sz w:val="28"/>
          <w:szCs w:val="28"/>
        </w:rPr>
      </w:pPr>
    </w:p>
    <w:p w:rsidR="00395EAF" w:rsidRDefault="0068083F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EAF">
        <w:rPr>
          <w:sz w:val="28"/>
          <w:szCs w:val="28"/>
        </w:rPr>
        <w:t xml:space="preserve"> Please help me help your child be their best. You can always reach me by email (best), or leave a message at my school#: 321-952-5900 x5052. For emergencies, my cell is: 321-591-9683</w:t>
      </w:r>
    </w:p>
    <w:p w:rsidR="006929DA" w:rsidRDefault="006929DA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4580">
        <w:rPr>
          <w:sz w:val="28"/>
          <w:szCs w:val="28"/>
        </w:rPr>
        <w:t>P</w:t>
      </w:r>
      <w:r>
        <w:rPr>
          <w:sz w:val="28"/>
          <w:szCs w:val="28"/>
        </w:rPr>
        <w:t xml:space="preserve">lease fill out the form attached, and have your child return it to me. I would like to add your information to my files, and hopefully include you in future </w:t>
      </w:r>
      <w:r w:rsidR="00561A26">
        <w:rPr>
          <w:sz w:val="28"/>
          <w:szCs w:val="28"/>
        </w:rPr>
        <w:t xml:space="preserve">updates and </w:t>
      </w:r>
      <w:r>
        <w:rPr>
          <w:sz w:val="28"/>
          <w:szCs w:val="28"/>
        </w:rPr>
        <w:t xml:space="preserve">requests. </w:t>
      </w:r>
    </w:p>
    <w:p w:rsidR="00561A26" w:rsidRDefault="00561A26" w:rsidP="00812611">
      <w:pPr>
        <w:pStyle w:val="NoSpacing"/>
        <w:rPr>
          <w:sz w:val="28"/>
          <w:szCs w:val="28"/>
        </w:rPr>
      </w:pP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thank you so much for reading all of my material! </w:t>
      </w:r>
      <w:r w:rsidRPr="009D57CE">
        <w:rPr>
          <w:sz w:val="28"/>
          <w:szCs w:val="28"/>
        </w:rPr>
        <w:sym w:font="Wingdings" w:char="F04A"/>
      </w:r>
    </w:p>
    <w:p w:rsidR="009D57CE" w:rsidRDefault="009D57CE" w:rsidP="00812611">
      <w:pPr>
        <w:pStyle w:val="NoSpacing"/>
        <w:rPr>
          <w:sz w:val="28"/>
          <w:szCs w:val="28"/>
        </w:rPr>
      </w:pPr>
    </w:p>
    <w:p w:rsidR="009D57CE" w:rsidRPr="00561A26" w:rsidRDefault="009D57CE" w:rsidP="00812611">
      <w:pPr>
        <w:pStyle w:val="NoSpacing"/>
        <w:rPr>
          <w:b/>
          <w:sz w:val="28"/>
          <w:szCs w:val="28"/>
          <w:u w:val="single"/>
        </w:rPr>
      </w:pPr>
    </w:p>
    <w:p w:rsidR="009D57CE" w:rsidRDefault="00B11901" w:rsidP="00812611">
      <w:pPr>
        <w:pStyle w:val="NoSpacing"/>
        <w:rPr>
          <w:sz w:val="28"/>
          <w:szCs w:val="28"/>
        </w:rPr>
      </w:pPr>
      <w:r w:rsidRPr="00561A26">
        <w:rPr>
          <w:b/>
          <w:sz w:val="28"/>
          <w:szCs w:val="28"/>
          <w:u w:val="single"/>
        </w:rPr>
        <w:t>Honors T</w:t>
      </w:r>
      <w:r w:rsidR="009D57CE" w:rsidRPr="00561A26">
        <w:rPr>
          <w:b/>
          <w:sz w:val="28"/>
          <w:szCs w:val="28"/>
          <w:u w:val="single"/>
        </w:rPr>
        <w:t>heatre Block Parent Information</w:t>
      </w:r>
      <w:r w:rsidR="009D57CE">
        <w:rPr>
          <w:sz w:val="28"/>
          <w:szCs w:val="28"/>
        </w:rPr>
        <w:t xml:space="preserve">   </w:t>
      </w:r>
      <w:r w:rsidR="00561A26">
        <w:rPr>
          <w:sz w:val="28"/>
          <w:szCs w:val="28"/>
        </w:rPr>
        <w:t xml:space="preserve">    Academic Y</w:t>
      </w:r>
      <w:r w:rsidR="009D57CE">
        <w:rPr>
          <w:sz w:val="28"/>
          <w:szCs w:val="28"/>
        </w:rPr>
        <w:t>ear________</w:t>
      </w:r>
    </w:p>
    <w:p w:rsidR="00893299" w:rsidRDefault="00893299" w:rsidP="00812611">
      <w:pPr>
        <w:pStyle w:val="NoSpacing"/>
        <w:rPr>
          <w:sz w:val="28"/>
          <w:szCs w:val="28"/>
        </w:rPr>
      </w:pPr>
    </w:p>
    <w:p w:rsidR="00893299" w:rsidRDefault="00893299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print clearly.</w:t>
      </w:r>
    </w:p>
    <w:p w:rsidR="00893299" w:rsidRDefault="00893299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___________________________     age_____           grade level_______</w:t>
      </w:r>
    </w:p>
    <w:p w:rsidR="009D57CE" w:rsidRDefault="009D57CE" w:rsidP="00812611">
      <w:pPr>
        <w:pStyle w:val="NoSpacing"/>
        <w:rPr>
          <w:sz w:val="28"/>
          <w:szCs w:val="28"/>
        </w:rPr>
      </w:pP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parent contact ______________________________________</w:t>
      </w:r>
    </w:p>
    <w:p w:rsidR="00893299" w:rsidRDefault="00893299" w:rsidP="00812611">
      <w:pPr>
        <w:pStyle w:val="NoSpacing"/>
        <w:rPr>
          <w:sz w:val="28"/>
          <w:szCs w:val="28"/>
        </w:rPr>
      </w:pP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</w:t>
      </w:r>
    </w:p>
    <w:p w:rsidR="00893299" w:rsidRDefault="00893299" w:rsidP="00812611">
      <w:pPr>
        <w:pStyle w:val="NoSpacing"/>
        <w:rPr>
          <w:sz w:val="28"/>
          <w:szCs w:val="28"/>
        </w:rPr>
      </w:pP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Contact(s):     cell:   _____________________</w:t>
      </w: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Work:   _____________________</w:t>
      </w:r>
    </w:p>
    <w:p w:rsidR="009D57CE" w:rsidRDefault="009D57CE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Home :</w:t>
      </w:r>
      <w:proofErr w:type="gramEnd"/>
      <w:r>
        <w:rPr>
          <w:sz w:val="28"/>
          <w:szCs w:val="28"/>
        </w:rPr>
        <w:t xml:space="preserve"> </w:t>
      </w:r>
      <w:r w:rsidR="00B11901">
        <w:rPr>
          <w:sz w:val="28"/>
          <w:szCs w:val="28"/>
        </w:rPr>
        <w:t>______________________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Volunteer Options;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Yes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No__________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yes, please check all that apply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4D6993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 Weekend</w:t>
      </w:r>
      <w:r w:rsidR="00B11901">
        <w:rPr>
          <w:sz w:val="28"/>
          <w:szCs w:val="28"/>
        </w:rPr>
        <w:t xml:space="preserve"> work calls at school    </w:t>
      </w:r>
      <w:r w:rsidR="00B11901">
        <w:rPr>
          <w:sz w:val="28"/>
          <w:szCs w:val="28"/>
        </w:rPr>
        <w:tab/>
        <w:t xml:space="preserve"> </w:t>
      </w:r>
      <w:r w:rsidR="00C34580">
        <w:rPr>
          <w:sz w:val="28"/>
          <w:szCs w:val="28"/>
        </w:rPr>
        <w:tab/>
      </w:r>
      <w:r w:rsidR="00B11901">
        <w:rPr>
          <w:sz w:val="28"/>
          <w:szCs w:val="28"/>
        </w:rPr>
        <w:t xml:space="preserve"> ____evenings- show nights at school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_____home construction projects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home costume</w:t>
      </w:r>
      <w:r w:rsidR="004D6993">
        <w:rPr>
          <w:sz w:val="28"/>
          <w:szCs w:val="28"/>
        </w:rPr>
        <w:t>/prop</w:t>
      </w:r>
      <w:r>
        <w:rPr>
          <w:sz w:val="28"/>
          <w:szCs w:val="28"/>
        </w:rPr>
        <w:t xml:space="preserve"> projects</w:t>
      </w:r>
    </w:p>
    <w:p w:rsidR="00B11901" w:rsidRDefault="00B11901" w:rsidP="00812611">
      <w:pPr>
        <w:pStyle w:val="NoSpacing"/>
        <w:rPr>
          <w:sz w:val="28"/>
          <w:szCs w:val="28"/>
        </w:rPr>
      </w:pPr>
    </w:p>
    <w:p w:rsidR="00B11901" w:rsidRDefault="00B11901" w:rsidP="00B119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C34580">
        <w:rPr>
          <w:sz w:val="28"/>
          <w:szCs w:val="28"/>
        </w:rPr>
        <w:t>Capability</w:t>
      </w:r>
      <w:r w:rsidR="004D6993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transport Show Set to competitions?</w:t>
      </w:r>
    </w:p>
    <w:p w:rsidR="00B11901" w:rsidRDefault="00B11901" w:rsidP="00B11901">
      <w:pPr>
        <w:pStyle w:val="NoSpacing"/>
        <w:rPr>
          <w:sz w:val="28"/>
          <w:szCs w:val="28"/>
        </w:rPr>
      </w:pPr>
    </w:p>
    <w:p w:rsidR="00B11901" w:rsidRDefault="00B11901" w:rsidP="00B119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4D6993">
        <w:rPr>
          <w:sz w:val="28"/>
          <w:szCs w:val="28"/>
        </w:rPr>
        <w:t>BPS approved Chaperone status</w:t>
      </w:r>
      <w:r>
        <w:rPr>
          <w:sz w:val="28"/>
          <w:szCs w:val="28"/>
        </w:rPr>
        <w:t xml:space="preserve">? </w:t>
      </w:r>
    </w:p>
    <w:p w:rsidR="00B11901" w:rsidRDefault="004D6993" w:rsidP="00B119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_____   District</w:t>
      </w:r>
      <w:r w:rsidR="00B11901">
        <w:rPr>
          <w:sz w:val="28"/>
          <w:szCs w:val="28"/>
        </w:rPr>
        <w:t xml:space="preserve"> Competition</w:t>
      </w:r>
    </w:p>
    <w:p w:rsidR="00B11901" w:rsidRDefault="00B11901" w:rsidP="00B119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561A26">
        <w:rPr>
          <w:sz w:val="28"/>
          <w:szCs w:val="28"/>
        </w:rPr>
        <w:t>_ State</w:t>
      </w:r>
      <w:r>
        <w:rPr>
          <w:sz w:val="28"/>
          <w:szCs w:val="28"/>
        </w:rPr>
        <w:t xml:space="preserve"> Competition</w:t>
      </w:r>
      <w:r w:rsidR="004D6993">
        <w:rPr>
          <w:sz w:val="28"/>
          <w:szCs w:val="28"/>
        </w:rPr>
        <w:t xml:space="preserve"> (a male chaperone</w:t>
      </w:r>
      <w:r w:rsidR="00893299">
        <w:rPr>
          <w:sz w:val="28"/>
          <w:szCs w:val="28"/>
        </w:rPr>
        <w:t xml:space="preserve"> required</w:t>
      </w:r>
      <w:r w:rsidR="004D6993">
        <w:rPr>
          <w:sz w:val="28"/>
          <w:szCs w:val="28"/>
        </w:rPr>
        <w:t xml:space="preserve"> for male students</w:t>
      </w:r>
      <w:r w:rsidR="00893299">
        <w:rPr>
          <w:sz w:val="28"/>
          <w:szCs w:val="28"/>
        </w:rPr>
        <w:t>)</w:t>
      </w:r>
    </w:p>
    <w:p w:rsidR="00893299" w:rsidRDefault="00893299" w:rsidP="00B11901">
      <w:pPr>
        <w:pStyle w:val="NoSpacing"/>
        <w:rPr>
          <w:sz w:val="28"/>
          <w:szCs w:val="28"/>
        </w:rPr>
      </w:pPr>
    </w:p>
    <w:p w:rsidR="00893299" w:rsidRDefault="00893299" w:rsidP="00B119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 Publicity – radio/</w:t>
      </w:r>
      <w:r w:rsidR="004D6993">
        <w:rPr>
          <w:sz w:val="28"/>
          <w:szCs w:val="28"/>
        </w:rPr>
        <w:t xml:space="preserve">newspapers/Community outreach </w:t>
      </w:r>
      <w:r>
        <w:rPr>
          <w:sz w:val="28"/>
          <w:szCs w:val="28"/>
        </w:rPr>
        <w:t>with posters, etc.</w:t>
      </w:r>
    </w:p>
    <w:p w:rsidR="00893299" w:rsidRDefault="00893299" w:rsidP="00B11901">
      <w:pPr>
        <w:pStyle w:val="NoSpacing"/>
        <w:rPr>
          <w:sz w:val="28"/>
          <w:szCs w:val="28"/>
        </w:rPr>
      </w:pPr>
    </w:p>
    <w:p w:rsidR="00893299" w:rsidRDefault="00893299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_____Other: please list any other skills or contributions, including any corporate </w:t>
      </w:r>
    </w:p>
    <w:p w:rsidR="009D57CE" w:rsidRDefault="00893299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Donations, grants, or financial applications.</w:t>
      </w:r>
    </w:p>
    <w:p w:rsidR="00561A26" w:rsidRDefault="00561A26" w:rsidP="0081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</w:t>
      </w:r>
    </w:p>
    <w:p w:rsidR="00C34580" w:rsidRDefault="004D6993" w:rsidP="00812611">
      <w:pPr>
        <w:pStyle w:val="NoSpacing"/>
        <w:rPr>
          <w:sz w:val="24"/>
          <w:szCs w:val="24"/>
        </w:rPr>
      </w:pPr>
      <w:r w:rsidRPr="004D6993">
        <w:rPr>
          <w:sz w:val="24"/>
          <w:szCs w:val="24"/>
        </w:rPr>
        <w:t>NOTE: The State Thespian Conference/Competition</w:t>
      </w:r>
      <w:r w:rsidR="00C34580">
        <w:rPr>
          <w:sz w:val="24"/>
          <w:szCs w:val="24"/>
        </w:rPr>
        <w:t xml:space="preserve"> each spring</w:t>
      </w:r>
      <w:r w:rsidRPr="004D6993">
        <w:rPr>
          <w:sz w:val="24"/>
          <w:szCs w:val="24"/>
        </w:rPr>
        <w:t xml:space="preserve"> is an </w:t>
      </w:r>
      <w:r w:rsidRPr="00C34580">
        <w:rPr>
          <w:i/>
          <w:sz w:val="24"/>
          <w:szCs w:val="24"/>
        </w:rPr>
        <w:t>Opportunity</w:t>
      </w:r>
      <w:r w:rsidRPr="004D6993">
        <w:rPr>
          <w:sz w:val="24"/>
          <w:szCs w:val="24"/>
        </w:rPr>
        <w:t xml:space="preserve">, </w:t>
      </w:r>
      <w:r w:rsidRPr="00C34580">
        <w:rPr>
          <w:b/>
          <w:sz w:val="24"/>
          <w:szCs w:val="24"/>
        </w:rPr>
        <w:t>not</w:t>
      </w:r>
      <w:r w:rsidRPr="004D6993">
        <w:rPr>
          <w:sz w:val="24"/>
          <w:szCs w:val="24"/>
        </w:rPr>
        <w:t xml:space="preserve"> a requirement. Any student who qualifies for State, and is selected to represent our school at State, accepts the financial obligations and commitment to their Troupe and their School.</w:t>
      </w:r>
    </w:p>
    <w:p w:rsidR="009D57CE" w:rsidRPr="004D6993" w:rsidRDefault="004D6993" w:rsidP="008126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See handouts for more info.</w:t>
      </w:r>
    </w:p>
    <w:sectPr w:rsidR="009D57CE" w:rsidRPr="004D6993" w:rsidSect="00217CF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B6B"/>
    <w:multiLevelType w:val="hybridMultilevel"/>
    <w:tmpl w:val="D3C495AE"/>
    <w:lvl w:ilvl="0" w:tplc="AD24C72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1"/>
    <w:rsid w:val="00012A02"/>
    <w:rsid w:val="00217CF5"/>
    <w:rsid w:val="00395EAF"/>
    <w:rsid w:val="004D6993"/>
    <w:rsid w:val="004E17BC"/>
    <w:rsid w:val="00561A26"/>
    <w:rsid w:val="0064788B"/>
    <w:rsid w:val="0068083F"/>
    <w:rsid w:val="006929DA"/>
    <w:rsid w:val="00812611"/>
    <w:rsid w:val="00893299"/>
    <w:rsid w:val="0093025D"/>
    <w:rsid w:val="009D57CE"/>
    <w:rsid w:val="00A107E0"/>
    <w:rsid w:val="00A57209"/>
    <w:rsid w:val="00B11901"/>
    <w:rsid w:val="00B776B6"/>
    <w:rsid w:val="00C34580"/>
    <w:rsid w:val="00D619EA"/>
    <w:rsid w:val="00DB7F55"/>
    <w:rsid w:val="00E221B8"/>
    <w:rsid w:val="00E641AC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6863C-EA43-4724-9C13-4A3F5B24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theat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thespia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rtsbrev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a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4</cp:revision>
  <cp:lastPrinted>2017-03-30T20:53:00Z</cp:lastPrinted>
  <dcterms:created xsi:type="dcterms:W3CDTF">2014-06-19T18:29:00Z</dcterms:created>
  <dcterms:modified xsi:type="dcterms:W3CDTF">2017-03-30T21:08:00Z</dcterms:modified>
</cp:coreProperties>
</file>