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14:paraId="0E04891E" w14:textId="0D52DBBD"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661661">
        <w:rPr>
          <w:rFonts w:ascii="Comic Sans MS" w:hAnsi="Comic Sans MS"/>
          <w:sz w:val="23"/>
          <w:szCs w:val="23"/>
        </w:rPr>
        <w:t>August 24</w:t>
      </w:r>
      <w:r w:rsidR="004D49FB">
        <w:rPr>
          <w:rFonts w:ascii="Comic Sans MS" w:hAnsi="Comic Sans MS"/>
          <w:sz w:val="23"/>
          <w:szCs w:val="23"/>
        </w:rPr>
        <w:t>, 202</w:t>
      </w:r>
      <w:r w:rsidR="00661661">
        <w:rPr>
          <w:rFonts w:ascii="Comic Sans MS" w:hAnsi="Comic Sans MS"/>
          <w:sz w:val="23"/>
          <w:szCs w:val="23"/>
        </w:rPr>
        <w:t>2</w:t>
      </w:r>
    </w:p>
    <w:p w14:paraId="5F0CFFB1" w14:textId="7F2B0FD5"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D49FB">
        <w:rPr>
          <w:rFonts w:ascii="Comic Sans MS" w:hAnsi="Comic Sans MS"/>
          <w:szCs w:val="23"/>
        </w:rPr>
        <w:t xml:space="preserve">, </w:t>
      </w:r>
      <w:r w:rsidR="00661661">
        <w:rPr>
          <w:rFonts w:ascii="Comic Sans MS" w:hAnsi="Comic Sans MS"/>
          <w:szCs w:val="23"/>
        </w:rPr>
        <w:t>Paige Trosset, Corey Kadlec, Toni Perry, Gordana Tumbas, Jacob Moyles, Iveta Trendafilova</w:t>
      </w:r>
      <w:r w:rsidR="0029551F">
        <w:rPr>
          <w:rFonts w:ascii="Comic Sans MS" w:hAnsi="Comic Sans MS"/>
          <w:szCs w:val="23"/>
        </w:rPr>
        <w:t>, Amanda Beck</w:t>
      </w:r>
    </w:p>
    <w:p w14:paraId="10BA0132" w14:textId="5D2B1B35"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4D49FB">
        <w:rPr>
          <w:rFonts w:ascii="Comic Sans MS" w:hAnsi="Comic Sans MS"/>
          <w:szCs w:val="23"/>
        </w:rPr>
        <w:t xml:space="preserve">in the Media Center </w:t>
      </w:r>
      <w:r w:rsidR="0029551F">
        <w:rPr>
          <w:rFonts w:ascii="Comic Sans MS" w:hAnsi="Comic Sans MS"/>
          <w:szCs w:val="23"/>
        </w:rPr>
        <w:t>on August 24, 2022</w:t>
      </w:r>
      <w:r w:rsidR="00092169" w:rsidRPr="00CB78E8">
        <w:rPr>
          <w:rFonts w:ascii="Comic Sans MS" w:hAnsi="Comic Sans MS"/>
          <w:szCs w:val="23"/>
        </w:rPr>
        <w:t xml:space="preserve">. </w:t>
      </w:r>
      <w:r w:rsidR="0029551F">
        <w:rPr>
          <w:rFonts w:ascii="Comic Sans MS" w:hAnsi="Comic Sans MS"/>
          <w:szCs w:val="23"/>
        </w:rPr>
        <w:t>Paige Trosset</w:t>
      </w:r>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29551F">
        <w:rPr>
          <w:rFonts w:ascii="Comic Sans MS" w:hAnsi="Comic Sans MS"/>
          <w:szCs w:val="23"/>
        </w:rPr>
        <w:t>18</w:t>
      </w:r>
      <w:r w:rsidR="00F71473">
        <w:rPr>
          <w:rFonts w:ascii="Comic Sans MS" w:hAnsi="Comic Sans MS"/>
          <w:szCs w:val="23"/>
        </w:rPr>
        <w:t>pm.</w:t>
      </w:r>
      <w:r w:rsidR="00D43D00" w:rsidRPr="00CB78E8">
        <w:rPr>
          <w:rFonts w:ascii="Comic Sans MS" w:hAnsi="Comic Sans MS"/>
          <w:szCs w:val="23"/>
        </w:rPr>
        <w:t xml:space="preserve"> </w:t>
      </w:r>
    </w:p>
    <w:p w14:paraId="4ACC911D" w14:textId="203BA9D5"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29551F">
        <w:rPr>
          <w:rFonts w:ascii="Comic Sans MS" w:hAnsi="Comic Sans MS"/>
          <w:szCs w:val="23"/>
        </w:rPr>
        <w:t>Corey Kadlec</w:t>
      </w:r>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29551F">
        <w:rPr>
          <w:rFonts w:ascii="Comic Sans MS" w:hAnsi="Comic Sans MS"/>
          <w:szCs w:val="23"/>
        </w:rPr>
        <w:t>August 24, 2022</w:t>
      </w:r>
      <w:r w:rsidR="00D60752">
        <w:rPr>
          <w:rFonts w:ascii="Comic Sans MS" w:hAnsi="Comic Sans MS"/>
          <w:szCs w:val="23"/>
        </w:rPr>
        <w:t>.</w:t>
      </w:r>
      <w:r w:rsidR="00D60752" w:rsidRPr="00CB78E8">
        <w:rPr>
          <w:rFonts w:ascii="Comic Sans MS" w:hAnsi="Comic Sans MS"/>
          <w:szCs w:val="23"/>
        </w:rPr>
        <w:t xml:space="preserve"> The motion was seconded by </w:t>
      </w:r>
      <w:r w:rsidR="0029551F">
        <w:rPr>
          <w:rFonts w:ascii="Comic Sans MS" w:hAnsi="Comic Sans MS"/>
          <w:szCs w:val="23"/>
        </w:rPr>
        <w:t>Gordana Tumbas</w:t>
      </w:r>
      <w:r w:rsidR="00D60752" w:rsidRPr="00CB78E8">
        <w:rPr>
          <w:rFonts w:ascii="Comic Sans MS" w:hAnsi="Comic Sans MS"/>
          <w:szCs w:val="23"/>
        </w:rPr>
        <w:t>. The motion was approved unanimously.</w:t>
      </w:r>
    </w:p>
    <w:p w14:paraId="24E7D6FC" w14:textId="4E1614B0"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29551F">
        <w:rPr>
          <w:rFonts w:ascii="Comic Sans MS" w:hAnsi="Comic Sans MS"/>
          <w:szCs w:val="23"/>
        </w:rPr>
        <w:t>Christina Sicilia</w:t>
      </w:r>
      <w:r w:rsidR="00D60752">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 xml:space="preserve">rom </w:t>
      </w:r>
      <w:r w:rsidR="0029551F">
        <w:rPr>
          <w:rFonts w:ascii="Comic Sans MS" w:hAnsi="Comic Sans MS"/>
          <w:szCs w:val="23"/>
        </w:rPr>
        <w:t>May 19,</w:t>
      </w:r>
      <w:r w:rsidR="00D60752">
        <w:rPr>
          <w:rFonts w:ascii="Comic Sans MS" w:hAnsi="Comic Sans MS"/>
          <w:szCs w:val="23"/>
        </w:rPr>
        <w:t xml:space="preserve"> 202</w:t>
      </w:r>
      <w:r w:rsidR="0029551F">
        <w:rPr>
          <w:rFonts w:ascii="Comic Sans MS" w:hAnsi="Comic Sans MS"/>
          <w:szCs w:val="23"/>
        </w:rPr>
        <w:t>2</w:t>
      </w:r>
      <w:r w:rsidR="00D60752">
        <w:rPr>
          <w:rFonts w:ascii="Comic Sans MS" w:hAnsi="Comic Sans MS"/>
          <w:szCs w:val="23"/>
        </w:rPr>
        <w:t>.</w:t>
      </w:r>
      <w:r w:rsidR="00D60752" w:rsidRPr="00CB78E8">
        <w:rPr>
          <w:rFonts w:ascii="Comic Sans MS" w:hAnsi="Comic Sans MS"/>
          <w:szCs w:val="23"/>
        </w:rPr>
        <w:t xml:space="preserve"> The motion was seconded by </w:t>
      </w:r>
      <w:r w:rsidR="0029551F">
        <w:rPr>
          <w:rFonts w:ascii="Comic Sans MS" w:hAnsi="Comic Sans MS"/>
          <w:szCs w:val="23"/>
        </w:rPr>
        <w:t>Amanda Beck</w:t>
      </w:r>
      <w:r w:rsidR="00D60752" w:rsidRPr="00CB78E8">
        <w:rPr>
          <w:rFonts w:ascii="Comic Sans MS" w:hAnsi="Comic Sans MS"/>
          <w:szCs w:val="23"/>
        </w:rPr>
        <w:t>. The motion was approved unanimously.</w:t>
      </w:r>
    </w:p>
    <w:p w14:paraId="6D2F4607" w14:textId="77777777"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14:paraId="499E7B7F" w14:textId="77777777" w:rsidR="007B37A1" w:rsidRPr="00E43003" w:rsidRDefault="00E43003" w:rsidP="007B37A1">
      <w:pPr>
        <w:pStyle w:val="ListParagraph"/>
        <w:numPr>
          <w:ilvl w:val="1"/>
          <w:numId w:val="1"/>
        </w:numPr>
        <w:rPr>
          <w:rFonts w:ascii="Comic Sans MS" w:hAnsi="Comic Sans MS"/>
          <w:b/>
          <w:szCs w:val="23"/>
        </w:rPr>
      </w:pPr>
      <w:r w:rsidRPr="00E43003">
        <w:rPr>
          <w:rFonts w:ascii="Comic Sans MS" w:hAnsi="Comic Sans MS"/>
          <w:b/>
          <w:szCs w:val="23"/>
        </w:rPr>
        <w:t>None</w:t>
      </w:r>
    </w:p>
    <w:p w14:paraId="5FF481D7" w14:textId="77777777" w:rsidR="00B271F7" w:rsidRDefault="00B271F7" w:rsidP="00B271F7">
      <w:pPr>
        <w:rPr>
          <w:rFonts w:ascii="Comic Sans MS" w:hAnsi="Comic Sans MS"/>
          <w:b/>
          <w:szCs w:val="23"/>
        </w:rPr>
      </w:pPr>
      <w:r>
        <w:rPr>
          <w:rFonts w:ascii="Comic Sans MS" w:hAnsi="Comic Sans MS"/>
          <w:b/>
          <w:szCs w:val="23"/>
        </w:rPr>
        <w:t>New Business:</w:t>
      </w:r>
    </w:p>
    <w:p w14:paraId="7E5EC571" w14:textId="104D7F0A" w:rsidR="00716314" w:rsidRPr="00826F0A" w:rsidRDefault="0029551F" w:rsidP="005269A0">
      <w:pPr>
        <w:pStyle w:val="ListParagraph"/>
        <w:numPr>
          <w:ilvl w:val="0"/>
          <w:numId w:val="2"/>
        </w:numPr>
        <w:rPr>
          <w:rFonts w:ascii="Comic Sans MS" w:hAnsi="Comic Sans MS"/>
          <w:b/>
          <w:szCs w:val="23"/>
        </w:rPr>
      </w:pPr>
      <w:r>
        <w:rPr>
          <w:rFonts w:ascii="Comic Sans MS" w:hAnsi="Comic Sans MS"/>
          <w:b/>
          <w:szCs w:val="23"/>
        </w:rPr>
        <w:t xml:space="preserve">2022-2023 Meeting Dates and Times: </w:t>
      </w:r>
      <w:r>
        <w:rPr>
          <w:rFonts w:ascii="Comic Sans MS" w:hAnsi="Comic Sans MS"/>
          <w:bCs/>
          <w:szCs w:val="23"/>
        </w:rPr>
        <w:t xml:space="preserve">We have scheduled </w:t>
      </w:r>
      <w:r w:rsidR="00A51DED">
        <w:rPr>
          <w:rFonts w:ascii="Comic Sans MS" w:hAnsi="Comic Sans MS"/>
          <w:bCs/>
          <w:szCs w:val="23"/>
        </w:rPr>
        <w:t>the meeting dates for the 2</w:t>
      </w:r>
      <w:r w:rsidR="00A51DED" w:rsidRPr="00A51DED">
        <w:rPr>
          <w:rFonts w:ascii="Comic Sans MS" w:hAnsi="Comic Sans MS"/>
          <w:bCs/>
          <w:szCs w:val="23"/>
          <w:vertAlign w:val="superscript"/>
        </w:rPr>
        <w:t>nd</w:t>
      </w:r>
      <w:r w:rsidR="00A51DED">
        <w:rPr>
          <w:rFonts w:ascii="Comic Sans MS" w:hAnsi="Comic Sans MS"/>
          <w:bCs/>
          <w:szCs w:val="23"/>
        </w:rPr>
        <w:t xml:space="preserve"> Wednesday of each month. We are willing to change </w:t>
      </w:r>
      <w:r w:rsidR="00FC5AB5">
        <w:rPr>
          <w:rFonts w:ascii="Comic Sans MS" w:hAnsi="Comic Sans MS"/>
          <w:bCs/>
          <w:szCs w:val="23"/>
        </w:rPr>
        <w:t xml:space="preserve">the time if needed to accommodate everyone’s schedules and get more participation. We are still in need of a community partner. </w:t>
      </w:r>
    </w:p>
    <w:p w14:paraId="6BEA0F74" w14:textId="1AFB75AE" w:rsidR="00674098" w:rsidRPr="00477072" w:rsidRDefault="00826F0A" w:rsidP="00674098">
      <w:pPr>
        <w:pStyle w:val="ListParagraph"/>
        <w:numPr>
          <w:ilvl w:val="0"/>
          <w:numId w:val="2"/>
        </w:numPr>
        <w:rPr>
          <w:rFonts w:ascii="Comic Sans MS" w:hAnsi="Comic Sans MS"/>
          <w:b/>
          <w:szCs w:val="23"/>
        </w:rPr>
      </w:pPr>
      <w:r>
        <w:rPr>
          <w:rFonts w:ascii="Comic Sans MS" w:hAnsi="Comic Sans MS"/>
          <w:b/>
          <w:szCs w:val="23"/>
        </w:rPr>
        <w:t>Data Snapshot and Explaining the I-</w:t>
      </w:r>
      <w:r>
        <w:rPr>
          <w:rFonts w:ascii="Comic Sans MS" w:hAnsi="Comic Sans MS"/>
          <w:bCs/>
          <w:szCs w:val="23"/>
        </w:rPr>
        <w:t>Sabal was issued an I for Spring 22 FSA testing. This was due to a shipping error with UPS. In order for the State to school schools they have to test at least 95% of students. 45 tests were not score due to this error which caused Sabal to be under the 95% requirement. The state has sense received the tests and are scoring them. We hope to have an official score soon. Reviewing the scores that we have received we are so proud of our kiddos. We had big gains in Math 3</w:t>
      </w:r>
      <w:r w:rsidRPr="00826F0A">
        <w:rPr>
          <w:rFonts w:ascii="Comic Sans MS" w:hAnsi="Comic Sans MS"/>
          <w:bCs/>
          <w:szCs w:val="23"/>
          <w:vertAlign w:val="superscript"/>
        </w:rPr>
        <w:t>rd</w:t>
      </w:r>
      <w:r>
        <w:rPr>
          <w:rFonts w:ascii="Comic Sans MS" w:hAnsi="Comic Sans MS"/>
          <w:bCs/>
          <w:szCs w:val="23"/>
        </w:rPr>
        <w:t>, 4</w:t>
      </w:r>
      <w:r w:rsidRPr="00826F0A">
        <w:rPr>
          <w:rFonts w:ascii="Comic Sans MS" w:hAnsi="Comic Sans MS"/>
          <w:bCs/>
          <w:szCs w:val="23"/>
          <w:vertAlign w:val="superscript"/>
        </w:rPr>
        <w:t>th</w:t>
      </w:r>
      <w:r>
        <w:rPr>
          <w:rFonts w:ascii="Comic Sans MS" w:hAnsi="Comic Sans MS"/>
          <w:bCs/>
          <w:szCs w:val="23"/>
        </w:rPr>
        <w:t xml:space="preserve"> and 6</w:t>
      </w:r>
      <w:r w:rsidRPr="00826F0A">
        <w:rPr>
          <w:rFonts w:ascii="Comic Sans MS" w:hAnsi="Comic Sans MS"/>
          <w:bCs/>
          <w:szCs w:val="23"/>
          <w:vertAlign w:val="superscript"/>
        </w:rPr>
        <w:t>th</w:t>
      </w:r>
      <w:r>
        <w:rPr>
          <w:rFonts w:ascii="Comic Sans MS" w:hAnsi="Comic Sans MS"/>
          <w:bCs/>
          <w:szCs w:val="23"/>
        </w:rPr>
        <w:t xml:space="preserve"> grades. Our level 1s went down from the previous year. We did not have as much improvement in ELA however in 3</w:t>
      </w:r>
      <w:r w:rsidRPr="00826F0A">
        <w:rPr>
          <w:rFonts w:ascii="Comic Sans MS" w:hAnsi="Comic Sans MS"/>
          <w:bCs/>
          <w:szCs w:val="23"/>
          <w:vertAlign w:val="superscript"/>
        </w:rPr>
        <w:t>rd</w:t>
      </w:r>
      <w:r>
        <w:rPr>
          <w:rFonts w:ascii="Comic Sans MS" w:hAnsi="Comic Sans MS"/>
          <w:bCs/>
          <w:szCs w:val="23"/>
        </w:rPr>
        <w:t>-5</w:t>
      </w:r>
      <w:r w:rsidRPr="00826F0A">
        <w:rPr>
          <w:rFonts w:ascii="Comic Sans MS" w:hAnsi="Comic Sans MS"/>
          <w:bCs/>
          <w:szCs w:val="23"/>
          <w:vertAlign w:val="superscript"/>
        </w:rPr>
        <w:t>th</w:t>
      </w:r>
      <w:r>
        <w:rPr>
          <w:rFonts w:ascii="Comic Sans MS" w:hAnsi="Comic Sans MS"/>
          <w:bCs/>
          <w:szCs w:val="23"/>
        </w:rPr>
        <w:t xml:space="preserve"> we still have our level 1s decrease from previous year. We feel this was due to the new curriculum and teachers and students not familiar with it. History shows it takes 2 years with new programs to see actual improvement.</w:t>
      </w:r>
      <w:r w:rsidR="00674098">
        <w:rPr>
          <w:rFonts w:ascii="Comic Sans MS" w:hAnsi="Comic Sans MS"/>
          <w:bCs/>
          <w:szCs w:val="23"/>
        </w:rPr>
        <w:t xml:space="preserve"> Beginning this year FSA is no longer administered in 3</w:t>
      </w:r>
      <w:r w:rsidR="00674098" w:rsidRPr="00674098">
        <w:rPr>
          <w:rFonts w:ascii="Comic Sans MS" w:hAnsi="Comic Sans MS"/>
          <w:bCs/>
          <w:szCs w:val="23"/>
          <w:vertAlign w:val="superscript"/>
        </w:rPr>
        <w:t>rd</w:t>
      </w:r>
      <w:r w:rsidR="00674098">
        <w:rPr>
          <w:rFonts w:ascii="Comic Sans MS" w:hAnsi="Comic Sans MS"/>
          <w:bCs/>
          <w:szCs w:val="23"/>
        </w:rPr>
        <w:t>-6</w:t>
      </w:r>
      <w:r w:rsidR="00674098" w:rsidRPr="00674098">
        <w:rPr>
          <w:rFonts w:ascii="Comic Sans MS" w:hAnsi="Comic Sans MS"/>
          <w:bCs/>
          <w:szCs w:val="23"/>
          <w:vertAlign w:val="superscript"/>
        </w:rPr>
        <w:t>th</w:t>
      </w:r>
      <w:r w:rsidR="00674098">
        <w:rPr>
          <w:rFonts w:ascii="Comic Sans MS" w:hAnsi="Comic Sans MS"/>
          <w:bCs/>
          <w:szCs w:val="23"/>
        </w:rPr>
        <w:t xml:space="preserve"> grades. All grade levels from VPK-2</w:t>
      </w:r>
      <w:r w:rsidR="00674098" w:rsidRPr="00674098">
        <w:rPr>
          <w:rFonts w:ascii="Comic Sans MS" w:hAnsi="Comic Sans MS"/>
          <w:bCs/>
          <w:szCs w:val="23"/>
          <w:vertAlign w:val="superscript"/>
        </w:rPr>
        <w:t>nd</w:t>
      </w:r>
      <w:r w:rsidR="00674098">
        <w:rPr>
          <w:rFonts w:ascii="Comic Sans MS" w:hAnsi="Comic Sans MS"/>
          <w:bCs/>
          <w:szCs w:val="23"/>
        </w:rPr>
        <w:t xml:space="preserve"> grade will have progress monitoring twice a year. One in September will be a baseline and then in January a mid-year check. 3</w:t>
      </w:r>
      <w:r w:rsidR="00674098" w:rsidRPr="00674098">
        <w:rPr>
          <w:rFonts w:ascii="Comic Sans MS" w:hAnsi="Comic Sans MS"/>
          <w:bCs/>
          <w:szCs w:val="23"/>
          <w:vertAlign w:val="superscript"/>
        </w:rPr>
        <w:t>rd</w:t>
      </w:r>
      <w:r w:rsidR="00674098">
        <w:rPr>
          <w:rFonts w:ascii="Comic Sans MS" w:hAnsi="Comic Sans MS"/>
          <w:bCs/>
          <w:szCs w:val="23"/>
        </w:rPr>
        <w:t>-6</w:t>
      </w:r>
      <w:r w:rsidR="00674098" w:rsidRPr="00674098">
        <w:rPr>
          <w:rFonts w:ascii="Comic Sans MS" w:hAnsi="Comic Sans MS"/>
          <w:bCs/>
          <w:szCs w:val="23"/>
          <w:vertAlign w:val="superscript"/>
        </w:rPr>
        <w:t>th</w:t>
      </w:r>
      <w:r w:rsidR="00674098">
        <w:rPr>
          <w:rFonts w:ascii="Comic Sans MS" w:hAnsi="Comic Sans MS"/>
          <w:bCs/>
          <w:szCs w:val="23"/>
        </w:rPr>
        <w:t xml:space="preserve"> graders will take the FAST assessment</w:t>
      </w:r>
      <w:r w:rsidR="00477072">
        <w:rPr>
          <w:rFonts w:ascii="Comic Sans MS" w:hAnsi="Comic Sans MS"/>
          <w:bCs/>
          <w:szCs w:val="23"/>
        </w:rPr>
        <w:t xml:space="preserve"> three times a year. First in September for their baseline, January for their mid-year </w:t>
      </w:r>
      <w:r w:rsidR="00477072">
        <w:rPr>
          <w:rFonts w:ascii="Comic Sans MS" w:hAnsi="Comic Sans MS"/>
          <w:bCs/>
          <w:szCs w:val="23"/>
        </w:rPr>
        <w:lastRenderedPageBreak/>
        <w:t>check</w:t>
      </w:r>
      <w:r w:rsidR="00674098">
        <w:rPr>
          <w:rFonts w:ascii="Comic Sans MS" w:hAnsi="Comic Sans MS"/>
          <w:bCs/>
          <w:szCs w:val="23"/>
        </w:rPr>
        <w:t xml:space="preserve"> and in May for the final assessment. This is all computer based. We will not be scored by the state this </w:t>
      </w:r>
      <w:r w:rsidR="00477072">
        <w:rPr>
          <w:rFonts w:ascii="Comic Sans MS" w:hAnsi="Comic Sans MS"/>
          <w:bCs/>
          <w:szCs w:val="23"/>
        </w:rPr>
        <w:t>year,</w:t>
      </w:r>
      <w:r w:rsidR="00674098">
        <w:rPr>
          <w:rFonts w:ascii="Comic Sans MS" w:hAnsi="Comic Sans MS"/>
          <w:bCs/>
          <w:szCs w:val="23"/>
        </w:rPr>
        <w:t xml:space="preserve"> but it will be the baseline for years coming. </w:t>
      </w:r>
    </w:p>
    <w:p w14:paraId="4079B29B" w14:textId="0557EE57" w:rsidR="00477072" w:rsidRPr="0090440B" w:rsidRDefault="00477072" w:rsidP="00477072">
      <w:pPr>
        <w:pStyle w:val="ListParagraph"/>
        <w:numPr>
          <w:ilvl w:val="0"/>
          <w:numId w:val="2"/>
        </w:numPr>
        <w:rPr>
          <w:rFonts w:ascii="Comic Sans MS" w:hAnsi="Comic Sans MS"/>
          <w:b/>
          <w:szCs w:val="23"/>
        </w:rPr>
      </w:pPr>
      <w:r>
        <w:rPr>
          <w:rFonts w:ascii="Comic Sans MS" w:hAnsi="Comic Sans MS"/>
          <w:b/>
          <w:szCs w:val="23"/>
        </w:rPr>
        <w:t>SIP Writing Process-</w:t>
      </w:r>
      <w:r>
        <w:rPr>
          <w:rFonts w:ascii="Comic Sans MS" w:hAnsi="Comic Sans MS"/>
          <w:bCs/>
          <w:szCs w:val="23"/>
        </w:rPr>
        <w:t>Admin will begin writing our School Improvement Plan for 2022-2023. Mrs. Trosset will share the draft at our next meeting. Student engagement will be a big focus of our SIP</w:t>
      </w:r>
      <w:r w:rsidRPr="00477072">
        <w:rPr>
          <w:rFonts w:ascii="Comic Sans MS" w:hAnsi="Comic Sans MS"/>
          <w:bCs/>
          <w:szCs w:val="23"/>
        </w:rPr>
        <w:t xml:space="preserve">. </w:t>
      </w:r>
      <w:r>
        <w:rPr>
          <w:rFonts w:ascii="Comic Sans MS" w:hAnsi="Comic Sans MS"/>
          <w:bCs/>
          <w:szCs w:val="23"/>
        </w:rPr>
        <w:t>We are researching ways to get students to think, problem solve and discuss. We are also creating action teams with staff to improve areas on campus</w:t>
      </w:r>
      <w:r w:rsidR="0090440B">
        <w:rPr>
          <w:rFonts w:ascii="Comic Sans MS" w:hAnsi="Comic Sans MS"/>
          <w:bCs/>
          <w:szCs w:val="23"/>
        </w:rPr>
        <w:t xml:space="preserve"> such as staff and student cultural, parent engagement and data teams. Our teacher professional developments will be geared around these. Sabal using conscious discipline and has for years now. It has taken some time to get our staff and students to change their mindsets and adapt to it. Administration and a teach of teachers went to a conference this summer and brought back lots of good stuff to share with teachers and students. One thing conscious discipline is known for is celebrating conflict to learn how to work through it. We are working in instill this is our students to understand how be aware of their feelings and to self-regulate. We are working towards being a conscious discipline model school.</w:t>
      </w:r>
      <w:r w:rsidR="0090440B">
        <w:rPr>
          <w:rFonts w:ascii="Comic Sans MS" w:hAnsi="Comic Sans MS"/>
          <w:b/>
          <w:szCs w:val="23"/>
        </w:rPr>
        <w:t xml:space="preserve"> </w:t>
      </w:r>
    </w:p>
    <w:p w14:paraId="67DB3160" w14:textId="6755B390" w:rsidR="0090440B" w:rsidRDefault="0090440B" w:rsidP="00477072">
      <w:pPr>
        <w:pStyle w:val="ListParagraph"/>
        <w:numPr>
          <w:ilvl w:val="0"/>
          <w:numId w:val="2"/>
        </w:numPr>
        <w:rPr>
          <w:rFonts w:ascii="Comic Sans MS" w:hAnsi="Comic Sans MS"/>
          <w:b/>
          <w:szCs w:val="23"/>
        </w:rPr>
      </w:pPr>
      <w:r>
        <w:rPr>
          <w:rFonts w:ascii="Comic Sans MS" w:hAnsi="Comic Sans MS"/>
          <w:b/>
          <w:szCs w:val="23"/>
        </w:rPr>
        <w:t>Parent and Family Engagement Plan:</w:t>
      </w:r>
      <w:r w:rsidR="00121B08">
        <w:rPr>
          <w:rFonts w:ascii="Comic Sans MS" w:hAnsi="Comic Sans MS"/>
          <w:b/>
          <w:szCs w:val="23"/>
        </w:rPr>
        <w:t xml:space="preserve"> </w:t>
      </w:r>
      <w:r w:rsidR="00121B08">
        <w:rPr>
          <w:rFonts w:ascii="Comic Sans MS" w:hAnsi="Comic Sans MS"/>
          <w:bCs/>
          <w:szCs w:val="23"/>
        </w:rPr>
        <w:t>Ms. Kadlec reviewed</w:t>
      </w:r>
      <w:r w:rsidR="00242F92">
        <w:rPr>
          <w:rFonts w:ascii="Comic Sans MS" w:hAnsi="Comic Sans MS"/>
          <w:bCs/>
          <w:szCs w:val="23"/>
        </w:rPr>
        <w:t xml:space="preserve"> our PFEP from 2021-2022</w:t>
      </w:r>
      <w:r w:rsidR="00121B08">
        <w:rPr>
          <w:rFonts w:ascii="Comic Sans MS" w:hAnsi="Comic Sans MS"/>
          <w:bCs/>
          <w:szCs w:val="23"/>
        </w:rPr>
        <w:t>.</w:t>
      </w:r>
      <w:r w:rsidR="00242F92">
        <w:rPr>
          <w:rFonts w:ascii="Comic Sans MS" w:hAnsi="Comic Sans MS"/>
          <w:bCs/>
          <w:szCs w:val="23"/>
        </w:rPr>
        <w:t xml:space="preserve"> It outlines what </w:t>
      </w:r>
      <w:r w:rsidR="00711365">
        <w:rPr>
          <w:rFonts w:ascii="Comic Sans MS" w:hAnsi="Comic Sans MS"/>
          <w:bCs/>
          <w:szCs w:val="23"/>
        </w:rPr>
        <w:t xml:space="preserve">the activities we did through out the year and how our money was spent. Ms. Kadlec will be reviewing this with faculty and parents to get input for writing the PFEP for 2022-2023. </w:t>
      </w:r>
      <w:r w:rsidR="00121B08">
        <w:rPr>
          <w:rFonts w:ascii="Comic Sans MS" w:hAnsi="Comic Sans MS"/>
          <w:bCs/>
          <w:szCs w:val="23"/>
        </w:rPr>
        <w:t xml:space="preserve"> </w:t>
      </w:r>
      <w:r w:rsidR="00711365">
        <w:rPr>
          <w:rFonts w:ascii="Comic Sans MS" w:hAnsi="Comic Sans MS"/>
          <w:bCs/>
          <w:szCs w:val="23"/>
        </w:rPr>
        <w:t>We already have some fun things scheduled this year. Orlando Science Center will be here on September 22</w:t>
      </w:r>
      <w:r w:rsidR="00711365" w:rsidRPr="00711365">
        <w:rPr>
          <w:rFonts w:ascii="Comic Sans MS" w:hAnsi="Comic Sans MS"/>
          <w:bCs/>
          <w:szCs w:val="23"/>
          <w:vertAlign w:val="superscript"/>
        </w:rPr>
        <w:t>nd</w:t>
      </w:r>
      <w:r w:rsidR="00711365">
        <w:rPr>
          <w:rFonts w:ascii="Comic Sans MS" w:hAnsi="Comic Sans MS"/>
          <w:bCs/>
          <w:szCs w:val="23"/>
        </w:rPr>
        <w:t xml:space="preserve"> for hands on science fun.</w:t>
      </w:r>
    </w:p>
    <w:p w14:paraId="75ACE5C1" w14:textId="28E1C6B6" w:rsidR="0090440B" w:rsidRPr="00BF7D45" w:rsidRDefault="0090440B" w:rsidP="00477072">
      <w:pPr>
        <w:pStyle w:val="ListParagraph"/>
        <w:numPr>
          <w:ilvl w:val="0"/>
          <w:numId w:val="2"/>
        </w:numPr>
        <w:rPr>
          <w:rFonts w:ascii="Comic Sans MS" w:hAnsi="Comic Sans MS"/>
          <w:b/>
          <w:szCs w:val="23"/>
        </w:rPr>
      </w:pPr>
      <w:r>
        <w:rPr>
          <w:rFonts w:ascii="Comic Sans MS" w:hAnsi="Comic Sans MS"/>
          <w:b/>
          <w:szCs w:val="23"/>
        </w:rPr>
        <w:t xml:space="preserve">Classroom Libraries: </w:t>
      </w:r>
      <w:r>
        <w:rPr>
          <w:rFonts w:ascii="Comic Sans MS" w:hAnsi="Comic Sans MS"/>
          <w:bCs/>
          <w:szCs w:val="23"/>
        </w:rPr>
        <w:t xml:space="preserve">There has been </w:t>
      </w:r>
      <w:r w:rsidR="00BF7D45">
        <w:rPr>
          <w:rFonts w:ascii="Comic Sans MS" w:hAnsi="Comic Sans MS"/>
          <w:bCs/>
          <w:szCs w:val="23"/>
        </w:rPr>
        <w:t xml:space="preserve">a lot of information on the news about classroom libraries. The good news is </w:t>
      </w:r>
      <w:r w:rsidR="00121B08">
        <w:rPr>
          <w:rFonts w:ascii="Comic Sans MS" w:hAnsi="Comic Sans MS"/>
          <w:bCs/>
          <w:szCs w:val="23"/>
        </w:rPr>
        <w:t>yes,</w:t>
      </w:r>
      <w:r w:rsidR="00BF7D45">
        <w:rPr>
          <w:rFonts w:ascii="Comic Sans MS" w:hAnsi="Comic Sans MS"/>
          <w:bCs/>
          <w:szCs w:val="23"/>
        </w:rPr>
        <w:t xml:space="preserve"> we still have books. There are now rules on what we can and can not allow in libraires. Our Media specialist has spent lots of time learning what is allowed and the procedures to follow. There is a searchable site called Follett that allows teachers to make sure that books in their rooms are allowed per stat legislation. We will have more information as the year progresses and teachers will be getting training. </w:t>
      </w:r>
    </w:p>
    <w:p w14:paraId="67130401" w14:textId="6A2F48B3" w:rsidR="00BF7D45" w:rsidRPr="00477072" w:rsidRDefault="00BF7D45" w:rsidP="00477072">
      <w:pPr>
        <w:pStyle w:val="ListParagraph"/>
        <w:numPr>
          <w:ilvl w:val="0"/>
          <w:numId w:val="2"/>
        </w:numPr>
        <w:rPr>
          <w:rFonts w:ascii="Comic Sans MS" w:hAnsi="Comic Sans MS"/>
          <w:b/>
          <w:szCs w:val="23"/>
        </w:rPr>
      </w:pPr>
      <w:r>
        <w:rPr>
          <w:rFonts w:ascii="Comic Sans MS" w:hAnsi="Comic Sans MS"/>
          <w:b/>
          <w:szCs w:val="23"/>
        </w:rPr>
        <w:t xml:space="preserve">Visitors and Volunteers: </w:t>
      </w:r>
      <w:r>
        <w:rPr>
          <w:rFonts w:ascii="Comic Sans MS" w:hAnsi="Comic Sans MS"/>
          <w:bCs/>
          <w:szCs w:val="23"/>
        </w:rPr>
        <w:t xml:space="preserve">We are still allowing volunteers to come onto campus for planned and purposeful things. Our volunteer coordinator sends out email communication to the list of volunteers if we have something coming up as well as teachers reaching out to their classroom volunteers. BPS has still waived the costs for volunteering. On, Friday 9/16 we are having an invite only volunteer breakfast welcoming and discussing Sabal expectations for volunteering. At this time visitors are still not allowed to be on campus unsupervised. </w:t>
      </w:r>
      <w:r w:rsidR="00121B08">
        <w:rPr>
          <w:rFonts w:ascii="Comic Sans MS" w:hAnsi="Comic Sans MS"/>
          <w:bCs/>
          <w:szCs w:val="23"/>
        </w:rPr>
        <w:t xml:space="preserve">Administration is working to come up with a plan on parents having lunch with their child. </w:t>
      </w:r>
    </w:p>
    <w:p w14:paraId="14C98E7E" w14:textId="77777777" w:rsidR="00821EDF" w:rsidRDefault="00786361" w:rsidP="00B8035F">
      <w:pPr>
        <w:rPr>
          <w:rFonts w:ascii="Comic Sans MS" w:hAnsi="Comic Sans MS"/>
          <w:b/>
          <w:szCs w:val="23"/>
        </w:rPr>
      </w:pPr>
      <w:r w:rsidRPr="00CB78E8">
        <w:rPr>
          <w:rFonts w:ascii="Comic Sans MS" w:hAnsi="Comic Sans MS"/>
          <w:b/>
          <w:szCs w:val="23"/>
        </w:rPr>
        <w:t>Open Agenda</w:t>
      </w:r>
    </w:p>
    <w:p w14:paraId="397EB402" w14:textId="77777777"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14:paraId="4CCC7549" w14:textId="5C595101" w:rsidR="00846DE9" w:rsidRPr="006D2C72" w:rsidRDefault="006D2C72" w:rsidP="00577F47">
      <w:pPr>
        <w:rPr>
          <w:rFonts w:ascii="Comic Sans MS" w:hAnsi="Comic Sans MS"/>
          <w:szCs w:val="23"/>
        </w:rPr>
      </w:pPr>
      <w:r w:rsidRPr="006D2C72">
        <w:rPr>
          <w:rFonts w:ascii="Comic Sans MS" w:hAnsi="Comic Sans MS"/>
          <w:szCs w:val="23"/>
        </w:rPr>
        <w:lastRenderedPageBreak/>
        <w:t xml:space="preserve">Our next meeting will be </w:t>
      </w:r>
      <w:r w:rsidR="00121B08">
        <w:rPr>
          <w:rFonts w:ascii="Comic Sans MS" w:hAnsi="Comic Sans MS"/>
          <w:szCs w:val="23"/>
        </w:rPr>
        <w:t>September 14, 2022</w:t>
      </w:r>
      <w:r w:rsidRPr="006D2C72">
        <w:rPr>
          <w:rFonts w:ascii="Comic Sans MS" w:hAnsi="Comic Sans MS"/>
          <w:szCs w:val="23"/>
        </w:rPr>
        <w:t xml:space="preserve"> </w:t>
      </w:r>
    </w:p>
    <w:p w14:paraId="5ABC5313" w14:textId="77777777"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14:paraId="05CBECC7" w14:textId="513C6E92"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121B08">
        <w:rPr>
          <w:rFonts w:ascii="Comic Sans MS" w:hAnsi="Comic Sans MS"/>
          <w:szCs w:val="23"/>
        </w:rPr>
        <w:t>Paige Trosset</w:t>
      </w:r>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 xml:space="preserve">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121B08">
        <w:rPr>
          <w:rFonts w:ascii="Comic Sans MS" w:hAnsi="Comic Sans MS"/>
          <w:szCs w:val="23"/>
        </w:rPr>
        <w:t>6:25</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14:paraId="7B473ED8"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14:paraId="7742D947" w14:textId="6660F554"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w:t>
      </w:r>
      <w:r w:rsidR="00121B08">
        <w:rPr>
          <w:rFonts w:ascii="Comic Sans MS" w:hAnsi="Comic Sans MS"/>
          <w:szCs w:val="23"/>
        </w:rPr>
        <w:t>2</w:t>
      </w:r>
      <w:r w:rsidR="006D2C72">
        <w:rPr>
          <w:rFonts w:ascii="Comic Sans MS" w:hAnsi="Comic Sans MS"/>
          <w:szCs w:val="23"/>
        </w:rPr>
        <w:t>-202</w:t>
      </w:r>
      <w:r w:rsidR="00121B08">
        <w:rPr>
          <w:rFonts w:ascii="Comic Sans MS" w:hAnsi="Comic Sans MS"/>
          <w:szCs w:val="23"/>
        </w:rPr>
        <w:t>3</w:t>
      </w:r>
    </w:p>
    <w:p w14:paraId="5A967FE3" w14:textId="6342B9D4"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121B08">
        <w:rPr>
          <w:rFonts w:ascii="Comic Sans MS" w:hAnsi="Comic Sans MS"/>
          <w:szCs w:val="23"/>
        </w:rPr>
        <w:t>September 14, 2022</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171396">
    <w:abstractNumId w:val="2"/>
  </w:num>
  <w:num w:numId="2" w16cid:durableId="892621218">
    <w:abstractNumId w:val="0"/>
  </w:num>
  <w:num w:numId="3" w16cid:durableId="666252555">
    <w:abstractNumId w:val="3"/>
  </w:num>
  <w:num w:numId="4" w16cid:durableId="113410397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1B08"/>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42F92"/>
    <w:rsid w:val="00257E1F"/>
    <w:rsid w:val="0028277D"/>
    <w:rsid w:val="00286324"/>
    <w:rsid w:val="0029551F"/>
    <w:rsid w:val="002A6160"/>
    <w:rsid w:val="002C10E5"/>
    <w:rsid w:val="002E7A43"/>
    <w:rsid w:val="002F0ECD"/>
    <w:rsid w:val="002F72E0"/>
    <w:rsid w:val="0030378B"/>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77072"/>
    <w:rsid w:val="00484CCC"/>
    <w:rsid w:val="00485C36"/>
    <w:rsid w:val="00491A47"/>
    <w:rsid w:val="00492A4C"/>
    <w:rsid w:val="004C18FA"/>
    <w:rsid w:val="004C499D"/>
    <w:rsid w:val="004C6AEB"/>
    <w:rsid w:val="004C75A2"/>
    <w:rsid w:val="004D49FB"/>
    <w:rsid w:val="004E1867"/>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1661"/>
    <w:rsid w:val="00663F33"/>
    <w:rsid w:val="00674098"/>
    <w:rsid w:val="006751AE"/>
    <w:rsid w:val="006D2C72"/>
    <w:rsid w:val="006E0A8A"/>
    <w:rsid w:val="006E0F25"/>
    <w:rsid w:val="006E4356"/>
    <w:rsid w:val="006E6791"/>
    <w:rsid w:val="006F7977"/>
    <w:rsid w:val="00711365"/>
    <w:rsid w:val="00716314"/>
    <w:rsid w:val="00716ECD"/>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26F0A"/>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440B"/>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1DED"/>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585A"/>
    <w:rsid w:val="00BF7D45"/>
    <w:rsid w:val="00C03342"/>
    <w:rsid w:val="00C0575F"/>
    <w:rsid w:val="00C05E3B"/>
    <w:rsid w:val="00C418E1"/>
    <w:rsid w:val="00C51CAA"/>
    <w:rsid w:val="00C541AA"/>
    <w:rsid w:val="00C550DD"/>
    <w:rsid w:val="00C551D3"/>
    <w:rsid w:val="00C6793F"/>
    <w:rsid w:val="00C8613B"/>
    <w:rsid w:val="00C9628F"/>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C5AB5"/>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3</cp:revision>
  <cp:lastPrinted>2018-08-23T20:08:00Z</cp:lastPrinted>
  <dcterms:created xsi:type="dcterms:W3CDTF">2022-09-12T16:11:00Z</dcterms:created>
  <dcterms:modified xsi:type="dcterms:W3CDTF">2022-09-12T19:05:00Z</dcterms:modified>
</cp:coreProperties>
</file>