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95D" w14:textId="77777777"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14:paraId="0E04891E" w14:textId="77777777"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4D49FB">
        <w:rPr>
          <w:rFonts w:ascii="Comic Sans MS" w:hAnsi="Comic Sans MS"/>
          <w:sz w:val="23"/>
          <w:szCs w:val="23"/>
        </w:rPr>
        <w:t>September 16, 2021</w:t>
      </w:r>
    </w:p>
    <w:p w14:paraId="5F0CFFB1" w14:textId="77777777"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r w:rsidR="00485C36">
        <w:rPr>
          <w:rFonts w:ascii="Comic Sans MS" w:hAnsi="Comic Sans MS"/>
          <w:szCs w:val="23"/>
        </w:rPr>
        <w:t>C</w:t>
      </w:r>
      <w:r w:rsidR="00F71473">
        <w:rPr>
          <w:rFonts w:ascii="Comic Sans MS" w:hAnsi="Comic Sans MS"/>
          <w:szCs w:val="23"/>
        </w:rPr>
        <w:t>hristina Sicilia</w:t>
      </w:r>
      <w:r w:rsidR="004D49FB">
        <w:rPr>
          <w:rFonts w:ascii="Comic Sans MS" w:hAnsi="Comic Sans MS"/>
          <w:szCs w:val="23"/>
        </w:rPr>
        <w:t xml:space="preserve">, </w:t>
      </w:r>
      <w:r w:rsidR="003A75BB">
        <w:rPr>
          <w:rFonts w:ascii="Comic Sans MS" w:hAnsi="Comic Sans MS"/>
          <w:szCs w:val="23"/>
        </w:rPr>
        <w:t>A</w:t>
      </w:r>
      <w:r w:rsidR="00506F82">
        <w:rPr>
          <w:rFonts w:ascii="Comic Sans MS" w:hAnsi="Comic Sans MS"/>
          <w:szCs w:val="23"/>
        </w:rPr>
        <w:t>ndrea Trousdale, Christine Washington</w:t>
      </w:r>
      <w:r w:rsidR="00970BD6">
        <w:rPr>
          <w:rFonts w:ascii="Comic Sans MS" w:hAnsi="Comic Sans MS"/>
          <w:szCs w:val="23"/>
        </w:rPr>
        <w:t xml:space="preserve">, Autumn Shrum, Gordana </w:t>
      </w:r>
      <w:proofErr w:type="spellStart"/>
      <w:r w:rsidR="00970BD6">
        <w:rPr>
          <w:rFonts w:ascii="Comic Sans MS" w:hAnsi="Comic Sans MS"/>
          <w:szCs w:val="23"/>
        </w:rPr>
        <w:t>Tumbas</w:t>
      </w:r>
      <w:proofErr w:type="spellEnd"/>
      <w:r w:rsidR="004D49FB">
        <w:rPr>
          <w:rFonts w:ascii="Comic Sans MS" w:hAnsi="Comic Sans MS"/>
          <w:szCs w:val="23"/>
        </w:rPr>
        <w:t>, Corey Kadlec, Danielle Benavidez, Evelyn Ruano, Norida Landen, Paige Trosset, Jennifer Hawkins</w:t>
      </w:r>
      <w:r w:rsidR="00506F82">
        <w:rPr>
          <w:rFonts w:ascii="Comic Sans MS" w:hAnsi="Comic Sans MS"/>
          <w:szCs w:val="23"/>
        </w:rPr>
        <w:t xml:space="preserve"> </w:t>
      </w:r>
    </w:p>
    <w:p w14:paraId="10BA0132" w14:textId="77777777"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 xml:space="preserve">A meeting of the Sabal Elementary School Advisory Council was held </w:t>
      </w:r>
      <w:r w:rsidR="001274E5">
        <w:rPr>
          <w:rFonts w:ascii="Comic Sans MS" w:hAnsi="Comic Sans MS"/>
          <w:szCs w:val="23"/>
        </w:rPr>
        <w:t>virtually</w:t>
      </w:r>
      <w:r w:rsidR="004D49FB">
        <w:rPr>
          <w:rFonts w:ascii="Comic Sans MS" w:hAnsi="Comic Sans MS"/>
          <w:szCs w:val="23"/>
        </w:rPr>
        <w:t xml:space="preserve"> in the Media Center and</w:t>
      </w:r>
      <w:r w:rsidR="00F71473">
        <w:rPr>
          <w:rFonts w:ascii="Comic Sans MS" w:hAnsi="Comic Sans MS"/>
          <w:szCs w:val="23"/>
        </w:rPr>
        <w:t xml:space="preserve"> on Zoom</w:t>
      </w:r>
      <w:r w:rsidR="001274E5">
        <w:rPr>
          <w:rFonts w:ascii="Comic Sans MS" w:hAnsi="Comic Sans MS"/>
          <w:szCs w:val="23"/>
        </w:rPr>
        <w:t>,</w:t>
      </w:r>
      <w:r w:rsidR="005F7874" w:rsidRPr="00CB78E8">
        <w:rPr>
          <w:rFonts w:ascii="Comic Sans MS" w:hAnsi="Comic Sans MS"/>
          <w:szCs w:val="23"/>
        </w:rPr>
        <w:t xml:space="preserve"> </w:t>
      </w:r>
      <w:r w:rsidR="004D49FB">
        <w:rPr>
          <w:rFonts w:ascii="Comic Sans MS" w:hAnsi="Comic Sans MS"/>
          <w:szCs w:val="23"/>
        </w:rPr>
        <w:t>September 16, 2021</w:t>
      </w:r>
      <w:r w:rsidR="00092169" w:rsidRPr="00CB78E8">
        <w:rPr>
          <w:rFonts w:ascii="Comic Sans MS" w:hAnsi="Comic Sans MS"/>
          <w:szCs w:val="23"/>
        </w:rPr>
        <w:t xml:space="preserve">. </w:t>
      </w:r>
      <w:r w:rsidR="004D49FB">
        <w:rPr>
          <w:rFonts w:ascii="Comic Sans MS" w:hAnsi="Comic Sans MS"/>
          <w:szCs w:val="23"/>
        </w:rPr>
        <w:t>Nordia Landen</w:t>
      </w:r>
      <w:r w:rsidR="00386C93">
        <w:rPr>
          <w:rFonts w:ascii="Comic Sans MS" w:hAnsi="Comic Sans MS"/>
          <w:szCs w:val="23"/>
        </w:rPr>
        <w:t xml:space="preserve">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4D49FB">
        <w:rPr>
          <w:rFonts w:ascii="Comic Sans MS" w:hAnsi="Comic Sans MS"/>
          <w:szCs w:val="23"/>
        </w:rPr>
        <w:t>03</w:t>
      </w:r>
      <w:r w:rsidR="00F71473">
        <w:rPr>
          <w:rFonts w:ascii="Comic Sans MS" w:hAnsi="Comic Sans MS"/>
          <w:szCs w:val="23"/>
        </w:rPr>
        <w:t>pm.</w:t>
      </w:r>
      <w:r w:rsidR="00D43D00" w:rsidRPr="00CB78E8">
        <w:rPr>
          <w:rFonts w:ascii="Comic Sans MS" w:hAnsi="Comic Sans MS"/>
          <w:szCs w:val="23"/>
        </w:rPr>
        <w:t xml:space="preserve"> </w:t>
      </w:r>
    </w:p>
    <w:p w14:paraId="4ACC911D" w14:textId="77777777" w:rsidR="00D60752"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w:t>
      </w:r>
      <w:r w:rsidR="00D60752" w:rsidRPr="00CB78E8">
        <w:rPr>
          <w:rFonts w:ascii="Comic Sans MS" w:hAnsi="Comic Sans MS"/>
          <w:szCs w:val="23"/>
        </w:rPr>
        <w:t xml:space="preserve">A motion was made by </w:t>
      </w:r>
      <w:r w:rsidR="004D49FB">
        <w:rPr>
          <w:rFonts w:ascii="Comic Sans MS" w:hAnsi="Comic Sans MS"/>
          <w:szCs w:val="23"/>
        </w:rPr>
        <w:t>Christine Washington</w:t>
      </w:r>
      <w:r w:rsidR="00D60752">
        <w:rPr>
          <w:rFonts w:ascii="Comic Sans MS" w:hAnsi="Comic Sans MS"/>
          <w:szCs w:val="23"/>
        </w:rPr>
        <w:t xml:space="preserve"> </w:t>
      </w:r>
      <w:r w:rsidR="00D60752" w:rsidRPr="00CB78E8">
        <w:rPr>
          <w:rFonts w:ascii="Comic Sans MS" w:hAnsi="Comic Sans MS"/>
          <w:szCs w:val="23"/>
        </w:rPr>
        <w:t xml:space="preserve">to adopt the agenda for this meeting, </w:t>
      </w:r>
      <w:r w:rsidR="004D49FB">
        <w:rPr>
          <w:rFonts w:ascii="Comic Sans MS" w:hAnsi="Comic Sans MS"/>
          <w:szCs w:val="23"/>
        </w:rPr>
        <w:t>September 16, 2021</w:t>
      </w:r>
      <w:r w:rsidR="00D60752">
        <w:rPr>
          <w:rFonts w:ascii="Comic Sans MS" w:hAnsi="Comic Sans MS"/>
          <w:szCs w:val="23"/>
        </w:rPr>
        <w:t>.</w:t>
      </w:r>
      <w:r w:rsidR="00D60752" w:rsidRPr="00CB78E8">
        <w:rPr>
          <w:rFonts w:ascii="Comic Sans MS" w:hAnsi="Comic Sans MS"/>
          <w:szCs w:val="23"/>
        </w:rPr>
        <w:t xml:space="preserve"> The motion was seconded by </w:t>
      </w:r>
      <w:r w:rsidR="00970BD6">
        <w:rPr>
          <w:rFonts w:ascii="Comic Sans MS" w:hAnsi="Comic Sans MS"/>
          <w:szCs w:val="23"/>
        </w:rPr>
        <w:t>Andrea Trousdale</w:t>
      </w:r>
      <w:r w:rsidR="00D60752" w:rsidRPr="00CB78E8">
        <w:rPr>
          <w:rFonts w:ascii="Comic Sans MS" w:hAnsi="Comic Sans MS"/>
          <w:szCs w:val="23"/>
        </w:rPr>
        <w:t>. The motion was approved unanimously.</w:t>
      </w:r>
    </w:p>
    <w:p w14:paraId="24E7D6FC" w14:textId="77777777"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D60752" w:rsidRPr="00CB78E8">
        <w:rPr>
          <w:rFonts w:ascii="Comic Sans MS" w:hAnsi="Comic Sans MS"/>
          <w:szCs w:val="23"/>
        </w:rPr>
        <w:t xml:space="preserve">A motion was made by </w:t>
      </w:r>
      <w:r w:rsidR="004D49FB">
        <w:rPr>
          <w:rFonts w:ascii="Comic Sans MS" w:hAnsi="Comic Sans MS"/>
          <w:szCs w:val="23"/>
        </w:rPr>
        <w:t>Autumn Shrum</w:t>
      </w:r>
      <w:r w:rsidR="00D60752">
        <w:rPr>
          <w:rFonts w:ascii="Comic Sans MS" w:hAnsi="Comic Sans MS"/>
          <w:szCs w:val="23"/>
        </w:rPr>
        <w:t xml:space="preserve"> </w:t>
      </w:r>
      <w:r w:rsidR="00D60752" w:rsidRPr="00CB78E8">
        <w:rPr>
          <w:rFonts w:ascii="Comic Sans MS" w:hAnsi="Comic Sans MS"/>
          <w:szCs w:val="23"/>
        </w:rPr>
        <w:t xml:space="preserve">to adopt the </w:t>
      </w:r>
      <w:r w:rsidR="005542F8">
        <w:rPr>
          <w:rFonts w:ascii="Comic Sans MS" w:hAnsi="Comic Sans MS"/>
          <w:szCs w:val="23"/>
        </w:rPr>
        <w:t>minutes</w:t>
      </w:r>
      <w:r w:rsidR="00D60752" w:rsidRPr="00CB78E8">
        <w:rPr>
          <w:rFonts w:ascii="Comic Sans MS" w:hAnsi="Comic Sans MS"/>
          <w:szCs w:val="23"/>
        </w:rPr>
        <w:t xml:space="preserve"> f</w:t>
      </w:r>
      <w:r w:rsidR="005542F8">
        <w:rPr>
          <w:rFonts w:ascii="Comic Sans MS" w:hAnsi="Comic Sans MS"/>
          <w:szCs w:val="23"/>
        </w:rPr>
        <w:t xml:space="preserve">rom </w:t>
      </w:r>
      <w:r w:rsidR="004D49FB">
        <w:rPr>
          <w:rFonts w:ascii="Comic Sans MS" w:hAnsi="Comic Sans MS"/>
          <w:szCs w:val="23"/>
        </w:rPr>
        <w:t>May 20</w:t>
      </w:r>
      <w:r w:rsidR="00E43003">
        <w:rPr>
          <w:rFonts w:ascii="Comic Sans MS" w:hAnsi="Comic Sans MS"/>
          <w:szCs w:val="23"/>
        </w:rPr>
        <w:t>,</w:t>
      </w:r>
      <w:r w:rsidR="00D60752">
        <w:rPr>
          <w:rFonts w:ascii="Comic Sans MS" w:hAnsi="Comic Sans MS"/>
          <w:szCs w:val="23"/>
        </w:rPr>
        <w:t xml:space="preserve"> 2021.</w:t>
      </w:r>
      <w:r w:rsidR="00D60752" w:rsidRPr="00CB78E8">
        <w:rPr>
          <w:rFonts w:ascii="Comic Sans MS" w:hAnsi="Comic Sans MS"/>
          <w:szCs w:val="23"/>
        </w:rPr>
        <w:t xml:space="preserve"> The motion was seconded by </w:t>
      </w:r>
      <w:r w:rsidR="00970BD6">
        <w:rPr>
          <w:rFonts w:ascii="Comic Sans MS" w:hAnsi="Comic Sans MS"/>
          <w:szCs w:val="23"/>
        </w:rPr>
        <w:t>Andrea Trousdale</w:t>
      </w:r>
      <w:r w:rsidR="00D60752" w:rsidRPr="00CB78E8">
        <w:rPr>
          <w:rFonts w:ascii="Comic Sans MS" w:hAnsi="Comic Sans MS"/>
          <w:szCs w:val="23"/>
        </w:rPr>
        <w:t>. The motion was approved unanimously.</w:t>
      </w:r>
    </w:p>
    <w:p w14:paraId="6D2F4607" w14:textId="77777777"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14:paraId="499E7B7F" w14:textId="77777777" w:rsidR="007B37A1" w:rsidRPr="00E43003" w:rsidRDefault="00E43003" w:rsidP="007B37A1">
      <w:pPr>
        <w:pStyle w:val="ListParagraph"/>
        <w:numPr>
          <w:ilvl w:val="1"/>
          <w:numId w:val="1"/>
        </w:numPr>
        <w:rPr>
          <w:rFonts w:ascii="Comic Sans MS" w:hAnsi="Comic Sans MS"/>
          <w:b/>
          <w:szCs w:val="23"/>
        </w:rPr>
      </w:pPr>
      <w:r w:rsidRPr="00E43003">
        <w:rPr>
          <w:rFonts w:ascii="Comic Sans MS" w:hAnsi="Comic Sans MS"/>
          <w:b/>
          <w:szCs w:val="23"/>
        </w:rPr>
        <w:t>None</w:t>
      </w:r>
    </w:p>
    <w:p w14:paraId="5FF481D7" w14:textId="77777777" w:rsidR="00B271F7" w:rsidRDefault="00B271F7" w:rsidP="00B271F7">
      <w:pPr>
        <w:rPr>
          <w:rFonts w:ascii="Comic Sans MS" w:hAnsi="Comic Sans MS"/>
          <w:b/>
          <w:szCs w:val="23"/>
        </w:rPr>
      </w:pPr>
      <w:r>
        <w:rPr>
          <w:rFonts w:ascii="Comic Sans MS" w:hAnsi="Comic Sans MS"/>
          <w:b/>
          <w:szCs w:val="23"/>
        </w:rPr>
        <w:t>New Business:</w:t>
      </w:r>
    </w:p>
    <w:p w14:paraId="4225F29E" w14:textId="77777777" w:rsidR="00B8035F" w:rsidRPr="00C03342" w:rsidRDefault="004D49FB" w:rsidP="005269A0">
      <w:pPr>
        <w:pStyle w:val="ListParagraph"/>
        <w:numPr>
          <w:ilvl w:val="0"/>
          <w:numId w:val="2"/>
        </w:numPr>
        <w:rPr>
          <w:rFonts w:ascii="Comic Sans MS" w:hAnsi="Comic Sans MS"/>
          <w:b/>
          <w:szCs w:val="23"/>
        </w:rPr>
      </w:pPr>
      <w:r>
        <w:rPr>
          <w:rFonts w:ascii="Comic Sans MS" w:hAnsi="Comic Sans MS"/>
          <w:b/>
          <w:szCs w:val="23"/>
        </w:rPr>
        <w:t>2021-2022 Membership-</w:t>
      </w:r>
      <w:r>
        <w:rPr>
          <w:rFonts w:ascii="Comic Sans MS" w:hAnsi="Comic Sans MS"/>
          <w:szCs w:val="23"/>
        </w:rPr>
        <w:t xml:space="preserve">We welcomed </w:t>
      </w:r>
      <w:r w:rsidR="00C6793F">
        <w:rPr>
          <w:rFonts w:ascii="Comic Sans MS" w:hAnsi="Comic Sans MS"/>
          <w:szCs w:val="23"/>
        </w:rPr>
        <w:t xml:space="preserve">new members to our SAC committee/ Jennifer Hawkins-Parent, Autumn Shrum-Parent, </w:t>
      </w:r>
      <w:r w:rsidR="00C03342">
        <w:rPr>
          <w:rFonts w:ascii="Comic Sans MS" w:hAnsi="Comic Sans MS"/>
          <w:szCs w:val="23"/>
        </w:rPr>
        <w:t xml:space="preserve">Evelyn Ruano-Parent, Nordia Landen-Staff, SAC Chair, Gordana </w:t>
      </w:r>
      <w:proofErr w:type="spellStart"/>
      <w:r w:rsidR="00C03342">
        <w:rPr>
          <w:rFonts w:ascii="Comic Sans MS" w:hAnsi="Comic Sans MS"/>
          <w:szCs w:val="23"/>
        </w:rPr>
        <w:t>Tumbas</w:t>
      </w:r>
      <w:proofErr w:type="spellEnd"/>
      <w:r w:rsidR="00C03342">
        <w:rPr>
          <w:rFonts w:ascii="Comic Sans MS" w:hAnsi="Comic Sans MS"/>
          <w:szCs w:val="23"/>
        </w:rPr>
        <w:t>-Parent</w:t>
      </w:r>
    </w:p>
    <w:p w14:paraId="44D96540" w14:textId="77777777" w:rsidR="00C03342" w:rsidRPr="00C03342" w:rsidRDefault="00C03342" w:rsidP="005269A0">
      <w:pPr>
        <w:pStyle w:val="ListParagraph"/>
        <w:numPr>
          <w:ilvl w:val="0"/>
          <w:numId w:val="2"/>
        </w:numPr>
        <w:rPr>
          <w:rFonts w:ascii="Comic Sans MS" w:hAnsi="Comic Sans MS"/>
          <w:b/>
          <w:szCs w:val="23"/>
        </w:rPr>
      </w:pPr>
      <w:r>
        <w:rPr>
          <w:rFonts w:ascii="Comic Sans MS" w:hAnsi="Comic Sans MS"/>
          <w:b/>
          <w:szCs w:val="23"/>
        </w:rPr>
        <w:t>2021-2022 Meeting Dates-</w:t>
      </w:r>
      <w:r>
        <w:rPr>
          <w:rFonts w:ascii="Comic Sans MS" w:hAnsi="Comic Sans MS"/>
          <w:szCs w:val="23"/>
        </w:rPr>
        <w:t xml:space="preserve">We established our monthly meetings for the school year. Christina made a motion to approve and Nordia seconded. </w:t>
      </w:r>
    </w:p>
    <w:p w14:paraId="630E1786" w14:textId="77777777" w:rsidR="00C03342" w:rsidRPr="00606960" w:rsidRDefault="00C03342" w:rsidP="005269A0">
      <w:pPr>
        <w:pStyle w:val="ListParagraph"/>
        <w:numPr>
          <w:ilvl w:val="0"/>
          <w:numId w:val="2"/>
        </w:numPr>
        <w:rPr>
          <w:rFonts w:ascii="Comic Sans MS" w:hAnsi="Comic Sans MS"/>
          <w:b/>
          <w:szCs w:val="23"/>
        </w:rPr>
      </w:pPr>
      <w:proofErr w:type="spellStart"/>
      <w:r>
        <w:rPr>
          <w:rFonts w:ascii="Comic Sans MS" w:hAnsi="Comic Sans MS"/>
          <w:b/>
          <w:szCs w:val="23"/>
        </w:rPr>
        <w:t>iReading</w:t>
      </w:r>
      <w:proofErr w:type="spellEnd"/>
      <w:r>
        <w:rPr>
          <w:rFonts w:ascii="Comic Sans MS" w:hAnsi="Comic Sans MS"/>
          <w:b/>
          <w:szCs w:val="23"/>
        </w:rPr>
        <w:t xml:space="preserve"> Diagnostic Testing-</w:t>
      </w:r>
      <w:r>
        <w:rPr>
          <w:rFonts w:ascii="Comic Sans MS" w:hAnsi="Comic Sans MS"/>
          <w:szCs w:val="23"/>
        </w:rPr>
        <w:t>1</w:t>
      </w:r>
      <w:r w:rsidRPr="00C03342">
        <w:rPr>
          <w:rFonts w:ascii="Comic Sans MS" w:hAnsi="Comic Sans MS"/>
          <w:szCs w:val="23"/>
          <w:vertAlign w:val="superscript"/>
        </w:rPr>
        <w:t>st</w:t>
      </w:r>
      <w:r>
        <w:rPr>
          <w:rFonts w:ascii="Comic Sans MS" w:hAnsi="Comic Sans MS"/>
          <w:szCs w:val="23"/>
        </w:rPr>
        <w:t>-6</w:t>
      </w:r>
      <w:r w:rsidRPr="00C03342">
        <w:rPr>
          <w:rFonts w:ascii="Comic Sans MS" w:hAnsi="Comic Sans MS"/>
          <w:szCs w:val="23"/>
          <w:vertAlign w:val="superscript"/>
        </w:rPr>
        <w:t>th</w:t>
      </w:r>
      <w:r>
        <w:rPr>
          <w:rFonts w:ascii="Comic Sans MS" w:hAnsi="Comic Sans MS"/>
          <w:szCs w:val="23"/>
        </w:rPr>
        <w:t xml:space="preserve"> graders took the initial </w:t>
      </w:r>
      <w:proofErr w:type="spellStart"/>
      <w:r>
        <w:rPr>
          <w:rFonts w:ascii="Comic Sans MS" w:hAnsi="Comic Sans MS"/>
          <w:szCs w:val="23"/>
        </w:rPr>
        <w:t>iReady</w:t>
      </w:r>
      <w:proofErr w:type="spellEnd"/>
      <w:r>
        <w:rPr>
          <w:rFonts w:ascii="Comic Sans MS" w:hAnsi="Comic Sans MS"/>
          <w:szCs w:val="23"/>
        </w:rPr>
        <w:t xml:space="preserve"> ELA testing. The goal is to have all green or yellow which shows above grade level or on grade level. Our initial testing shows out of 393 students tested, 252 are on grade level or above. 141 are below grade level. Mrs. Trosset broke it down by grade level. Administration and our academic coaches have met and determined which students need to be placed in walk to reading groups to get additional support outside od there normal reading block. 379 students took Math </w:t>
      </w:r>
      <w:proofErr w:type="spellStart"/>
      <w:r>
        <w:rPr>
          <w:rFonts w:ascii="Comic Sans MS" w:hAnsi="Comic Sans MS"/>
          <w:szCs w:val="23"/>
        </w:rPr>
        <w:t>iReady</w:t>
      </w:r>
      <w:proofErr w:type="spellEnd"/>
      <w:r>
        <w:rPr>
          <w:rFonts w:ascii="Comic Sans MS" w:hAnsi="Comic Sans MS"/>
          <w:szCs w:val="23"/>
        </w:rPr>
        <w:t xml:space="preserve"> diagnostic testing. Out of those 225 were on grade level or above. 154 were below grade level. We expected this based on our FSA scores last year. Our math coach is working through the data and identifying who needs additional math support. </w:t>
      </w:r>
    </w:p>
    <w:p w14:paraId="2EA95043" w14:textId="77777777" w:rsidR="00606960" w:rsidRPr="00606960" w:rsidRDefault="00606960" w:rsidP="005269A0">
      <w:pPr>
        <w:pStyle w:val="ListParagraph"/>
        <w:numPr>
          <w:ilvl w:val="0"/>
          <w:numId w:val="2"/>
        </w:numPr>
        <w:rPr>
          <w:rFonts w:ascii="Comic Sans MS" w:hAnsi="Comic Sans MS"/>
          <w:b/>
          <w:szCs w:val="23"/>
        </w:rPr>
      </w:pPr>
      <w:r>
        <w:rPr>
          <w:rFonts w:ascii="Comic Sans MS" w:hAnsi="Comic Sans MS"/>
          <w:b/>
          <w:szCs w:val="23"/>
        </w:rPr>
        <w:t>SIP Writing Process-</w:t>
      </w:r>
      <w:r>
        <w:rPr>
          <w:rFonts w:ascii="Comic Sans MS" w:hAnsi="Comic Sans MS"/>
          <w:szCs w:val="23"/>
        </w:rPr>
        <w:t xml:space="preserve">Mrs. Trosset reviewed the draft of the school improvement plan. She collected data from staff during the writing process. The determined </w:t>
      </w:r>
      <w:r>
        <w:rPr>
          <w:rFonts w:ascii="Comic Sans MS" w:hAnsi="Comic Sans MS"/>
          <w:szCs w:val="23"/>
        </w:rPr>
        <w:lastRenderedPageBreak/>
        <w:t xml:space="preserve">goals and put in writing the plans that are going to be in place to improve. We will review at the next SAC meeting. </w:t>
      </w:r>
    </w:p>
    <w:p w14:paraId="3078F95A" w14:textId="77777777" w:rsidR="00606960" w:rsidRPr="00C51CAA" w:rsidRDefault="00606960" w:rsidP="005269A0">
      <w:pPr>
        <w:pStyle w:val="ListParagraph"/>
        <w:numPr>
          <w:ilvl w:val="0"/>
          <w:numId w:val="2"/>
        </w:numPr>
        <w:rPr>
          <w:rFonts w:ascii="Comic Sans MS" w:hAnsi="Comic Sans MS"/>
          <w:b/>
          <w:szCs w:val="23"/>
        </w:rPr>
      </w:pPr>
      <w:r>
        <w:rPr>
          <w:rFonts w:ascii="Comic Sans MS" w:hAnsi="Comic Sans MS"/>
          <w:b/>
          <w:szCs w:val="23"/>
        </w:rPr>
        <w:t xml:space="preserve">Compact for Learning and Parent </w:t>
      </w:r>
      <w:r w:rsidR="00C51CAA">
        <w:rPr>
          <w:rFonts w:ascii="Comic Sans MS" w:hAnsi="Comic Sans MS"/>
          <w:b/>
          <w:szCs w:val="23"/>
        </w:rPr>
        <w:t>Family Engagement</w:t>
      </w:r>
      <w:r>
        <w:rPr>
          <w:rFonts w:ascii="Comic Sans MS" w:hAnsi="Comic Sans MS"/>
          <w:b/>
          <w:szCs w:val="23"/>
        </w:rPr>
        <w:t xml:space="preserve"> Plan-</w:t>
      </w:r>
      <w:r>
        <w:rPr>
          <w:rFonts w:ascii="Comic Sans MS" w:hAnsi="Comic Sans MS"/>
          <w:szCs w:val="23"/>
        </w:rPr>
        <w:t xml:space="preserve"> </w:t>
      </w:r>
      <w:r w:rsidR="00C51CAA">
        <w:rPr>
          <w:rFonts w:ascii="Comic Sans MS" w:hAnsi="Comic Sans MS"/>
          <w:szCs w:val="23"/>
        </w:rPr>
        <w:t xml:space="preserve">Ms. Kadlec reviewed the compact and PFEP. </w:t>
      </w:r>
      <w:r>
        <w:rPr>
          <w:rFonts w:ascii="Comic Sans MS" w:hAnsi="Comic Sans MS"/>
          <w:szCs w:val="23"/>
        </w:rPr>
        <w:t xml:space="preserve"> </w:t>
      </w:r>
      <w:r w:rsidR="00C51CAA">
        <w:rPr>
          <w:rFonts w:ascii="Comic Sans MS" w:hAnsi="Comic Sans MS"/>
          <w:szCs w:val="23"/>
        </w:rPr>
        <w:t xml:space="preserve">A survey as sent to all families via email to review and ask for input. </w:t>
      </w:r>
    </w:p>
    <w:p w14:paraId="2C02B176" w14:textId="77777777" w:rsidR="00C51CAA" w:rsidRPr="00716314" w:rsidRDefault="00C51CAA" w:rsidP="005269A0">
      <w:pPr>
        <w:pStyle w:val="ListParagraph"/>
        <w:numPr>
          <w:ilvl w:val="0"/>
          <w:numId w:val="2"/>
        </w:numPr>
        <w:rPr>
          <w:rFonts w:ascii="Comic Sans MS" w:hAnsi="Comic Sans MS"/>
          <w:b/>
          <w:szCs w:val="23"/>
        </w:rPr>
      </w:pPr>
      <w:r>
        <w:rPr>
          <w:rFonts w:ascii="Comic Sans MS" w:hAnsi="Comic Sans MS"/>
          <w:b/>
          <w:szCs w:val="23"/>
        </w:rPr>
        <w:t>School Events-</w:t>
      </w:r>
      <w:r w:rsidR="00716314">
        <w:rPr>
          <w:rFonts w:ascii="Comic Sans MS" w:hAnsi="Comic Sans MS"/>
          <w:szCs w:val="23"/>
        </w:rPr>
        <w:t xml:space="preserve">At this time we are not holding in person events but we will reevaluate in October. We will give options for in person and virtual events. </w:t>
      </w:r>
    </w:p>
    <w:p w14:paraId="7E5EC571" w14:textId="77777777" w:rsidR="00716314" w:rsidRPr="00B8035F" w:rsidRDefault="00716314" w:rsidP="005269A0">
      <w:pPr>
        <w:pStyle w:val="ListParagraph"/>
        <w:numPr>
          <w:ilvl w:val="0"/>
          <w:numId w:val="2"/>
        </w:numPr>
        <w:rPr>
          <w:rFonts w:ascii="Comic Sans MS" w:hAnsi="Comic Sans MS"/>
          <w:b/>
          <w:szCs w:val="23"/>
        </w:rPr>
      </w:pPr>
      <w:r>
        <w:rPr>
          <w:rFonts w:ascii="Comic Sans MS" w:hAnsi="Comic Sans MS"/>
          <w:b/>
          <w:szCs w:val="23"/>
        </w:rPr>
        <w:t>Mask Policy-</w:t>
      </w:r>
      <w:r>
        <w:rPr>
          <w:rFonts w:ascii="Comic Sans MS" w:hAnsi="Comic Sans MS"/>
          <w:szCs w:val="23"/>
        </w:rPr>
        <w:t xml:space="preserve">Effective 8/30/21 the school board voted to make masks mandatory for anyone on BPS property unless they have a medical exemption. </w:t>
      </w:r>
    </w:p>
    <w:p w14:paraId="14C98E7E" w14:textId="77777777" w:rsidR="00821EDF" w:rsidRDefault="00786361" w:rsidP="00B8035F">
      <w:pPr>
        <w:rPr>
          <w:rFonts w:ascii="Comic Sans MS" w:hAnsi="Comic Sans MS"/>
          <w:b/>
          <w:szCs w:val="23"/>
        </w:rPr>
      </w:pPr>
      <w:r w:rsidRPr="00CB78E8">
        <w:rPr>
          <w:rFonts w:ascii="Comic Sans MS" w:hAnsi="Comic Sans MS"/>
          <w:b/>
          <w:szCs w:val="23"/>
        </w:rPr>
        <w:t>Open Agenda</w:t>
      </w:r>
    </w:p>
    <w:p w14:paraId="136C36CB" w14:textId="77777777" w:rsidR="00716314" w:rsidRPr="00716314" w:rsidRDefault="00716314" w:rsidP="00716314">
      <w:pPr>
        <w:pStyle w:val="ListParagraph"/>
        <w:numPr>
          <w:ilvl w:val="0"/>
          <w:numId w:val="4"/>
        </w:numPr>
        <w:rPr>
          <w:rFonts w:ascii="Comic Sans MS" w:hAnsi="Comic Sans MS"/>
          <w:b/>
          <w:szCs w:val="23"/>
        </w:rPr>
      </w:pPr>
      <w:r>
        <w:rPr>
          <w:rFonts w:ascii="Comic Sans MS" w:hAnsi="Comic Sans MS"/>
          <w:szCs w:val="23"/>
        </w:rPr>
        <w:t xml:space="preserve">This will be the last year for FSA testing. We already have diagnostic testing 3 times a year and are not sure if that will be what replaces state testing.  </w:t>
      </w:r>
    </w:p>
    <w:p w14:paraId="397EB402" w14:textId="77777777" w:rsidR="005C468C" w:rsidRPr="00492A4C" w:rsidRDefault="00A53A41" w:rsidP="00492A4C">
      <w:pPr>
        <w:rPr>
          <w:rFonts w:ascii="Comic Sans MS" w:hAnsi="Comic Sans MS"/>
          <w:szCs w:val="23"/>
        </w:rPr>
      </w:pPr>
      <w:r w:rsidRPr="00492A4C">
        <w:rPr>
          <w:rFonts w:ascii="Comic Sans MS" w:hAnsi="Comic Sans MS"/>
          <w:b/>
          <w:szCs w:val="23"/>
        </w:rPr>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14:paraId="4CCC7549" w14:textId="77777777"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w:t>
      </w:r>
      <w:r w:rsidR="00386C93">
        <w:rPr>
          <w:rFonts w:ascii="Comic Sans MS" w:hAnsi="Comic Sans MS"/>
          <w:szCs w:val="23"/>
        </w:rPr>
        <w:t xml:space="preserve">in </w:t>
      </w:r>
      <w:r w:rsidR="00716314">
        <w:rPr>
          <w:rFonts w:ascii="Comic Sans MS" w:hAnsi="Comic Sans MS"/>
          <w:szCs w:val="23"/>
        </w:rPr>
        <w:t>October 21, 2021</w:t>
      </w:r>
      <w:r w:rsidR="00386C93">
        <w:rPr>
          <w:rFonts w:ascii="Comic Sans MS" w:hAnsi="Comic Sans MS"/>
          <w:szCs w:val="23"/>
        </w:rPr>
        <w:t>.</w:t>
      </w:r>
      <w:r w:rsidRPr="006D2C72">
        <w:rPr>
          <w:rFonts w:ascii="Comic Sans MS" w:hAnsi="Comic Sans MS"/>
          <w:szCs w:val="23"/>
        </w:rPr>
        <w:t xml:space="preserve"> </w:t>
      </w:r>
    </w:p>
    <w:p w14:paraId="5ABC5313" w14:textId="77777777"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14:paraId="05CBECC7" w14:textId="77777777"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716314">
        <w:rPr>
          <w:rFonts w:ascii="Comic Sans MS" w:hAnsi="Comic Sans MS"/>
          <w:szCs w:val="23"/>
        </w:rPr>
        <w:t>Nordia Landen</w:t>
      </w:r>
      <w:r w:rsidR="00E7461F">
        <w:rPr>
          <w:rFonts w:ascii="Comic Sans MS" w:hAnsi="Comic Sans MS"/>
          <w:szCs w:val="23"/>
        </w:rPr>
        <w:t xml:space="preserve"> made a</w:t>
      </w:r>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ed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716314">
        <w:rPr>
          <w:rFonts w:ascii="Comic Sans MS" w:hAnsi="Comic Sans MS"/>
          <w:szCs w:val="23"/>
        </w:rPr>
        <w:t>5:59</w:t>
      </w:r>
      <w:r w:rsidR="00E7461F">
        <w:rPr>
          <w:rFonts w:ascii="Comic Sans MS" w:hAnsi="Comic Sans MS"/>
          <w:szCs w:val="23"/>
        </w:rPr>
        <w:t>p</w:t>
      </w:r>
      <w:r w:rsidR="001274E5">
        <w:rPr>
          <w:rFonts w:ascii="Comic Sans MS" w:hAnsi="Comic Sans MS"/>
          <w:szCs w:val="23"/>
        </w:rPr>
        <w:t>m</w:t>
      </w:r>
      <w:r w:rsidR="00D46177" w:rsidRPr="00CB78E8">
        <w:rPr>
          <w:rFonts w:ascii="Comic Sans MS" w:hAnsi="Comic Sans MS"/>
          <w:szCs w:val="23"/>
        </w:rPr>
        <w:t xml:space="preserve">. </w:t>
      </w:r>
    </w:p>
    <w:p w14:paraId="7B473ED8" w14:textId="77777777"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14:paraId="7742D947" w14:textId="77777777"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2020-2021</w:t>
      </w:r>
    </w:p>
    <w:p w14:paraId="5A967FE3" w14:textId="77777777"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386C93">
        <w:rPr>
          <w:rFonts w:ascii="Comic Sans MS" w:hAnsi="Comic Sans MS"/>
          <w:szCs w:val="23"/>
        </w:rPr>
        <w:t>August 2021</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D136A"/>
    <w:multiLevelType w:val="hybridMultilevel"/>
    <w:tmpl w:val="18DE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47"/>
    <w:rsid w:val="00001E41"/>
    <w:rsid w:val="00001FE5"/>
    <w:rsid w:val="000073B6"/>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103025"/>
    <w:rsid w:val="00121853"/>
    <w:rsid w:val="0012417D"/>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57E1F"/>
    <w:rsid w:val="0028277D"/>
    <w:rsid w:val="00286324"/>
    <w:rsid w:val="002A6160"/>
    <w:rsid w:val="002C10E5"/>
    <w:rsid w:val="002E7A43"/>
    <w:rsid w:val="002F0ECD"/>
    <w:rsid w:val="002F72E0"/>
    <w:rsid w:val="0030378B"/>
    <w:rsid w:val="003708AD"/>
    <w:rsid w:val="0037598E"/>
    <w:rsid w:val="00377E3F"/>
    <w:rsid w:val="00386C93"/>
    <w:rsid w:val="003A46EA"/>
    <w:rsid w:val="003A75BB"/>
    <w:rsid w:val="003B2770"/>
    <w:rsid w:val="003C74A4"/>
    <w:rsid w:val="003D1B75"/>
    <w:rsid w:val="003D42DB"/>
    <w:rsid w:val="003E11DB"/>
    <w:rsid w:val="003E58B3"/>
    <w:rsid w:val="003F0525"/>
    <w:rsid w:val="00406598"/>
    <w:rsid w:val="00421C39"/>
    <w:rsid w:val="00426ECC"/>
    <w:rsid w:val="00443A4C"/>
    <w:rsid w:val="00447627"/>
    <w:rsid w:val="00484CCC"/>
    <w:rsid w:val="00485C36"/>
    <w:rsid w:val="00491A47"/>
    <w:rsid w:val="00492A4C"/>
    <w:rsid w:val="004C18FA"/>
    <w:rsid w:val="004C499D"/>
    <w:rsid w:val="004C6AEB"/>
    <w:rsid w:val="004C75A2"/>
    <w:rsid w:val="004D49FB"/>
    <w:rsid w:val="004E1867"/>
    <w:rsid w:val="00506F82"/>
    <w:rsid w:val="005129FF"/>
    <w:rsid w:val="00513359"/>
    <w:rsid w:val="00515F23"/>
    <w:rsid w:val="0052055C"/>
    <w:rsid w:val="005269A0"/>
    <w:rsid w:val="00527743"/>
    <w:rsid w:val="005356AB"/>
    <w:rsid w:val="005542F8"/>
    <w:rsid w:val="00561062"/>
    <w:rsid w:val="00574741"/>
    <w:rsid w:val="00577F47"/>
    <w:rsid w:val="005859B8"/>
    <w:rsid w:val="005A6F2B"/>
    <w:rsid w:val="005B3AFB"/>
    <w:rsid w:val="005C0888"/>
    <w:rsid w:val="005C468C"/>
    <w:rsid w:val="005C763C"/>
    <w:rsid w:val="005E13DF"/>
    <w:rsid w:val="005E14C2"/>
    <w:rsid w:val="005F5CC9"/>
    <w:rsid w:val="005F7874"/>
    <w:rsid w:val="00606960"/>
    <w:rsid w:val="00643F4D"/>
    <w:rsid w:val="00652EB8"/>
    <w:rsid w:val="0065725C"/>
    <w:rsid w:val="00663F33"/>
    <w:rsid w:val="006751AE"/>
    <w:rsid w:val="006D2C72"/>
    <w:rsid w:val="006E0A8A"/>
    <w:rsid w:val="006E0F25"/>
    <w:rsid w:val="006E4356"/>
    <w:rsid w:val="006E6791"/>
    <w:rsid w:val="006F7977"/>
    <w:rsid w:val="00716314"/>
    <w:rsid w:val="00716ECD"/>
    <w:rsid w:val="00763C0C"/>
    <w:rsid w:val="00767383"/>
    <w:rsid w:val="00770D85"/>
    <w:rsid w:val="00786361"/>
    <w:rsid w:val="00790BA3"/>
    <w:rsid w:val="00797984"/>
    <w:rsid w:val="007B37A1"/>
    <w:rsid w:val="007C1DBD"/>
    <w:rsid w:val="007D540F"/>
    <w:rsid w:val="007E0B73"/>
    <w:rsid w:val="007E4B44"/>
    <w:rsid w:val="007E631A"/>
    <w:rsid w:val="007F7BF8"/>
    <w:rsid w:val="00801448"/>
    <w:rsid w:val="00813A43"/>
    <w:rsid w:val="00821EDF"/>
    <w:rsid w:val="00846DE9"/>
    <w:rsid w:val="0088537C"/>
    <w:rsid w:val="00893507"/>
    <w:rsid w:val="00894337"/>
    <w:rsid w:val="00896D3A"/>
    <w:rsid w:val="008A28EE"/>
    <w:rsid w:val="008A6785"/>
    <w:rsid w:val="008B1E59"/>
    <w:rsid w:val="008C367B"/>
    <w:rsid w:val="008D05A5"/>
    <w:rsid w:val="008D369D"/>
    <w:rsid w:val="008F5143"/>
    <w:rsid w:val="008F62B8"/>
    <w:rsid w:val="008F6915"/>
    <w:rsid w:val="00900B96"/>
    <w:rsid w:val="0090627C"/>
    <w:rsid w:val="00917E0B"/>
    <w:rsid w:val="00933FDE"/>
    <w:rsid w:val="0093506D"/>
    <w:rsid w:val="00942E5A"/>
    <w:rsid w:val="00955D76"/>
    <w:rsid w:val="00970BD6"/>
    <w:rsid w:val="00984326"/>
    <w:rsid w:val="009863DB"/>
    <w:rsid w:val="00986E97"/>
    <w:rsid w:val="009B2D1C"/>
    <w:rsid w:val="009B3607"/>
    <w:rsid w:val="009B37AF"/>
    <w:rsid w:val="009C4873"/>
    <w:rsid w:val="00A038D5"/>
    <w:rsid w:val="00A13D70"/>
    <w:rsid w:val="00A36755"/>
    <w:rsid w:val="00A53A41"/>
    <w:rsid w:val="00A6415D"/>
    <w:rsid w:val="00A80B66"/>
    <w:rsid w:val="00A87C01"/>
    <w:rsid w:val="00AC192E"/>
    <w:rsid w:val="00AD2FC3"/>
    <w:rsid w:val="00AF158E"/>
    <w:rsid w:val="00B271F2"/>
    <w:rsid w:val="00B271F7"/>
    <w:rsid w:val="00B3548F"/>
    <w:rsid w:val="00B6248E"/>
    <w:rsid w:val="00B6341F"/>
    <w:rsid w:val="00B723B4"/>
    <w:rsid w:val="00B75138"/>
    <w:rsid w:val="00B8035F"/>
    <w:rsid w:val="00B92CE5"/>
    <w:rsid w:val="00BA5148"/>
    <w:rsid w:val="00BC36FE"/>
    <w:rsid w:val="00BD585A"/>
    <w:rsid w:val="00C03342"/>
    <w:rsid w:val="00C0575F"/>
    <w:rsid w:val="00C05E3B"/>
    <w:rsid w:val="00C418E1"/>
    <w:rsid w:val="00C51CAA"/>
    <w:rsid w:val="00C541AA"/>
    <w:rsid w:val="00C550DD"/>
    <w:rsid w:val="00C551D3"/>
    <w:rsid w:val="00C6793F"/>
    <w:rsid w:val="00C8613B"/>
    <w:rsid w:val="00C9628F"/>
    <w:rsid w:val="00CB35B8"/>
    <w:rsid w:val="00CB61B2"/>
    <w:rsid w:val="00CB78E8"/>
    <w:rsid w:val="00CC2F2E"/>
    <w:rsid w:val="00CE06B3"/>
    <w:rsid w:val="00CE71AE"/>
    <w:rsid w:val="00CF1E01"/>
    <w:rsid w:val="00D0476F"/>
    <w:rsid w:val="00D1359F"/>
    <w:rsid w:val="00D2766D"/>
    <w:rsid w:val="00D42A74"/>
    <w:rsid w:val="00D43D00"/>
    <w:rsid w:val="00D46177"/>
    <w:rsid w:val="00D476C1"/>
    <w:rsid w:val="00D60752"/>
    <w:rsid w:val="00D70772"/>
    <w:rsid w:val="00D91BF5"/>
    <w:rsid w:val="00D96B2F"/>
    <w:rsid w:val="00DC3CCD"/>
    <w:rsid w:val="00DE2288"/>
    <w:rsid w:val="00DE5598"/>
    <w:rsid w:val="00DF376A"/>
    <w:rsid w:val="00DF463E"/>
    <w:rsid w:val="00DF7734"/>
    <w:rsid w:val="00E02CD3"/>
    <w:rsid w:val="00E317F4"/>
    <w:rsid w:val="00E43003"/>
    <w:rsid w:val="00E61246"/>
    <w:rsid w:val="00E618E6"/>
    <w:rsid w:val="00E618FC"/>
    <w:rsid w:val="00E62A04"/>
    <w:rsid w:val="00E7461F"/>
    <w:rsid w:val="00EC4398"/>
    <w:rsid w:val="00EC5E00"/>
    <w:rsid w:val="00EF7221"/>
    <w:rsid w:val="00F01281"/>
    <w:rsid w:val="00F27EB5"/>
    <w:rsid w:val="00F4278E"/>
    <w:rsid w:val="00F56795"/>
    <w:rsid w:val="00F66F80"/>
    <w:rsid w:val="00F71473"/>
    <w:rsid w:val="00F80DA7"/>
    <w:rsid w:val="00F842FA"/>
    <w:rsid w:val="00FB17B0"/>
    <w:rsid w:val="00FB4E3E"/>
    <w:rsid w:val="00FB5221"/>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DE6"/>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7450-4C9E-4E30-8EC2-9A98A950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2021-11-15T14:00:00Z</dcterms:created>
  <dcterms:modified xsi:type="dcterms:W3CDTF">2021-11-15T14:00:00Z</dcterms:modified>
</cp:coreProperties>
</file>