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4D31" w14:textId="6AA9E0B3" w:rsidR="00DA75F3" w:rsidRDefault="00802BBD" w:rsidP="00802BBD">
      <w:pPr>
        <w:jc w:val="center"/>
        <w:rPr>
          <w:rFonts w:asciiTheme="majorHAnsi" w:hAnsiTheme="majorHAnsi" w:cstheme="majorHAnsi"/>
          <w:sz w:val="28"/>
          <w:szCs w:val="28"/>
        </w:rPr>
      </w:pPr>
      <w:r w:rsidRPr="00802BBD">
        <w:rPr>
          <w:rFonts w:asciiTheme="majorHAnsi" w:hAnsiTheme="majorHAnsi" w:cstheme="majorHAnsi"/>
          <w:sz w:val="28"/>
          <w:szCs w:val="28"/>
        </w:rPr>
        <w:t>EFSC Titan First Day Ready Frequently Asked Questions</w:t>
      </w:r>
    </w:p>
    <w:p w14:paraId="65216EDA" w14:textId="77777777" w:rsidR="00802BBD" w:rsidRDefault="00802BBD" w:rsidP="00802BBD">
      <w:pPr>
        <w:jc w:val="center"/>
        <w:rPr>
          <w:rFonts w:asciiTheme="majorHAnsi" w:hAnsiTheme="majorHAnsi" w:cstheme="majorHAnsi"/>
          <w:sz w:val="28"/>
          <w:szCs w:val="28"/>
        </w:rPr>
      </w:pPr>
    </w:p>
    <w:p w14:paraId="7EC3AFF7"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What is included in the program?</w:t>
      </w:r>
    </w:p>
    <w:p w14:paraId="3442834D"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The program provides ALL required textbooks, lab manuals, access codes, and digital textbooks.</w:t>
      </w:r>
    </w:p>
    <w:p w14:paraId="76B40274"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t>
      </w:r>
    </w:p>
    <w:p w14:paraId="72CF020A"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What is EXCLUDED from the program?</w:t>
      </w:r>
    </w:p>
    <w:p w14:paraId="0A8E3B0A"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The program does not include recommended products/material for courses, lab goggles, dissection kits, molecular model kits, etc.</w:t>
      </w:r>
    </w:p>
    <w:p w14:paraId="0D7B966C"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t>
      </w:r>
    </w:p>
    <w:p w14:paraId="59467204"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When are textbook rentals due back to the bookstore?</w:t>
      </w:r>
    </w:p>
    <w:p w14:paraId="7E90F9E9"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The deadline to return all rental textbooks is the last day of finals. Students will receive e-mail reminders about the rental deadline to their Titan’s e-mail address.</w:t>
      </w:r>
    </w:p>
    <w:p w14:paraId="1AD06685"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t>
      </w:r>
    </w:p>
    <w:p w14:paraId="47F9ADFE"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What if a student drops a class?</w:t>
      </w:r>
    </w:p>
    <w:p w14:paraId="5094D385"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If a student drops a course, the materials for that class will be due back to the bookstore in 48 business hours. If the student has enrolled in another course, the bookstore will “swap” the required textbook(s)/code(s) so that the student has what they need.</w:t>
      </w:r>
    </w:p>
    <w:p w14:paraId="788384E2"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t>
      </w:r>
    </w:p>
    <w:p w14:paraId="688DBDB2"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 Who do I contact for support?</w:t>
      </w:r>
    </w:p>
    <w:p w14:paraId="20B34F93" w14:textId="77777777" w:rsidR="00802BBD" w:rsidRDefault="00802BBD" w:rsidP="00802BBD">
      <w:pPr>
        <w:pStyle w:val="NormalWeb"/>
        <w:shd w:val="clear" w:color="auto" w:fill="FFFFFF"/>
        <w:rPr>
          <w:rStyle w:val="xcontentpasted4"/>
          <w:rFonts w:asciiTheme="majorHAnsi" w:hAnsiTheme="majorHAnsi" w:cstheme="majorHAnsi"/>
          <w:color w:val="000000"/>
          <w:sz w:val="24"/>
          <w:szCs w:val="24"/>
        </w:rPr>
      </w:pPr>
      <w:r w:rsidRPr="00802BBD">
        <w:rPr>
          <w:rStyle w:val="xcontentpasted4"/>
          <w:rFonts w:asciiTheme="majorHAnsi" w:hAnsiTheme="majorHAnsi" w:cstheme="majorHAnsi"/>
          <w:color w:val="000000"/>
          <w:sz w:val="24"/>
          <w:szCs w:val="24"/>
        </w:rPr>
        <w:t>Please contact your bookstore team at:</w:t>
      </w:r>
    </w:p>
    <w:p w14:paraId="108FE77B"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p>
    <w:p w14:paraId="1E96368C" w14:textId="77777777" w:rsidR="00802BBD" w:rsidRDefault="00802BBD" w:rsidP="00802BBD">
      <w:pPr>
        <w:rPr>
          <w:rFonts w:asciiTheme="majorHAnsi" w:hAnsiTheme="majorHAnsi" w:cstheme="majorHAnsi"/>
          <w:b/>
          <w:bCs/>
          <w:sz w:val="24"/>
          <w:szCs w:val="24"/>
        </w:rPr>
      </w:pPr>
      <w:r w:rsidRPr="00802BBD">
        <w:rPr>
          <w:rFonts w:asciiTheme="majorHAnsi" w:hAnsiTheme="majorHAnsi" w:cstheme="majorHAnsi"/>
          <w:b/>
          <w:bCs/>
          <w:sz w:val="24"/>
          <w:szCs w:val="24"/>
        </w:rPr>
        <w:t xml:space="preserve">Melbourne: </w:t>
      </w:r>
      <w:r w:rsidRPr="00802BBD">
        <w:rPr>
          <w:rFonts w:asciiTheme="majorHAnsi" w:hAnsiTheme="majorHAnsi" w:cstheme="majorHAnsi"/>
          <w:sz w:val="24"/>
          <w:szCs w:val="24"/>
        </w:rPr>
        <w:t xml:space="preserve">Jason Marsee (jmarsee@bncollege.com) – </w:t>
      </w:r>
      <w:r w:rsidRPr="00802BBD">
        <w:rPr>
          <w:rFonts w:asciiTheme="majorHAnsi" w:hAnsiTheme="majorHAnsi" w:cstheme="majorHAnsi"/>
          <w:b/>
          <w:bCs/>
          <w:sz w:val="24"/>
          <w:szCs w:val="24"/>
        </w:rPr>
        <w:t>Store Manager</w:t>
      </w:r>
      <w:r w:rsidRPr="00802BBD">
        <w:rPr>
          <w:rFonts w:asciiTheme="majorHAnsi" w:hAnsiTheme="majorHAnsi" w:cstheme="majorHAnsi"/>
          <w:sz w:val="24"/>
          <w:szCs w:val="24"/>
        </w:rPr>
        <w:br/>
        <w:t xml:space="preserve">                      Gina Booth (rbooth@bncollege.com) – </w:t>
      </w:r>
      <w:r w:rsidRPr="00802BBD">
        <w:rPr>
          <w:rFonts w:asciiTheme="majorHAnsi" w:hAnsiTheme="majorHAnsi" w:cstheme="majorHAnsi"/>
          <w:b/>
          <w:bCs/>
          <w:sz w:val="24"/>
          <w:szCs w:val="24"/>
        </w:rPr>
        <w:t>Assistant Store Manager</w:t>
      </w:r>
    </w:p>
    <w:p w14:paraId="2DB307E8" w14:textId="17F8CE98" w:rsidR="00802BBD" w:rsidRPr="00802BBD" w:rsidRDefault="00802BBD" w:rsidP="00802BBD">
      <w:pPr>
        <w:rPr>
          <w:rFonts w:asciiTheme="majorHAnsi" w:hAnsiTheme="majorHAnsi" w:cstheme="majorHAnsi"/>
          <w:b/>
          <w:bCs/>
          <w:sz w:val="24"/>
          <w:szCs w:val="24"/>
        </w:rPr>
      </w:pPr>
      <w:r>
        <w:rPr>
          <w:rFonts w:asciiTheme="majorHAnsi" w:hAnsiTheme="majorHAnsi" w:cstheme="majorHAnsi"/>
          <w:b/>
          <w:bCs/>
          <w:sz w:val="24"/>
          <w:szCs w:val="24"/>
        </w:rPr>
        <w:t xml:space="preserve">                      </w:t>
      </w:r>
      <w:r w:rsidRPr="00802BBD">
        <w:rPr>
          <w:rFonts w:asciiTheme="majorHAnsi" w:hAnsiTheme="majorHAnsi" w:cstheme="majorHAnsi"/>
          <w:color w:val="242424"/>
          <w:sz w:val="24"/>
          <w:szCs w:val="24"/>
        </w:rPr>
        <w:t>(321-433-5677)</w:t>
      </w:r>
    </w:p>
    <w:p w14:paraId="48430FF2"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p>
    <w:p w14:paraId="4FC78763"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r w:rsidRPr="00802BBD">
        <w:rPr>
          <w:rStyle w:val="xcontentpasted4"/>
          <w:rFonts w:asciiTheme="majorHAnsi" w:hAnsiTheme="majorHAnsi" w:cstheme="majorHAnsi"/>
          <w:color w:val="000000"/>
          <w:sz w:val="24"/>
          <w:szCs w:val="24"/>
        </w:rPr>
        <w:t>For more information about the Titan First Day Ready program, please visit:</w:t>
      </w:r>
    </w:p>
    <w:p w14:paraId="34A1BDF4"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hyperlink r:id="rId4" w:tgtFrame="_blank" w:tooltip="Original URL: https://www.easternflorida.edu/bookstore/first-day/. Click or tap if you trust this link." w:history="1">
        <w:r w:rsidRPr="00802BBD">
          <w:rPr>
            <w:rStyle w:val="Hyperlink"/>
            <w:rFonts w:asciiTheme="majorHAnsi" w:hAnsiTheme="majorHAnsi" w:cstheme="majorHAnsi"/>
            <w:color w:val="1155CC"/>
            <w:sz w:val="24"/>
            <w:szCs w:val="24"/>
          </w:rPr>
          <w:t>https://www.easternflorida.edu/bookstore/first-day/</w:t>
        </w:r>
      </w:hyperlink>
    </w:p>
    <w:p w14:paraId="3C00FD14" w14:textId="77777777" w:rsidR="00802BBD" w:rsidRPr="00802BBD" w:rsidRDefault="00802BBD" w:rsidP="00802BBD">
      <w:pPr>
        <w:pStyle w:val="NormalWeb"/>
        <w:shd w:val="clear" w:color="auto" w:fill="FFFFFF"/>
        <w:rPr>
          <w:rFonts w:asciiTheme="majorHAnsi" w:hAnsiTheme="majorHAnsi" w:cstheme="majorHAnsi"/>
          <w:color w:val="242424"/>
          <w:sz w:val="24"/>
          <w:szCs w:val="24"/>
        </w:rPr>
      </w:pPr>
    </w:p>
    <w:p w14:paraId="4217D681" w14:textId="77777777" w:rsidR="00802BBD" w:rsidRDefault="00802BBD" w:rsidP="00802BBD">
      <w:pPr>
        <w:pStyle w:val="NormalWeb"/>
        <w:shd w:val="clear" w:color="auto" w:fill="FFFFFF"/>
        <w:rPr>
          <w:rStyle w:val="xcontentpasted4"/>
          <w:rFonts w:asciiTheme="majorHAnsi" w:hAnsiTheme="majorHAnsi" w:cstheme="majorHAnsi"/>
          <w:color w:val="000000"/>
          <w:sz w:val="24"/>
          <w:szCs w:val="24"/>
        </w:rPr>
      </w:pPr>
      <w:r w:rsidRPr="00802BBD">
        <w:rPr>
          <w:rStyle w:val="xcontentpasted4"/>
          <w:rFonts w:asciiTheme="majorHAnsi" w:hAnsiTheme="majorHAnsi" w:cstheme="majorHAnsi"/>
          <w:color w:val="000000"/>
          <w:sz w:val="24"/>
          <w:szCs w:val="24"/>
        </w:rPr>
        <w:t xml:space="preserve">Your </w:t>
      </w:r>
      <w:r>
        <w:rPr>
          <w:rStyle w:val="xcontentpasted4"/>
          <w:rFonts w:asciiTheme="majorHAnsi" w:hAnsiTheme="majorHAnsi" w:cstheme="majorHAnsi"/>
          <w:color w:val="000000"/>
          <w:sz w:val="24"/>
          <w:szCs w:val="24"/>
        </w:rPr>
        <w:t>Satellite</w:t>
      </w:r>
      <w:r w:rsidRPr="00802BBD">
        <w:rPr>
          <w:rStyle w:val="xcontentpasted4"/>
          <w:rFonts w:asciiTheme="majorHAnsi" w:hAnsiTheme="majorHAnsi" w:cstheme="majorHAnsi"/>
          <w:color w:val="000000"/>
          <w:sz w:val="24"/>
          <w:szCs w:val="24"/>
        </w:rPr>
        <w:t xml:space="preserve"> point of contact regarding any issues with materials will still be</w:t>
      </w:r>
    </w:p>
    <w:p w14:paraId="0CF9AE07" w14:textId="5C4227B0" w:rsidR="00802BBD" w:rsidRPr="00802BBD" w:rsidRDefault="00802BBD" w:rsidP="00802BBD">
      <w:pPr>
        <w:pStyle w:val="NormalWeb"/>
        <w:shd w:val="clear" w:color="auto" w:fill="FFFFFF"/>
        <w:rPr>
          <w:rFonts w:asciiTheme="majorHAnsi" w:hAnsiTheme="majorHAnsi" w:cstheme="majorHAnsi"/>
          <w:color w:val="000000"/>
          <w:sz w:val="24"/>
          <w:szCs w:val="24"/>
        </w:rPr>
      </w:pPr>
      <w:r>
        <w:rPr>
          <w:rStyle w:val="xcontentpasted4"/>
          <w:rFonts w:asciiTheme="majorHAnsi" w:hAnsiTheme="majorHAnsi" w:cstheme="majorHAnsi"/>
          <w:color w:val="000000"/>
          <w:sz w:val="24"/>
          <w:szCs w:val="24"/>
        </w:rPr>
        <w:t xml:space="preserve">Mrs. Staniec at </w:t>
      </w:r>
      <w:r w:rsidRPr="00802BBD">
        <w:rPr>
          <w:rStyle w:val="xcontentpasted4"/>
          <w:rFonts w:asciiTheme="majorHAnsi" w:hAnsiTheme="majorHAnsi" w:cstheme="majorHAnsi"/>
          <w:color w:val="000000"/>
          <w:sz w:val="24"/>
          <w:szCs w:val="24"/>
        </w:rPr>
        <w:t> </w:t>
      </w:r>
      <w:hyperlink r:id="rId5" w:history="1">
        <w:r w:rsidRPr="007A09E0">
          <w:rPr>
            <w:rStyle w:val="Hyperlink"/>
            <w:rFonts w:asciiTheme="majorHAnsi" w:hAnsiTheme="majorHAnsi" w:cstheme="majorHAnsi"/>
            <w:sz w:val="24"/>
            <w:szCs w:val="24"/>
          </w:rPr>
          <w:t>Staniec.kristine@brevardschools.org</w:t>
        </w:r>
      </w:hyperlink>
      <w:r>
        <w:rPr>
          <w:rFonts w:asciiTheme="majorHAnsi" w:hAnsiTheme="majorHAnsi" w:cstheme="majorHAnsi"/>
          <w:sz w:val="24"/>
          <w:szCs w:val="24"/>
        </w:rPr>
        <w:t xml:space="preserve"> </w:t>
      </w:r>
    </w:p>
    <w:p w14:paraId="6195FA23" w14:textId="77777777" w:rsidR="00802BBD" w:rsidRDefault="00802BBD" w:rsidP="00802BBD">
      <w:r w:rsidRPr="00802BBD">
        <w:rPr>
          <w:rFonts w:asciiTheme="majorHAnsi" w:eastAsia="Times New Roman" w:hAnsiTheme="majorHAnsi" w:cstheme="majorHAnsi"/>
          <w:color w:val="242424"/>
          <w:sz w:val="24"/>
          <w:szCs w:val="24"/>
        </w:rPr>
        <w:br/>
      </w:r>
    </w:p>
    <w:p w14:paraId="51AA0860" w14:textId="77777777" w:rsidR="00802BBD" w:rsidRDefault="00802BBD" w:rsidP="00802BBD">
      <w:pPr>
        <w:rPr>
          <w:rFonts w:eastAsia="Times New Roman"/>
          <w:color w:val="242424"/>
          <w:sz w:val="24"/>
          <w:szCs w:val="24"/>
        </w:rPr>
      </w:pPr>
      <w:r>
        <w:rPr>
          <w:rFonts w:eastAsia="Times New Roman"/>
          <w:color w:val="242424"/>
          <w:sz w:val="24"/>
          <w:szCs w:val="24"/>
        </w:rPr>
        <w:br/>
      </w:r>
    </w:p>
    <w:p w14:paraId="031027CA" w14:textId="77777777" w:rsidR="00802BBD" w:rsidRDefault="00802BBD" w:rsidP="00802BBD"/>
    <w:p w14:paraId="6551C85A" w14:textId="77777777" w:rsidR="00802BBD" w:rsidRPr="00802BBD" w:rsidRDefault="00802BBD" w:rsidP="00802BBD">
      <w:pPr>
        <w:rPr>
          <w:rFonts w:asciiTheme="majorHAnsi" w:hAnsiTheme="majorHAnsi" w:cstheme="majorHAnsi"/>
          <w:sz w:val="28"/>
          <w:szCs w:val="28"/>
        </w:rPr>
      </w:pPr>
    </w:p>
    <w:sectPr w:rsidR="00802BBD" w:rsidRPr="0080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BD"/>
    <w:rsid w:val="00802BBD"/>
    <w:rsid w:val="00D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CC9D"/>
  <w15:chartTrackingRefBased/>
  <w15:docId w15:val="{9D8E2D3B-20CB-4963-AC3E-9C40C2DC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BD"/>
    <w:rPr>
      <w:color w:val="0000FF"/>
      <w:u w:val="single"/>
    </w:rPr>
  </w:style>
  <w:style w:type="paragraph" w:styleId="NormalWeb">
    <w:name w:val="Normal (Web)"/>
    <w:basedOn w:val="Normal"/>
    <w:uiPriority w:val="99"/>
    <w:semiHidden/>
    <w:unhideWhenUsed/>
    <w:rsid w:val="00802BBD"/>
    <w:pPr>
      <w:spacing w:after="0" w:line="240" w:lineRule="auto"/>
    </w:pPr>
    <w:rPr>
      <w:rFonts w:ascii="Calibri" w:hAnsi="Calibri" w:cs="Calibri"/>
    </w:rPr>
  </w:style>
  <w:style w:type="character" w:customStyle="1" w:styleId="xcontentpasted4">
    <w:name w:val="x_contentpasted4"/>
    <w:basedOn w:val="DefaultParagraphFont"/>
    <w:rsid w:val="00802BBD"/>
  </w:style>
  <w:style w:type="character" w:styleId="UnresolvedMention">
    <w:name w:val="Unresolved Mention"/>
    <w:basedOn w:val="DefaultParagraphFont"/>
    <w:uiPriority w:val="99"/>
    <w:semiHidden/>
    <w:unhideWhenUsed/>
    <w:rsid w:val="0080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iec.kristine@brevardschools.org" TargetMode="External"/><Relationship Id="rId4" Type="http://schemas.openxmlformats.org/officeDocument/2006/relationships/hyperlink" Target="https://nam02.safelinks.protection.outlook.com/?url=https%3A%2F%2Fwww.easternflorida.edu%2Fbookstore%2Ffirst-day%2F&amp;data=05%7C01%7Chowser.nancy%40brevardschools.org%7C7951aa20079941f1294908db8c8a84f6%7Cad85662c69df488b85a48ec2870232c0%7C0%7C0%7C638258298830108884%7CUnknown%7CTWFpbGZsb3d8eyJWIjoiMC4wLjAwMDAiLCJQIjoiV2luMzIiLCJBTiI6Ik1haWwiLCJXVCI6Mn0%3D%7C3000%7C%7C%7C&amp;sdata=fzMi1zqgeIrpp%2BeZi2Et5t1v7%2FpTBMq8MCaYmC%2F%2FFz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1757</Characters>
  <Application>Microsoft Office Word</Application>
  <DocSecurity>0</DocSecurity>
  <Lines>14</Lines>
  <Paragraphs>4</Paragraphs>
  <ScaleCrop>false</ScaleCrop>
  <Company>Brevard Public Schools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Staniec.Kristine@Satellite High</dc:creator>
  <cp:keywords/>
  <dc:description/>
  <cp:lastModifiedBy>Staniec.Kristine@Satellite High</cp:lastModifiedBy>
  <cp:revision>1</cp:revision>
  <dcterms:created xsi:type="dcterms:W3CDTF">2023-08-04T16:29:00Z</dcterms:created>
  <dcterms:modified xsi:type="dcterms:W3CDTF">2023-08-04T16:37:00Z</dcterms:modified>
</cp:coreProperties>
</file>