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9A5AC" w14:textId="0FE837F0" w:rsidR="00200B99" w:rsidRDefault="00200B99" w:rsidP="00D138AB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B3223E" wp14:editId="2CBFC51B">
            <wp:simplePos x="0" y="0"/>
            <wp:positionH relativeFrom="page">
              <wp:posOffset>352425</wp:posOffset>
            </wp:positionH>
            <wp:positionV relativeFrom="page">
              <wp:posOffset>84455</wp:posOffset>
            </wp:positionV>
            <wp:extent cx="7181850" cy="163914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1850" cy="1639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471828" w14:textId="77777777" w:rsidR="00200B99" w:rsidRDefault="00200B99" w:rsidP="00D138AB">
      <w:pPr>
        <w:jc w:val="center"/>
      </w:pPr>
    </w:p>
    <w:p w14:paraId="22F2333E" w14:textId="7EED2FD8" w:rsidR="00200B99" w:rsidRDefault="00200B99" w:rsidP="00200B99">
      <w:pPr>
        <w:rPr>
          <w:color w:val="000000"/>
          <w:szCs w:val="24"/>
          <w:shd w:val="clear" w:color="auto" w:fill="FFFFFF"/>
        </w:rPr>
      </w:pPr>
    </w:p>
    <w:p w14:paraId="7423CAD8" w14:textId="77777777" w:rsidR="006E5C9B" w:rsidRPr="006E5C9B" w:rsidRDefault="006E5C9B" w:rsidP="006E5C9B">
      <w:pPr>
        <w:jc w:val="center"/>
        <w:rPr>
          <w:b/>
          <w:bCs/>
          <w:sz w:val="40"/>
          <w:szCs w:val="40"/>
        </w:rPr>
      </w:pPr>
      <w:r w:rsidRPr="006E5C9B">
        <w:rPr>
          <w:b/>
          <w:bCs/>
          <w:sz w:val="40"/>
          <w:szCs w:val="40"/>
        </w:rPr>
        <w:t>Julia C. Black Memorial Speech Contest &amp; Scholarship</w:t>
      </w:r>
    </w:p>
    <w:p w14:paraId="0827765B" w14:textId="77777777" w:rsidR="006E5C9B" w:rsidRDefault="006E5C9B" w:rsidP="00764C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65097B70" w14:textId="50C74824" w:rsidR="00166356" w:rsidRDefault="005526DC" w:rsidP="00764C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Rules and Details of Competition</w:t>
      </w:r>
    </w:p>
    <w:p w14:paraId="6ACCBD39" w14:textId="77777777" w:rsidR="00764CFE" w:rsidRDefault="00764CFE" w:rsidP="00764C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3B459EB5" w14:textId="035C0516" w:rsidR="00764CFE" w:rsidRDefault="005526DC" w:rsidP="00764CF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Contestants</w:t>
      </w:r>
      <w:r w:rsidR="00764CFE">
        <w:rPr>
          <w:rFonts w:ascii="Times New Roman" w:hAnsi="Times New Roman" w:cs="Times New Roman"/>
          <w:sz w:val="28"/>
          <w:szCs w:val="28"/>
        </w:rPr>
        <w:t xml:space="preserve"> </w:t>
      </w:r>
      <w:r w:rsidR="00F15771">
        <w:rPr>
          <w:rFonts w:ascii="Times New Roman" w:hAnsi="Times New Roman" w:cs="Times New Roman"/>
          <w:sz w:val="28"/>
          <w:szCs w:val="28"/>
        </w:rPr>
        <w:t>must be students in 9</w:t>
      </w:r>
      <w:r w:rsidR="00F15771" w:rsidRPr="00F15771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F15771">
        <w:rPr>
          <w:rFonts w:ascii="Times New Roman" w:hAnsi="Times New Roman" w:cs="Times New Roman"/>
          <w:sz w:val="28"/>
          <w:szCs w:val="28"/>
        </w:rPr>
        <w:t xml:space="preserve"> – 12</w:t>
      </w:r>
      <w:r w:rsidR="00F15771" w:rsidRPr="00F15771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F15771">
        <w:rPr>
          <w:rFonts w:ascii="Times New Roman" w:hAnsi="Times New Roman" w:cs="Times New Roman"/>
          <w:sz w:val="28"/>
          <w:szCs w:val="28"/>
        </w:rPr>
        <w:t xml:space="preserve"> grade for the 202</w:t>
      </w:r>
      <w:r w:rsidR="00B63B57">
        <w:rPr>
          <w:rFonts w:ascii="Times New Roman" w:hAnsi="Times New Roman" w:cs="Times New Roman"/>
          <w:sz w:val="28"/>
          <w:szCs w:val="28"/>
        </w:rPr>
        <w:t>4</w:t>
      </w:r>
      <w:r w:rsidR="00F15771">
        <w:rPr>
          <w:rFonts w:ascii="Times New Roman" w:hAnsi="Times New Roman" w:cs="Times New Roman"/>
          <w:sz w:val="28"/>
          <w:szCs w:val="28"/>
        </w:rPr>
        <w:t>-2</w:t>
      </w:r>
      <w:r w:rsidR="00B63B57">
        <w:rPr>
          <w:rFonts w:ascii="Times New Roman" w:hAnsi="Times New Roman" w:cs="Times New Roman"/>
          <w:sz w:val="28"/>
          <w:szCs w:val="28"/>
        </w:rPr>
        <w:t>5</w:t>
      </w:r>
      <w:r w:rsidR="00F15771">
        <w:rPr>
          <w:rFonts w:ascii="Times New Roman" w:hAnsi="Times New Roman" w:cs="Times New Roman"/>
          <w:sz w:val="28"/>
          <w:szCs w:val="28"/>
        </w:rPr>
        <w:t xml:space="preserve"> school year</w:t>
      </w:r>
      <w:r w:rsidR="00764CFE">
        <w:rPr>
          <w:rFonts w:ascii="Times New Roman" w:hAnsi="Times New Roman" w:cs="Times New Roman"/>
          <w:sz w:val="28"/>
          <w:szCs w:val="28"/>
        </w:rPr>
        <w:t>.</w:t>
      </w:r>
    </w:p>
    <w:p w14:paraId="2431BDC3" w14:textId="77777777" w:rsidR="00764CFE" w:rsidRDefault="00764CFE" w:rsidP="00764CFE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2FD183" w14:textId="60537B6B" w:rsidR="00764CFE" w:rsidRDefault="005526DC" w:rsidP="00764CF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Contestants </w:t>
      </w:r>
      <w:r w:rsidR="00764CFE">
        <w:rPr>
          <w:rFonts w:ascii="Times New Roman" w:hAnsi="Times New Roman" w:cs="Times New Roman"/>
          <w:sz w:val="28"/>
          <w:szCs w:val="28"/>
        </w:rPr>
        <w:t>must be resident</w:t>
      </w:r>
      <w:r>
        <w:rPr>
          <w:rFonts w:ascii="Times New Roman" w:hAnsi="Times New Roman" w:cs="Times New Roman"/>
          <w:sz w:val="28"/>
          <w:szCs w:val="28"/>
        </w:rPr>
        <w:t>s</w:t>
      </w:r>
      <w:r w:rsidR="00764CFE">
        <w:rPr>
          <w:rFonts w:ascii="Times New Roman" w:hAnsi="Times New Roman" w:cs="Times New Roman"/>
          <w:sz w:val="28"/>
          <w:szCs w:val="28"/>
        </w:rPr>
        <w:t xml:space="preserve"> of the FCM District they are representing (see FCM Districts).</w:t>
      </w:r>
    </w:p>
    <w:p w14:paraId="5CC36A20" w14:textId="77777777" w:rsidR="00764CFE" w:rsidRPr="00764CFE" w:rsidRDefault="00764CFE" w:rsidP="00764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BD8D6A" w14:textId="28D3598B" w:rsidR="00764CFE" w:rsidRDefault="00764CFE" w:rsidP="00764CF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speech must be the original work of the co</w:t>
      </w:r>
      <w:r w:rsidR="005526DC">
        <w:rPr>
          <w:rFonts w:ascii="Times New Roman" w:hAnsi="Times New Roman" w:cs="Times New Roman"/>
          <w:sz w:val="28"/>
          <w:szCs w:val="28"/>
        </w:rPr>
        <w:t>ntestant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9F1576" w14:textId="77777777" w:rsidR="005526DC" w:rsidRPr="005526DC" w:rsidRDefault="005526DC" w:rsidP="005526D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6F68026" w14:textId="1507D2F5" w:rsidR="005526DC" w:rsidRDefault="005526DC" w:rsidP="00764CF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3A27">
        <w:rPr>
          <w:rFonts w:ascii="Times New Roman" w:hAnsi="Times New Roman" w:cs="Times New Roman"/>
          <w:sz w:val="28"/>
          <w:szCs w:val="28"/>
        </w:rPr>
        <w:t>The topic for the speech is: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1DBA" w:rsidRPr="00843A27">
        <w:rPr>
          <w:rFonts w:ascii="Times New Roman" w:hAnsi="Times New Roman" w:cs="Times New Roman"/>
          <w:b/>
          <w:bCs/>
          <w:sz w:val="28"/>
          <w:szCs w:val="28"/>
        </w:rPr>
        <w:t>Identify a pivotal moment in the</w:t>
      </w:r>
      <w:r w:rsidR="0003006F" w:rsidRPr="00843A27">
        <w:rPr>
          <w:rFonts w:ascii="Times New Roman" w:hAnsi="Times New Roman" w:cs="Times New Roman"/>
          <w:b/>
          <w:bCs/>
          <w:sz w:val="28"/>
          <w:szCs w:val="28"/>
        </w:rPr>
        <w:t xml:space="preserve"> Florida</w:t>
      </w:r>
      <w:r w:rsidR="002F1DBA" w:rsidRPr="00843A27">
        <w:rPr>
          <w:rFonts w:ascii="Times New Roman" w:hAnsi="Times New Roman" w:cs="Times New Roman"/>
          <w:b/>
          <w:bCs/>
          <w:sz w:val="28"/>
          <w:szCs w:val="28"/>
        </w:rPr>
        <w:t xml:space="preserve"> Citrus Industry, and how it has shaped the industry today</w:t>
      </w:r>
      <w:r w:rsidR="002F1DBA">
        <w:rPr>
          <w:rFonts w:ascii="Times New Roman" w:hAnsi="Times New Roman" w:cs="Times New Roman"/>
          <w:sz w:val="28"/>
          <w:szCs w:val="28"/>
        </w:rPr>
        <w:t xml:space="preserve">. These moments can include catastrophic events, significant legislation, etc. </w:t>
      </w:r>
      <w:r w:rsidR="003126C9">
        <w:rPr>
          <w:rFonts w:ascii="Times New Roman" w:hAnsi="Times New Roman" w:cs="Times New Roman"/>
          <w:sz w:val="28"/>
          <w:szCs w:val="28"/>
        </w:rPr>
        <w:t xml:space="preserve">The purpose of this contest is to promote a better knowledge and understanding of Florida’s citrus industry and to help promote the industry’s many values and virtues. </w:t>
      </w:r>
    </w:p>
    <w:p w14:paraId="43885FA3" w14:textId="77777777" w:rsidR="00764CFE" w:rsidRPr="00764CFE" w:rsidRDefault="00764CFE" w:rsidP="00764CFE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73A52D3" w14:textId="4982C47E" w:rsidR="00764CFE" w:rsidRDefault="00DF5D0C" w:rsidP="00764CF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Speaking order will be randomly determined by event officials. </w:t>
      </w:r>
      <w:r w:rsidR="00A60341">
        <w:rPr>
          <w:rFonts w:ascii="Times New Roman" w:hAnsi="Times New Roman" w:cs="Times New Roman"/>
          <w:sz w:val="28"/>
          <w:szCs w:val="28"/>
        </w:rPr>
        <w:t xml:space="preserve">Contestants will be permitted to use notes while speaking, but deductions in scoring may be made if it detracts from the effectiveness of the presentation. Visual aids are not allowed.  </w:t>
      </w:r>
    </w:p>
    <w:p w14:paraId="44CCB5FB" w14:textId="77777777" w:rsidR="005526DC" w:rsidRPr="005526DC" w:rsidRDefault="005526DC" w:rsidP="005526D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684841B" w14:textId="0E62A0A3" w:rsidR="005526DC" w:rsidRPr="003126C9" w:rsidRDefault="005526DC" w:rsidP="003126C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Speeches must be </w:t>
      </w:r>
      <w:r w:rsidR="00DF5D0C">
        <w:rPr>
          <w:rFonts w:ascii="Times New Roman" w:hAnsi="Times New Roman" w:cs="Times New Roman"/>
          <w:sz w:val="28"/>
          <w:szCs w:val="28"/>
        </w:rPr>
        <w:t xml:space="preserve">a minimum of </w:t>
      </w:r>
      <w:r w:rsidR="005F578D">
        <w:rPr>
          <w:rFonts w:ascii="Times New Roman" w:hAnsi="Times New Roman" w:cs="Times New Roman"/>
          <w:sz w:val="28"/>
          <w:szCs w:val="28"/>
        </w:rPr>
        <w:t>four</w:t>
      </w:r>
      <w:r w:rsidR="00DF5D0C">
        <w:rPr>
          <w:rFonts w:ascii="Times New Roman" w:hAnsi="Times New Roman" w:cs="Times New Roman"/>
          <w:sz w:val="28"/>
          <w:szCs w:val="28"/>
        </w:rPr>
        <w:t xml:space="preserve"> minutes and a maximum of </w:t>
      </w:r>
      <w:r w:rsidR="005F578D">
        <w:rPr>
          <w:rFonts w:ascii="Times New Roman" w:hAnsi="Times New Roman" w:cs="Times New Roman"/>
          <w:sz w:val="28"/>
          <w:szCs w:val="28"/>
        </w:rPr>
        <w:t>six</w:t>
      </w:r>
      <w:r w:rsidR="00DF5D0C"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</w:rPr>
        <w:t>inutes in length</w:t>
      </w:r>
      <w:r w:rsidRPr="003126C9">
        <w:rPr>
          <w:rFonts w:ascii="Times New Roman" w:hAnsi="Times New Roman" w:cs="Times New Roman"/>
          <w:sz w:val="28"/>
          <w:szCs w:val="28"/>
        </w:rPr>
        <w:t>. Short/long speeches will face point deductions</w:t>
      </w:r>
      <w:r w:rsidR="00DF5D0C">
        <w:rPr>
          <w:rFonts w:ascii="Times New Roman" w:hAnsi="Times New Roman" w:cs="Times New Roman"/>
          <w:sz w:val="28"/>
          <w:szCs w:val="28"/>
        </w:rPr>
        <w:t>; no time warnings will be given.</w:t>
      </w:r>
    </w:p>
    <w:p w14:paraId="0F570251" w14:textId="77777777" w:rsidR="005526DC" w:rsidRPr="005526DC" w:rsidRDefault="005526DC" w:rsidP="005526D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0B4E388" w14:textId="462C963F" w:rsidR="003E2970" w:rsidRPr="003E2970" w:rsidRDefault="003E2970" w:rsidP="003E297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There will be a </w:t>
      </w:r>
      <w:r w:rsidR="00015861">
        <w:rPr>
          <w:rFonts w:ascii="Times New Roman" w:hAnsi="Times New Roman" w:cs="Times New Roman"/>
          <w:sz w:val="28"/>
          <w:szCs w:val="28"/>
        </w:rPr>
        <w:t>question-and-answer</w:t>
      </w:r>
      <w:r>
        <w:rPr>
          <w:rFonts w:ascii="Times New Roman" w:hAnsi="Times New Roman" w:cs="Times New Roman"/>
          <w:sz w:val="28"/>
          <w:szCs w:val="28"/>
        </w:rPr>
        <w:t xml:space="preserve"> session at the end of each speech, maximum </w:t>
      </w:r>
      <w:r w:rsidR="0003006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minutes. </w:t>
      </w:r>
    </w:p>
    <w:p w14:paraId="4689AC67" w14:textId="77777777" w:rsidR="003E2970" w:rsidRPr="003E2970" w:rsidRDefault="003E2970" w:rsidP="003E297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AA49CF1" w14:textId="70AA4F66" w:rsidR="003E2970" w:rsidRDefault="005526DC" w:rsidP="00764CF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Each judge will individually rank the contestant and then rankings from all judges will be averaged to determine the final placings.</w:t>
      </w:r>
    </w:p>
    <w:p w14:paraId="733ED4C4" w14:textId="77777777" w:rsidR="005B0DEE" w:rsidRPr="005B0DEE" w:rsidRDefault="005B0DEE" w:rsidP="005B0DEE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B47920D" w14:textId="117699A2" w:rsidR="00791456" w:rsidRDefault="005B0DEE" w:rsidP="0079145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contest </w:t>
      </w:r>
      <w:r w:rsidR="003126C9">
        <w:rPr>
          <w:rFonts w:ascii="Times New Roman" w:hAnsi="Times New Roman" w:cs="Times New Roman"/>
          <w:sz w:val="28"/>
          <w:szCs w:val="28"/>
        </w:rPr>
        <w:t xml:space="preserve">has two levels: </w:t>
      </w:r>
      <w:r w:rsidR="00F15771">
        <w:rPr>
          <w:rFonts w:ascii="Times New Roman" w:hAnsi="Times New Roman" w:cs="Times New Roman"/>
          <w:sz w:val="28"/>
          <w:szCs w:val="28"/>
        </w:rPr>
        <w:t>district</w:t>
      </w:r>
      <w:r w:rsidR="003126C9">
        <w:rPr>
          <w:rFonts w:ascii="Times New Roman" w:hAnsi="Times New Roman" w:cs="Times New Roman"/>
          <w:sz w:val="28"/>
          <w:szCs w:val="28"/>
        </w:rPr>
        <w:t xml:space="preserve"> and state. </w:t>
      </w:r>
      <w:r w:rsidR="00DB2ABC">
        <w:rPr>
          <w:rFonts w:ascii="Times New Roman" w:hAnsi="Times New Roman" w:cs="Times New Roman"/>
          <w:sz w:val="28"/>
          <w:szCs w:val="28"/>
        </w:rPr>
        <w:t xml:space="preserve">Winners of the District competitions will come together to compete in the State competition. </w:t>
      </w:r>
      <w:r>
        <w:rPr>
          <w:rFonts w:ascii="Times New Roman" w:hAnsi="Times New Roman" w:cs="Times New Roman"/>
          <w:sz w:val="28"/>
          <w:szCs w:val="28"/>
        </w:rPr>
        <w:t>The winner of the State Competition will be invited</w:t>
      </w:r>
      <w:r w:rsidR="003126C9">
        <w:rPr>
          <w:rFonts w:ascii="Times New Roman" w:hAnsi="Times New Roman" w:cs="Times New Roman"/>
          <w:sz w:val="28"/>
          <w:szCs w:val="28"/>
        </w:rPr>
        <w:t xml:space="preserve"> and must be available</w:t>
      </w:r>
      <w:r>
        <w:rPr>
          <w:rFonts w:ascii="Times New Roman" w:hAnsi="Times New Roman" w:cs="Times New Roman"/>
          <w:sz w:val="28"/>
          <w:szCs w:val="28"/>
        </w:rPr>
        <w:t xml:space="preserve"> to attend the Florida Citrus Industry Annual Conference to present their winning speech</w:t>
      </w:r>
      <w:r w:rsidR="00A453DE">
        <w:rPr>
          <w:rFonts w:ascii="Times New Roman" w:hAnsi="Times New Roman" w:cs="Times New Roman"/>
          <w:sz w:val="28"/>
          <w:szCs w:val="28"/>
        </w:rPr>
        <w:t xml:space="preserve"> at the banquet Thursday night</w:t>
      </w:r>
      <w:r w:rsidR="00F15771">
        <w:rPr>
          <w:rFonts w:ascii="Times New Roman" w:hAnsi="Times New Roman" w:cs="Times New Roman"/>
          <w:sz w:val="28"/>
          <w:szCs w:val="28"/>
        </w:rPr>
        <w:t>, June 1</w:t>
      </w:r>
      <w:r w:rsidR="00B63B57">
        <w:rPr>
          <w:rFonts w:ascii="Times New Roman" w:hAnsi="Times New Roman" w:cs="Times New Roman"/>
          <w:sz w:val="28"/>
          <w:szCs w:val="28"/>
        </w:rPr>
        <w:t>2</w:t>
      </w:r>
      <w:r w:rsidR="00F15771" w:rsidRPr="00F15771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4C7B0D">
        <w:rPr>
          <w:rFonts w:ascii="Times New Roman" w:hAnsi="Times New Roman" w:cs="Times New Roman"/>
          <w:sz w:val="28"/>
          <w:szCs w:val="28"/>
        </w:rPr>
        <w:t>, 2025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BAB06D" w14:textId="77777777" w:rsidR="00791456" w:rsidRPr="00791456" w:rsidRDefault="00791456" w:rsidP="0079145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E52BCEA" w14:textId="2783E4E2" w:rsidR="00791456" w:rsidRDefault="00791456" w:rsidP="00791456">
      <w:pPr>
        <w:pStyle w:val="ListParagraph"/>
        <w:numPr>
          <w:ilvl w:val="0"/>
          <w:numId w:val="2"/>
        </w:numPr>
        <w:tabs>
          <w:tab w:val="left" w:pos="8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Application window runs from November 1 – December 30, 2023; first come-first served basis for a total of 15 contestants per District. </w:t>
      </w:r>
    </w:p>
    <w:p w14:paraId="47266B4C" w14:textId="77777777" w:rsidR="00791456" w:rsidRPr="00791456" w:rsidRDefault="00791456" w:rsidP="0079145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4C4C8A1" w14:textId="63CF54E9" w:rsidR="00A453DE" w:rsidRPr="00791456" w:rsidRDefault="00F15771" w:rsidP="00791456">
      <w:pPr>
        <w:pStyle w:val="ListParagraph"/>
        <w:numPr>
          <w:ilvl w:val="0"/>
          <w:numId w:val="2"/>
        </w:numPr>
        <w:tabs>
          <w:tab w:val="left" w:pos="8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1456">
        <w:rPr>
          <w:rFonts w:ascii="Times New Roman" w:hAnsi="Times New Roman" w:cs="Times New Roman"/>
          <w:sz w:val="28"/>
          <w:szCs w:val="28"/>
        </w:rPr>
        <w:t xml:space="preserve">District </w:t>
      </w:r>
      <w:r w:rsidR="00A453DE" w:rsidRPr="00791456">
        <w:rPr>
          <w:rFonts w:ascii="Times New Roman" w:hAnsi="Times New Roman" w:cs="Times New Roman"/>
          <w:sz w:val="28"/>
          <w:szCs w:val="28"/>
        </w:rPr>
        <w:t xml:space="preserve">competitions will take place </w:t>
      </w:r>
      <w:r w:rsidR="00DC60F4">
        <w:rPr>
          <w:rFonts w:ascii="Times New Roman" w:hAnsi="Times New Roman" w:cs="Times New Roman"/>
          <w:sz w:val="28"/>
          <w:szCs w:val="28"/>
        </w:rPr>
        <w:t xml:space="preserve">during the month of </w:t>
      </w:r>
      <w:r w:rsidR="00A453DE" w:rsidRPr="00791456">
        <w:rPr>
          <w:rFonts w:ascii="Times New Roman" w:hAnsi="Times New Roman" w:cs="Times New Roman"/>
          <w:sz w:val="28"/>
          <w:szCs w:val="28"/>
        </w:rPr>
        <w:t>January 202</w:t>
      </w:r>
      <w:r w:rsidR="004C7B0D">
        <w:rPr>
          <w:rFonts w:ascii="Times New Roman" w:hAnsi="Times New Roman" w:cs="Times New Roman"/>
          <w:sz w:val="28"/>
          <w:szCs w:val="28"/>
        </w:rPr>
        <w:t>5</w:t>
      </w:r>
      <w:r w:rsidR="00A453DE" w:rsidRPr="00791456">
        <w:rPr>
          <w:rFonts w:ascii="Times New Roman" w:hAnsi="Times New Roman" w:cs="Times New Roman"/>
          <w:sz w:val="28"/>
          <w:szCs w:val="28"/>
        </w:rPr>
        <w:t xml:space="preserve">. </w:t>
      </w:r>
      <w:r w:rsidR="00843A27">
        <w:rPr>
          <w:rFonts w:ascii="Times New Roman" w:hAnsi="Times New Roman" w:cs="Times New Roman"/>
          <w:sz w:val="28"/>
          <w:szCs w:val="28"/>
        </w:rPr>
        <w:t xml:space="preserve">The </w:t>
      </w:r>
      <w:r w:rsidR="00A453DE" w:rsidRPr="00791456">
        <w:rPr>
          <w:rFonts w:ascii="Times New Roman" w:hAnsi="Times New Roman" w:cs="Times New Roman"/>
          <w:sz w:val="28"/>
          <w:szCs w:val="28"/>
        </w:rPr>
        <w:t xml:space="preserve">State competition will take place </w:t>
      </w:r>
      <w:r w:rsidR="00490221">
        <w:rPr>
          <w:rFonts w:ascii="Times New Roman" w:hAnsi="Times New Roman" w:cs="Times New Roman"/>
          <w:sz w:val="28"/>
          <w:szCs w:val="28"/>
        </w:rPr>
        <w:t xml:space="preserve">in </w:t>
      </w:r>
      <w:r w:rsidR="00A453DE" w:rsidRPr="00791456">
        <w:rPr>
          <w:rFonts w:ascii="Times New Roman" w:hAnsi="Times New Roman" w:cs="Times New Roman"/>
          <w:sz w:val="28"/>
          <w:szCs w:val="28"/>
        </w:rPr>
        <w:t>March 202</w:t>
      </w:r>
      <w:r w:rsidR="004C7B0D">
        <w:rPr>
          <w:rFonts w:ascii="Times New Roman" w:hAnsi="Times New Roman" w:cs="Times New Roman"/>
          <w:sz w:val="28"/>
          <w:szCs w:val="28"/>
        </w:rPr>
        <w:t>5</w:t>
      </w:r>
      <w:r w:rsidR="00A453DE" w:rsidRPr="00791456">
        <w:rPr>
          <w:rFonts w:ascii="Times New Roman" w:hAnsi="Times New Roman" w:cs="Times New Roman"/>
          <w:sz w:val="28"/>
          <w:szCs w:val="28"/>
        </w:rPr>
        <w:t>.</w:t>
      </w:r>
    </w:p>
    <w:p w14:paraId="036998AF" w14:textId="77777777" w:rsidR="00A453DE" w:rsidRPr="00A453DE" w:rsidRDefault="00A453DE" w:rsidP="00A453DE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89878F5" w14:textId="75D9C6F9" w:rsidR="00A453DE" w:rsidRDefault="00F15771" w:rsidP="00A453DE">
      <w:pPr>
        <w:pStyle w:val="ListParagraph"/>
        <w:numPr>
          <w:ilvl w:val="0"/>
          <w:numId w:val="2"/>
        </w:numPr>
        <w:tabs>
          <w:tab w:val="left" w:pos="8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District </w:t>
      </w:r>
      <w:r w:rsidR="00A453DE">
        <w:rPr>
          <w:rFonts w:ascii="Times New Roman" w:hAnsi="Times New Roman" w:cs="Times New Roman"/>
          <w:sz w:val="28"/>
          <w:szCs w:val="28"/>
        </w:rPr>
        <w:t xml:space="preserve">prizes are as follows: </w:t>
      </w:r>
    </w:p>
    <w:p w14:paraId="26436375" w14:textId="77777777" w:rsidR="00A453DE" w:rsidRDefault="00A453DE" w:rsidP="00A453DE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53DE">
        <w:rPr>
          <w:rFonts w:ascii="Times New Roman" w:hAnsi="Times New Roman" w:cs="Times New Roman"/>
          <w:sz w:val="28"/>
          <w:szCs w:val="28"/>
        </w:rPr>
        <w:t>1</w:t>
      </w:r>
      <w:r w:rsidRPr="00A453DE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Pr="00A453DE">
        <w:rPr>
          <w:rFonts w:ascii="Times New Roman" w:hAnsi="Times New Roman" w:cs="Times New Roman"/>
          <w:sz w:val="28"/>
          <w:szCs w:val="28"/>
        </w:rPr>
        <w:t xml:space="preserve"> Place - $100</w:t>
      </w:r>
    </w:p>
    <w:p w14:paraId="1E1024D4" w14:textId="77777777" w:rsidR="00A453DE" w:rsidRDefault="00A453DE" w:rsidP="00A453DE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53DE">
        <w:rPr>
          <w:rFonts w:ascii="Times New Roman" w:hAnsi="Times New Roman" w:cs="Times New Roman"/>
          <w:sz w:val="28"/>
          <w:szCs w:val="28"/>
        </w:rPr>
        <w:t>2</w:t>
      </w:r>
      <w:r w:rsidRPr="00A453DE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Pr="00A453DE">
        <w:rPr>
          <w:rFonts w:ascii="Times New Roman" w:hAnsi="Times New Roman" w:cs="Times New Roman"/>
          <w:sz w:val="28"/>
          <w:szCs w:val="28"/>
        </w:rPr>
        <w:t xml:space="preserve"> Place - $75</w:t>
      </w:r>
    </w:p>
    <w:p w14:paraId="7959C146" w14:textId="77777777" w:rsidR="00A453DE" w:rsidRDefault="00A453DE" w:rsidP="00A453DE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53DE">
        <w:rPr>
          <w:rFonts w:ascii="Times New Roman" w:hAnsi="Times New Roman" w:cs="Times New Roman"/>
          <w:sz w:val="28"/>
          <w:szCs w:val="28"/>
        </w:rPr>
        <w:t xml:space="preserve">3rd Place - $50. </w:t>
      </w:r>
    </w:p>
    <w:p w14:paraId="43CE3F5E" w14:textId="77777777" w:rsidR="00A453DE" w:rsidRDefault="00A453DE" w:rsidP="00A453DE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14:paraId="76695FC2" w14:textId="77777777" w:rsidR="00A453DE" w:rsidRDefault="00A453DE" w:rsidP="00A453DE">
      <w:pPr>
        <w:pStyle w:val="ListParagraph"/>
        <w:numPr>
          <w:ilvl w:val="0"/>
          <w:numId w:val="2"/>
        </w:numPr>
        <w:tabs>
          <w:tab w:val="left" w:pos="8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53DE">
        <w:rPr>
          <w:rFonts w:ascii="Times New Roman" w:hAnsi="Times New Roman" w:cs="Times New Roman"/>
          <w:sz w:val="28"/>
          <w:szCs w:val="28"/>
        </w:rPr>
        <w:t xml:space="preserve">State prizes are as follows: </w:t>
      </w:r>
    </w:p>
    <w:p w14:paraId="0F40DD37" w14:textId="446EAC39" w:rsidR="00A453DE" w:rsidRDefault="00A453DE" w:rsidP="00A453DE">
      <w:pPr>
        <w:pStyle w:val="ListParagraph"/>
        <w:numPr>
          <w:ilvl w:val="1"/>
          <w:numId w:val="2"/>
        </w:numPr>
        <w:tabs>
          <w:tab w:val="left" w:pos="8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53DE">
        <w:rPr>
          <w:rFonts w:ascii="Times New Roman" w:hAnsi="Times New Roman" w:cs="Times New Roman"/>
          <w:sz w:val="28"/>
          <w:szCs w:val="28"/>
        </w:rPr>
        <w:t>1st Place - $1,000</w:t>
      </w:r>
      <w:r>
        <w:rPr>
          <w:rFonts w:ascii="Times New Roman" w:hAnsi="Times New Roman" w:cs="Times New Roman"/>
          <w:sz w:val="28"/>
          <w:szCs w:val="28"/>
        </w:rPr>
        <w:t xml:space="preserve"> (Plus hotel accommodations</w:t>
      </w:r>
      <w:r w:rsidR="00F15771">
        <w:rPr>
          <w:rFonts w:ascii="Times New Roman" w:hAnsi="Times New Roman" w:cs="Times New Roman"/>
          <w:sz w:val="28"/>
          <w:szCs w:val="28"/>
        </w:rPr>
        <w:t xml:space="preserve"> (2 rooms</w:t>
      </w:r>
      <w:r>
        <w:rPr>
          <w:rFonts w:ascii="Times New Roman" w:hAnsi="Times New Roman" w:cs="Times New Roman"/>
          <w:sz w:val="28"/>
          <w:szCs w:val="28"/>
        </w:rPr>
        <w:t xml:space="preserve"> for 2 nights</w:t>
      </w:r>
      <w:r w:rsidR="00F1577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at the FCIAC and seating for up to 6 people, for at the Thursday night banquet</w:t>
      </w:r>
      <w:r w:rsidR="00F15771">
        <w:rPr>
          <w:rFonts w:ascii="Times New Roman" w:hAnsi="Times New Roman" w:cs="Times New Roman"/>
          <w:sz w:val="28"/>
          <w:szCs w:val="28"/>
        </w:rPr>
        <w:t xml:space="preserve"> June 1</w:t>
      </w:r>
      <w:r w:rsidR="004C7B0D">
        <w:rPr>
          <w:rFonts w:ascii="Times New Roman" w:hAnsi="Times New Roman" w:cs="Times New Roman"/>
          <w:sz w:val="28"/>
          <w:szCs w:val="28"/>
        </w:rPr>
        <w:t>2</w:t>
      </w:r>
      <w:r w:rsidR="00F15771">
        <w:rPr>
          <w:rFonts w:ascii="Times New Roman" w:hAnsi="Times New Roman" w:cs="Times New Roman"/>
          <w:sz w:val="28"/>
          <w:szCs w:val="28"/>
        </w:rPr>
        <w:t>, 202</w:t>
      </w:r>
      <w:r w:rsidR="004C7B0D">
        <w:rPr>
          <w:rFonts w:ascii="Times New Roman" w:hAnsi="Times New Roman" w:cs="Times New Roman"/>
          <w:sz w:val="28"/>
          <w:szCs w:val="28"/>
        </w:rPr>
        <w:t>5</w:t>
      </w:r>
    </w:p>
    <w:p w14:paraId="5DDD1BD0" w14:textId="4C9403EA" w:rsidR="00A453DE" w:rsidRDefault="00A453DE" w:rsidP="00A453DE">
      <w:pPr>
        <w:pStyle w:val="ListParagraph"/>
        <w:numPr>
          <w:ilvl w:val="1"/>
          <w:numId w:val="2"/>
        </w:numPr>
        <w:tabs>
          <w:tab w:val="left" w:pos="8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2nd Place - $500</w:t>
      </w:r>
    </w:p>
    <w:p w14:paraId="3AAD9FCA" w14:textId="796C37C3" w:rsidR="00A453DE" w:rsidRPr="00A453DE" w:rsidRDefault="00A453DE" w:rsidP="00A453DE">
      <w:pPr>
        <w:pStyle w:val="ListParagraph"/>
        <w:numPr>
          <w:ilvl w:val="1"/>
          <w:numId w:val="2"/>
        </w:numPr>
        <w:tabs>
          <w:tab w:val="left" w:pos="8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3rd Place - $250</w:t>
      </w:r>
    </w:p>
    <w:p w14:paraId="5849DD65" w14:textId="77777777" w:rsidR="00764CFE" w:rsidRDefault="00764CFE" w:rsidP="00764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5C473D" w14:textId="77777777" w:rsidR="00764CFE" w:rsidRPr="00764CFE" w:rsidRDefault="00764CFE" w:rsidP="00764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64CFE" w:rsidRPr="00764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5142FA"/>
    <w:multiLevelType w:val="hybridMultilevel"/>
    <w:tmpl w:val="7D3004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D42081"/>
    <w:multiLevelType w:val="hybridMultilevel"/>
    <w:tmpl w:val="7054EA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213180">
    <w:abstractNumId w:val="0"/>
  </w:num>
  <w:num w:numId="2" w16cid:durableId="45300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AB"/>
    <w:rsid w:val="00015861"/>
    <w:rsid w:val="0003006F"/>
    <w:rsid w:val="00166356"/>
    <w:rsid w:val="001754AB"/>
    <w:rsid w:val="00200B99"/>
    <w:rsid w:val="002A4B6A"/>
    <w:rsid w:val="002F1DBA"/>
    <w:rsid w:val="003126C9"/>
    <w:rsid w:val="003E2970"/>
    <w:rsid w:val="00490221"/>
    <w:rsid w:val="004C7B0D"/>
    <w:rsid w:val="005526DC"/>
    <w:rsid w:val="005B0DEE"/>
    <w:rsid w:val="005D692D"/>
    <w:rsid w:val="005F578D"/>
    <w:rsid w:val="00631547"/>
    <w:rsid w:val="00685EBD"/>
    <w:rsid w:val="006E5C9B"/>
    <w:rsid w:val="00720917"/>
    <w:rsid w:val="00764CFE"/>
    <w:rsid w:val="00791456"/>
    <w:rsid w:val="0081571F"/>
    <w:rsid w:val="00843A27"/>
    <w:rsid w:val="008A5E4C"/>
    <w:rsid w:val="008F5BFE"/>
    <w:rsid w:val="0096371E"/>
    <w:rsid w:val="009642D2"/>
    <w:rsid w:val="009773EC"/>
    <w:rsid w:val="00A453DE"/>
    <w:rsid w:val="00A60341"/>
    <w:rsid w:val="00AC67DD"/>
    <w:rsid w:val="00B541CC"/>
    <w:rsid w:val="00B63B57"/>
    <w:rsid w:val="00B63F70"/>
    <w:rsid w:val="00BA04D8"/>
    <w:rsid w:val="00C37840"/>
    <w:rsid w:val="00CD28CE"/>
    <w:rsid w:val="00D138AB"/>
    <w:rsid w:val="00DB2ABC"/>
    <w:rsid w:val="00DC60F4"/>
    <w:rsid w:val="00DF5D0C"/>
    <w:rsid w:val="00E85B9B"/>
    <w:rsid w:val="00F15771"/>
    <w:rsid w:val="00F205C5"/>
    <w:rsid w:val="00F43E69"/>
    <w:rsid w:val="00F8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14AB9"/>
  <w15:chartTrackingRefBased/>
  <w15:docId w15:val="{E748ADB0-73FE-4488-A3B1-7D2BBEBFE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200B99"/>
  </w:style>
  <w:style w:type="paragraph" w:styleId="NoSpacing">
    <w:name w:val="No Spacing"/>
    <w:uiPriority w:val="1"/>
    <w:qFormat/>
    <w:rsid w:val="00200B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64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Wood</dc:creator>
  <cp:keywords/>
  <dc:description/>
  <cp:lastModifiedBy>Melanie Burns</cp:lastModifiedBy>
  <cp:revision>8</cp:revision>
  <cp:lastPrinted>2023-10-30T12:12:00Z</cp:lastPrinted>
  <dcterms:created xsi:type="dcterms:W3CDTF">2024-06-20T17:31:00Z</dcterms:created>
  <dcterms:modified xsi:type="dcterms:W3CDTF">2024-11-05T13:20:00Z</dcterms:modified>
</cp:coreProperties>
</file>