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D8BD7" w14:textId="7846B64A" w:rsidR="001F55DD" w:rsidRDefault="001F55DD" w:rsidP="001F55DD">
      <w:pPr>
        <w:shd w:val="clear" w:color="auto" w:fill="FFFFFF"/>
        <w:spacing w:before="100" w:beforeAutospacing="1" w:after="100" w:afterAutospacing="1" w:line="240" w:lineRule="auto"/>
        <w:jc w:val="center"/>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Countdown to Kindergarten 202</w:t>
      </w:r>
      <w:r w:rsidR="00A55BB1">
        <w:rPr>
          <w:rFonts w:ascii="Segoe UI" w:eastAsia="Times New Roman" w:hAnsi="Segoe UI" w:cs="Segoe UI"/>
          <w:b/>
          <w:bCs/>
          <w:color w:val="000000"/>
          <w:sz w:val="27"/>
          <w:szCs w:val="27"/>
        </w:rPr>
        <w:t>2</w:t>
      </w:r>
      <w:r>
        <w:rPr>
          <w:rFonts w:ascii="Segoe UI" w:eastAsia="Times New Roman" w:hAnsi="Segoe UI" w:cs="Segoe UI"/>
          <w:b/>
          <w:bCs/>
          <w:color w:val="000000"/>
          <w:sz w:val="27"/>
          <w:szCs w:val="27"/>
        </w:rPr>
        <w:t>!!!</w:t>
      </w:r>
    </w:p>
    <w:p w14:paraId="73F5F31D" w14:textId="45AAD477" w:rsidR="001F55DD" w:rsidRDefault="001F55DD" w:rsidP="001F55DD">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#1</w:t>
      </w:r>
    </w:p>
    <w:p w14:paraId="5D20135D" w14:textId="7658821E" w:rsid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r w:rsidRPr="00AF2723">
        <w:rPr>
          <w:rFonts w:ascii="Segoe UI" w:eastAsia="Times New Roman" w:hAnsi="Segoe UI" w:cs="Segoe UI"/>
          <w:b/>
          <w:bCs/>
          <w:color w:val="000000"/>
          <w:sz w:val="27"/>
          <w:szCs w:val="27"/>
        </w:rPr>
        <w:t>Establish bedtime routines</w:t>
      </w:r>
      <w:r w:rsidRPr="001F55DD">
        <w:rPr>
          <w:rFonts w:ascii="Segoe UI" w:eastAsia="Times New Roman" w:hAnsi="Segoe UI" w:cs="Segoe UI"/>
          <w:color w:val="000000"/>
          <w:sz w:val="27"/>
          <w:szCs w:val="27"/>
        </w:rPr>
        <w:t>. Resume the regular bedtime routines before school starts to help ease the kindergarten transition. If you let your child stay up a little later during the summer, for example, gradually get back to the bedtime you will expect when kindergarten starts. Talk to your child about why you are doing this and how it will help his/her back-to-school transition.</w:t>
      </w:r>
    </w:p>
    <w:p w14:paraId="3C84A120" w14:textId="10FC4095" w:rsidR="007605A1" w:rsidRDefault="007605A1" w:rsidP="003D1A3F">
      <w:pPr>
        <w:shd w:val="clear" w:color="auto" w:fill="FFFFFF"/>
        <w:spacing w:before="100" w:beforeAutospacing="1" w:after="100" w:afterAutospacing="1" w:line="240" w:lineRule="auto"/>
        <w:jc w:val="center"/>
        <w:rPr>
          <w:rFonts w:ascii="Segoe UI" w:eastAsia="Times New Roman" w:hAnsi="Segoe UI" w:cs="Segoe UI"/>
          <w:color w:val="000000"/>
          <w:sz w:val="27"/>
          <w:szCs w:val="27"/>
        </w:rPr>
      </w:pPr>
      <w:r>
        <w:rPr>
          <w:noProof/>
        </w:rPr>
        <w:drawing>
          <wp:inline distT="0" distB="0" distL="0" distR="0" wp14:anchorId="38463E17" wp14:editId="7E05D338">
            <wp:extent cx="2190750" cy="1643062"/>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2024" cy="1651518"/>
                    </a:xfrm>
                    <a:prstGeom prst="rect">
                      <a:avLst/>
                    </a:prstGeom>
                    <a:noFill/>
                    <a:ln>
                      <a:noFill/>
                    </a:ln>
                  </pic:spPr>
                </pic:pic>
              </a:graphicData>
            </a:graphic>
          </wp:inline>
        </w:drawing>
      </w:r>
    </w:p>
    <w:p w14:paraId="2D93D965" w14:textId="1D1258B4" w:rsidR="001F55DD" w:rsidRDefault="001F55DD" w:rsidP="001F55DD">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#2</w:t>
      </w:r>
    </w:p>
    <w:p w14:paraId="66AA10A2" w14:textId="1076F2AD" w:rsid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r w:rsidRPr="001F55DD">
        <w:rPr>
          <w:rFonts w:ascii="Segoe UI" w:eastAsia="Times New Roman" w:hAnsi="Segoe UI" w:cs="Segoe UI"/>
          <w:b/>
          <w:bCs/>
          <w:color w:val="000000"/>
          <w:sz w:val="27"/>
          <w:szCs w:val="27"/>
        </w:rPr>
        <w:t>Establish a morning routine</w:t>
      </w:r>
      <w:r w:rsidRPr="001F55DD">
        <w:rPr>
          <w:rFonts w:ascii="Segoe UI" w:eastAsia="Times New Roman" w:hAnsi="Segoe UI" w:cs="Segoe UI"/>
          <w:color w:val="000000"/>
          <w:sz w:val="27"/>
          <w:szCs w:val="27"/>
        </w:rPr>
        <w:t xml:space="preserve">. Do a “dry run” of the new morning routine, whether it is walking to the bus stop with your child, driving to the new school, walking together to the new classroom, etc. to see how much time it will take. Remember, school preparation almost always takes more time than you think, especially when the unexpected happens (you </w:t>
      </w:r>
      <w:proofErr w:type="gramStart"/>
      <w:r w:rsidRPr="001F55DD">
        <w:rPr>
          <w:rFonts w:ascii="Segoe UI" w:eastAsia="Times New Roman" w:hAnsi="Segoe UI" w:cs="Segoe UI"/>
          <w:color w:val="000000"/>
          <w:sz w:val="27"/>
          <w:szCs w:val="27"/>
        </w:rPr>
        <w:t>have to</w:t>
      </w:r>
      <w:proofErr w:type="gramEnd"/>
      <w:r w:rsidRPr="001F55DD">
        <w:rPr>
          <w:rFonts w:ascii="Segoe UI" w:eastAsia="Times New Roman" w:hAnsi="Segoe UI" w:cs="Segoe UI"/>
          <w:color w:val="000000"/>
          <w:sz w:val="27"/>
          <w:szCs w:val="27"/>
        </w:rPr>
        <w:t xml:space="preserve"> go back for </w:t>
      </w:r>
      <w:r>
        <w:rPr>
          <w:rFonts w:ascii="Segoe UI" w:eastAsia="Times New Roman" w:hAnsi="Segoe UI" w:cs="Segoe UI"/>
          <w:color w:val="000000"/>
          <w:sz w:val="27"/>
          <w:szCs w:val="27"/>
        </w:rPr>
        <w:t>lunchboxes</w:t>
      </w:r>
      <w:r w:rsidRPr="001F55DD">
        <w:rPr>
          <w:rFonts w:ascii="Segoe UI" w:eastAsia="Times New Roman" w:hAnsi="Segoe UI" w:cs="Segoe UI"/>
          <w:color w:val="000000"/>
          <w:sz w:val="27"/>
          <w:szCs w:val="27"/>
        </w:rPr>
        <w:t>, sneakers, etc.).</w:t>
      </w:r>
    </w:p>
    <w:p w14:paraId="7396C4FC" w14:textId="6A04F4F9" w:rsidR="001F55DD" w:rsidRDefault="007605A1" w:rsidP="003D1A3F">
      <w:pPr>
        <w:shd w:val="clear" w:color="auto" w:fill="FFFFFF"/>
        <w:spacing w:before="100" w:beforeAutospacing="1" w:after="100" w:afterAutospacing="1" w:line="240" w:lineRule="auto"/>
        <w:jc w:val="center"/>
        <w:rPr>
          <w:rFonts w:ascii="Segoe UI" w:eastAsia="Times New Roman" w:hAnsi="Segoe UI" w:cs="Segoe UI"/>
          <w:b/>
          <w:bCs/>
          <w:color w:val="000000"/>
          <w:sz w:val="27"/>
          <w:szCs w:val="27"/>
        </w:rPr>
      </w:pPr>
      <w:r>
        <w:rPr>
          <w:noProof/>
        </w:rPr>
        <w:drawing>
          <wp:inline distT="0" distB="0" distL="0" distR="0" wp14:anchorId="5B36E9F1" wp14:editId="09639CC6">
            <wp:extent cx="2457450" cy="1824657"/>
            <wp:effectExtent l="0" t="0" r="0" b="444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0685" cy="1834484"/>
                    </a:xfrm>
                    <a:prstGeom prst="rect">
                      <a:avLst/>
                    </a:prstGeom>
                    <a:noFill/>
                    <a:ln>
                      <a:noFill/>
                    </a:ln>
                  </pic:spPr>
                </pic:pic>
              </a:graphicData>
            </a:graphic>
          </wp:inline>
        </w:drawing>
      </w:r>
    </w:p>
    <w:p w14:paraId="580BDA84" w14:textId="77777777" w:rsidR="003D1A3F" w:rsidRDefault="003D1A3F" w:rsidP="001F55DD">
      <w:pPr>
        <w:shd w:val="clear" w:color="auto" w:fill="FFFFFF"/>
        <w:spacing w:before="100" w:beforeAutospacing="1" w:after="100" w:afterAutospacing="1" w:line="240" w:lineRule="auto"/>
        <w:rPr>
          <w:rFonts w:ascii="Segoe UI" w:eastAsia="Times New Roman" w:hAnsi="Segoe UI" w:cs="Segoe UI"/>
          <w:b/>
          <w:bCs/>
          <w:color w:val="000000"/>
          <w:sz w:val="27"/>
          <w:szCs w:val="27"/>
        </w:rPr>
      </w:pPr>
    </w:p>
    <w:p w14:paraId="295CF163" w14:textId="478F1B01" w:rsidR="001F55DD" w:rsidRDefault="001F55DD" w:rsidP="001F55DD">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lastRenderedPageBreak/>
        <w:t>Tip #3</w:t>
      </w:r>
    </w:p>
    <w:p w14:paraId="1FB0BA05" w14:textId="01830C7C" w:rsid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r w:rsidRPr="001F55DD">
        <w:rPr>
          <w:rFonts w:ascii="Segoe UI" w:eastAsia="Times New Roman" w:hAnsi="Segoe UI" w:cs="Segoe UI"/>
          <w:b/>
          <w:bCs/>
          <w:color w:val="000000"/>
          <w:sz w:val="27"/>
          <w:szCs w:val="27"/>
        </w:rPr>
        <w:t>Plan time for breakfast</w:t>
      </w:r>
      <w:r w:rsidRPr="001F55DD">
        <w:rPr>
          <w:rFonts w:ascii="Segoe UI" w:eastAsia="Times New Roman" w:hAnsi="Segoe UI" w:cs="Segoe UI"/>
          <w:color w:val="000000"/>
          <w:sz w:val="27"/>
          <w:szCs w:val="27"/>
        </w:rPr>
        <w:t xml:space="preserve">. Having a good breakfast </w:t>
      </w:r>
      <w:r>
        <w:rPr>
          <w:rFonts w:ascii="Segoe UI" w:eastAsia="Times New Roman" w:hAnsi="Segoe UI" w:cs="Segoe UI"/>
          <w:color w:val="000000"/>
          <w:sz w:val="27"/>
          <w:szCs w:val="27"/>
        </w:rPr>
        <w:t>each day</w:t>
      </w:r>
      <w:r w:rsidRPr="001F55DD">
        <w:rPr>
          <w:rFonts w:ascii="Segoe UI" w:eastAsia="Times New Roman" w:hAnsi="Segoe UI" w:cs="Segoe UI"/>
          <w:color w:val="000000"/>
          <w:sz w:val="27"/>
          <w:szCs w:val="27"/>
        </w:rPr>
        <w:t xml:space="preserve"> is </w:t>
      </w:r>
      <w:r>
        <w:rPr>
          <w:rFonts w:ascii="Segoe UI" w:eastAsia="Times New Roman" w:hAnsi="Segoe UI" w:cs="Segoe UI"/>
          <w:color w:val="000000"/>
          <w:sz w:val="27"/>
          <w:szCs w:val="27"/>
        </w:rPr>
        <w:t xml:space="preserve">an </w:t>
      </w:r>
      <w:r w:rsidRPr="001F55DD">
        <w:rPr>
          <w:rFonts w:ascii="Segoe UI" w:eastAsia="Times New Roman" w:hAnsi="Segoe UI" w:cs="Segoe UI"/>
          <w:color w:val="000000"/>
          <w:sz w:val="27"/>
          <w:szCs w:val="27"/>
        </w:rPr>
        <w:t>important</w:t>
      </w:r>
      <w:r>
        <w:rPr>
          <w:rFonts w:ascii="Segoe UI" w:eastAsia="Times New Roman" w:hAnsi="Segoe UI" w:cs="Segoe UI"/>
          <w:color w:val="000000"/>
          <w:sz w:val="27"/>
          <w:szCs w:val="27"/>
        </w:rPr>
        <w:t xml:space="preserve"> way to start the day</w:t>
      </w:r>
      <w:r w:rsidRPr="001F55DD">
        <w:rPr>
          <w:rFonts w:ascii="Segoe UI" w:eastAsia="Times New Roman" w:hAnsi="Segoe UI" w:cs="Segoe UI"/>
          <w:color w:val="000000"/>
          <w:sz w:val="27"/>
          <w:szCs w:val="27"/>
        </w:rPr>
        <w:t>. Be sure to adjust your morning schedule to account for the extra time for your child to enjoy breakfast</w:t>
      </w:r>
      <w:r>
        <w:rPr>
          <w:rFonts w:ascii="Segoe UI" w:eastAsia="Times New Roman" w:hAnsi="Segoe UI" w:cs="Segoe UI"/>
          <w:color w:val="000000"/>
          <w:sz w:val="27"/>
          <w:szCs w:val="27"/>
        </w:rPr>
        <w:t>, whether it be at home or at school</w:t>
      </w:r>
      <w:r w:rsidRPr="001F55DD">
        <w:rPr>
          <w:rFonts w:ascii="Segoe UI" w:eastAsia="Times New Roman" w:hAnsi="Segoe UI" w:cs="Segoe UI"/>
          <w:color w:val="000000"/>
          <w:sz w:val="27"/>
          <w:szCs w:val="27"/>
        </w:rPr>
        <w:t>.</w:t>
      </w:r>
      <w:r>
        <w:rPr>
          <w:rFonts w:ascii="Segoe UI" w:eastAsia="Times New Roman" w:hAnsi="Segoe UI" w:cs="Segoe UI"/>
          <w:color w:val="000000"/>
          <w:sz w:val="27"/>
          <w:szCs w:val="27"/>
        </w:rPr>
        <w:t xml:space="preserve"> Breakfast is available for all students and is served from 7:30-8:00 each morning through our school cafeteria. </w:t>
      </w:r>
    </w:p>
    <w:p w14:paraId="1A53398E" w14:textId="45C426A1" w:rsidR="001F55DD" w:rsidRDefault="003A47D3" w:rsidP="003D1A3F">
      <w:pPr>
        <w:shd w:val="clear" w:color="auto" w:fill="FFFFFF"/>
        <w:spacing w:before="100" w:beforeAutospacing="1" w:after="100" w:afterAutospacing="1" w:line="240" w:lineRule="auto"/>
        <w:jc w:val="center"/>
        <w:rPr>
          <w:rFonts w:ascii="Segoe UI" w:eastAsia="Times New Roman" w:hAnsi="Segoe UI" w:cs="Segoe UI"/>
          <w:b/>
          <w:bCs/>
          <w:color w:val="000000"/>
          <w:sz w:val="27"/>
          <w:szCs w:val="27"/>
        </w:rPr>
      </w:pPr>
      <w:r>
        <w:rPr>
          <w:noProof/>
        </w:rPr>
        <w:drawing>
          <wp:inline distT="0" distB="0" distL="0" distR="0" wp14:anchorId="30D207EA" wp14:editId="124CF5FB">
            <wp:extent cx="2322922" cy="2011680"/>
            <wp:effectExtent l="0" t="0" r="127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0717" cy="2027090"/>
                    </a:xfrm>
                    <a:prstGeom prst="rect">
                      <a:avLst/>
                    </a:prstGeom>
                    <a:noFill/>
                    <a:ln>
                      <a:noFill/>
                    </a:ln>
                  </pic:spPr>
                </pic:pic>
              </a:graphicData>
            </a:graphic>
          </wp:inline>
        </w:drawing>
      </w:r>
    </w:p>
    <w:p w14:paraId="654AB744" w14:textId="67C97EEB" w:rsidR="001F55DD" w:rsidRDefault="001F55DD" w:rsidP="001F55DD">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#4</w:t>
      </w:r>
    </w:p>
    <w:p w14:paraId="493127C5" w14:textId="19B5D2BA" w:rsid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r w:rsidRPr="001F55DD">
        <w:rPr>
          <w:rFonts w:ascii="Segoe UI" w:eastAsia="Times New Roman" w:hAnsi="Segoe UI" w:cs="Segoe UI"/>
          <w:b/>
          <w:bCs/>
          <w:color w:val="000000"/>
          <w:sz w:val="27"/>
          <w:szCs w:val="27"/>
        </w:rPr>
        <w:t>Create a lunch plan</w:t>
      </w:r>
      <w:r w:rsidRPr="001F55DD">
        <w:rPr>
          <w:rFonts w:ascii="Segoe UI" w:eastAsia="Times New Roman" w:hAnsi="Segoe UI" w:cs="Segoe UI"/>
          <w:color w:val="000000"/>
          <w:sz w:val="27"/>
          <w:szCs w:val="27"/>
        </w:rPr>
        <w:t xml:space="preserve">. If your child will take lunch to school, "rehearse" </w:t>
      </w:r>
      <w:r>
        <w:rPr>
          <w:rFonts w:ascii="Segoe UI" w:eastAsia="Times New Roman" w:hAnsi="Segoe UI" w:cs="Segoe UI"/>
          <w:color w:val="000000"/>
          <w:sz w:val="27"/>
          <w:szCs w:val="27"/>
        </w:rPr>
        <w:t>opening and closing lunch items</w:t>
      </w:r>
      <w:r w:rsidR="00FA5E54">
        <w:rPr>
          <w:rFonts w:ascii="Segoe UI" w:eastAsia="Times New Roman" w:hAnsi="Segoe UI" w:cs="Segoe UI"/>
          <w:color w:val="000000"/>
          <w:sz w:val="27"/>
          <w:szCs w:val="27"/>
        </w:rPr>
        <w:t xml:space="preserve"> (</w:t>
      </w:r>
      <w:proofErr w:type="spellStart"/>
      <w:r>
        <w:rPr>
          <w:rFonts w:ascii="Segoe UI" w:eastAsia="Times New Roman" w:hAnsi="Segoe UI" w:cs="Segoe UI"/>
          <w:color w:val="000000"/>
          <w:sz w:val="27"/>
          <w:szCs w:val="27"/>
        </w:rPr>
        <w:t>ziplock</w:t>
      </w:r>
      <w:proofErr w:type="spellEnd"/>
      <w:r>
        <w:rPr>
          <w:rFonts w:ascii="Segoe UI" w:eastAsia="Times New Roman" w:hAnsi="Segoe UI" w:cs="Segoe UI"/>
          <w:color w:val="000000"/>
          <w:sz w:val="27"/>
          <w:szCs w:val="27"/>
        </w:rPr>
        <w:t xml:space="preserve"> baggies, Tupperware containers, thermos lids</w:t>
      </w:r>
      <w:r w:rsidR="00FA5E54">
        <w:rPr>
          <w:rFonts w:ascii="Segoe UI" w:eastAsia="Times New Roman" w:hAnsi="Segoe UI" w:cs="Segoe UI"/>
          <w:color w:val="000000"/>
          <w:sz w:val="27"/>
          <w:szCs w:val="27"/>
        </w:rPr>
        <w:t xml:space="preserve">, </w:t>
      </w:r>
      <w:proofErr w:type="spellStart"/>
      <w:r w:rsidR="00FA5E54">
        <w:rPr>
          <w:rFonts w:ascii="Segoe UI" w:eastAsia="Times New Roman" w:hAnsi="Segoe UI" w:cs="Segoe UI"/>
          <w:color w:val="000000"/>
          <w:sz w:val="27"/>
          <w:szCs w:val="27"/>
        </w:rPr>
        <w:t>etc</w:t>
      </w:r>
      <w:proofErr w:type="spellEnd"/>
      <w:r w:rsidR="00FA5E54">
        <w:rPr>
          <w:rFonts w:ascii="Segoe UI" w:eastAsia="Times New Roman" w:hAnsi="Segoe UI" w:cs="Segoe UI"/>
          <w:color w:val="000000"/>
          <w:sz w:val="27"/>
          <w:szCs w:val="27"/>
        </w:rPr>
        <w:t>)</w:t>
      </w:r>
      <w:r>
        <w:rPr>
          <w:rFonts w:ascii="Segoe UI" w:eastAsia="Times New Roman" w:hAnsi="Segoe UI" w:cs="Segoe UI"/>
          <w:color w:val="000000"/>
          <w:sz w:val="27"/>
          <w:szCs w:val="27"/>
        </w:rPr>
        <w:t>. Set a timer for 20 minutes and talk about how they may not finish everything in their lunchbox</w:t>
      </w:r>
      <w:r w:rsidR="00FA5E54">
        <w:rPr>
          <w:rFonts w:ascii="Segoe UI" w:eastAsia="Times New Roman" w:hAnsi="Segoe UI" w:cs="Segoe UI"/>
          <w:color w:val="000000"/>
          <w:sz w:val="27"/>
          <w:szCs w:val="27"/>
        </w:rPr>
        <w:t xml:space="preserve"> and that’s okay. Practice packing everything back up and talk about what is trash and what should come back home in their lunchbox. </w:t>
      </w:r>
    </w:p>
    <w:p w14:paraId="353CD554" w14:textId="6F61DE04" w:rsidR="001F55DD" w:rsidRDefault="003A47D3"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r>
        <w:rPr>
          <w:noProof/>
        </w:rPr>
        <w:drawing>
          <wp:anchor distT="0" distB="0" distL="114300" distR="114300" simplePos="0" relativeHeight="251658240" behindDoc="0" locked="0" layoutInCell="1" allowOverlap="1" wp14:anchorId="6ADE51BF" wp14:editId="0F16139E">
            <wp:simplePos x="0" y="0"/>
            <wp:positionH relativeFrom="column">
              <wp:posOffset>1543050</wp:posOffset>
            </wp:positionH>
            <wp:positionV relativeFrom="paragraph">
              <wp:posOffset>1024943</wp:posOffset>
            </wp:positionV>
            <wp:extent cx="914400" cy="1795727"/>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058" cy="1802911"/>
                    </a:xfrm>
                    <a:prstGeom prst="rect">
                      <a:avLst/>
                    </a:prstGeom>
                    <a:noFill/>
                    <a:ln>
                      <a:noFill/>
                    </a:ln>
                  </pic:spPr>
                </pic:pic>
              </a:graphicData>
            </a:graphic>
            <wp14:sizeRelH relativeFrom="page">
              <wp14:pctWidth>0</wp14:pctWidth>
            </wp14:sizeRelH>
            <wp14:sizeRelV relativeFrom="page">
              <wp14:pctHeight>0</wp14:pctHeight>
            </wp14:sizeRelV>
          </wp:anchor>
        </w:drawing>
      </w:r>
      <w:r w:rsidR="001F55DD" w:rsidRPr="001F55DD">
        <w:rPr>
          <w:rFonts w:ascii="Segoe UI" w:eastAsia="Times New Roman" w:hAnsi="Segoe UI" w:cs="Segoe UI"/>
          <w:color w:val="000000"/>
          <w:sz w:val="27"/>
          <w:szCs w:val="27"/>
        </w:rPr>
        <w:t xml:space="preserve">If your child will buy school lunch, </w:t>
      </w:r>
      <w:r w:rsidR="00FA5E54">
        <w:rPr>
          <w:rFonts w:ascii="Segoe UI" w:eastAsia="Times New Roman" w:hAnsi="Segoe UI" w:cs="Segoe UI"/>
          <w:color w:val="000000"/>
          <w:sz w:val="27"/>
          <w:szCs w:val="27"/>
        </w:rPr>
        <w:t>talk about some of the healthy choices they will get to make when they go through the lunch line. P</w:t>
      </w:r>
      <w:r w:rsidR="001F55DD">
        <w:rPr>
          <w:rFonts w:ascii="Segoe UI" w:eastAsia="Times New Roman" w:hAnsi="Segoe UI" w:cs="Segoe UI"/>
          <w:color w:val="000000"/>
          <w:sz w:val="27"/>
          <w:szCs w:val="27"/>
        </w:rPr>
        <w:t xml:space="preserve">ractice saying their first and last name loudly </w:t>
      </w:r>
      <w:r w:rsidR="00FA5E54">
        <w:rPr>
          <w:rFonts w:ascii="Segoe UI" w:eastAsia="Times New Roman" w:hAnsi="Segoe UI" w:cs="Segoe UI"/>
          <w:color w:val="000000"/>
          <w:sz w:val="27"/>
          <w:szCs w:val="27"/>
        </w:rPr>
        <w:t xml:space="preserve">and clearly for the cashier to hear. Remind them that their teachers and friendly Falcon staff will be there to help them through this process. </w:t>
      </w:r>
    </w:p>
    <w:p w14:paraId="4FFC014C" w14:textId="09FCF522" w:rsidR="003A47D3" w:rsidRDefault="003A47D3"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5083A0A7" w14:textId="64B6F903" w:rsidR="00A6586A" w:rsidRDefault="00A6586A"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6E1C17C1" w14:textId="77777777" w:rsidR="00AF2723" w:rsidRDefault="00AF2723" w:rsidP="00A6586A">
      <w:pPr>
        <w:shd w:val="clear" w:color="auto" w:fill="FFFFFF"/>
        <w:spacing w:before="100" w:beforeAutospacing="1" w:after="100" w:afterAutospacing="1" w:line="240" w:lineRule="auto"/>
        <w:rPr>
          <w:rFonts w:ascii="Segoe UI" w:eastAsia="Times New Roman" w:hAnsi="Segoe UI" w:cs="Segoe UI"/>
          <w:b/>
          <w:bCs/>
          <w:color w:val="000000"/>
          <w:sz w:val="27"/>
          <w:szCs w:val="27"/>
        </w:rPr>
      </w:pPr>
    </w:p>
    <w:p w14:paraId="1AEBB69F" w14:textId="2D854E5D" w:rsidR="003D1A3F" w:rsidRDefault="003D1A3F" w:rsidP="00A6586A">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lastRenderedPageBreak/>
        <w:t>Tip #5</w:t>
      </w:r>
    </w:p>
    <w:p w14:paraId="6C1BDD2E" w14:textId="56FB5B92" w:rsidR="003D1A3F" w:rsidRDefault="003D1A3F" w:rsidP="00A6586A">
      <w:pPr>
        <w:shd w:val="clear" w:color="auto" w:fill="FFFFFF"/>
        <w:spacing w:before="100" w:beforeAutospacing="1" w:after="100" w:afterAutospacing="1" w:line="240" w:lineRule="auto"/>
        <w:rPr>
          <w:rFonts w:ascii="Segoe UI" w:eastAsia="Times New Roman" w:hAnsi="Segoe UI" w:cs="Segoe UI"/>
          <w:color w:val="000000"/>
          <w:sz w:val="27"/>
          <w:szCs w:val="27"/>
        </w:rPr>
      </w:pPr>
      <w:r>
        <w:rPr>
          <w:rFonts w:ascii="Segoe UI" w:eastAsia="Times New Roman" w:hAnsi="Segoe UI" w:cs="Segoe UI"/>
          <w:b/>
          <w:bCs/>
          <w:color w:val="000000"/>
          <w:sz w:val="27"/>
          <w:szCs w:val="27"/>
        </w:rPr>
        <w:t>Create a snack plan.</w:t>
      </w:r>
      <w:r>
        <w:rPr>
          <w:rFonts w:ascii="Segoe UI" w:eastAsia="Times New Roman" w:hAnsi="Segoe UI" w:cs="Segoe UI"/>
          <w:color w:val="000000"/>
          <w:sz w:val="27"/>
          <w:szCs w:val="27"/>
        </w:rPr>
        <w:t xml:space="preserve"> Each day, students will be given an opportunity to have a small snack. We recommend packing 1-2 healthy items in a separate bag or container for your child to enjoy at school. Place the snack in a separate pocket in the lunchbox or backpack away from your child’s lunch to avoid any confusion about what to eat for lunch and what to eat for snack. </w:t>
      </w:r>
    </w:p>
    <w:p w14:paraId="134C1409" w14:textId="5038D8CF" w:rsidR="003D1A3F" w:rsidRPr="003D1A3F" w:rsidRDefault="003D1A3F" w:rsidP="003D1A3F">
      <w:pPr>
        <w:spacing w:after="0" w:line="240" w:lineRule="auto"/>
        <w:jc w:val="center"/>
        <w:rPr>
          <w:rFonts w:ascii="Times New Roman" w:eastAsia="Times New Roman" w:hAnsi="Times New Roman" w:cs="Times New Roman"/>
          <w:sz w:val="24"/>
          <w:szCs w:val="24"/>
        </w:rPr>
      </w:pPr>
      <w:r w:rsidRPr="003D1A3F">
        <w:rPr>
          <w:rFonts w:ascii="Times New Roman" w:eastAsia="Times New Roman" w:hAnsi="Times New Roman" w:cs="Times New Roman"/>
          <w:sz w:val="24"/>
          <w:szCs w:val="24"/>
        </w:rPr>
        <w:fldChar w:fldCharType="begin"/>
      </w:r>
      <w:r w:rsidR="00A55BB1">
        <w:rPr>
          <w:rFonts w:ascii="Times New Roman" w:eastAsia="Times New Roman" w:hAnsi="Times New Roman" w:cs="Times New Roman"/>
          <w:sz w:val="24"/>
          <w:szCs w:val="24"/>
        </w:rPr>
        <w:instrText xml:space="preserve"> INCLUDEPICTURE "C:\\var\\folders\\33\\2zsxqqzx7v54_88kf0pxkkxc0000gn\\T\\com.microsoft.Word\\WebArchiveCopyPasteTempFiles\\8637434-healthy-snack-foods.jpg" \* MERGEFORMAT </w:instrText>
      </w:r>
      <w:r w:rsidRPr="003D1A3F">
        <w:rPr>
          <w:rFonts w:ascii="Times New Roman" w:eastAsia="Times New Roman" w:hAnsi="Times New Roman" w:cs="Times New Roman"/>
          <w:sz w:val="24"/>
          <w:szCs w:val="24"/>
        </w:rPr>
        <w:fldChar w:fldCharType="separate"/>
      </w:r>
      <w:r w:rsidRPr="003D1A3F">
        <w:rPr>
          <w:rFonts w:ascii="Times New Roman" w:eastAsia="Times New Roman" w:hAnsi="Times New Roman" w:cs="Times New Roman"/>
          <w:noProof/>
          <w:sz w:val="24"/>
          <w:szCs w:val="24"/>
        </w:rPr>
        <w:drawing>
          <wp:inline distT="0" distB="0" distL="0" distR="0" wp14:anchorId="35F857C6" wp14:editId="4CFEDCB1">
            <wp:extent cx="1547154" cy="1819253"/>
            <wp:effectExtent l="0" t="0" r="2540" b="0"/>
            <wp:docPr id="7" name="Picture 7" descr="Healthy Snacks Clipart | Healthy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Snacks Clipart | Healthy Snac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650" cy="1862167"/>
                    </a:xfrm>
                    <a:prstGeom prst="rect">
                      <a:avLst/>
                    </a:prstGeom>
                    <a:noFill/>
                    <a:ln>
                      <a:noFill/>
                    </a:ln>
                  </pic:spPr>
                </pic:pic>
              </a:graphicData>
            </a:graphic>
          </wp:inline>
        </w:drawing>
      </w:r>
      <w:r w:rsidRPr="003D1A3F">
        <w:rPr>
          <w:rFonts w:ascii="Times New Roman" w:eastAsia="Times New Roman" w:hAnsi="Times New Roman" w:cs="Times New Roman"/>
          <w:sz w:val="24"/>
          <w:szCs w:val="24"/>
        </w:rPr>
        <w:fldChar w:fldCharType="end"/>
      </w:r>
    </w:p>
    <w:p w14:paraId="03F4DDBD" w14:textId="77777777" w:rsidR="003D1A3F" w:rsidRPr="003D1A3F" w:rsidRDefault="003D1A3F" w:rsidP="00A6586A">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50BD14D6" w14:textId="0BB56CDF" w:rsidR="003D1A3F" w:rsidRDefault="00A6586A" w:rsidP="00A6586A">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w:t>
      </w:r>
      <w:r w:rsidR="003D1A3F">
        <w:rPr>
          <w:rFonts w:ascii="Segoe UI" w:eastAsia="Times New Roman" w:hAnsi="Segoe UI" w:cs="Segoe UI"/>
          <w:b/>
          <w:bCs/>
          <w:color w:val="000000"/>
          <w:sz w:val="27"/>
          <w:szCs w:val="27"/>
        </w:rPr>
        <w:t>6</w:t>
      </w:r>
    </w:p>
    <w:p w14:paraId="6EC24944" w14:textId="77777777" w:rsidR="00A6586A" w:rsidRPr="00A6586A" w:rsidRDefault="00A6586A" w:rsidP="00A6586A">
      <w:pPr>
        <w:shd w:val="clear" w:color="auto" w:fill="FFFFFF"/>
        <w:spacing w:before="100" w:beforeAutospacing="1" w:after="100" w:afterAutospacing="1" w:line="240" w:lineRule="auto"/>
        <w:rPr>
          <w:rFonts w:ascii="Segoe UI" w:eastAsia="Times New Roman" w:hAnsi="Segoe UI" w:cs="Segoe UI"/>
          <w:color w:val="000000"/>
          <w:sz w:val="27"/>
          <w:szCs w:val="27"/>
        </w:rPr>
      </w:pPr>
      <w:r w:rsidRPr="00A6586A">
        <w:rPr>
          <w:rFonts w:ascii="Segoe UI" w:eastAsia="Times New Roman" w:hAnsi="Segoe UI" w:cs="Segoe UI"/>
          <w:b/>
          <w:bCs/>
          <w:color w:val="000000"/>
          <w:sz w:val="27"/>
          <w:szCs w:val="27"/>
        </w:rPr>
        <w:t>Exploring unfamiliar foods</w:t>
      </w:r>
      <w:r w:rsidRPr="00A6586A">
        <w:rPr>
          <w:rFonts w:ascii="Segoe UI" w:eastAsia="Times New Roman" w:hAnsi="Segoe UI" w:cs="Segoe UI"/>
          <w:color w:val="000000"/>
          <w:sz w:val="27"/>
          <w:szCs w:val="27"/>
        </w:rPr>
        <w:t xml:space="preserve"> develops observation skills, </w:t>
      </w:r>
      <w:proofErr w:type="gramStart"/>
      <w:r w:rsidRPr="00A6586A">
        <w:rPr>
          <w:rFonts w:ascii="Segoe UI" w:eastAsia="Times New Roman" w:hAnsi="Segoe UI" w:cs="Segoe UI"/>
          <w:color w:val="000000"/>
          <w:sz w:val="27"/>
          <w:szCs w:val="27"/>
        </w:rPr>
        <w:t>curiosity</w:t>
      </w:r>
      <w:proofErr w:type="gramEnd"/>
      <w:r w:rsidRPr="00A6586A">
        <w:rPr>
          <w:rFonts w:ascii="Segoe UI" w:eastAsia="Times New Roman" w:hAnsi="Segoe UI" w:cs="Segoe UI"/>
          <w:color w:val="000000"/>
          <w:sz w:val="27"/>
          <w:szCs w:val="27"/>
        </w:rPr>
        <w:t xml:space="preserve"> and sensory awareness. Explore an unfamiliar fruit or vegetable together and talk about its smell, feel, taste</w:t>
      </w:r>
      <w:r>
        <w:rPr>
          <w:rFonts w:ascii="Segoe UI" w:eastAsia="Times New Roman" w:hAnsi="Segoe UI" w:cs="Segoe UI"/>
          <w:color w:val="000000"/>
          <w:sz w:val="27"/>
          <w:szCs w:val="27"/>
        </w:rPr>
        <w:t>. W</w:t>
      </w:r>
      <w:r w:rsidRPr="00A6586A">
        <w:rPr>
          <w:rFonts w:ascii="Segoe UI" w:eastAsia="Times New Roman" w:hAnsi="Segoe UI" w:cs="Segoe UI"/>
          <w:color w:val="000000"/>
          <w:sz w:val="27"/>
          <w:szCs w:val="27"/>
        </w:rPr>
        <w:t>hen your child sees different fruits and vegetables in the lunch line, he/she might want to try them!</w:t>
      </w:r>
    </w:p>
    <w:p w14:paraId="0D5208A3" w14:textId="20BC168F" w:rsidR="00FA5E54" w:rsidRDefault="003A47D3" w:rsidP="003D1A3F">
      <w:pPr>
        <w:shd w:val="clear" w:color="auto" w:fill="FFFFFF"/>
        <w:spacing w:before="100" w:beforeAutospacing="1" w:after="100" w:afterAutospacing="1" w:line="240" w:lineRule="auto"/>
        <w:jc w:val="center"/>
        <w:rPr>
          <w:rFonts w:ascii="Segoe UI" w:eastAsia="Times New Roman" w:hAnsi="Segoe UI" w:cs="Segoe UI"/>
          <w:color w:val="000000"/>
          <w:sz w:val="27"/>
          <w:szCs w:val="27"/>
        </w:rPr>
      </w:pPr>
      <w:r>
        <w:rPr>
          <w:noProof/>
        </w:rPr>
        <w:drawing>
          <wp:inline distT="0" distB="0" distL="0" distR="0" wp14:anchorId="6ABA21F8" wp14:editId="492A7E56">
            <wp:extent cx="2114550" cy="1797368"/>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0677" cy="1802576"/>
                    </a:xfrm>
                    <a:prstGeom prst="rect">
                      <a:avLst/>
                    </a:prstGeom>
                    <a:noFill/>
                    <a:ln>
                      <a:noFill/>
                    </a:ln>
                  </pic:spPr>
                </pic:pic>
              </a:graphicData>
            </a:graphic>
          </wp:inline>
        </w:drawing>
      </w:r>
    </w:p>
    <w:p w14:paraId="56681631" w14:textId="77777777" w:rsidR="003D1A3F" w:rsidRDefault="003D1A3F"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p>
    <w:p w14:paraId="0D8EECED" w14:textId="2702A5C8" w:rsidR="003D1A3F" w:rsidRDefault="003D1A3F"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lastRenderedPageBreak/>
        <w:t>Tip #7</w:t>
      </w:r>
    </w:p>
    <w:p w14:paraId="2B9EA7D9" w14:textId="1340ACAC" w:rsidR="003D1A3F" w:rsidRDefault="00AF2723" w:rsidP="00FA5E54">
      <w:pPr>
        <w:shd w:val="clear" w:color="auto" w:fill="FFFFFF"/>
        <w:spacing w:before="100" w:beforeAutospacing="1" w:after="100" w:afterAutospacing="1" w:line="240" w:lineRule="auto"/>
        <w:rPr>
          <w:rFonts w:ascii="Segoe UI" w:eastAsia="Times New Roman" w:hAnsi="Segoe UI" w:cs="Segoe UI"/>
          <w:color w:val="000000"/>
          <w:sz w:val="27"/>
          <w:szCs w:val="27"/>
        </w:rPr>
      </w:pPr>
      <w:r>
        <w:rPr>
          <w:rFonts w:ascii="Segoe UI" w:eastAsia="Times New Roman" w:hAnsi="Segoe UI" w:cs="Segoe UI"/>
          <w:b/>
          <w:bCs/>
          <w:color w:val="000000"/>
          <w:sz w:val="27"/>
          <w:szCs w:val="27"/>
        </w:rPr>
        <w:t>Practice fastenings on clothing items.</w:t>
      </w:r>
      <w:r>
        <w:rPr>
          <w:rFonts w:ascii="Segoe UI" w:eastAsia="Times New Roman" w:hAnsi="Segoe UI" w:cs="Segoe UI"/>
          <w:color w:val="000000"/>
          <w:sz w:val="27"/>
          <w:szCs w:val="27"/>
        </w:rPr>
        <w:t xml:space="preserve"> In kindergarten, students will have the opportunity to go to the restroom whenever they need to, as each classroom has its own restroom. Before coming to kindergarten, students should practice buttons, zippers, or other fasteners on clothing items so that restroom breaks run smoothly at school. This is also a great way to build fine motor skills!  </w:t>
      </w:r>
    </w:p>
    <w:p w14:paraId="332D0A91" w14:textId="062DFA61" w:rsidR="00AF2723" w:rsidRPr="00AF2723" w:rsidRDefault="00AF2723" w:rsidP="00AF2723">
      <w:pPr>
        <w:spacing w:after="0" w:line="240" w:lineRule="auto"/>
        <w:jc w:val="center"/>
        <w:rPr>
          <w:rFonts w:ascii="Times New Roman" w:eastAsia="Times New Roman" w:hAnsi="Times New Roman" w:cs="Times New Roman"/>
          <w:sz w:val="24"/>
          <w:szCs w:val="24"/>
        </w:rPr>
      </w:pPr>
      <w:r w:rsidRPr="00AF2723">
        <w:rPr>
          <w:rFonts w:ascii="Times New Roman" w:eastAsia="Times New Roman" w:hAnsi="Times New Roman" w:cs="Times New Roman"/>
          <w:sz w:val="24"/>
          <w:szCs w:val="24"/>
        </w:rPr>
        <w:fldChar w:fldCharType="begin"/>
      </w:r>
      <w:r w:rsidR="00A55BB1">
        <w:rPr>
          <w:rFonts w:ascii="Times New Roman" w:eastAsia="Times New Roman" w:hAnsi="Times New Roman" w:cs="Times New Roman"/>
          <w:sz w:val="24"/>
          <w:szCs w:val="24"/>
        </w:rPr>
        <w:instrText xml:space="preserve"> INCLUDEPICTURE "C:\\var\\folders\\33\\2zsxqqzx7v54_88kf0pxkkxc0000gn\\T\\com.microsoft.Word\\WebArchiveCopyPasteTempFiles\\24-243802_free-zipper-clipart-zipper-clipart.png" \* MERGEFORMAT </w:instrText>
      </w:r>
      <w:r w:rsidRPr="00AF2723">
        <w:rPr>
          <w:rFonts w:ascii="Times New Roman" w:eastAsia="Times New Roman" w:hAnsi="Times New Roman" w:cs="Times New Roman"/>
          <w:sz w:val="24"/>
          <w:szCs w:val="24"/>
        </w:rPr>
        <w:fldChar w:fldCharType="separate"/>
      </w:r>
      <w:r w:rsidRPr="00AF2723">
        <w:rPr>
          <w:rFonts w:ascii="Times New Roman" w:eastAsia="Times New Roman" w:hAnsi="Times New Roman" w:cs="Times New Roman"/>
          <w:noProof/>
          <w:sz w:val="24"/>
          <w:szCs w:val="24"/>
        </w:rPr>
        <w:drawing>
          <wp:inline distT="0" distB="0" distL="0" distR="0" wp14:anchorId="72AA56A4" wp14:editId="559717BC">
            <wp:extent cx="2137559" cy="1512277"/>
            <wp:effectExtent l="0" t="0" r="0" b="0"/>
            <wp:docPr id="12" name="Picture 12" descr="Free Zipper Clipart - Zipper Clipart - 304x50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Zipper Clipart - Zipper Clipart - 304x500 PNG Download - PNGk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709" cy="1535022"/>
                    </a:xfrm>
                    <a:prstGeom prst="rect">
                      <a:avLst/>
                    </a:prstGeom>
                    <a:noFill/>
                    <a:ln>
                      <a:noFill/>
                    </a:ln>
                  </pic:spPr>
                </pic:pic>
              </a:graphicData>
            </a:graphic>
          </wp:inline>
        </w:drawing>
      </w:r>
      <w:r w:rsidRPr="00AF2723">
        <w:rPr>
          <w:rFonts w:ascii="Times New Roman" w:eastAsia="Times New Roman" w:hAnsi="Times New Roman" w:cs="Times New Roman"/>
          <w:sz w:val="24"/>
          <w:szCs w:val="24"/>
        </w:rPr>
        <w:fldChar w:fldCharType="end"/>
      </w:r>
    </w:p>
    <w:p w14:paraId="63D38296" w14:textId="77777777" w:rsidR="003D1A3F" w:rsidRDefault="003D1A3F"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p>
    <w:p w14:paraId="4EA8637B" w14:textId="7B001049" w:rsidR="00FA5E54" w:rsidRDefault="00FA5E54"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w:t>
      </w:r>
      <w:r w:rsidR="00AF2723">
        <w:rPr>
          <w:rFonts w:ascii="Segoe UI" w:eastAsia="Times New Roman" w:hAnsi="Segoe UI" w:cs="Segoe UI"/>
          <w:b/>
          <w:bCs/>
          <w:color w:val="000000"/>
          <w:sz w:val="27"/>
          <w:szCs w:val="27"/>
        </w:rPr>
        <w:t>8</w:t>
      </w:r>
    </w:p>
    <w:p w14:paraId="3E9A4B64" w14:textId="35534309" w:rsidR="00FA5E54" w:rsidRDefault="00FA5E54" w:rsidP="00FA5E54">
      <w:pPr>
        <w:shd w:val="clear" w:color="auto" w:fill="FFFFFF"/>
        <w:spacing w:before="100" w:beforeAutospacing="1" w:after="100" w:afterAutospacing="1" w:line="240" w:lineRule="auto"/>
        <w:rPr>
          <w:rFonts w:ascii="Segoe UI" w:hAnsi="Segoe UI" w:cs="Segoe UI"/>
          <w:color w:val="000000"/>
          <w:sz w:val="27"/>
          <w:szCs w:val="27"/>
          <w:shd w:val="clear" w:color="auto" w:fill="FFFFFF"/>
        </w:rPr>
      </w:pPr>
      <w:proofErr w:type="gramStart"/>
      <w:r>
        <w:rPr>
          <w:rFonts w:ascii="Segoe UI" w:hAnsi="Segoe UI" w:cs="Segoe UI"/>
          <w:b/>
          <w:bCs/>
          <w:color w:val="000000"/>
          <w:sz w:val="27"/>
          <w:szCs w:val="27"/>
          <w:shd w:val="clear" w:color="auto" w:fill="FFFFFF"/>
        </w:rPr>
        <w:t>Make a plan</w:t>
      </w:r>
      <w:proofErr w:type="gramEnd"/>
      <w:r>
        <w:rPr>
          <w:rFonts w:ascii="Segoe UI" w:hAnsi="Segoe UI" w:cs="Segoe UI"/>
          <w:b/>
          <w:bCs/>
          <w:color w:val="000000"/>
          <w:sz w:val="27"/>
          <w:szCs w:val="27"/>
          <w:shd w:val="clear" w:color="auto" w:fill="FFFFFF"/>
        </w:rPr>
        <w:t xml:space="preserve"> for after-school</w:t>
      </w:r>
      <w:r>
        <w:rPr>
          <w:rFonts w:ascii="Segoe UI" w:hAnsi="Segoe UI" w:cs="Segoe UI"/>
          <w:color w:val="000000"/>
          <w:sz w:val="27"/>
          <w:szCs w:val="27"/>
          <w:shd w:val="clear" w:color="auto" w:fill="FFFFFF"/>
        </w:rPr>
        <w:t xml:space="preserve">. Make sure you and your child know the routine for after-school dismissal (car rider, golf cart, bike rider, After School Care, etc.). Your child’s teacher will also have this information and will review it with students, but the first few days of school are going to be full of fun and new information, so discussing your child’s specific afternoon dismissal routine will be helpful. </w:t>
      </w:r>
    </w:p>
    <w:p w14:paraId="0ED9C875" w14:textId="5CEF8B22" w:rsidR="00A6586A" w:rsidRDefault="003A47D3" w:rsidP="003D1A3F">
      <w:pPr>
        <w:shd w:val="clear" w:color="auto" w:fill="FFFFFF"/>
        <w:spacing w:before="100" w:beforeAutospacing="1" w:after="100" w:afterAutospacing="1" w:line="240" w:lineRule="auto"/>
        <w:jc w:val="center"/>
        <w:rPr>
          <w:rFonts w:ascii="Segoe UI" w:eastAsia="Times New Roman" w:hAnsi="Segoe UI" w:cs="Segoe UI"/>
          <w:b/>
          <w:bCs/>
          <w:color w:val="000000"/>
          <w:sz w:val="27"/>
          <w:szCs w:val="27"/>
        </w:rPr>
      </w:pPr>
      <w:r>
        <w:rPr>
          <w:noProof/>
        </w:rPr>
        <w:drawing>
          <wp:inline distT="0" distB="0" distL="0" distR="0" wp14:anchorId="6CB97E87" wp14:editId="3AA95065">
            <wp:extent cx="4551592" cy="2124075"/>
            <wp:effectExtent l="0" t="0" r="190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9734" cy="2132541"/>
                    </a:xfrm>
                    <a:prstGeom prst="rect">
                      <a:avLst/>
                    </a:prstGeom>
                    <a:noFill/>
                    <a:ln>
                      <a:noFill/>
                    </a:ln>
                  </pic:spPr>
                </pic:pic>
              </a:graphicData>
            </a:graphic>
          </wp:inline>
        </w:drawing>
      </w:r>
    </w:p>
    <w:p w14:paraId="41813823" w14:textId="77777777" w:rsidR="00AF2723" w:rsidRDefault="00AF2723"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p>
    <w:p w14:paraId="3E289CB7" w14:textId="0077F8AE" w:rsidR="00AF2723" w:rsidRDefault="00AF2723"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#9</w:t>
      </w:r>
    </w:p>
    <w:p w14:paraId="158BD1A7" w14:textId="7C5B0BDE" w:rsidR="00AF2723" w:rsidRPr="00AF2723" w:rsidRDefault="00AF2723" w:rsidP="00FA5E54">
      <w:pPr>
        <w:shd w:val="clear" w:color="auto" w:fill="FFFFFF"/>
        <w:spacing w:before="100" w:beforeAutospacing="1" w:after="100" w:afterAutospacing="1" w:line="240" w:lineRule="auto"/>
        <w:rPr>
          <w:rFonts w:ascii="Segoe UI" w:eastAsia="Times New Roman" w:hAnsi="Segoe UI" w:cs="Segoe UI"/>
          <w:color w:val="000000"/>
          <w:sz w:val="27"/>
          <w:szCs w:val="27"/>
        </w:rPr>
      </w:pPr>
      <w:r>
        <w:rPr>
          <w:rFonts w:ascii="Segoe UI" w:eastAsia="Times New Roman" w:hAnsi="Segoe UI" w:cs="Segoe UI"/>
          <w:b/>
          <w:bCs/>
          <w:color w:val="000000"/>
          <w:sz w:val="27"/>
          <w:szCs w:val="27"/>
        </w:rPr>
        <w:t>Create a routine for checking school backpacks each day.</w:t>
      </w:r>
      <w:r>
        <w:rPr>
          <w:rFonts w:ascii="Segoe UI" w:eastAsia="Times New Roman" w:hAnsi="Segoe UI" w:cs="Segoe UI"/>
          <w:color w:val="000000"/>
          <w:sz w:val="27"/>
          <w:szCs w:val="27"/>
        </w:rPr>
        <w:t xml:space="preserve"> Each student will have a binder or folder that will travel to and from school daily. Behavior reports, school information, graded papers, artwork, or other important papers will be placed in these binders and folders. Students should develop a daily routine of emptying backpacks out and returning the binder or folder to school the next day.</w:t>
      </w:r>
    </w:p>
    <w:p w14:paraId="1DB1C20B" w14:textId="4BDD17F1" w:rsidR="00AF2723" w:rsidRDefault="00AF2723" w:rsidP="00AF2723">
      <w:pPr>
        <w:spacing w:after="0" w:line="240" w:lineRule="auto"/>
        <w:jc w:val="center"/>
        <w:rPr>
          <w:rFonts w:ascii="Times New Roman" w:eastAsia="Times New Roman" w:hAnsi="Times New Roman" w:cs="Times New Roman"/>
          <w:sz w:val="24"/>
          <w:szCs w:val="24"/>
        </w:rPr>
      </w:pPr>
      <w:r w:rsidRPr="00AF2723">
        <w:rPr>
          <w:rFonts w:ascii="Times New Roman" w:eastAsia="Times New Roman" w:hAnsi="Times New Roman" w:cs="Times New Roman"/>
          <w:sz w:val="24"/>
          <w:szCs w:val="24"/>
        </w:rPr>
        <w:fldChar w:fldCharType="begin"/>
      </w:r>
      <w:r w:rsidR="00A55BB1">
        <w:rPr>
          <w:rFonts w:ascii="Times New Roman" w:eastAsia="Times New Roman" w:hAnsi="Times New Roman" w:cs="Times New Roman"/>
          <w:sz w:val="24"/>
          <w:szCs w:val="24"/>
        </w:rPr>
        <w:instrText xml:space="preserve"> INCLUDEPICTURE "C:\\var\\folders\\33\\2zsxqqzx7v54_88kf0pxkkxc0000gn\\T\\com.microsoft.Word\\WebArchiveCopyPasteTempFiles\\J0Esz_D9FljIr02-1udS3TJTy5hOCjKB9TrYCn8bSs-fg8U8sJ4eODHpGxs_CAu8UMd8n1P3HAfEn9gVqSOKfA0" \* MERGEFORMAT </w:instrText>
      </w:r>
      <w:r w:rsidRPr="00AF2723">
        <w:rPr>
          <w:rFonts w:ascii="Times New Roman" w:eastAsia="Times New Roman" w:hAnsi="Times New Roman" w:cs="Times New Roman"/>
          <w:sz w:val="24"/>
          <w:szCs w:val="24"/>
        </w:rPr>
        <w:fldChar w:fldCharType="separate"/>
      </w:r>
      <w:r w:rsidRPr="00AF2723">
        <w:rPr>
          <w:rFonts w:ascii="Times New Roman" w:eastAsia="Times New Roman" w:hAnsi="Times New Roman" w:cs="Times New Roman"/>
          <w:noProof/>
          <w:sz w:val="24"/>
          <w:szCs w:val="24"/>
        </w:rPr>
        <w:drawing>
          <wp:inline distT="0" distB="0" distL="0" distR="0" wp14:anchorId="73F350E1" wp14:editId="37404631">
            <wp:extent cx="2658794" cy="1994095"/>
            <wp:effectExtent l="0" t="0" r="0" b="0"/>
            <wp:docPr id="13" name="Picture 13" descr="Free Communication Book Cliparts, Download Free Communication Book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ommunication Book Cliparts, Download Free Communication Book Cliparts  png images, Free ClipArts on Clip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8" cy="2014543"/>
                    </a:xfrm>
                    <a:prstGeom prst="rect">
                      <a:avLst/>
                    </a:prstGeom>
                    <a:noFill/>
                    <a:ln>
                      <a:noFill/>
                    </a:ln>
                  </pic:spPr>
                </pic:pic>
              </a:graphicData>
            </a:graphic>
          </wp:inline>
        </w:drawing>
      </w:r>
      <w:r w:rsidRPr="00AF2723">
        <w:rPr>
          <w:rFonts w:ascii="Times New Roman" w:eastAsia="Times New Roman" w:hAnsi="Times New Roman" w:cs="Times New Roman"/>
          <w:sz w:val="24"/>
          <w:szCs w:val="24"/>
        </w:rPr>
        <w:fldChar w:fldCharType="end"/>
      </w:r>
    </w:p>
    <w:p w14:paraId="640E74D9" w14:textId="77777777" w:rsidR="00AF2723" w:rsidRPr="00AF2723" w:rsidRDefault="00AF2723" w:rsidP="00AF2723">
      <w:pPr>
        <w:spacing w:after="0" w:line="240" w:lineRule="auto"/>
        <w:jc w:val="center"/>
        <w:rPr>
          <w:rFonts w:ascii="Times New Roman" w:eastAsia="Times New Roman" w:hAnsi="Times New Roman" w:cs="Times New Roman"/>
          <w:sz w:val="24"/>
          <w:szCs w:val="24"/>
        </w:rPr>
      </w:pPr>
    </w:p>
    <w:p w14:paraId="037C97F0" w14:textId="50949504" w:rsidR="00A6586A" w:rsidRDefault="00A6586A"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w:t>
      </w:r>
      <w:r w:rsidR="00AF2723">
        <w:rPr>
          <w:rFonts w:ascii="Segoe UI" w:eastAsia="Times New Roman" w:hAnsi="Segoe UI" w:cs="Segoe UI"/>
          <w:b/>
          <w:bCs/>
          <w:color w:val="000000"/>
          <w:sz w:val="27"/>
          <w:szCs w:val="27"/>
        </w:rPr>
        <w:t>10</w:t>
      </w:r>
    </w:p>
    <w:p w14:paraId="563F8370" w14:textId="153FBFA1" w:rsidR="00A6586A" w:rsidRDefault="00A6586A" w:rsidP="00FA5E54">
      <w:pPr>
        <w:shd w:val="clear" w:color="auto" w:fill="FFFFFF"/>
        <w:spacing w:before="100" w:beforeAutospacing="1" w:after="100" w:afterAutospacing="1" w:line="240" w:lineRule="auto"/>
        <w:rPr>
          <w:rFonts w:ascii="Segoe UI" w:hAnsi="Segoe UI" w:cs="Segoe UI"/>
          <w:sz w:val="27"/>
          <w:szCs w:val="27"/>
        </w:rPr>
      </w:pPr>
      <w:r>
        <w:rPr>
          <w:rFonts w:ascii="Segoe UI" w:hAnsi="Segoe UI" w:cs="Segoe UI"/>
          <w:b/>
          <w:bCs/>
          <w:sz w:val="27"/>
          <w:szCs w:val="27"/>
        </w:rPr>
        <w:t xml:space="preserve">Help build a foundation for reading. </w:t>
      </w:r>
      <w:r w:rsidRPr="00A6586A">
        <w:rPr>
          <w:rFonts w:ascii="Segoe UI" w:hAnsi="Segoe UI" w:cs="Segoe UI"/>
          <w:sz w:val="27"/>
          <w:szCs w:val="27"/>
        </w:rPr>
        <w:t>Nursery rhymes help children hear the smaller sounds that make up words. This is important for learning to read.</w:t>
      </w:r>
      <w:r>
        <w:rPr>
          <w:rFonts w:ascii="Segoe UI" w:hAnsi="Segoe UI" w:cs="Segoe UI"/>
          <w:sz w:val="27"/>
          <w:szCs w:val="27"/>
        </w:rPr>
        <w:t xml:space="preserve"> During your daily reading, try to include reading, </w:t>
      </w:r>
      <w:proofErr w:type="gramStart"/>
      <w:r>
        <w:rPr>
          <w:rFonts w:ascii="Segoe UI" w:hAnsi="Segoe UI" w:cs="Segoe UI"/>
          <w:sz w:val="27"/>
          <w:szCs w:val="27"/>
        </w:rPr>
        <w:t>singing</w:t>
      </w:r>
      <w:proofErr w:type="gramEnd"/>
      <w:r>
        <w:rPr>
          <w:rFonts w:ascii="Segoe UI" w:hAnsi="Segoe UI" w:cs="Segoe UI"/>
          <w:sz w:val="27"/>
          <w:szCs w:val="27"/>
        </w:rPr>
        <w:t xml:space="preserve"> or listening to nursery rhymes. </w:t>
      </w:r>
    </w:p>
    <w:p w14:paraId="14BFEFD7" w14:textId="1ABE699D" w:rsidR="003A47D3" w:rsidRDefault="003A47D3" w:rsidP="00AF2723">
      <w:pPr>
        <w:shd w:val="clear" w:color="auto" w:fill="FFFFFF"/>
        <w:spacing w:before="100" w:beforeAutospacing="1" w:after="100" w:afterAutospacing="1" w:line="240" w:lineRule="auto"/>
        <w:jc w:val="center"/>
        <w:rPr>
          <w:rFonts w:ascii="Segoe UI" w:eastAsia="Times New Roman" w:hAnsi="Segoe UI" w:cs="Segoe UI"/>
          <w:b/>
          <w:bCs/>
          <w:color w:val="000000"/>
          <w:sz w:val="27"/>
          <w:szCs w:val="27"/>
        </w:rPr>
      </w:pPr>
      <w:r w:rsidRPr="003A47D3">
        <w:rPr>
          <w:noProof/>
        </w:rPr>
        <w:lastRenderedPageBreak/>
        <w:drawing>
          <wp:inline distT="0" distB="0" distL="0" distR="0" wp14:anchorId="3D6B1C2F" wp14:editId="47AB9FDA">
            <wp:extent cx="1932110" cy="2060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5312" cy="2064332"/>
                    </a:xfrm>
                    <a:prstGeom prst="rect">
                      <a:avLst/>
                    </a:prstGeom>
                  </pic:spPr>
                </pic:pic>
              </a:graphicData>
            </a:graphic>
          </wp:inline>
        </w:drawing>
      </w:r>
    </w:p>
    <w:p w14:paraId="1E33A7BA" w14:textId="7B44D578" w:rsidR="00A6586A" w:rsidRDefault="00A6586A" w:rsidP="00A6586A">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w:t>
      </w:r>
      <w:r w:rsidR="00AF2723">
        <w:rPr>
          <w:rFonts w:ascii="Segoe UI" w:eastAsia="Times New Roman" w:hAnsi="Segoe UI" w:cs="Segoe UI"/>
          <w:b/>
          <w:bCs/>
          <w:color w:val="000000"/>
          <w:sz w:val="27"/>
          <w:szCs w:val="27"/>
        </w:rPr>
        <w:t>11</w:t>
      </w:r>
    </w:p>
    <w:p w14:paraId="3717D897" w14:textId="65630CDD" w:rsidR="00A6586A" w:rsidRDefault="00A6586A" w:rsidP="00FA5E54">
      <w:pPr>
        <w:shd w:val="clear" w:color="auto" w:fill="FFFFFF"/>
        <w:spacing w:before="100" w:beforeAutospacing="1" w:after="100" w:afterAutospacing="1" w:line="240" w:lineRule="auto"/>
        <w:rPr>
          <w:rFonts w:ascii="Segoe UI" w:eastAsia="Times New Roman" w:hAnsi="Segoe UI" w:cs="Segoe UI"/>
          <w:color w:val="000000"/>
          <w:sz w:val="27"/>
          <w:szCs w:val="27"/>
        </w:rPr>
      </w:pPr>
      <w:r>
        <w:rPr>
          <w:rFonts w:ascii="Segoe UI" w:eastAsia="Times New Roman" w:hAnsi="Segoe UI" w:cs="Segoe UI"/>
          <w:b/>
          <w:bCs/>
          <w:color w:val="000000"/>
          <w:sz w:val="27"/>
          <w:szCs w:val="27"/>
        </w:rPr>
        <w:t xml:space="preserve">Help to develop large motor skills. </w:t>
      </w:r>
      <w:r w:rsidRPr="00A6586A">
        <w:rPr>
          <w:rFonts w:ascii="Segoe UI" w:eastAsia="Times New Roman" w:hAnsi="Segoe UI" w:cs="Segoe UI"/>
          <w:color w:val="000000"/>
          <w:sz w:val="27"/>
          <w:szCs w:val="27"/>
        </w:rPr>
        <w:t>Bouncing a ball develops finger muscles, eye-hand coordination, body control and visual tracking skills.</w:t>
      </w:r>
      <w:r>
        <w:rPr>
          <w:rFonts w:ascii="Segoe UI" w:eastAsia="Times New Roman" w:hAnsi="Segoe UI" w:cs="Segoe UI"/>
          <w:color w:val="000000"/>
          <w:sz w:val="27"/>
          <w:szCs w:val="27"/>
        </w:rPr>
        <w:t xml:space="preserve"> Encourage your child to practice bouncing a ball with you. </w:t>
      </w:r>
    </w:p>
    <w:p w14:paraId="0C427785" w14:textId="6B4354C8" w:rsidR="00A6586A" w:rsidRDefault="003A47D3" w:rsidP="003D1A3F">
      <w:pPr>
        <w:shd w:val="clear" w:color="auto" w:fill="FFFFFF"/>
        <w:spacing w:before="100" w:beforeAutospacing="1" w:after="100" w:afterAutospacing="1" w:line="240" w:lineRule="auto"/>
        <w:jc w:val="center"/>
        <w:rPr>
          <w:rFonts w:ascii="Segoe UI" w:eastAsia="Times New Roman" w:hAnsi="Segoe UI" w:cs="Segoe UI"/>
          <w:b/>
          <w:bCs/>
          <w:color w:val="000000"/>
          <w:sz w:val="27"/>
          <w:szCs w:val="27"/>
        </w:rPr>
      </w:pPr>
      <w:r w:rsidRPr="003A47D3">
        <w:rPr>
          <w:noProof/>
        </w:rPr>
        <w:drawing>
          <wp:inline distT="0" distB="0" distL="0" distR="0" wp14:anchorId="11185BD2" wp14:editId="0BFEB6CD">
            <wp:extent cx="2981325" cy="2065246"/>
            <wp:effectExtent l="0" t="0" r="0" b="0"/>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15"/>
                    <a:stretch>
                      <a:fillRect/>
                    </a:stretch>
                  </pic:blipFill>
                  <pic:spPr>
                    <a:xfrm>
                      <a:off x="0" y="0"/>
                      <a:ext cx="2995670" cy="2075183"/>
                    </a:xfrm>
                    <a:prstGeom prst="rect">
                      <a:avLst/>
                    </a:prstGeom>
                  </pic:spPr>
                </pic:pic>
              </a:graphicData>
            </a:graphic>
          </wp:inline>
        </w:drawing>
      </w:r>
    </w:p>
    <w:p w14:paraId="562BD839" w14:textId="77777777" w:rsidR="003D1A3F" w:rsidRDefault="003D1A3F"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p>
    <w:p w14:paraId="23F16ECD" w14:textId="41108017" w:rsidR="00A6586A" w:rsidRPr="00A6586A" w:rsidRDefault="00A6586A" w:rsidP="00FA5E54">
      <w:pPr>
        <w:shd w:val="clear" w:color="auto" w:fill="FFFFFF"/>
        <w:spacing w:before="100" w:beforeAutospacing="1" w:after="100" w:afterAutospacing="1" w:line="240" w:lineRule="auto"/>
        <w:rPr>
          <w:rFonts w:ascii="Segoe UI" w:eastAsia="Times New Roman" w:hAnsi="Segoe UI" w:cs="Segoe UI"/>
          <w:b/>
          <w:bCs/>
          <w:color w:val="000000"/>
          <w:sz w:val="27"/>
          <w:szCs w:val="27"/>
        </w:rPr>
      </w:pPr>
      <w:r>
        <w:rPr>
          <w:rFonts w:ascii="Segoe UI" w:eastAsia="Times New Roman" w:hAnsi="Segoe UI" w:cs="Segoe UI"/>
          <w:b/>
          <w:bCs/>
          <w:color w:val="000000"/>
          <w:sz w:val="27"/>
          <w:szCs w:val="27"/>
        </w:rPr>
        <w:t>Tip #</w:t>
      </w:r>
      <w:r w:rsidR="003D1A3F">
        <w:rPr>
          <w:rFonts w:ascii="Segoe UI" w:eastAsia="Times New Roman" w:hAnsi="Segoe UI" w:cs="Segoe UI"/>
          <w:b/>
          <w:bCs/>
          <w:color w:val="000000"/>
          <w:sz w:val="27"/>
          <w:szCs w:val="27"/>
        </w:rPr>
        <w:t>1</w:t>
      </w:r>
      <w:r w:rsidR="00AF2723">
        <w:rPr>
          <w:rFonts w:ascii="Segoe UI" w:eastAsia="Times New Roman" w:hAnsi="Segoe UI" w:cs="Segoe UI"/>
          <w:b/>
          <w:bCs/>
          <w:color w:val="000000"/>
          <w:sz w:val="27"/>
          <w:szCs w:val="27"/>
        </w:rPr>
        <w:t>2</w:t>
      </w:r>
    </w:p>
    <w:p w14:paraId="77367B12" w14:textId="5997CA84" w:rsidR="00A6586A" w:rsidRDefault="00A6586A" w:rsidP="00A6586A">
      <w:pPr>
        <w:shd w:val="clear" w:color="auto" w:fill="FFFFFF"/>
        <w:spacing w:before="100" w:beforeAutospacing="1" w:after="100" w:afterAutospacing="1" w:line="240" w:lineRule="auto"/>
        <w:rPr>
          <w:rFonts w:ascii="Segoe UI" w:eastAsia="Times New Roman" w:hAnsi="Segoe UI" w:cs="Segoe UI"/>
          <w:color w:val="000000"/>
          <w:sz w:val="27"/>
          <w:szCs w:val="27"/>
        </w:rPr>
      </w:pPr>
      <w:r w:rsidRPr="00A6586A">
        <w:rPr>
          <w:rFonts w:ascii="Segoe UI" w:eastAsia="Times New Roman" w:hAnsi="Segoe UI" w:cs="Segoe UI"/>
          <w:b/>
          <w:bCs/>
          <w:color w:val="000000"/>
          <w:sz w:val="27"/>
          <w:szCs w:val="27"/>
        </w:rPr>
        <w:t>Learning to identify and express emotion in a healthy way</w:t>
      </w:r>
      <w:r w:rsidRPr="00A6586A">
        <w:rPr>
          <w:rFonts w:ascii="Segoe UI" w:eastAsia="Times New Roman" w:hAnsi="Segoe UI" w:cs="Segoe UI"/>
          <w:color w:val="000000"/>
          <w:sz w:val="27"/>
          <w:szCs w:val="27"/>
        </w:rPr>
        <w:t xml:space="preserve"> helps lay the foundation for future success and well-being. Talk about positive (and not-so-positive) ways of expressing emotions.</w:t>
      </w:r>
      <w:r w:rsidRPr="00A6586A">
        <w:t xml:space="preserve"> </w:t>
      </w:r>
      <w:r w:rsidRPr="00A6586A">
        <w:rPr>
          <w:rFonts w:ascii="Segoe UI" w:eastAsia="Times New Roman" w:hAnsi="Segoe UI" w:cs="Segoe UI"/>
          <w:color w:val="000000"/>
          <w:sz w:val="27"/>
          <w:szCs w:val="27"/>
        </w:rPr>
        <w:t>Talk with your</w:t>
      </w:r>
      <w:r>
        <w:rPr>
          <w:rFonts w:ascii="Segoe UI" w:eastAsia="Times New Roman" w:hAnsi="Segoe UI" w:cs="Segoe UI"/>
          <w:color w:val="000000"/>
          <w:sz w:val="27"/>
          <w:szCs w:val="27"/>
        </w:rPr>
        <w:t xml:space="preserve"> </w:t>
      </w:r>
      <w:r w:rsidRPr="00A6586A">
        <w:rPr>
          <w:rFonts w:ascii="Segoe UI" w:eastAsia="Times New Roman" w:hAnsi="Segoe UI" w:cs="Segoe UI"/>
          <w:color w:val="000000"/>
          <w:sz w:val="27"/>
          <w:szCs w:val="27"/>
        </w:rPr>
        <w:t>child about his</w:t>
      </w:r>
      <w:r>
        <w:rPr>
          <w:rFonts w:ascii="Segoe UI" w:eastAsia="Times New Roman" w:hAnsi="Segoe UI" w:cs="Segoe UI"/>
          <w:color w:val="000000"/>
          <w:sz w:val="27"/>
          <w:szCs w:val="27"/>
        </w:rPr>
        <w:t xml:space="preserve">/her </w:t>
      </w:r>
      <w:r w:rsidRPr="00A6586A">
        <w:rPr>
          <w:rFonts w:ascii="Segoe UI" w:eastAsia="Times New Roman" w:hAnsi="Segoe UI" w:cs="Segoe UI"/>
          <w:color w:val="000000"/>
          <w:sz w:val="27"/>
          <w:szCs w:val="27"/>
        </w:rPr>
        <w:t>feelings as the start of the school year nears.</w:t>
      </w:r>
      <w:r>
        <w:rPr>
          <w:rFonts w:ascii="Segoe UI" w:eastAsia="Times New Roman" w:hAnsi="Segoe UI" w:cs="Segoe UI"/>
          <w:color w:val="000000"/>
          <w:sz w:val="27"/>
          <w:szCs w:val="27"/>
        </w:rPr>
        <w:t xml:space="preserve"> Remind them that at school, there will be many friendly adults there to help </w:t>
      </w:r>
      <w:r w:rsidR="007605A1">
        <w:rPr>
          <w:rFonts w:ascii="Segoe UI" w:eastAsia="Times New Roman" w:hAnsi="Segoe UI" w:cs="Segoe UI"/>
          <w:color w:val="000000"/>
          <w:sz w:val="27"/>
          <w:szCs w:val="27"/>
        </w:rPr>
        <w:t xml:space="preserve">all </w:t>
      </w:r>
      <w:r>
        <w:rPr>
          <w:rFonts w:ascii="Segoe UI" w:eastAsia="Times New Roman" w:hAnsi="Segoe UI" w:cs="Segoe UI"/>
          <w:color w:val="000000"/>
          <w:sz w:val="27"/>
          <w:szCs w:val="27"/>
        </w:rPr>
        <w:t xml:space="preserve">students navigate through their emotions in a healthy way. </w:t>
      </w:r>
    </w:p>
    <w:p w14:paraId="160495BD" w14:textId="1404604C" w:rsidR="007605A1" w:rsidRDefault="00697F0A" w:rsidP="003D1A3F">
      <w:pPr>
        <w:shd w:val="clear" w:color="auto" w:fill="FFFFFF"/>
        <w:spacing w:before="100" w:beforeAutospacing="1" w:after="100" w:afterAutospacing="1" w:line="240" w:lineRule="auto"/>
        <w:jc w:val="center"/>
        <w:rPr>
          <w:rFonts w:ascii="Segoe UI" w:eastAsia="Times New Roman" w:hAnsi="Segoe UI" w:cs="Segoe UI"/>
          <w:b/>
          <w:bCs/>
          <w:color w:val="000000"/>
          <w:sz w:val="27"/>
          <w:szCs w:val="27"/>
        </w:rPr>
      </w:pPr>
      <w:r>
        <w:rPr>
          <w:noProof/>
        </w:rPr>
        <w:lastRenderedPageBreak/>
        <w:drawing>
          <wp:inline distT="0" distB="0" distL="0" distR="0" wp14:anchorId="658D46C6" wp14:editId="39CB1990">
            <wp:extent cx="1942981" cy="2314135"/>
            <wp:effectExtent l="0" t="0" r="63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9387" cy="2333675"/>
                    </a:xfrm>
                    <a:prstGeom prst="rect">
                      <a:avLst/>
                    </a:prstGeom>
                    <a:noFill/>
                    <a:ln>
                      <a:noFill/>
                    </a:ln>
                  </pic:spPr>
                </pic:pic>
              </a:graphicData>
            </a:graphic>
          </wp:inline>
        </w:drawing>
      </w:r>
    </w:p>
    <w:p w14:paraId="789883E6" w14:textId="4BCC1A69" w:rsidR="00697F0A" w:rsidRDefault="00697F0A" w:rsidP="00A6586A">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33E98399" w14:textId="77777777" w:rsidR="007605A1" w:rsidRDefault="007605A1" w:rsidP="00A6586A">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7FB727CD" w14:textId="307ED930" w:rsidR="00FA5E54" w:rsidRDefault="00FA5E54"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0D5EC7B4" w14:textId="77777777" w:rsidR="00FA5E54" w:rsidRPr="001F55DD" w:rsidRDefault="00FA5E54"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27550D9F" w14:textId="77777777" w:rsidR="001F55DD" w:rsidRDefault="001F55DD" w:rsidP="001F55DD">
      <w:pPr>
        <w:shd w:val="clear" w:color="auto" w:fill="FFFFFF"/>
        <w:spacing w:before="100" w:beforeAutospacing="1" w:after="100" w:afterAutospacing="1" w:line="240" w:lineRule="auto"/>
        <w:rPr>
          <w:rFonts w:ascii="Segoe UI" w:eastAsia="Times New Roman" w:hAnsi="Segoe UI" w:cs="Segoe UI"/>
          <w:b/>
          <w:bCs/>
          <w:color w:val="000000"/>
          <w:sz w:val="27"/>
          <w:szCs w:val="27"/>
        </w:rPr>
      </w:pPr>
    </w:p>
    <w:p w14:paraId="6CC49367" w14:textId="4C57BFEB" w:rsid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5D6A6A9E" w14:textId="77777777" w:rsidR="001F55DD" w:rsidRP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4AEA2CB0" w14:textId="5A5E4C7C" w:rsid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6EA91513" w14:textId="77777777" w:rsidR="001F55DD" w:rsidRP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4F52910F" w14:textId="77777777" w:rsidR="001F55DD" w:rsidRPr="001F55DD" w:rsidRDefault="001F55DD" w:rsidP="001F55DD">
      <w:pPr>
        <w:shd w:val="clear" w:color="auto" w:fill="FFFFFF"/>
        <w:spacing w:before="100" w:beforeAutospacing="1" w:after="100" w:afterAutospacing="1" w:line="240" w:lineRule="auto"/>
        <w:rPr>
          <w:rFonts w:ascii="Segoe UI" w:eastAsia="Times New Roman" w:hAnsi="Segoe UI" w:cs="Segoe UI"/>
          <w:color w:val="000000"/>
          <w:sz w:val="27"/>
          <w:szCs w:val="27"/>
        </w:rPr>
      </w:pPr>
    </w:p>
    <w:p w14:paraId="7402ED71" w14:textId="77777777" w:rsidR="005000DD" w:rsidRDefault="00A55BB1"/>
    <w:sectPr w:rsidR="00500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563F8"/>
    <w:multiLevelType w:val="multilevel"/>
    <w:tmpl w:val="F202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8C0CC2"/>
    <w:multiLevelType w:val="multilevel"/>
    <w:tmpl w:val="22EC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3642F3"/>
    <w:multiLevelType w:val="multilevel"/>
    <w:tmpl w:val="6980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13468D"/>
    <w:multiLevelType w:val="multilevel"/>
    <w:tmpl w:val="BA6E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4D28F8"/>
    <w:multiLevelType w:val="multilevel"/>
    <w:tmpl w:val="E638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4744574">
    <w:abstractNumId w:val="1"/>
  </w:num>
  <w:num w:numId="2" w16cid:durableId="1524897131">
    <w:abstractNumId w:val="2"/>
  </w:num>
  <w:num w:numId="3" w16cid:durableId="1304386974">
    <w:abstractNumId w:val="3"/>
  </w:num>
  <w:num w:numId="4" w16cid:durableId="1677924495">
    <w:abstractNumId w:val="0"/>
  </w:num>
  <w:num w:numId="5" w16cid:durableId="511264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5DD"/>
    <w:rsid w:val="00045050"/>
    <w:rsid w:val="00173B7C"/>
    <w:rsid w:val="001F55DD"/>
    <w:rsid w:val="003A47D3"/>
    <w:rsid w:val="003D1A3F"/>
    <w:rsid w:val="00697F0A"/>
    <w:rsid w:val="007605A1"/>
    <w:rsid w:val="00804245"/>
    <w:rsid w:val="00A07540"/>
    <w:rsid w:val="00A55BB1"/>
    <w:rsid w:val="00A6586A"/>
    <w:rsid w:val="00AF2723"/>
    <w:rsid w:val="00FA5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D392B"/>
  <w15:chartTrackingRefBased/>
  <w15:docId w15:val="{C40082F7-A3A7-45D9-82AE-DF9B7FCA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9416">
      <w:bodyDiv w:val="1"/>
      <w:marLeft w:val="0"/>
      <w:marRight w:val="0"/>
      <w:marTop w:val="0"/>
      <w:marBottom w:val="0"/>
      <w:divBdr>
        <w:top w:val="none" w:sz="0" w:space="0" w:color="auto"/>
        <w:left w:val="none" w:sz="0" w:space="0" w:color="auto"/>
        <w:bottom w:val="none" w:sz="0" w:space="0" w:color="auto"/>
        <w:right w:val="none" w:sz="0" w:space="0" w:color="auto"/>
      </w:divBdr>
    </w:div>
    <w:div w:id="352651554">
      <w:bodyDiv w:val="1"/>
      <w:marLeft w:val="0"/>
      <w:marRight w:val="0"/>
      <w:marTop w:val="0"/>
      <w:marBottom w:val="0"/>
      <w:divBdr>
        <w:top w:val="none" w:sz="0" w:space="0" w:color="auto"/>
        <w:left w:val="none" w:sz="0" w:space="0" w:color="auto"/>
        <w:bottom w:val="none" w:sz="0" w:space="0" w:color="auto"/>
        <w:right w:val="none" w:sz="0" w:space="0" w:color="auto"/>
      </w:divBdr>
    </w:div>
    <w:div w:id="628970547">
      <w:bodyDiv w:val="1"/>
      <w:marLeft w:val="0"/>
      <w:marRight w:val="0"/>
      <w:marTop w:val="0"/>
      <w:marBottom w:val="0"/>
      <w:divBdr>
        <w:top w:val="none" w:sz="0" w:space="0" w:color="auto"/>
        <w:left w:val="none" w:sz="0" w:space="0" w:color="auto"/>
        <w:bottom w:val="none" w:sz="0" w:space="0" w:color="auto"/>
        <w:right w:val="none" w:sz="0" w:space="0" w:color="auto"/>
      </w:divBdr>
    </w:div>
    <w:div w:id="1123116934">
      <w:bodyDiv w:val="1"/>
      <w:marLeft w:val="0"/>
      <w:marRight w:val="0"/>
      <w:marTop w:val="0"/>
      <w:marBottom w:val="0"/>
      <w:divBdr>
        <w:top w:val="none" w:sz="0" w:space="0" w:color="auto"/>
        <w:left w:val="none" w:sz="0" w:space="0" w:color="auto"/>
        <w:bottom w:val="none" w:sz="0" w:space="0" w:color="auto"/>
        <w:right w:val="none" w:sz="0" w:space="0" w:color="auto"/>
      </w:divBdr>
    </w:div>
    <w:div w:id="1165706913">
      <w:bodyDiv w:val="1"/>
      <w:marLeft w:val="0"/>
      <w:marRight w:val="0"/>
      <w:marTop w:val="0"/>
      <w:marBottom w:val="0"/>
      <w:divBdr>
        <w:top w:val="none" w:sz="0" w:space="0" w:color="auto"/>
        <w:left w:val="none" w:sz="0" w:space="0" w:color="auto"/>
        <w:bottom w:val="none" w:sz="0" w:space="0" w:color="auto"/>
        <w:right w:val="none" w:sz="0" w:space="0" w:color="auto"/>
      </w:divBdr>
    </w:div>
    <w:div w:id="1684480015">
      <w:bodyDiv w:val="1"/>
      <w:marLeft w:val="0"/>
      <w:marRight w:val="0"/>
      <w:marTop w:val="0"/>
      <w:marBottom w:val="0"/>
      <w:divBdr>
        <w:top w:val="none" w:sz="0" w:space="0" w:color="auto"/>
        <w:left w:val="none" w:sz="0" w:space="0" w:color="auto"/>
        <w:bottom w:val="none" w:sz="0" w:space="0" w:color="auto"/>
        <w:right w:val="none" w:sz="0" w:space="0" w:color="auto"/>
      </w:divBdr>
    </w:div>
    <w:div w:id="1830512442">
      <w:bodyDiv w:val="1"/>
      <w:marLeft w:val="0"/>
      <w:marRight w:val="0"/>
      <w:marTop w:val="0"/>
      <w:marBottom w:val="0"/>
      <w:divBdr>
        <w:top w:val="none" w:sz="0" w:space="0" w:color="auto"/>
        <w:left w:val="none" w:sz="0" w:space="0" w:color="auto"/>
        <w:bottom w:val="none" w:sz="0" w:space="0" w:color="auto"/>
        <w:right w:val="none" w:sz="0" w:space="0" w:color="auto"/>
      </w:divBdr>
    </w:div>
    <w:div w:id="20161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793</Words>
  <Characters>4522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McMahan</dc:creator>
  <cp:keywords/>
  <dc:description/>
  <cp:lastModifiedBy>Schwab.Adrienne@Viera Elementary</cp:lastModifiedBy>
  <cp:revision>2</cp:revision>
  <dcterms:created xsi:type="dcterms:W3CDTF">2022-06-07T13:07:00Z</dcterms:created>
  <dcterms:modified xsi:type="dcterms:W3CDTF">2022-06-07T13:07:00Z</dcterms:modified>
</cp:coreProperties>
</file>