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11" w:rsidRDefault="008D6B6E" w:rsidP="008D6B6E">
      <w:pPr>
        <w:jc w:val="center"/>
        <w:rPr>
          <w:rFonts w:ascii="Arial" w:hAnsi="Arial" w:cs="Arial"/>
          <w:sz w:val="72"/>
          <w:szCs w:val="72"/>
        </w:rPr>
      </w:pPr>
      <w:r w:rsidRPr="008D6B6E">
        <w:rPr>
          <w:rFonts w:ascii="Arial" w:hAnsi="Arial" w:cs="Arial"/>
          <w:sz w:val="72"/>
          <w:szCs w:val="72"/>
        </w:rPr>
        <w:t>Color Wheel Cookies</w:t>
      </w:r>
    </w:p>
    <w:p w:rsidR="008D6B6E" w:rsidRDefault="008D6B6E" w:rsidP="008D6B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 yummy art activity</w:t>
      </w:r>
    </w:p>
    <w:p w:rsidR="008D6B6E" w:rsidRDefault="008D6B6E" w:rsidP="008D6B6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8587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i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B6E" w:rsidRDefault="008D6B6E" w:rsidP="008D6B6E">
      <w:pPr>
        <w:rPr>
          <w:rFonts w:ascii="Arial" w:hAnsi="Arial" w:cs="Arial"/>
        </w:rPr>
      </w:pPr>
    </w:p>
    <w:p w:rsidR="008D6B6E" w:rsidRPr="008D6B6E" w:rsidRDefault="008D6B6E" w:rsidP="008D6B6E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8D6B6E">
        <w:rPr>
          <w:rFonts w:ascii="Arial" w:hAnsi="Arial" w:cs="Arial"/>
        </w:rPr>
        <w:t>oal: To introduce or reinforce students’ understanding of color mixing and color theory.</w:t>
      </w:r>
    </w:p>
    <w:p w:rsidR="008D6B6E" w:rsidRDefault="008D6B6E" w:rsidP="008D6B6E">
      <w:pPr>
        <w:rPr>
          <w:rFonts w:ascii="Arial" w:hAnsi="Arial" w:cs="Arial"/>
        </w:rPr>
      </w:pPr>
      <w:r>
        <w:rPr>
          <w:rFonts w:ascii="Arial" w:hAnsi="Arial" w:cs="Arial"/>
        </w:rPr>
        <w:t>Objectives: children</w:t>
      </w:r>
      <w:r w:rsidRPr="008D6B6E">
        <w:rPr>
          <w:rFonts w:ascii="Arial" w:hAnsi="Arial" w:cs="Arial"/>
        </w:rPr>
        <w:t xml:space="preserve"> will produce an edible color wheel.</w:t>
      </w:r>
    </w:p>
    <w:p w:rsidR="008D6B6E" w:rsidRDefault="008D6B6E" w:rsidP="008D6B6E">
      <w:pPr>
        <w:rPr>
          <w:rFonts w:ascii="Arial" w:hAnsi="Arial" w:cs="Arial"/>
        </w:rPr>
      </w:pPr>
    </w:p>
    <w:p w:rsidR="008D6B6E" w:rsidRDefault="008D6B6E" w:rsidP="008D6B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Materials you will need: </w:t>
      </w:r>
      <w:r>
        <w:rPr>
          <w:rFonts w:ascii="Arial" w:hAnsi="Arial" w:cs="Arial"/>
        </w:rPr>
        <w:tab/>
      </w:r>
    </w:p>
    <w:p w:rsidR="008D6B6E" w:rsidRPr="008D6B6E" w:rsidRDefault="008D6B6E" w:rsidP="008D6B6E">
      <w:pPr>
        <w:rPr>
          <w:rFonts w:ascii="Arial" w:hAnsi="Arial" w:cs="Arial"/>
        </w:rPr>
      </w:pPr>
      <w:r w:rsidRPr="008D6B6E">
        <w:rPr>
          <w:rFonts w:ascii="Arial" w:hAnsi="Arial" w:cs="Arial"/>
        </w:rPr>
        <w:t>Vanilla wafers</w:t>
      </w:r>
      <w:r>
        <w:rPr>
          <w:rFonts w:ascii="Arial" w:hAnsi="Arial" w:cs="Arial"/>
        </w:rPr>
        <w:t xml:space="preserve"> or baked sugar cookies</w:t>
      </w:r>
    </w:p>
    <w:p w:rsidR="008D6B6E" w:rsidRPr="008D6B6E" w:rsidRDefault="008D6B6E" w:rsidP="008D6B6E">
      <w:pPr>
        <w:rPr>
          <w:rFonts w:ascii="Arial" w:hAnsi="Arial" w:cs="Arial"/>
        </w:rPr>
      </w:pPr>
      <w:r w:rsidRPr="008D6B6E">
        <w:rPr>
          <w:rFonts w:ascii="Arial" w:hAnsi="Arial" w:cs="Arial"/>
        </w:rPr>
        <w:t>Pillsbury Vanilla Frosting</w:t>
      </w:r>
    </w:p>
    <w:p w:rsidR="008D6B6E" w:rsidRPr="008D6B6E" w:rsidRDefault="00D36307" w:rsidP="008D6B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 </w:t>
      </w:r>
      <w:r w:rsidR="00F71D13">
        <w:rPr>
          <w:rFonts w:ascii="Arial" w:hAnsi="Arial" w:cs="Arial"/>
        </w:rPr>
        <w:t>Package</w:t>
      </w:r>
      <w:r>
        <w:rPr>
          <w:rFonts w:ascii="Arial" w:hAnsi="Arial" w:cs="Arial"/>
        </w:rPr>
        <w:t>s</w:t>
      </w:r>
      <w:r w:rsidR="00F71D13">
        <w:rPr>
          <w:rFonts w:ascii="Arial" w:hAnsi="Arial" w:cs="Arial"/>
        </w:rPr>
        <w:t xml:space="preserve"> of food coloring</w:t>
      </w:r>
    </w:p>
    <w:p w:rsidR="008D6B6E" w:rsidRPr="008D6B6E" w:rsidRDefault="008D6B6E" w:rsidP="008D6B6E">
      <w:pPr>
        <w:rPr>
          <w:rFonts w:ascii="Arial" w:hAnsi="Arial" w:cs="Arial"/>
        </w:rPr>
      </w:pPr>
      <w:r w:rsidRPr="008D6B6E">
        <w:rPr>
          <w:rFonts w:ascii="Arial" w:hAnsi="Arial" w:cs="Arial"/>
        </w:rPr>
        <w:t>Styrofoam bowls/plates</w:t>
      </w:r>
      <w:r w:rsidR="009A52E0">
        <w:rPr>
          <w:rFonts w:ascii="Arial" w:hAnsi="Arial" w:cs="Arial"/>
        </w:rPr>
        <w:t>/</w:t>
      </w:r>
      <w:proofErr w:type="spellStart"/>
      <w:r w:rsidR="009A52E0">
        <w:rPr>
          <w:rFonts w:ascii="Arial" w:hAnsi="Arial" w:cs="Arial"/>
        </w:rPr>
        <w:t>dixie</w:t>
      </w:r>
      <w:proofErr w:type="spellEnd"/>
      <w:r w:rsidR="009A52E0">
        <w:rPr>
          <w:rFonts w:ascii="Arial" w:hAnsi="Arial" w:cs="Arial"/>
        </w:rPr>
        <w:t xml:space="preserve"> cups</w:t>
      </w:r>
    </w:p>
    <w:p w:rsidR="008D6B6E" w:rsidRPr="008D6B6E" w:rsidRDefault="008D6B6E" w:rsidP="008D6B6E">
      <w:pPr>
        <w:rPr>
          <w:rFonts w:ascii="Arial" w:hAnsi="Arial" w:cs="Arial"/>
        </w:rPr>
      </w:pPr>
      <w:r w:rsidRPr="008D6B6E">
        <w:rPr>
          <w:rFonts w:ascii="Arial" w:hAnsi="Arial" w:cs="Arial"/>
        </w:rPr>
        <w:t>Napkins/paper towels</w:t>
      </w:r>
    </w:p>
    <w:p w:rsidR="008D6B6E" w:rsidRDefault="008D6B6E" w:rsidP="008D6B6E">
      <w:pPr>
        <w:rPr>
          <w:rFonts w:ascii="Arial" w:hAnsi="Arial" w:cs="Arial"/>
        </w:rPr>
      </w:pPr>
      <w:r w:rsidRPr="008D6B6E">
        <w:rPr>
          <w:rFonts w:ascii="Arial" w:hAnsi="Arial" w:cs="Arial"/>
        </w:rPr>
        <w:t>Plastic knives/craft sticks/spoons</w:t>
      </w:r>
    </w:p>
    <w:p w:rsidR="008D6B6E" w:rsidRDefault="008D6B6E" w:rsidP="008D6B6E">
      <w:pPr>
        <w:rPr>
          <w:rFonts w:ascii="Arial" w:hAnsi="Arial" w:cs="Arial"/>
        </w:rPr>
      </w:pPr>
    </w:p>
    <w:p w:rsidR="008D6B6E" w:rsidRDefault="008D6B6E" w:rsidP="00F71D13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</w:rPr>
        <w:t>For younger children mix primary colors to create secondary colors</w:t>
      </w:r>
    </w:p>
    <w:p w:rsidR="008D6B6E" w:rsidRDefault="008D6B6E" w:rsidP="00F71D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 intermediate and above create secondary and tertiary colors</w:t>
      </w:r>
    </w:p>
    <w:p w:rsidR="008D6B6E" w:rsidRDefault="00F71D13" w:rsidP="00F71D1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4B609DE" wp14:editId="36A58235">
            <wp:extent cx="2038479" cy="198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_Wheel_circle_with_1,_2,_3_classification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85" cy="2003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D13" w:rsidRPr="00F71D13" w:rsidRDefault="00F71D13" w:rsidP="00F71D13">
      <w:pPr>
        <w:rPr>
          <w:rFonts w:ascii="Arial" w:hAnsi="Arial" w:cs="Arial"/>
        </w:rPr>
      </w:pPr>
      <w:r w:rsidRPr="00F71D13">
        <w:rPr>
          <w:rFonts w:ascii="Arial" w:hAnsi="Arial" w:cs="Arial"/>
        </w:rPr>
        <w:lastRenderedPageBreak/>
        <w:t>Procedure:</w:t>
      </w:r>
    </w:p>
    <w:p w:rsidR="00F71D13" w:rsidRPr="00F71D13" w:rsidRDefault="00F71D13" w:rsidP="00F71D13">
      <w:pPr>
        <w:rPr>
          <w:rFonts w:ascii="Arial" w:hAnsi="Arial" w:cs="Arial"/>
        </w:rPr>
      </w:pPr>
    </w:p>
    <w:p w:rsidR="009A52E0" w:rsidRPr="00F71D13" w:rsidRDefault="00F71D13" w:rsidP="00F71D13">
      <w:pPr>
        <w:rPr>
          <w:rFonts w:ascii="Arial" w:hAnsi="Arial" w:cs="Arial"/>
        </w:rPr>
      </w:pPr>
      <w:r w:rsidRPr="00F71D13">
        <w:rPr>
          <w:rFonts w:ascii="Arial" w:hAnsi="Arial" w:cs="Arial"/>
        </w:rPr>
        <w:t xml:space="preserve">1. Scoop frosting into three bowls and use food coloring to dye one each red, yellow, and blue. </w:t>
      </w:r>
      <w:r w:rsidR="009A52E0">
        <w:rPr>
          <w:rFonts w:ascii="Arial" w:hAnsi="Arial" w:cs="Arial"/>
        </w:rPr>
        <w:t xml:space="preserve">Red will need the most drops!    </w:t>
      </w:r>
    </w:p>
    <w:p w:rsidR="00F71D13" w:rsidRPr="00F71D13" w:rsidRDefault="00F71D13" w:rsidP="00F71D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36307">
        <w:rPr>
          <w:rFonts w:ascii="Arial" w:hAnsi="Arial" w:cs="Arial"/>
        </w:rPr>
        <w:t>Review</w:t>
      </w:r>
      <w:r w:rsidRPr="00F71D13">
        <w:rPr>
          <w:rFonts w:ascii="Arial" w:hAnsi="Arial" w:cs="Arial"/>
        </w:rPr>
        <w:t xml:space="preserve"> color theory by asking them to name the three primary colors. Once they have correctly identified these</w:t>
      </w:r>
      <w:r>
        <w:rPr>
          <w:rFonts w:ascii="Arial" w:hAnsi="Arial" w:cs="Arial"/>
        </w:rPr>
        <w:t>, use the chart above to help identify colors</w:t>
      </w:r>
    </w:p>
    <w:p w:rsidR="00F71D13" w:rsidRDefault="00F71D13" w:rsidP="00F71D13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71D13">
        <w:rPr>
          <w:rFonts w:ascii="Arial" w:hAnsi="Arial" w:cs="Arial"/>
        </w:rPr>
        <w:t>. Using a spoon, scoop frosting of ea</w:t>
      </w:r>
      <w:r w:rsidR="009A52E0">
        <w:rPr>
          <w:rFonts w:ascii="Arial" w:hAnsi="Arial" w:cs="Arial"/>
        </w:rPr>
        <w:t xml:space="preserve">ch color onto a Styrofoam plate or </w:t>
      </w:r>
      <w:proofErr w:type="spellStart"/>
      <w:r w:rsidR="009A52E0">
        <w:rPr>
          <w:rFonts w:ascii="Arial" w:hAnsi="Arial" w:cs="Arial"/>
        </w:rPr>
        <w:t>dixie</w:t>
      </w:r>
      <w:proofErr w:type="spellEnd"/>
      <w:r w:rsidR="009A52E0">
        <w:rPr>
          <w:rFonts w:ascii="Arial" w:hAnsi="Arial" w:cs="Arial"/>
        </w:rPr>
        <w:t xml:space="preserve"> cups </w:t>
      </w:r>
      <w:r w:rsidRPr="00F71D13">
        <w:rPr>
          <w:rFonts w:ascii="Arial" w:hAnsi="Arial" w:cs="Arial"/>
        </w:rPr>
        <w:t xml:space="preserve"> </w:t>
      </w:r>
    </w:p>
    <w:p w:rsidR="00F71D13" w:rsidRDefault="00F71D13" w:rsidP="00F71D13">
      <w:pPr>
        <w:rPr>
          <w:rFonts w:ascii="Arial" w:hAnsi="Arial" w:cs="Arial"/>
        </w:rPr>
      </w:pPr>
      <w:r w:rsidRPr="00F71D13">
        <w:rPr>
          <w:rFonts w:ascii="Arial" w:hAnsi="Arial" w:cs="Arial"/>
        </w:rPr>
        <w:t xml:space="preserve">questions </w:t>
      </w:r>
      <w:r>
        <w:rPr>
          <w:rFonts w:ascii="Arial" w:hAnsi="Arial" w:cs="Arial"/>
        </w:rPr>
        <w:t xml:space="preserve">you might ask </w:t>
      </w:r>
      <w:r w:rsidRPr="00F71D13">
        <w:rPr>
          <w:rFonts w:ascii="Arial" w:hAnsi="Arial" w:cs="Arial"/>
        </w:rPr>
        <w:t>(i.e. "what are the secondary colors and how do you mix them?" etc. Adapt questions according to age group and prior exposure to color theory concepts.)</w:t>
      </w:r>
    </w:p>
    <w:p w:rsidR="00F71D13" w:rsidRDefault="009A52E0" w:rsidP="00F71D13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71D13" w:rsidRPr="00F71D13">
        <w:rPr>
          <w:rFonts w:ascii="Arial" w:hAnsi="Arial" w:cs="Arial"/>
        </w:rPr>
        <w:t>.</w:t>
      </w:r>
      <w:r w:rsidR="00F71D13">
        <w:rPr>
          <w:rFonts w:ascii="Arial" w:hAnsi="Arial" w:cs="Arial"/>
        </w:rPr>
        <w:t xml:space="preserve"> Use 6 vanilla wafers or sugar cookies. </w:t>
      </w:r>
      <w:r w:rsidR="00F71D13" w:rsidRPr="00F71D13">
        <w:rPr>
          <w:rFonts w:ascii="Arial" w:hAnsi="Arial" w:cs="Arial"/>
        </w:rPr>
        <w:t xml:space="preserve"> 13 cookies</w:t>
      </w:r>
      <w:r w:rsidR="00F71D13">
        <w:rPr>
          <w:rFonts w:ascii="Arial" w:hAnsi="Arial" w:cs="Arial"/>
        </w:rPr>
        <w:t xml:space="preserve"> for older children creating tertiary colors. </w:t>
      </w:r>
      <w:r w:rsidR="00F71D13" w:rsidRPr="00F71D13">
        <w:rPr>
          <w:rFonts w:ascii="Arial" w:hAnsi="Arial" w:cs="Arial"/>
        </w:rPr>
        <w:t xml:space="preserve"> </w:t>
      </w:r>
      <w:r w:rsidR="00F71D13">
        <w:rPr>
          <w:rFonts w:ascii="Arial" w:hAnsi="Arial" w:cs="Arial"/>
        </w:rPr>
        <w:t>Place</w:t>
      </w:r>
      <w:r w:rsidR="00F71D13" w:rsidRPr="00F71D13">
        <w:rPr>
          <w:rFonts w:ascii="Arial" w:hAnsi="Arial" w:cs="Arial"/>
        </w:rPr>
        <w:t xml:space="preserve"> cookies on empty plate or paper towel.</w:t>
      </w:r>
    </w:p>
    <w:p w:rsidR="009A52E0" w:rsidRPr="009A52E0" w:rsidRDefault="009A52E0" w:rsidP="009A52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MIX -  </w:t>
      </w:r>
      <w:r w:rsidRPr="009A52E0">
        <w:rPr>
          <w:rFonts w:ascii="Arial" w:hAnsi="Arial" w:cs="Arial"/>
        </w:rPr>
        <w:t>Step One: Put food coloring in each one of the cups</w:t>
      </w:r>
      <w:r>
        <w:rPr>
          <w:rFonts w:ascii="Arial" w:hAnsi="Arial" w:cs="Arial"/>
        </w:rPr>
        <w:t xml:space="preserve">. </w:t>
      </w:r>
      <w:proofErr w:type="gramStart"/>
      <w:r w:rsidRPr="009A52E0">
        <w:rPr>
          <w:rFonts w:ascii="Arial" w:hAnsi="Arial" w:cs="Arial"/>
        </w:rPr>
        <w:t>.</w:t>
      </w:r>
      <w:r w:rsidRPr="009A52E0">
        <w:rPr>
          <w:rFonts w:ascii="Arial" w:hAnsi="Arial" w:cs="Arial"/>
        </w:rPr>
        <w:t>Stir</w:t>
      </w:r>
      <w:proofErr w:type="gramEnd"/>
      <w:r w:rsidRPr="009A52E0">
        <w:rPr>
          <w:rFonts w:ascii="Arial" w:hAnsi="Arial" w:cs="Arial"/>
        </w:rPr>
        <w:t xml:space="preserve"> then frost 3 cookies for your primary colors and place them on one of the plates.</w:t>
      </w:r>
    </w:p>
    <w:p w:rsidR="009A52E0" w:rsidRDefault="00D36307" w:rsidP="009A52E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Step 2: Now</w:t>
      </w:r>
      <w:bookmarkStart w:id="0" w:name="_GoBack"/>
      <w:bookmarkEnd w:id="0"/>
      <w:r w:rsidR="009A52E0" w:rsidRPr="009A52E0">
        <w:rPr>
          <w:rFonts w:ascii="Arial" w:hAnsi="Arial" w:cs="Arial"/>
        </w:rPr>
        <w:t xml:space="preserve"> mix </w:t>
      </w:r>
      <w:r w:rsidR="009A52E0" w:rsidRPr="009A52E0">
        <w:rPr>
          <w:rFonts w:ascii="Arial" w:hAnsi="Arial" w:cs="Arial"/>
        </w:rPr>
        <w:t>secondary’s</w:t>
      </w:r>
      <w:r w:rsidR="009A52E0">
        <w:rPr>
          <w:rFonts w:ascii="Arial" w:hAnsi="Arial" w:cs="Arial"/>
        </w:rPr>
        <w:t>.  H</w:t>
      </w:r>
      <w:r w:rsidR="009A52E0" w:rsidRPr="009A52E0">
        <w:rPr>
          <w:rFonts w:ascii="Arial" w:hAnsi="Arial" w:cs="Arial"/>
        </w:rPr>
        <w:t>ave the kids mix them on the extra plate that they a</w:t>
      </w:r>
      <w:r w:rsidR="009A52E0">
        <w:rPr>
          <w:rFonts w:ascii="Arial" w:hAnsi="Arial" w:cs="Arial"/>
        </w:rPr>
        <w:t>ren't using for the cookies to make the</w:t>
      </w:r>
      <w:r w:rsidR="009A52E0" w:rsidRPr="009A52E0">
        <w:rPr>
          <w:rFonts w:ascii="Arial" w:hAnsi="Arial" w:cs="Arial"/>
        </w:rPr>
        <w:t xml:space="preserve"> secondary color palette</w:t>
      </w:r>
      <w:r w:rsidR="009A52E0">
        <w:rPr>
          <w:rFonts w:ascii="Arial" w:hAnsi="Arial" w:cs="Arial"/>
        </w:rPr>
        <w:t>.   L</w:t>
      </w:r>
      <w:r w:rsidR="009A52E0" w:rsidRPr="009A52E0">
        <w:rPr>
          <w:rFonts w:ascii="Arial" w:hAnsi="Arial" w:cs="Arial"/>
        </w:rPr>
        <w:t>eave some extra yellow because they will</w:t>
      </w:r>
      <w:r w:rsidR="009A52E0">
        <w:rPr>
          <w:rFonts w:ascii="Arial" w:hAnsi="Arial" w:cs="Arial"/>
        </w:rPr>
        <w:t xml:space="preserve"> need that more than any color.</w:t>
      </w:r>
    </w:p>
    <w:p w:rsidR="009A52E0" w:rsidRDefault="009A52E0" w:rsidP="009A52E0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00100" cy="1143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xing cha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033" cy="117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2E0" w:rsidRPr="009A52E0" w:rsidRDefault="009A52E0" w:rsidP="009A52E0">
      <w:pPr>
        <w:ind w:firstLine="720"/>
        <w:rPr>
          <w:rFonts w:ascii="Arial" w:hAnsi="Arial" w:cs="Arial"/>
        </w:rPr>
      </w:pPr>
    </w:p>
    <w:p w:rsidR="009A52E0" w:rsidRPr="009A52E0" w:rsidRDefault="009A52E0" w:rsidP="009A52E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Step 3: Now the kiddos</w:t>
      </w:r>
      <w:r w:rsidRPr="009A52E0">
        <w:rPr>
          <w:rFonts w:ascii="Arial" w:hAnsi="Arial" w:cs="Arial"/>
        </w:rPr>
        <w:t xml:space="preserve"> have got the hang of it, hopefully. You now will need to remind them how to make tertiary colors. </w:t>
      </w:r>
      <w:proofErr w:type="spellStart"/>
      <w:r w:rsidRPr="009A52E0">
        <w:rPr>
          <w:rFonts w:ascii="Arial" w:hAnsi="Arial" w:cs="Arial"/>
        </w:rPr>
        <w:t>Its</w:t>
      </w:r>
      <w:proofErr w:type="spellEnd"/>
      <w:r w:rsidRPr="009A52E0">
        <w:rPr>
          <w:rFonts w:ascii="Arial" w:hAnsi="Arial" w:cs="Arial"/>
        </w:rPr>
        <w:t xml:space="preserve"> basically a color with a little more of the primary it starts with. Example... Red orange. Orange with a lot </w:t>
      </w:r>
      <w:proofErr w:type="gramStart"/>
      <w:r w:rsidRPr="009A52E0">
        <w:rPr>
          <w:rFonts w:ascii="Arial" w:hAnsi="Arial" w:cs="Arial"/>
        </w:rPr>
        <w:t>more red</w:t>
      </w:r>
      <w:proofErr w:type="gramEnd"/>
      <w:r w:rsidRPr="009A52E0">
        <w:rPr>
          <w:rFonts w:ascii="Arial" w:hAnsi="Arial" w:cs="Arial"/>
        </w:rPr>
        <w:t xml:space="preserve"> in it. </w:t>
      </w:r>
    </w:p>
    <w:p w:rsidR="009A52E0" w:rsidRDefault="009A52E0" w:rsidP="009A52E0">
      <w:pPr>
        <w:ind w:firstLine="720"/>
        <w:rPr>
          <w:rFonts w:ascii="Arial" w:hAnsi="Arial" w:cs="Arial"/>
        </w:rPr>
      </w:pPr>
      <w:r w:rsidRPr="009A52E0">
        <w:rPr>
          <w:rFonts w:ascii="Arial" w:hAnsi="Arial" w:cs="Arial"/>
        </w:rPr>
        <w:t xml:space="preserve">Step 4: Now with whatever remaining frosting they have left they will mix together to form their "neutral" color. This is where you will hear a lot of </w:t>
      </w:r>
      <w:proofErr w:type="spellStart"/>
      <w:r w:rsidRPr="009A52E0">
        <w:rPr>
          <w:rFonts w:ascii="Arial" w:hAnsi="Arial" w:cs="Arial"/>
        </w:rPr>
        <w:t>ewws</w:t>
      </w:r>
      <w:proofErr w:type="spellEnd"/>
      <w:r w:rsidRPr="009A52E0">
        <w:rPr>
          <w:rFonts w:ascii="Arial" w:hAnsi="Arial" w:cs="Arial"/>
        </w:rPr>
        <w:t xml:space="preserve"> and it looks like </w:t>
      </w:r>
      <w:proofErr w:type="spellStart"/>
      <w:r w:rsidRPr="009A52E0">
        <w:rPr>
          <w:rFonts w:ascii="Arial" w:hAnsi="Arial" w:cs="Arial"/>
        </w:rPr>
        <w:t>like</w:t>
      </w:r>
      <w:proofErr w:type="spellEnd"/>
      <w:r w:rsidRPr="009A52E0">
        <w:rPr>
          <w:rFonts w:ascii="Arial" w:hAnsi="Arial" w:cs="Arial"/>
        </w:rPr>
        <w:t xml:space="preserve"> baby p</w:t>
      </w:r>
      <w:r>
        <w:rPr>
          <w:rFonts w:ascii="Arial" w:hAnsi="Arial" w:cs="Arial"/>
        </w:rPr>
        <w:t>oop. Embrace it!</w:t>
      </w:r>
      <w:r w:rsidRPr="009A52E0">
        <w:rPr>
          <w:rFonts w:ascii="Arial" w:hAnsi="Arial" w:cs="Arial"/>
        </w:rPr>
        <w:t xml:space="preserve"> </w:t>
      </w:r>
    </w:p>
    <w:p w:rsidR="00F71D13" w:rsidRDefault="009A52E0" w:rsidP="00F71D13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71D13" w:rsidRPr="00F71D13">
        <w:rPr>
          <w:rFonts w:ascii="Arial" w:hAnsi="Arial" w:cs="Arial"/>
        </w:rPr>
        <w:t xml:space="preserve">. Once the color wheels </w:t>
      </w:r>
      <w:r>
        <w:rPr>
          <w:rFonts w:ascii="Arial" w:hAnsi="Arial" w:cs="Arial"/>
        </w:rPr>
        <w:t xml:space="preserve">are </w:t>
      </w:r>
      <w:r w:rsidR="00F71D13" w:rsidRPr="00F71D13">
        <w:rPr>
          <w:rFonts w:ascii="Arial" w:hAnsi="Arial" w:cs="Arial"/>
        </w:rPr>
        <w:t>finished and have been checked for color accuracy and correct placement, students may eat their work!</w:t>
      </w:r>
      <w:r w:rsidR="0078084A">
        <w:rPr>
          <w:rFonts w:ascii="Arial" w:hAnsi="Arial" w:cs="Arial"/>
        </w:rPr>
        <w:t xml:space="preserve">  Enjoy!  </w:t>
      </w:r>
    </w:p>
    <w:p w:rsidR="0078084A" w:rsidRDefault="0078084A" w:rsidP="00F71D13">
      <w:pPr>
        <w:rPr>
          <w:rFonts w:ascii="Arial" w:hAnsi="Arial" w:cs="Arial"/>
        </w:rPr>
      </w:pPr>
    </w:p>
    <w:p w:rsidR="0078084A" w:rsidRDefault="0078084A" w:rsidP="00F71D13">
      <w:pPr>
        <w:rPr>
          <w:rFonts w:ascii="Arial" w:hAnsi="Arial" w:cs="Arial"/>
        </w:rPr>
      </w:pPr>
      <w:r>
        <w:rPr>
          <w:rFonts w:ascii="Arial" w:hAnsi="Arial" w:cs="Arial"/>
        </w:rPr>
        <w:t>Don’t forget you can email me pictures of your color wheels, messy hands and colorful faces!</w:t>
      </w:r>
    </w:p>
    <w:p w:rsidR="00F71D13" w:rsidRDefault="00F71D13" w:rsidP="00F71D13">
      <w:pPr>
        <w:jc w:val="center"/>
        <w:rPr>
          <w:rFonts w:ascii="Arial" w:hAnsi="Arial" w:cs="Arial"/>
        </w:rPr>
      </w:pPr>
    </w:p>
    <w:p w:rsidR="008D6B6E" w:rsidRPr="008D6B6E" w:rsidRDefault="008D6B6E" w:rsidP="008D6B6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8D6B6E" w:rsidRPr="008D6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6E"/>
    <w:rsid w:val="0078084A"/>
    <w:rsid w:val="008A01F6"/>
    <w:rsid w:val="008D6B6E"/>
    <w:rsid w:val="009868EC"/>
    <w:rsid w:val="009A52E0"/>
    <w:rsid w:val="00D36307"/>
    <w:rsid w:val="00F7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9B385"/>
  <w15:chartTrackingRefBased/>
  <w15:docId w15:val="{CE1D7168-A40E-42FD-88C6-00B9E91D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Reynolds.Laura@Indialantic</dc:creator>
  <cp:keywords/>
  <dc:description/>
  <cp:lastModifiedBy>Reynolds.Laura@Indialantic</cp:lastModifiedBy>
  <cp:revision>2</cp:revision>
  <dcterms:created xsi:type="dcterms:W3CDTF">2020-04-01T22:09:00Z</dcterms:created>
  <dcterms:modified xsi:type="dcterms:W3CDTF">2020-04-02T00:37:00Z</dcterms:modified>
</cp:coreProperties>
</file>