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30D58" w14:textId="38657C29" w:rsidR="00E35786" w:rsidRDefault="0005737D">
      <w:pPr>
        <w:jc w:val="center"/>
        <w:rPr>
          <w:color w:val="000000"/>
          <w:sz w:val="22"/>
          <w:szCs w:val="22"/>
        </w:rPr>
      </w:pPr>
      <w:r>
        <w:rPr>
          <w:noProof/>
          <w:color w:val="000000"/>
          <w:sz w:val="22"/>
          <w:szCs w:val="22"/>
        </w:rPr>
        <w:drawing>
          <wp:anchor distT="0" distB="0" distL="114300" distR="114300" simplePos="0" relativeHeight="251657728" behindDoc="0" locked="0" layoutInCell="1" allowOverlap="1" wp14:anchorId="196A552F" wp14:editId="2B78125E">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3DD08" w14:textId="77777777" w:rsidR="00E35786" w:rsidRDefault="00E35786">
      <w:pPr>
        <w:jc w:val="center"/>
        <w:rPr>
          <w:color w:val="000000"/>
          <w:sz w:val="22"/>
          <w:szCs w:val="22"/>
        </w:rPr>
      </w:pPr>
    </w:p>
    <w:p w14:paraId="42F363AF" w14:textId="77777777" w:rsidR="00E35786" w:rsidRDefault="00E35786">
      <w:pPr>
        <w:jc w:val="center"/>
        <w:rPr>
          <w:color w:val="000000"/>
          <w:sz w:val="22"/>
          <w:szCs w:val="22"/>
        </w:rPr>
      </w:pPr>
    </w:p>
    <w:p w14:paraId="0E43FA02" w14:textId="77777777" w:rsidR="008065CA" w:rsidRPr="00E35786" w:rsidRDefault="008065CA">
      <w:pPr>
        <w:jc w:val="center"/>
        <w:rPr>
          <w:b/>
          <w:color w:val="000000"/>
          <w:sz w:val="22"/>
          <w:szCs w:val="22"/>
        </w:rPr>
      </w:pPr>
      <w:r w:rsidRPr="00E35786">
        <w:rPr>
          <w:b/>
          <w:color w:val="000000"/>
          <w:sz w:val="22"/>
          <w:szCs w:val="22"/>
        </w:rPr>
        <w:t>MAYOR AND COUNCIL</w:t>
      </w:r>
    </w:p>
    <w:p w14:paraId="60DAD280" w14:textId="77777777" w:rsidR="008065CA" w:rsidRPr="00E35786" w:rsidRDefault="008065CA">
      <w:pPr>
        <w:jc w:val="center"/>
        <w:rPr>
          <w:b/>
          <w:color w:val="000000"/>
          <w:sz w:val="22"/>
          <w:szCs w:val="22"/>
        </w:rPr>
      </w:pPr>
      <w:r w:rsidRPr="00E35786">
        <w:rPr>
          <w:b/>
          <w:color w:val="000000"/>
          <w:sz w:val="22"/>
          <w:szCs w:val="22"/>
        </w:rPr>
        <w:t>BOROUGH OF CLOSTER</w:t>
      </w:r>
    </w:p>
    <w:p w14:paraId="45CA660C" w14:textId="77777777" w:rsidR="008065CA" w:rsidRPr="007B7CD9" w:rsidRDefault="008065CA">
      <w:pPr>
        <w:rPr>
          <w:color w:val="000000"/>
          <w:sz w:val="16"/>
          <w:szCs w:val="16"/>
        </w:rPr>
      </w:pPr>
    </w:p>
    <w:p w14:paraId="00B9A345" w14:textId="1E74E0F8" w:rsidR="008065CA" w:rsidRPr="00FB2E90" w:rsidRDefault="008065CA" w:rsidP="002476D2">
      <w:pPr>
        <w:jc w:val="center"/>
        <w:rPr>
          <w:color w:val="000000"/>
          <w:sz w:val="22"/>
          <w:szCs w:val="22"/>
          <w:u w:val="single"/>
        </w:rPr>
      </w:pPr>
      <w:r w:rsidRPr="00FB2E90">
        <w:rPr>
          <w:color w:val="000000"/>
          <w:sz w:val="22"/>
          <w:szCs w:val="22"/>
          <w:u w:val="single"/>
        </w:rPr>
        <w:t>RE</w:t>
      </w:r>
      <w:r w:rsidR="003F6C01">
        <w:rPr>
          <w:color w:val="000000"/>
          <w:sz w:val="22"/>
          <w:szCs w:val="22"/>
          <w:u w:val="single"/>
        </w:rPr>
        <w:t>GULAR</w:t>
      </w:r>
      <w:r w:rsidRPr="00FB2E90">
        <w:rPr>
          <w:color w:val="000000"/>
          <w:sz w:val="22"/>
          <w:szCs w:val="22"/>
          <w:u w:val="single"/>
        </w:rPr>
        <w:t xml:space="preserve"> MEETING </w:t>
      </w:r>
      <w:r w:rsidR="0005737D">
        <w:rPr>
          <w:color w:val="000000"/>
          <w:sz w:val="22"/>
          <w:szCs w:val="22"/>
          <w:u w:val="single"/>
        </w:rPr>
        <w:t>MINUTES</w:t>
      </w:r>
      <w:r w:rsidRPr="00FB2E90">
        <w:rPr>
          <w:color w:val="000000"/>
          <w:sz w:val="22"/>
          <w:szCs w:val="22"/>
          <w:u w:val="single"/>
        </w:rPr>
        <w:t xml:space="preserve"> </w:t>
      </w:r>
      <w:r w:rsidR="003F6C01">
        <w:rPr>
          <w:color w:val="000000"/>
          <w:sz w:val="22"/>
          <w:szCs w:val="22"/>
          <w:u w:val="single"/>
        </w:rPr>
        <w:t>–</w:t>
      </w:r>
      <w:r w:rsidRPr="00FB2E90">
        <w:rPr>
          <w:color w:val="000000"/>
          <w:sz w:val="22"/>
          <w:szCs w:val="22"/>
          <w:u w:val="single"/>
        </w:rPr>
        <w:t xml:space="preserve"> </w:t>
      </w:r>
      <w:r w:rsidR="003F6C01">
        <w:rPr>
          <w:color w:val="000000"/>
          <w:sz w:val="22"/>
          <w:szCs w:val="22"/>
          <w:u w:val="single"/>
        </w:rPr>
        <w:t xml:space="preserve">WEDNESDAY, </w:t>
      </w:r>
      <w:r w:rsidR="00AE61E0">
        <w:rPr>
          <w:color w:val="000000"/>
          <w:sz w:val="22"/>
          <w:szCs w:val="22"/>
          <w:u w:val="single"/>
        </w:rPr>
        <w:t>FEBRUAR</w:t>
      </w:r>
      <w:r w:rsidR="0005737D">
        <w:rPr>
          <w:color w:val="000000"/>
          <w:sz w:val="22"/>
          <w:szCs w:val="22"/>
          <w:u w:val="single"/>
        </w:rPr>
        <w:t>Y</w:t>
      </w:r>
      <w:r w:rsidR="00AE61E0">
        <w:rPr>
          <w:color w:val="000000"/>
          <w:sz w:val="22"/>
          <w:szCs w:val="22"/>
          <w:u w:val="single"/>
        </w:rPr>
        <w:t xml:space="preserve"> 1</w:t>
      </w:r>
      <w:r w:rsidR="00BA7271">
        <w:rPr>
          <w:color w:val="000000"/>
          <w:sz w:val="22"/>
          <w:szCs w:val="22"/>
          <w:u w:val="single"/>
        </w:rPr>
        <w:t>4, 2024</w:t>
      </w:r>
      <w:r w:rsidR="002210F6">
        <w:rPr>
          <w:color w:val="000000"/>
          <w:sz w:val="22"/>
          <w:szCs w:val="22"/>
          <w:u w:val="single"/>
        </w:rPr>
        <w:t xml:space="preserve"> - 7:0</w:t>
      </w:r>
      <w:r w:rsidRPr="00FB2E90">
        <w:rPr>
          <w:color w:val="000000"/>
          <w:sz w:val="22"/>
          <w:szCs w:val="22"/>
          <w:u w:val="single"/>
        </w:rPr>
        <w:t>0 P.M</w:t>
      </w:r>
      <w:r w:rsidR="0005737D">
        <w:rPr>
          <w:color w:val="000000"/>
          <w:sz w:val="22"/>
          <w:szCs w:val="22"/>
          <w:u w:val="single"/>
        </w:rPr>
        <w:t xml:space="preserve">. immediately following the work session. </w:t>
      </w:r>
    </w:p>
    <w:p w14:paraId="6CB9376D" w14:textId="77777777" w:rsidR="008065CA" w:rsidRPr="00A418E3" w:rsidRDefault="008065CA">
      <w:pPr>
        <w:rPr>
          <w:color w:val="000000"/>
          <w:sz w:val="16"/>
          <w:szCs w:val="16"/>
          <w:u w:val="single"/>
        </w:rPr>
      </w:pPr>
    </w:p>
    <w:p w14:paraId="6F3FD662" w14:textId="248CE094" w:rsidR="007B7CD9" w:rsidRDefault="0005737D" w:rsidP="0005737D">
      <w:pPr>
        <w:tabs>
          <w:tab w:val="left" w:pos="0"/>
        </w:tabs>
        <w:rPr>
          <w:color w:val="222222"/>
          <w:sz w:val="22"/>
          <w:szCs w:val="22"/>
        </w:rPr>
      </w:pPr>
      <w:r>
        <w:rPr>
          <w:b/>
          <w:color w:val="222222"/>
          <w:sz w:val="22"/>
          <w:shd w:val="clear" w:color="auto" w:fill="FFFFFF"/>
        </w:rPr>
        <w:t xml:space="preserve">Mayor Glidden opened the meeting at 7:45 pm with the open public meeting announcements: </w:t>
      </w:r>
      <w:r w:rsidR="003D361C" w:rsidRPr="00754D3A">
        <w:rPr>
          <w:b/>
          <w:color w:val="222222"/>
          <w:sz w:val="22"/>
          <w:shd w:val="clear" w:color="auto" w:fill="FFFFFF"/>
        </w:rPr>
        <w:t xml:space="preserve">DUE TO PUBLIC HEALTH CONSIDERATIONS, THIS REGULARLY SCHEDULED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p>
    <w:p w14:paraId="31A2486B" w14:textId="77777777" w:rsidR="003D361C" w:rsidRPr="00EC4CD7" w:rsidRDefault="003D361C" w:rsidP="003D361C">
      <w:pPr>
        <w:tabs>
          <w:tab w:val="left" w:pos="0"/>
        </w:tabs>
        <w:jc w:val="both"/>
        <w:rPr>
          <w:color w:val="222222"/>
          <w:sz w:val="22"/>
          <w:szCs w:val="22"/>
        </w:rPr>
      </w:pP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39C0FDD3"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3BD65009" w14:textId="77777777" w:rsidR="003D361C" w:rsidRPr="00A418E3" w:rsidRDefault="003D361C">
      <w:pPr>
        <w:rPr>
          <w:color w:val="000000"/>
          <w:sz w:val="16"/>
          <w:szCs w:val="16"/>
          <w:u w:val="single"/>
        </w:rPr>
      </w:pPr>
    </w:p>
    <w:p w14:paraId="27C92E94"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6C0CBE47" w14:textId="77777777" w:rsidR="00EC4CD7" w:rsidRPr="00A418E3" w:rsidRDefault="00EC4CD7">
      <w:pPr>
        <w:rPr>
          <w:color w:val="000000"/>
          <w:sz w:val="16"/>
          <w:szCs w:val="16"/>
          <w:u w:val="single"/>
        </w:rPr>
      </w:pPr>
    </w:p>
    <w:p w14:paraId="3FEC93D1" w14:textId="73F3F29F" w:rsidR="008065CA" w:rsidRPr="00B130CB" w:rsidRDefault="00A442F4" w:rsidP="00A62B27">
      <w:pPr>
        <w:pStyle w:val="1AutoList3"/>
        <w:tabs>
          <w:tab w:val="clear" w:pos="720"/>
        </w:tabs>
        <w:ind w:left="-720" w:firstLine="0"/>
        <w:rPr>
          <w:color w:val="000000"/>
          <w:sz w:val="22"/>
          <w:szCs w:val="22"/>
          <w:u w:val="single"/>
        </w:rPr>
      </w:pPr>
      <w:r>
        <w:rPr>
          <w:color w:val="000000"/>
          <w:sz w:val="22"/>
          <w:szCs w:val="22"/>
        </w:rPr>
        <w:t>1.</w:t>
      </w:r>
      <w:r w:rsidR="008065CA" w:rsidRPr="00FB2E90">
        <w:rPr>
          <w:color w:val="000000"/>
          <w:sz w:val="22"/>
          <w:szCs w:val="22"/>
        </w:rPr>
        <w:t xml:space="preserve">      </w:t>
      </w:r>
      <w:r w:rsidR="008065CA" w:rsidRPr="00FB2E90">
        <w:rPr>
          <w:color w:val="000000"/>
          <w:sz w:val="22"/>
          <w:szCs w:val="22"/>
        </w:rPr>
        <w:tab/>
      </w:r>
      <w:r w:rsidR="008065CA" w:rsidRPr="001E6253">
        <w:rPr>
          <w:b/>
          <w:color w:val="000000"/>
          <w:sz w:val="22"/>
          <w:szCs w:val="22"/>
          <w:u w:val="single"/>
        </w:rPr>
        <w:t>OPEN PUBLIC MEETINGS ACT STATEMENT</w:t>
      </w:r>
    </w:p>
    <w:p w14:paraId="71EF93A9" w14:textId="77777777"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0F00B954" w14:textId="77777777" w:rsidR="00EC4CD7" w:rsidRPr="00A418E3" w:rsidRDefault="00EC4CD7" w:rsidP="0009411C">
      <w:pPr>
        <w:pStyle w:val="Level1"/>
        <w:numPr>
          <w:ilvl w:val="0"/>
          <w:numId w:val="0"/>
        </w:numPr>
        <w:tabs>
          <w:tab w:val="left" w:pos="-1440"/>
          <w:tab w:val="num" w:pos="0"/>
        </w:tabs>
        <w:jc w:val="both"/>
        <w:rPr>
          <w:sz w:val="16"/>
          <w:szCs w:val="16"/>
        </w:rPr>
      </w:pPr>
    </w:p>
    <w:p w14:paraId="29D2739B" w14:textId="1F4013B0" w:rsidR="008065CA" w:rsidRDefault="00A442F4" w:rsidP="00B62CF5">
      <w:pPr>
        <w:pStyle w:val="1AutoList3"/>
        <w:tabs>
          <w:tab w:val="clear" w:pos="720"/>
        </w:tabs>
        <w:ind w:left="-720" w:firstLine="0"/>
        <w:rPr>
          <w:bCs/>
          <w:color w:val="000000"/>
          <w:sz w:val="22"/>
          <w:szCs w:val="22"/>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4E588324" w14:textId="77777777" w:rsidR="0005737D" w:rsidRDefault="0005737D" w:rsidP="0005737D">
      <w:pPr>
        <w:rPr>
          <w:bCs/>
          <w:color w:val="000000"/>
          <w:sz w:val="22"/>
          <w:szCs w:val="22"/>
        </w:rPr>
      </w:pPr>
      <w:r>
        <w:rPr>
          <w:bCs/>
          <w:color w:val="000000"/>
          <w:sz w:val="22"/>
          <w:szCs w:val="22"/>
        </w:rPr>
        <w:tab/>
      </w:r>
      <w:bookmarkStart w:id="0" w:name="_Hlk156923904"/>
      <w:r>
        <w:rPr>
          <w:bCs/>
          <w:color w:val="000000"/>
          <w:sz w:val="22"/>
          <w:szCs w:val="22"/>
        </w:rPr>
        <w:t>Councilwoman Amitai-present</w:t>
      </w:r>
      <w:r>
        <w:rPr>
          <w:bCs/>
          <w:color w:val="000000"/>
          <w:sz w:val="22"/>
          <w:szCs w:val="22"/>
        </w:rPr>
        <w:tab/>
      </w:r>
      <w:r>
        <w:rPr>
          <w:bCs/>
          <w:color w:val="000000"/>
          <w:sz w:val="22"/>
          <w:szCs w:val="22"/>
        </w:rPr>
        <w:tab/>
        <w:t>Councilwoman Latner-present</w:t>
      </w:r>
    </w:p>
    <w:p w14:paraId="34ABEBDF" w14:textId="77777777" w:rsidR="0005737D" w:rsidRDefault="0005737D" w:rsidP="0005737D">
      <w:pPr>
        <w:rPr>
          <w:bCs/>
          <w:color w:val="000000"/>
          <w:sz w:val="22"/>
          <w:szCs w:val="22"/>
        </w:rPr>
      </w:pPr>
      <w:r>
        <w:rPr>
          <w:bCs/>
          <w:color w:val="000000"/>
          <w:sz w:val="22"/>
          <w:szCs w:val="22"/>
        </w:rPr>
        <w:tab/>
        <w:t>Councilman Cho-present</w:t>
      </w:r>
      <w:r>
        <w:rPr>
          <w:bCs/>
          <w:color w:val="000000"/>
          <w:sz w:val="22"/>
          <w:szCs w:val="22"/>
        </w:rPr>
        <w:tab/>
      </w:r>
      <w:r>
        <w:rPr>
          <w:bCs/>
          <w:color w:val="000000"/>
          <w:sz w:val="22"/>
          <w:szCs w:val="22"/>
        </w:rPr>
        <w:tab/>
        <w:t>Councilwoman Maroules-present</w:t>
      </w:r>
    </w:p>
    <w:p w14:paraId="4284A427" w14:textId="77777777" w:rsidR="0005737D" w:rsidRDefault="0005737D" w:rsidP="0005737D">
      <w:pPr>
        <w:rPr>
          <w:bCs/>
          <w:color w:val="000000"/>
          <w:sz w:val="22"/>
          <w:szCs w:val="22"/>
        </w:rPr>
      </w:pPr>
      <w:r>
        <w:rPr>
          <w:bCs/>
          <w:color w:val="000000"/>
          <w:sz w:val="22"/>
          <w:szCs w:val="22"/>
        </w:rPr>
        <w:tab/>
        <w:t>Councilwoman Chung-present</w:t>
      </w:r>
      <w:r>
        <w:rPr>
          <w:bCs/>
          <w:color w:val="000000"/>
          <w:sz w:val="22"/>
          <w:szCs w:val="22"/>
        </w:rPr>
        <w:tab/>
      </w:r>
      <w:r>
        <w:rPr>
          <w:bCs/>
          <w:color w:val="000000"/>
          <w:sz w:val="22"/>
          <w:szCs w:val="22"/>
        </w:rPr>
        <w:tab/>
        <w:t>Councilman Yammarino-present</w:t>
      </w:r>
    </w:p>
    <w:bookmarkEnd w:id="0"/>
    <w:p w14:paraId="09A9BB9B" w14:textId="77777777" w:rsidR="006F4E7D" w:rsidRPr="006F4E7D" w:rsidRDefault="006F4E7D" w:rsidP="00B62CF5">
      <w:pPr>
        <w:pStyle w:val="1AutoList3"/>
        <w:tabs>
          <w:tab w:val="clear" w:pos="720"/>
        </w:tabs>
        <w:ind w:left="-720" w:firstLine="0"/>
        <w:rPr>
          <w:color w:val="000000"/>
          <w:sz w:val="16"/>
          <w:szCs w:val="16"/>
          <w:u w:val="single"/>
        </w:rPr>
      </w:pPr>
    </w:p>
    <w:p w14:paraId="4F8EE8EC" w14:textId="5A549C28" w:rsidR="006F4E7D" w:rsidRPr="0005737D" w:rsidRDefault="00A442F4" w:rsidP="006F4E7D">
      <w:pPr>
        <w:ind w:left="-720"/>
        <w:rPr>
          <w:bCs/>
          <w:color w:val="000000"/>
          <w:sz w:val="22"/>
          <w:szCs w:val="22"/>
        </w:rPr>
      </w:pPr>
      <w:r>
        <w:rPr>
          <w:color w:val="000000"/>
          <w:sz w:val="22"/>
          <w:szCs w:val="22"/>
        </w:rPr>
        <w:t>3...</w:t>
      </w:r>
      <w:r w:rsidR="007B7CD9">
        <w:rPr>
          <w:color w:val="000000"/>
          <w:sz w:val="22"/>
          <w:szCs w:val="22"/>
        </w:rPr>
        <w:tab/>
      </w:r>
      <w:r w:rsidR="006F4E7D" w:rsidRPr="00AD6C73">
        <w:rPr>
          <w:b/>
          <w:color w:val="000000"/>
          <w:sz w:val="22"/>
          <w:szCs w:val="22"/>
          <w:u w:val="single"/>
        </w:rPr>
        <w:t>APPOINTMENTS</w:t>
      </w:r>
      <w:r w:rsidR="0005737D">
        <w:rPr>
          <w:bCs/>
          <w:color w:val="000000"/>
          <w:sz w:val="22"/>
          <w:szCs w:val="22"/>
        </w:rPr>
        <w:t xml:space="preserve"> The appointments were read in the Work Session.</w:t>
      </w:r>
    </w:p>
    <w:p w14:paraId="388A87BE" w14:textId="77777777" w:rsidR="006F4E7D" w:rsidRDefault="006F4E7D" w:rsidP="006F4E7D">
      <w:pPr>
        <w:ind w:left="-720"/>
        <w:rPr>
          <w:color w:val="000000"/>
          <w:sz w:val="22"/>
          <w:szCs w:val="22"/>
        </w:rPr>
      </w:pPr>
      <w:r>
        <w:rPr>
          <w:color w:val="000000"/>
          <w:sz w:val="22"/>
          <w:szCs w:val="22"/>
        </w:rPr>
        <w:tab/>
        <w:t>ENVIRONMENTAL COMMISSION</w:t>
      </w:r>
    </w:p>
    <w:p w14:paraId="35864DFB" w14:textId="77777777" w:rsidR="006F4E7D" w:rsidRPr="0010716C" w:rsidRDefault="006F4E7D" w:rsidP="006F4E7D">
      <w:pPr>
        <w:ind w:left="-720"/>
        <w:rPr>
          <w:color w:val="000000"/>
          <w:sz w:val="22"/>
          <w:szCs w:val="22"/>
          <w:u w:val="single"/>
        </w:rPr>
      </w:pPr>
      <w:r>
        <w:rPr>
          <w:color w:val="000000"/>
          <w:sz w:val="22"/>
          <w:szCs w:val="22"/>
        </w:rPr>
        <w:tab/>
      </w:r>
      <w:r w:rsidRPr="0010716C">
        <w:rPr>
          <w:color w:val="000000"/>
          <w:sz w:val="22"/>
          <w:szCs w:val="22"/>
          <w:u w:val="single"/>
        </w:rPr>
        <w:t>Office</w:t>
      </w:r>
      <w:r w:rsidRPr="0010716C">
        <w:rPr>
          <w:color w:val="000000"/>
          <w:sz w:val="22"/>
          <w:szCs w:val="22"/>
          <w:u w:val="single"/>
        </w:rPr>
        <w:tab/>
      </w:r>
      <w:r w:rsidRPr="0010716C">
        <w:rPr>
          <w:color w:val="000000"/>
          <w:sz w:val="22"/>
          <w:szCs w:val="22"/>
          <w:u w:val="single"/>
        </w:rPr>
        <w:tab/>
      </w:r>
      <w:r w:rsidRPr="0010716C">
        <w:rPr>
          <w:color w:val="000000"/>
          <w:sz w:val="22"/>
          <w:szCs w:val="22"/>
          <w:u w:val="single"/>
        </w:rPr>
        <w:tab/>
        <w:t>Incumbent</w:t>
      </w:r>
      <w:r w:rsidRPr="0010716C">
        <w:rPr>
          <w:color w:val="000000"/>
          <w:sz w:val="22"/>
          <w:szCs w:val="22"/>
          <w:u w:val="single"/>
        </w:rPr>
        <w:tab/>
      </w:r>
      <w:r w:rsidRPr="0010716C">
        <w:rPr>
          <w:color w:val="000000"/>
          <w:sz w:val="22"/>
          <w:szCs w:val="22"/>
          <w:u w:val="single"/>
        </w:rPr>
        <w:tab/>
        <w:t>Recommendation</w:t>
      </w:r>
      <w:r w:rsidRPr="0010716C">
        <w:rPr>
          <w:color w:val="000000"/>
          <w:sz w:val="22"/>
          <w:szCs w:val="22"/>
          <w:u w:val="single"/>
        </w:rPr>
        <w:tab/>
      </w:r>
      <w:r w:rsidRPr="0010716C">
        <w:rPr>
          <w:color w:val="000000"/>
          <w:sz w:val="22"/>
          <w:szCs w:val="22"/>
          <w:u w:val="single"/>
        </w:rPr>
        <w:tab/>
        <w:t>Term</w:t>
      </w:r>
      <w:r w:rsidRPr="0010716C">
        <w:rPr>
          <w:color w:val="000000"/>
          <w:sz w:val="22"/>
          <w:szCs w:val="22"/>
          <w:u w:val="single"/>
        </w:rPr>
        <w:tab/>
      </w:r>
      <w:r w:rsidRPr="0010716C">
        <w:rPr>
          <w:color w:val="000000"/>
          <w:sz w:val="22"/>
          <w:szCs w:val="22"/>
          <w:u w:val="single"/>
        </w:rPr>
        <w:tab/>
        <w:t>Expires</w:t>
      </w:r>
    </w:p>
    <w:p w14:paraId="7C6A545F" w14:textId="77777777" w:rsidR="006F4E7D" w:rsidRDefault="006F4E7D" w:rsidP="006F4E7D">
      <w:pPr>
        <w:ind w:left="-720" w:right="-450"/>
        <w:rPr>
          <w:color w:val="000000"/>
          <w:sz w:val="22"/>
          <w:szCs w:val="22"/>
        </w:rPr>
      </w:pPr>
      <w:r>
        <w:rPr>
          <w:color w:val="000000"/>
          <w:sz w:val="22"/>
          <w:szCs w:val="22"/>
        </w:rPr>
        <w:tab/>
        <w:t>Alternate #1</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t>Conway Wong</w:t>
      </w:r>
      <w:r>
        <w:rPr>
          <w:color w:val="000000"/>
          <w:sz w:val="22"/>
          <w:szCs w:val="22"/>
        </w:rPr>
        <w:tab/>
      </w:r>
      <w:r>
        <w:rPr>
          <w:color w:val="000000"/>
          <w:sz w:val="22"/>
          <w:szCs w:val="22"/>
        </w:rPr>
        <w:tab/>
        <w:t xml:space="preserve">             2 Yrs</w:t>
      </w:r>
      <w:r>
        <w:rPr>
          <w:color w:val="000000"/>
          <w:sz w:val="22"/>
          <w:szCs w:val="22"/>
        </w:rPr>
        <w:tab/>
        <w:t xml:space="preserve">            12/31/25</w:t>
      </w:r>
    </w:p>
    <w:p w14:paraId="1633B793" w14:textId="77777777" w:rsidR="006F4E7D" w:rsidRDefault="006F4E7D" w:rsidP="006F4E7D">
      <w:pPr>
        <w:ind w:left="-720" w:right="-720"/>
        <w:rPr>
          <w:color w:val="000000"/>
          <w:sz w:val="22"/>
          <w:szCs w:val="22"/>
        </w:rPr>
      </w:pPr>
      <w:r>
        <w:rPr>
          <w:color w:val="000000"/>
          <w:sz w:val="22"/>
          <w:szCs w:val="22"/>
        </w:rPr>
        <w:tab/>
        <w:t>Alternate #2</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t>Shelagh McCaffrey</w:t>
      </w:r>
      <w:r>
        <w:rPr>
          <w:color w:val="000000"/>
          <w:sz w:val="22"/>
          <w:szCs w:val="22"/>
        </w:rPr>
        <w:tab/>
        <w:t xml:space="preserve">      2 Yrs Unexpired     12/31/24</w:t>
      </w:r>
    </w:p>
    <w:p w14:paraId="59164E01" w14:textId="77777777" w:rsidR="0006729A" w:rsidRPr="0006729A" w:rsidRDefault="0006729A" w:rsidP="006F4E7D">
      <w:pPr>
        <w:ind w:left="-720" w:right="-720"/>
        <w:rPr>
          <w:color w:val="000000"/>
          <w:sz w:val="16"/>
          <w:szCs w:val="16"/>
        </w:rPr>
      </w:pPr>
    </w:p>
    <w:p w14:paraId="47BB60C4" w14:textId="77777777" w:rsidR="0006729A" w:rsidRDefault="0006729A" w:rsidP="006F4E7D">
      <w:pPr>
        <w:ind w:left="-720" w:right="-720"/>
        <w:rPr>
          <w:color w:val="000000"/>
          <w:sz w:val="22"/>
          <w:szCs w:val="22"/>
        </w:rPr>
      </w:pPr>
      <w:r>
        <w:rPr>
          <w:color w:val="000000"/>
          <w:sz w:val="22"/>
          <w:szCs w:val="22"/>
        </w:rPr>
        <w:tab/>
      </w:r>
      <w:r w:rsidR="00F9066F">
        <w:rPr>
          <w:color w:val="000000"/>
          <w:sz w:val="22"/>
          <w:szCs w:val="22"/>
        </w:rPr>
        <w:t>SHADE TREE COMMISSION</w:t>
      </w:r>
    </w:p>
    <w:p w14:paraId="7A7C2853" w14:textId="77777777" w:rsidR="00F9066F" w:rsidRPr="00F9066F" w:rsidRDefault="00F9066F" w:rsidP="006F4E7D">
      <w:pPr>
        <w:ind w:left="-720" w:right="-720"/>
        <w:rPr>
          <w:color w:val="000000"/>
          <w:sz w:val="22"/>
          <w:szCs w:val="22"/>
          <w:u w:val="single"/>
        </w:rPr>
      </w:pPr>
      <w:r>
        <w:rPr>
          <w:color w:val="000000"/>
          <w:sz w:val="22"/>
          <w:szCs w:val="22"/>
        </w:rPr>
        <w:tab/>
      </w:r>
      <w:r w:rsidRPr="00F9066F">
        <w:rPr>
          <w:color w:val="000000"/>
          <w:sz w:val="22"/>
          <w:szCs w:val="22"/>
          <w:u w:val="single"/>
        </w:rPr>
        <w:t>Office</w:t>
      </w:r>
      <w:r w:rsidRPr="00F9066F">
        <w:rPr>
          <w:color w:val="000000"/>
          <w:sz w:val="22"/>
          <w:szCs w:val="22"/>
          <w:u w:val="single"/>
        </w:rPr>
        <w:tab/>
      </w:r>
      <w:r w:rsidRPr="00F9066F">
        <w:rPr>
          <w:color w:val="000000"/>
          <w:sz w:val="22"/>
          <w:szCs w:val="22"/>
          <w:u w:val="single"/>
        </w:rPr>
        <w:tab/>
      </w:r>
      <w:r w:rsidRPr="00F9066F">
        <w:rPr>
          <w:color w:val="000000"/>
          <w:sz w:val="22"/>
          <w:szCs w:val="22"/>
          <w:u w:val="single"/>
        </w:rPr>
        <w:tab/>
        <w:t>Incumbent</w:t>
      </w:r>
      <w:r w:rsidRPr="00F9066F">
        <w:rPr>
          <w:color w:val="000000"/>
          <w:sz w:val="22"/>
          <w:szCs w:val="22"/>
          <w:u w:val="single"/>
        </w:rPr>
        <w:tab/>
      </w:r>
      <w:r w:rsidRPr="00F9066F">
        <w:rPr>
          <w:color w:val="000000"/>
          <w:sz w:val="22"/>
          <w:szCs w:val="22"/>
          <w:u w:val="single"/>
        </w:rPr>
        <w:tab/>
        <w:t>Recommendation</w:t>
      </w:r>
      <w:r w:rsidRPr="00F9066F">
        <w:rPr>
          <w:color w:val="000000"/>
          <w:sz w:val="22"/>
          <w:szCs w:val="22"/>
          <w:u w:val="single"/>
        </w:rPr>
        <w:tab/>
      </w:r>
      <w:r w:rsidRPr="00F9066F">
        <w:rPr>
          <w:color w:val="000000"/>
          <w:sz w:val="22"/>
          <w:szCs w:val="22"/>
          <w:u w:val="single"/>
        </w:rPr>
        <w:tab/>
        <w:t>Term</w:t>
      </w:r>
      <w:r w:rsidRPr="00F9066F">
        <w:rPr>
          <w:color w:val="000000"/>
          <w:sz w:val="22"/>
          <w:szCs w:val="22"/>
          <w:u w:val="single"/>
        </w:rPr>
        <w:tab/>
      </w:r>
      <w:r w:rsidRPr="00F9066F">
        <w:rPr>
          <w:color w:val="000000"/>
          <w:sz w:val="22"/>
          <w:szCs w:val="22"/>
          <w:u w:val="single"/>
        </w:rPr>
        <w:tab/>
        <w:t>Expires</w:t>
      </w:r>
    </w:p>
    <w:p w14:paraId="0823F24A" w14:textId="77777777" w:rsidR="00F9066F" w:rsidRDefault="00F9066F" w:rsidP="006F4E7D">
      <w:pPr>
        <w:ind w:left="-720" w:right="-720"/>
        <w:rPr>
          <w:color w:val="000000"/>
          <w:sz w:val="22"/>
          <w:szCs w:val="22"/>
        </w:rPr>
      </w:pPr>
      <w:r>
        <w:rPr>
          <w:color w:val="000000"/>
          <w:sz w:val="22"/>
          <w:szCs w:val="22"/>
        </w:rPr>
        <w:tab/>
        <w:t>Alternate #2</w:t>
      </w:r>
      <w:r>
        <w:rPr>
          <w:color w:val="000000"/>
          <w:sz w:val="22"/>
          <w:szCs w:val="22"/>
        </w:rPr>
        <w:tab/>
      </w:r>
      <w:r>
        <w:rPr>
          <w:color w:val="000000"/>
          <w:sz w:val="22"/>
          <w:szCs w:val="22"/>
        </w:rPr>
        <w:tab/>
        <w:t>OPEN</w:t>
      </w:r>
      <w:r>
        <w:rPr>
          <w:color w:val="000000"/>
          <w:sz w:val="22"/>
          <w:szCs w:val="22"/>
        </w:rPr>
        <w:tab/>
      </w:r>
      <w:r>
        <w:rPr>
          <w:color w:val="000000"/>
          <w:sz w:val="22"/>
          <w:szCs w:val="22"/>
        </w:rPr>
        <w:tab/>
      </w:r>
      <w:r>
        <w:rPr>
          <w:color w:val="000000"/>
          <w:sz w:val="22"/>
          <w:szCs w:val="22"/>
        </w:rPr>
        <w:tab/>
        <w:t>Thomas McCaffrey</w:t>
      </w:r>
      <w:r>
        <w:rPr>
          <w:color w:val="000000"/>
          <w:sz w:val="22"/>
          <w:szCs w:val="22"/>
        </w:rPr>
        <w:tab/>
      </w:r>
      <w:r>
        <w:rPr>
          <w:color w:val="000000"/>
          <w:sz w:val="22"/>
          <w:szCs w:val="22"/>
        </w:rPr>
        <w:tab/>
        <w:t>4 Yrs</w:t>
      </w:r>
      <w:r>
        <w:rPr>
          <w:color w:val="000000"/>
          <w:sz w:val="22"/>
          <w:szCs w:val="22"/>
        </w:rPr>
        <w:tab/>
      </w:r>
      <w:r>
        <w:rPr>
          <w:color w:val="000000"/>
          <w:sz w:val="22"/>
          <w:szCs w:val="22"/>
        </w:rPr>
        <w:tab/>
        <w:t>12/31/27</w:t>
      </w:r>
    </w:p>
    <w:p w14:paraId="6612B75B" w14:textId="77777777" w:rsidR="006F4E7D" w:rsidRPr="006F4E7D" w:rsidRDefault="006F4E7D" w:rsidP="00AE61E0">
      <w:pPr>
        <w:ind w:left="-720"/>
        <w:rPr>
          <w:color w:val="000000"/>
          <w:sz w:val="16"/>
          <w:szCs w:val="16"/>
        </w:rPr>
      </w:pPr>
    </w:p>
    <w:p w14:paraId="7710F9EB" w14:textId="7264464F" w:rsidR="002F31B9" w:rsidRPr="0005737D" w:rsidRDefault="00A442F4" w:rsidP="00AE61E0">
      <w:pPr>
        <w:ind w:left="-720"/>
        <w:rPr>
          <w:bCs/>
          <w:color w:val="000000"/>
          <w:sz w:val="22"/>
          <w:szCs w:val="22"/>
        </w:rPr>
      </w:pPr>
      <w:r>
        <w:rPr>
          <w:color w:val="000000"/>
          <w:sz w:val="22"/>
          <w:szCs w:val="22"/>
        </w:rPr>
        <w:t>4.</w:t>
      </w:r>
      <w:r w:rsidR="006F4E7D">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r w:rsidR="0005737D">
        <w:rPr>
          <w:bCs/>
          <w:color w:val="000000"/>
          <w:sz w:val="22"/>
          <w:szCs w:val="22"/>
        </w:rPr>
        <w:t xml:space="preserve"> The Mayor read the following items.</w:t>
      </w:r>
    </w:p>
    <w:p w14:paraId="5ECF1870" w14:textId="3ABA97E5" w:rsidR="00A418E3" w:rsidRPr="00B130CB" w:rsidRDefault="00A418E3" w:rsidP="00A418E3">
      <w:pPr>
        <w:jc w:val="both"/>
        <w:rPr>
          <w:color w:val="000000"/>
          <w:sz w:val="22"/>
          <w:szCs w:val="22"/>
        </w:rPr>
      </w:pPr>
      <w:r>
        <w:rPr>
          <w:color w:val="000000"/>
          <w:sz w:val="22"/>
          <w:szCs w:val="22"/>
        </w:rPr>
        <w:tab/>
      </w:r>
      <w:r w:rsidRPr="00B130CB">
        <w:rPr>
          <w:color w:val="000000"/>
          <w:sz w:val="22"/>
          <w:szCs w:val="22"/>
        </w:rPr>
        <w:t>All items with an asterisk (*) are considered to be non-controversial by the Council and will be approved by one MOTION.</w:t>
      </w:r>
      <w:r w:rsidR="0005737D">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49E95C53" w14:textId="77777777" w:rsidR="00A418E3" w:rsidRPr="00A418E3" w:rsidRDefault="00A418E3" w:rsidP="00A418E3">
      <w:pPr>
        <w:jc w:val="both"/>
        <w:rPr>
          <w:color w:val="000000"/>
          <w:sz w:val="16"/>
          <w:szCs w:val="16"/>
        </w:rPr>
      </w:pPr>
    </w:p>
    <w:p w14:paraId="1887BB9D" w14:textId="77777777" w:rsidR="00A418E3" w:rsidRPr="00AC0B9B" w:rsidRDefault="00A418E3" w:rsidP="00A418E3">
      <w:pPr>
        <w:jc w:val="both"/>
        <w:rPr>
          <w:b/>
          <w:color w:val="000000"/>
          <w:sz w:val="22"/>
          <w:szCs w:val="22"/>
          <w:u w:val="single"/>
        </w:rPr>
      </w:pPr>
      <w:r w:rsidRPr="00AC0B9B">
        <w:rPr>
          <w:b/>
          <w:color w:val="000000"/>
          <w:sz w:val="22"/>
          <w:szCs w:val="22"/>
          <w:u w:val="single"/>
        </w:rPr>
        <w:t>RESOLUTIONS</w:t>
      </w:r>
    </w:p>
    <w:p w14:paraId="2A35393F" w14:textId="09B70724" w:rsidR="00E85A71" w:rsidRDefault="00AE61E0" w:rsidP="00AE61E0">
      <w:pPr>
        <w:tabs>
          <w:tab w:val="left" w:pos="0"/>
          <w:tab w:val="left" w:pos="900"/>
        </w:tabs>
        <w:ind w:left="720" w:hanging="720"/>
        <w:rPr>
          <w:rFonts w:eastAsia="Calibri"/>
          <w:sz w:val="22"/>
          <w:szCs w:val="16"/>
        </w:rPr>
      </w:pPr>
      <w:r>
        <w:rPr>
          <w:rFonts w:eastAsia="Calibri"/>
          <w:sz w:val="22"/>
          <w:szCs w:val="16"/>
        </w:rPr>
        <w:t>24-58</w:t>
      </w:r>
      <w:r>
        <w:rPr>
          <w:rFonts w:eastAsia="Calibri"/>
          <w:sz w:val="22"/>
          <w:szCs w:val="16"/>
        </w:rPr>
        <w:tab/>
        <w:t>RESOLUTION AUTHORIZING THE CLOSTER RECR</w:t>
      </w:r>
      <w:r w:rsidR="00C56F8A">
        <w:rPr>
          <w:rFonts w:eastAsia="Calibri"/>
          <w:sz w:val="22"/>
          <w:szCs w:val="16"/>
        </w:rPr>
        <w:t>E</w:t>
      </w:r>
      <w:r>
        <w:rPr>
          <w:rFonts w:eastAsia="Calibri"/>
          <w:sz w:val="22"/>
          <w:szCs w:val="16"/>
        </w:rPr>
        <w:t>ATION COMMISSION FOR CONSUMPTION OF ALCOHOLIC BEVERAGES DURING CLOSTER COACHESE ASSOCIATION BAR</w:t>
      </w:r>
      <w:r w:rsidR="0005737D">
        <w:rPr>
          <w:rFonts w:eastAsia="Calibri"/>
          <w:sz w:val="22"/>
          <w:szCs w:val="16"/>
        </w:rPr>
        <w:t>B</w:t>
      </w:r>
      <w:r>
        <w:rPr>
          <w:rFonts w:eastAsia="Calibri"/>
          <w:sz w:val="22"/>
          <w:szCs w:val="16"/>
        </w:rPr>
        <w:t>ECUE AND SOFTBALL GAMES, AND TO HOST OTHER EVENTS</w:t>
      </w:r>
    </w:p>
    <w:p w14:paraId="56E1FD1A" w14:textId="77777777" w:rsidR="00AE61E0" w:rsidRPr="00AE61E0" w:rsidRDefault="00AE61E0" w:rsidP="00AE61E0">
      <w:pPr>
        <w:tabs>
          <w:tab w:val="left" w:pos="0"/>
          <w:tab w:val="left" w:pos="900"/>
        </w:tabs>
        <w:ind w:left="720" w:hanging="720"/>
        <w:rPr>
          <w:rFonts w:eastAsia="Calibri"/>
          <w:sz w:val="16"/>
          <w:szCs w:val="16"/>
        </w:rPr>
      </w:pPr>
    </w:p>
    <w:p w14:paraId="36B7B8C5" w14:textId="77777777" w:rsidR="00AE61E0" w:rsidRDefault="00A82E75" w:rsidP="00AE61E0">
      <w:pPr>
        <w:tabs>
          <w:tab w:val="left" w:pos="0"/>
          <w:tab w:val="left" w:pos="900"/>
        </w:tabs>
        <w:ind w:left="720" w:hanging="720"/>
        <w:rPr>
          <w:rFonts w:eastAsia="Calibri"/>
          <w:sz w:val="22"/>
          <w:szCs w:val="16"/>
        </w:rPr>
      </w:pPr>
      <w:r>
        <w:rPr>
          <w:rFonts w:eastAsia="Calibri"/>
          <w:sz w:val="22"/>
          <w:szCs w:val="16"/>
        </w:rPr>
        <w:t>24-59</w:t>
      </w:r>
      <w:r>
        <w:rPr>
          <w:rFonts w:eastAsia="Calibri"/>
          <w:sz w:val="22"/>
          <w:szCs w:val="16"/>
        </w:rPr>
        <w:tab/>
        <w:t>TRANSFER RESOLUTION NO. 1 AUTHORIZING THE TRANSFER OF 2023 BUDGET</w:t>
      </w:r>
    </w:p>
    <w:p w14:paraId="41382DBD" w14:textId="77777777" w:rsidR="00A82E75" w:rsidRDefault="00A82E75" w:rsidP="00AE61E0">
      <w:pPr>
        <w:tabs>
          <w:tab w:val="left" w:pos="0"/>
          <w:tab w:val="left" w:pos="900"/>
        </w:tabs>
        <w:ind w:left="720" w:hanging="720"/>
        <w:rPr>
          <w:rFonts w:eastAsia="Calibri"/>
          <w:sz w:val="22"/>
          <w:szCs w:val="16"/>
        </w:rPr>
      </w:pPr>
      <w:r>
        <w:rPr>
          <w:rFonts w:eastAsia="Calibri"/>
          <w:sz w:val="22"/>
          <w:szCs w:val="16"/>
        </w:rPr>
        <w:tab/>
        <w:t>APPROPRIATION</w:t>
      </w:r>
    </w:p>
    <w:p w14:paraId="233F9323" w14:textId="77777777" w:rsidR="00F9066F" w:rsidRPr="00F9066F" w:rsidRDefault="00F9066F" w:rsidP="00AE61E0">
      <w:pPr>
        <w:tabs>
          <w:tab w:val="left" w:pos="0"/>
          <w:tab w:val="left" w:pos="900"/>
        </w:tabs>
        <w:ind w:left="720" w:hanging="720"/>
        <w:rPr>
          <w:rFonts w:eastAsia="Calibri"/>
          <w:sz w:val="16"/>
          <w:szCs w:val="16"/>
        </w:rPr>
      </w:pPr>
    </w:p>
    <w:p w14:paraId="58FC79A2" w14:textId="77777777" w:rsidR="00F9066F" w:rsidRDefault="00F9066F" w:rsidP="00AE61E0">
      <w:pPr>
        <w:tabs>
          <w:tab w:val="left" w:pos="0"/>
          <w:tab w:val="left" w:pos="900"/>
        </w:tabs>
        <w:ind w:left="720" w:hanging="720"/>
        <w:rPr>
          <w:rFonts w:eastAsia="Calibri"/>
          <w:sz w:val="22"/>
          <w:szCs w:val="16"/>
        </w:rPr>
      </w:pPr>
      <w:r>
        <w:rPr>
          <w:rFonts w:eastAsia="Calibri"/>
          <w:sz w:val="22"/>
          <w:szCs w:val="16"/>
        </w:rPr>
        <w:t>2</w:t>
      </w:r>
      <w:r w:rsidR="00CB0D7B">
        <w:rPr>
          <w:rFonts w:eastAsia="Calibri"/>
          <w:sz w:val="22"/>
          <w:szCs w:val="16"/>
        </w:rPr>
        <w:t>4</w:t>
      </w:r>
      <w:r>
        <w:rPr>
          <w:rFonts w:eastAsia="Calibri"/>
          <w:sz w:val="22"/>
          <w:szCs w:val="16"/>
        </w:rPr>
        <w:t>-60</w:t>
      </w:r>
      <w:r>
        <w:rPr>
          <w:rFonts w:eastAsia="Calibri"/>
          <w:sz w:val="22"/>
          <w:szCs w:val="16"/>
        </w:rPr>
        <w:tab/>
        <w:t>RESOLUTION AUTHORIZING BOSWELL ENGINEERING TO PROVIDE ENGINEERING</w:t>
      </w:r>
    </w:p>
    <w:p w14:paraId="68D32679" w14:textId="77777777" w:rsidR="00F9066F" w:rsidRDefault="00F9066F" w:rsidP="00AE61E0">
      <w:pPr>
        <w:tabs>
          <w:tab w:val="left" w:pos="0"/>
          <w:tab w:val="left" w:pos="900"/>
        </w:tabs>
        <w:ind w:left="720" w:hanging="720"/>
        <w:rPr>
          <w:rFonts w:eastAsia="Calibri"/>
          <w:sz w:val="22"/>
          <w:szCs w:val="16"/>
        </w:rPr>
      </w:pPr>
      <w:r>
        <w:rPr>
          <w:rFonts w:eastAsia="Calibri"/>
          <w:sz w:val="22"/>
          <w:szCs w:val="16"/>
        </w:rPr>
        <w:tab/>
        <w:t>SERVICES FOR THE 2024 LOCAL AID GRANT AND BOROUGH PAVING PROGRAM</w:t>
      </w:r>
    </w:p>
    <w:p w14:paraId="0777DC02" w14:textId="77777777" w:rsidR="00F9066F" w:rsidRPr="00F9066F" w:rsidRDefault="00F9066F" w:rsidP="00AE61E0">
      <w:pPr>
        <w:tabs>
          <w:tab w:val="left" w:pos="0"/>
          <w:tab w:val="left" w:pos="900"/>
        </w:tabs>
        <w:ind w:left="720" w:hanging="720"/>
        <w:rPr>
          <w:rFonts w:eastAsia="Calibri"/>
          <w:sz w:val="16"/>
          <w:szCs w:val="16"/>
        </w:rPr>
      </w:pPr>
    </w:p>
    <w:p w14:paraId="1C3FE95C" w14:textId="4D99B41D" w:rsidR="00F9066F" w:rsidRDefault="00F9066F" w:rsidP="00AE61E0">
      <w:pPr>
        <w:tabs>
          <w:tab w:val="left" w:pos="0"/>
          <w:tab w:val="left" w:pos="900"/>
        </w:tabs>
        <w:ind w:left="720" w:hanging="720"/>
        <w:rPr>
          <w:rFonts w:eastAsia="Calibri"/>
          <w:sz w:val="22"/>
          <w:szCs w:val="16"/>
        </w:rPr>
      </w:pPr>
      <w:r>
        <w:rPr>
          <w:rFonts w:eastAsia="Calibri"/>
          <w:sz w:val="22"/>
          <w:szCs w:val="16"/>
        </w:rPr>
        <w:t>2</w:t>
      </w:r>
      <w:r w:rsidR="00CB0D7B">
        <w:rPr>
          <w:rFonts w:eastAsia="Calibri"/>
          <w:sz w:val="22"/>
          <w:szCs w:val="16"/>
        </w:rPr>
        <w:t>4</w:t>
      </w:r>
      <w:r>
        <w:rPr>
          <w:rFonts w:eastAsia="Calibri"/>
          <w:sz w:val="22"/>
          <w:szCs w:val="16"/>
        </w:rPr>
        <w:t>-61</w:t>
      </w:r>
      <w:r>
        <w:rPr>
          <w:rFonts w:eastAsia="Calibri"/>
          <w:sz w:val="22"/>
          <w:szCs w:val="16"/>
        </w:rPr>
        <w:tab/>
        <w:t>RESOLUTION AUTHORIZING THE PLACEMENT OF A CRESCENT LIGHT STAND</w:t>
      </w:r>
    </w:p>
    <w:p w14:paraId="5AE81D7A" w14:textId="77777777" w:rsidR="00F9066F" w:rsidRDefault="00F9066F" w:rsidP="00AE61E0">
      <w:pPr>
        <w:tabs>
          <w:tab w:val="left" w:pos="0"/>
          <w:tab w:val="left" w:pos="900"/>
        </w:tabs>
        <w:ind w:left="720" w:hanging="720"/>
        <w:rPr>
          <w:rFonts w:eastAsia="Calibri"/>
          <w:sz w:val="22"/>
          <w:szCs w:val="16"/>
        </w:rPr>
      </w:pPr>
      <w:r>
        <w:rPr>
          <w:rFonts w:eastAsia="Calibri"/>
          <w:sz w:val="22"/>
          <w:szCs w:val="16"/>
        </w:rPr>
        <w:tab/>
        <w:t>IN FRONT OF BOROUGH HALL FROM MARCH 10</w:t>
      </w:r>
      <w:r>
        <w:rPr>
          <w:rFonts w:eastAsia="Calibri"/>
          <w:sz w:val="22"/>
          <w:szCs w:val="16"/>
          <w:vertAlign w:val="superscript"/>
        </w:rPr>
        <w:t xml:space="preserve">th </w:t>
      </w:r>
      <w:r>
        <w:rPr>
          <w:rFonts w:eastAsia="Calibri"/>
          <w:sz w:val="22"/>
          <w:szCs w:val="16"/>
        </w:rPr>
        <w:t>TO APRIL 12</w:t>
      </w:r>
      <w:r>
        <w:rPr>
          <w:rFonts w:eastAsia="Calibri"/>
          <w:sz w:val="22"/>
          <w:szCs w:val="16"/>
          <w:vertAlign w:val="superscript"/>
        </w:rPr>
        <w:t>th</w:t>
      </w:r>
      <w:r>
        <w:rPr>
          <w:rFonts w:eastAsia="Calibri"/>
          <w:sz w:val="22"/>
          <w:szCs w:val="16"/>
        </w:rPr>
        <w:t>, 2024</w:t>
      </w:r>
    </w:p>
    <w:p w14:paraId="15BFADDC" w14:textId="77777777" w:rsidR="00F65778" w:rsidRPr="00F65778" w:rsidRDefault="00F65778" w:rsidP="00AE61E0">
      <w:pPr>
        <w:tabs>
          <w:tab w:val="left" w:pos="0"/>
          <w:tab w:val="left" w:pos="900"/>
        </w:tabs>
        <w:ind w:left="720" w:hanging="720"/>
        <w:rPr>
          <w:rFonts w:eastAsia="Calibri"/>
          <w:sz w:val="16"/>
          <w:szCs w:val="16"/>
        </w:rPr>
      </w:pPr>
    </w:p>
    <w:p w14:paraId="757D90E8" w14:textId="77777777" w:rsidR="00F65778" w:rsidRDefault="00F65778" w:rsidP="00AE61E0">
      <w:pPr>
        <w:tabs>
          <w:tab w:val="left" w:pos="0"/>
          <w:tab w:val="left" w:pos="900"/>
        </w:tabs>
        <w:ind w:left="720" w:hanging="720"/>
        <w:rPr>
          <w:rFonts w:eastAsia="Calibri"/>
          <w:sz w:val="22"/>
          <w:szCs w:val="16"/>
        </w:rPr>
      </w:pPr>
      <w:r>
        <w:rPr>
          <w:rFonts w:eastAsia="Calibri"/>
          <w:sz w:val="22"/>
          <w:szCs w:val="16"/>
        </w:rPr>
        <w:t>2</w:t>
      </w:r>
      <w:r w:rsidR="00CB0D7B">
        <w:rPr>
          <w:rFonts w:eastAsia="Calibri"/>
          <w:sz w:val="22"/>
          <w:szCs w:val="16"/>
        </w:rPr>
        <w:t>4</w:t>
      </w:r>
      <w:r>
        <w:rPr>
          <w:rFonts w:eastAsia="Calibri"/>
          <w:sz w:val="22"/>
          <w:szCs w:val="16"/>
        </w:rPr>
        <w:t>-62</w:t>
      </w:r>
      <w:r>
        <w:rPr>
          <w:rFonts w:eastAsia="Calibri"/>
          <w:sz w:val="22"/>
          <w:szCs w:val="16"/>
        </w:rPr>
        <w:tab/>
        <w:t>REFUND OF REAL ESTATE TAX OVERPAYMENT</w:t>
      </w:r>
    </w:p>
    <w:p w14:paraId="6D2D1920" w14:textId="77777777" w:rsidR="00CB0D7B" w:rsidRPr="00AB0EEA" w:rsidRDefault="00CB0D7B" w:rsidP="00AE61E0">
      <w:pPr>
        <w:tabs>
          <w:tab w:val="left" w:pos="0"/>
          <w:tab w:val="left" w:pos="900"/>
        </w:tabs>
        <w:ind w:left="720" w:hanging="720"/>
        <w:rPr>
          <w:rFonts w:eastAsia="Calibri"/>
          <w:sz w:val="16"/>
          <w:szCs w:val="16"/>
        </w:rPr>
      </w:pPr>
    </w:p>
    <w:p w14:paraId="7629E2C6" w14:textId="77777777" w:rsidR="00CB0D7B" w:rsidRDefault="00CB0D7B" w:rsidP="00AE61E0">
      <w:pPr>
        <w:tabs>
          <w:tab w:val="left" w:pos="0"/>
          <w:tab w:val="left" w:pos="900"/>
        </w:tabs>
        <w:ind w:left="720" w:hanging="720"/>
        <w:rPr>
          <w:rFonts w:eastAsia="Calibri"/>
          <w:sz w:val="22"/>
          <w:szCs w:val="16"/>
        </w:rPr>
      </w:pPr>
      <w:r>
        <w:rPr>
          <w:rFonts w:eastAsia="Calibri"/>
          <w:sz w:val="22"/>
          <w:szCs w:val="16"/>
        </w:rPr>
        <w:t>24-</w:t>
      </w:r>
      <w:r w:rsidR="00AB0EEA">
        <w:rPr>
          <w:rFonts w:eastAsia="Calibri"/>
          <w:sz w:val="22"/>
          <w:szCs w:val="16"/>
        </w:rPr>
        <w:t>63</w:t>
      </w:r>
      <w:r>
        <w:rPr>
          <w:rFonts w:eastAsia="Calibri"/>
          <w:sz w:val="22"/>
          <w:szCs w:val="16"/>
        </w:rPr>
        <w:tab/>
        <w:t>RESOLUTION AUTHORIZING THE BIDDING OF CONSTRUCTION OF TWO POLE</w:t>
      </w:r>
    </w:p>
    <w:p w14:paraId="3FEDB366" w14:textId="77777777" w:rsidR="00CB0D7B" w:rsidRDefault="00CB0D7B" w:rsidP="00AE61E0">
      <w:pPr>
        <w:tabs>
          <w:tab w:val="left" w:pos="0"/>
          <w:tab w:val="left" w:pos="900"/>
        </w:tabs>
        <w:ind w:left="720" w:hanging="720"/>
        <w:rPr>
          <w:rFonts w:eastAsia="Calibri"/>
          <w:sz w:val="22"/>
          <w:szCs w:val="16"/>
        </w:rPr>
      </w:pPr>
      <w:r>
        <w:rPr>
          <w:rFonts w:eastAsia="Calibri"/>
          <w:sz w:val="22"/>
          <w:szCs w:val="16"/>
        </w:rPr>
        <w:tab/>
        <w:t>BARN BUILDINGS TO BE LOCATED AT THE DEPARTMENT OF PUBLIC WORKS,</w:t>
      </w:r>
    </w:p>
    <w:p w14:paraId="1D08386F" w14:textId="77777777" w:rsidR="00CB0D7B" w:rsidRDefault="00CB0D7B" w:rsidP="00AE61E0">
      <w:pPr>
        <w:tabs>
          <w:tab w:val="left" w:pos="0"/>
          <w:tab w:val="left" w:pos="900"/>
        </w:tabs>
        <w:ind w:left="720" w:hanging="720"/>
        <w:rPr>
          <w:rFonts w:eastAsia="Calibri"/>
          <w:sz w:val="22"/>
          <w:szCs w:val="16"/>
        </w:rPr>
      </w:pPr>
      <w:r>
        <w:rPr>
          <w:rFonts w:eastAsia="Calibri"/>
          <w:sz w:val="22"/>
          <w:szCs w:val="16"/>
        </w:rPr>
        <w:tab/>
        <w:t>130 RUCKMAN RD., CLOSTER, NJ – DMR ARCHITECTS, P.C.</w:t>
      </w:r>
    </w:p>
    <w:p w14:paraId="5F69AEC6" w14:textId="77777777" w:rsidR="00AB0EEA" w:rsidRPr="00AB0EEA" w:rsidRDefault="00AB0EEA" w:rsidP="00AE61E0">
      <w:pPr>
        <w:tabs>
          <w:tab w:val="left" w:pos="0"/>
          <w:tab w:val="left" w:pos="900"/>
        </w:tabs>
        <w:ind w:left="720" w:hanging="720"/>
        <w:rPr>
          <w:rFonts w:eastAsia="Calibri"/>
          <w:sz w:val="16"/>
          <w:szCs w:val="16"/>
        </w:rPr>
      </w:pPr>
    </w:p>
    <w:p w14:paraId="7462C176" w14:textId="77777777" w:rsidR="00AB0EEA" w:rsidRDefault="00AB0EEA" w:rsidP="00AE61E0">
      <w:pPr>
        <w:tabs>
          <w:tab w:val="left" w:pos="0"/>
          <w:tab w:val="left" w:pos="900"/>
        </w:tabs>
        <w:ind w:left="720" w:hanging="720"/>
        <w:rPr>
          <w:rFonts w:eastAsia="Calibri"/>
          <w:sz w:val="22"/>
          <w:szCs w:val="16"/>
        </w:rPr>
      </w:pPr>
      <w:r>
        <w:rPr>
          <w:rFonts w:eastAsia="Calibri"/>
          <w:sz w:val="22"/>
          <w:szCs w:val="16"/>
        </w:rPr>
        <w:t>24-64</w:t>
      </w:r>
      <w:r>
        <w:rPr>
          <w:rFonts w:eastAsia="Calibri"/>
          <w:sz w:val="22"/>
          <w:szCs w:val="16"/>
        </w:rPr>
        <w:tab/>
        <w:t>BILL LIST</w:t>
      </w:r>
    </w:p>
    <w:p w14:paraId="0BA4BC6A" w14:textId="77777777" w:rsidR="005F79EE" w:rsidRPr="005F79EE" w:rsidRDefault="005F79EE" w:rsidP="00AE61E0">
      <w:pPr>
        <w:tabs>
          <w:tab w:val="left" w:pos="0"/>
          <w:tab w:val="left" w:pos="900"/>
        </w:tabs>
        <w:ind w:left="720" w:hanging="720"/>
        <w:rPr>
          <w:rFonts w:eastAsia="Calibri"/>
          <w:sz w:val="16"/>
          <w:szCs w:val="16"/>
        </w:rPr>
      </w:pPr>
    </w:p>
    <w:p w14:paraId="49DCDB64" w14:textId="77777777" w:rsidR="005F79EE" w:rsidRDefault="005F79EE" w:rsidP="00AE61E0">
      <w:pPr>
        <w:tabs>
          <w:tab w:val="left" w:pos="0"/>
          <w:tab w:val="left" w:pos="900"/>
        </w:tabs>
        <w:ind w:left="720" w:hanging="720"/>
        <w:rPr>
          <w:rFonts w:eastAsia="Calibri"/>
          <w:sz w:val="22"/>
          <w:szCs w:val="16"/>
        </w:rPr>
      </w:pPr>
      <w:r>
        <w:rPr>
          <w:rFonts w:eastAsia="Calibri"/>
          <w:sz w:val="22"/>
          <w:szCs w:val="16"/>
        </w:rPr>
        <w:t>24-65</w:t>
      </w:r>
      <w:r>
        <w:rPr>
          <w:rFonts w:eastAsia="Calibri"/>
          <w:sz w:val="22"/>
          <w:szCs w:val="16"/>
        </w:rPr>
        <w:tab/>
        <w:t>RESOLUTION OF THE BOROUGH OF CLOSTER, COUNTY OF BERGEN, OPPOSING</w:t>
      </w:r>
    </w:p>
    <w:p w14:paraId="38D95D9A" w14:textId="77777777" w:rsidR="005F79EE" w:rsidRDefault="005F79EE" w:rsidP="00AE61E0">
      <w:pPr>
        <w:tabs>
          <w:tab w:val="left" w:pos="0"/>
          <w:tab w:val="left" w:pos="900"/>
        </w:tabs>
        <w:ind w:left="720" w:hanging="720"/>
        <w:rPr>
          <w:rFonts w:eastAsia="Calibri"/>
          <w:sz w:val="22"/>
          <w:szCs w:val="16"/>
        </w:rPr>
      </w:pPr>
      <w:r>
        <w:rPr>
          <w:rFonts w:eastAsia="Calibri"/>
          <w:sz w:val="22"/>
          <w:szCs w:val="16"/>
        </w:rPr>
        <w:tab/>
        <w:t>ASSEMBLY BILL NO.4/SENATE BILL NO. 50, WHICH PROPOSES TO OVERHALL THE</w:t>
      </w:r>
    </w:p>
    <w:p w14:paraId="05E8A15C" w14:textId="77777777" w:rsidR="005F79EE" w:rsidRDefault="005F79EE" w:rsidP="00AE61E0">
      <w:pPr>
        <w:tabs>
          <w:tab w:val="left" w:pos="0"/>
          <w:tab w:val="left" w:pos="900"/>
        </w:tabs>
        <w:ind w:left="720" w:hanging="720"/>
        <w:rPr>
          <w:rFonts w:eastAsia="Calibri"/>
          <w:sz w:val="22"/>
          <w:szCs w:val="16"/>
        </w:rPr>
      </w:pPr>
      <w:r>
        <w:rPr>
          <w:rFonts w:eastAsia="Calibri"/>
          <w:sz w:val="22"/>
          <w:szCs w:val="16"/>
        </w:rPr>
        <w:tab/>
        <w:t>FAIR HOUSING ACT (“FHA”) IN A WAY THAT IMPOSES UNREALISTIC OBLIGATIONS</w:t>
      </w:r>
    </w:p>
    <w:p w14:paraId="4882F3AE" w14:textId="77777777" w:rsidR="005F79EE" w:rsidRDefault="005F79EE" w:rsidP="00AE61E0">
      <w:pPr>
        <w:tabs>
          <w:tab w:val="left" w:pos="0"/>
          <w:tab w:val="left" w:pos="900"/>
        </w:tabs>
        <w:ind w:left="720" w:hanging="720"/>
        <w:rPr>
          <w:rFonts w:eastAsia="Calibri"/>
          <w:sz w:val="22"/>
          <w:szCs w:val="16"/>
        </w:rPr>
      </w:pPr>
      <w:r>
        <w:rPr>
          <w:rFonts w:eastAsia="Calibri"/>
          <w:sz w:val="22"/>
          <w:szCs w:val="16"/>
        </w:rPr>
        <w:tab/>
        <w:t>WITH UNREALISTIC DEADLINES BASED UPON ONEROUS STANDARDS</w:t>
      </w:r>
    </w:p>
    <w:p w14:paraId="62CB28F5" w14:textId="77777777" w:rsidR="00DC38EE" w:rsidRDefault="00DC38EE" w:rsidP="00AE61E0">
      <w:pPr>
        <w:tabs>
          <w:tab w:val="left" w:pos="0"/>
          <w:tab w:val="left" w:pos="900"/>
        </w:tabs>
        <w:ind w:left="720" w:hanging="720"/>
        <w:rPr>
          <w:rFonts w:eastAsia="Calibri"/>
          <w:sz w:val="16"/>
          <w:szCs w:val="16"/>
        </w:rPr>
      </w:pPr>
    </w:p>
    <w:p w14:paraId="1933530A" w14:textId="77777777" w:rsidR="00A442F4" w:rsidRDefault="00A442F4" w:rsidP="00AE61E0">
      <w:pPr>
        <w:tabs>
          <w:tab w:val="left" w:pos="0"/>
          <w:tab w:val="left" w:pos="900"/>
        </w:tabs>
        <w:ind w:left="720" w:hanging="720"/>
        <w:rPr>
          <w:rFonts w:eastAsia="Calibri"/>
          <w:sz w:val="16"/>
          <w:szCs w:val="16"/>
        </w:rPr>
      </w:pPr>
    </w:p>
    <w:p w14:paraId="61055769" w14:textId="77777777" w:rsidR="00A442F4" w:rsidRDefault="00A442F4" w:rsidP="00AE61E0">
      <w:pPr>
        <w:tabs>
          <w:tab w:val="left" w:pos="0"/>
          <w:tab w:val="left" w:pos="900"/>
        </w:tabs>
        <w:ind w:left="720" w:hanging="720"/>
        <w:rPr>
          <w:rFonts w:eastAsia="Calibri"/>
          <w:sz w:val="16"/>
          <w:szCs w:val="16"/>
        </w:rPr>
      </w:pPr>
    </w:p>
    <w:p w14:paraId="24F73A80" w14:textId="77777777" w:rsidR="00A442F4" w:rsidRPr="00A442F4" w:rsidRDefault="00A442F4" w:rsidP="00AE61E0">
      <w:pPr>
        <w:tabs>
          <w:tab w:val="left" w:pos="0"/>
          <w:tab w:val="left" w:pos="900"/>
        </w:tabs>
        <w:ind w:left="720" w:hanging="720"/>
        <w:rPr>
          <w:rFonts w:eastAsia="Calibri"/>
          <w:sz w:val="16"/>
          <w:szCs w:val="16"/>
        </w:rPr>
      </w:pPr>
    </w:p>
    <w:p w14:paraId="754E85B2" w14:textId="77777777" w:rsidR="00DC38EE" w:rsidRDefault="00DC38EE" w:rsidP="00AE61E0">
      <w:pPr>
        <w:tabs>
          <w:tab w:val="left" w:pos="0"/>
          <w:tab w:val="left" w:pos="900"/>
        </w:tabs>
        <w:ind w:left="720" w:hanging="720"/>
        <w:rPr>
          <w:rFonts w:eastAsia="Calibri"/>
          <w:sz w:val="22"/>
          <w:szCs w:val="16"/>
        </w:rPr>
      </w:pPr>
      <w:r>
        <w:rPr>
          <w:rFonts w:eastAsia="Calibri"/>
          <w:sz w:val="22"/>
          <w:szCs w:val="16"/>
        </w:rPr>
        <w:t>24-66</w:t>
      </w:r>
      <w:r>
        <w:rPr>
          <w:rFonts w:eastAsia="Calibri"/>
          <w:sz w:val="22"/>
          <w:szCs w:val="16"/>
        </w:rPr>
        <w:tab/>
        <w:t>RESOLUTION AUTHORIZING THE APPLICATION TO THE NEW JERSEY DEPARTMENT OF COMMUNITY AFFAIRS (NJDCA) FOR THE LOCAL RECREATION</w:t>
      </w:r>
    </w:p>
    <w:p w14:paraId="606C02E3" w14:textId="77777777" w:rsidR="00DC38EE" w:rsidRDefault="00DC38EE" w:rsidP="00AE61E0">
      <w:pPr>
        <w:tabs>
          <w:tab w:val="left" w:pos="0"/>
          <w:tab w:val="left" w:pos="900"/>
        </w:tabs>
        <w:ind w:left="720" w:hanging="720"/>
        <w:rPr>
          <w:rFonts w:eastAsia="Calibri"/>
          <w:sz w:val="22"/>
          <w:szCs w:val="16"/>
        </w:rPr>
      </w:pPr>
      <w:r>
        <w:rPr>
          <w:rFonts w:eastAsia="Calibri"/>
          <w:sz w:val="22"/>
          <w:szCs w:val="16"/>
        </w:rPr>
        <w:tab/>
        <w:t>IMPROVEMENT GRANT FY 2024</w:t>
      </w:r>
    </w:p>
    <w:p w14:paraId="1647BB86" w14:textId="77777777" w:rsidR="0005737D" w:rsidRPr="00A442F4" w:rsidRDefault="0005737D" w:rsidP="00AE61E0">
      <w:pPr>
        <w:tabs>
          <w:tab w:val="left" w:pos="0"/>
          <w:tab w:val="left" w:pos="900"/>
        </w:tabs>
        <w:ind w:left="720" w:hanging="720"/>
        <w:rPr>
          <w:rFonts w:eastAsia="Calibri"/>
          <w:sz w:val="16"/>
          <w:szCs w:val="16"/>
        </w:rPr>
      </w:pPr>
    </w:p>
    <w:p w14:paraId="10C35202" w14:textId="7FD5DA45" w:rsidR="0005737D" w:rsidRDefault="0005737D" w:rsidP="00AE61E0">
      <w:pPr>
        <w:tabs>
          <w:tab w:val="left" w:pos="0"/>
          <w:tab w:val="left" w:pos="900"/>
        </w:tabs>
        <w:ind w:left="720" w:hanging="720"/>
        <w:rPr>
          <w:rFonts w:eastAsia="Calibri"/>
          <w:sz w:val="22"/>
          <w:szCs w:val="16"/>
        </w:rPr>
      </w:pPr>
      <w:r>
        <w:rPr>
          <w:rFonts w:eastAsia="Calibri"/>
          <w:sz w:val="22"/>
          <w:szCs w:val="16"/>
        </w:rPr>
        <w:t xml:space="preserve">Councilwoman Amitai moved to approve the consent Agenda, second </w:t>
      </w:r>
      <w:r w:rsidR="00A442F4">
        <w:rPr>
          <w:rFonts w:eastAsia="Calibri"/>
          <w:sz w:val="22"/>
          <w:szCs w:val="16"/>
        </w:rPr>
        <w:t xml:space="preserve">by </w:t>
      </w:r>
      <w:r>
        <w:rPr>
          <w:rFonts w:eastAsia="Calibri"/>
          <w:sz w:val="22"/>
          <w:szCs w:val="16"/>
        </w:rPr>
        <w:t>Councilwoman Latner.</w:t>
      </w:r>
    </w:p>
    <w:p w14:paraId="69BB4727" w14:textId="77777777" w:rsidR="0005737D" w:rsidRPr="00A442F4" w:rsidRDefault="0005737D" w:rsidP="00AE61E0">
      <w:pPr>
        <w:tabs>
          <w:tab w:val="left" w:pos="0"/>
          <w:tab w:val="left" w:pos="900"/>
        </w:tabs>
        <w:ind w:left="720" w:hanging="720"/>
        <w:rPr>
          <w:rFonts w:eastAsia="Calibri"/>
          <w:sz w:val="16"/>
          <w:szCs w:val="16"/>
        </w:rPr>
      </w:pPr>
    </w:p>
    <w:p w14:paraId="5362AFC3" w14:textId="7FAF0B7F" w:rsidR="0005737D" w:rsidRDefault="0005737D" w:rsidP="0005737D">
      <w:pPr>
        <w:ind w:firstLine="720"/>
        <w:rPr>
          <w:bCs/>
          <w:color w:val="000000"/>
          <w:sz w:val="22"/>
          <w:szCs w:val="22"/>
        </w:rPr>
      </w:pPr>
      <w:r>
        <w:rPr>
          <w:bCs/>
          <w:color w:val="000000"/>
          <w:sz w:val="22"/>
          <w:szCs w:val="22"/>
        </w:rPr>
        <w:t>Councilwoman Amitai-yes</w:t>
      </w:r>
      <w:r>
        <w:rPr>
          <w:bCs/>
          <w:color w:val="000000"/>
          <w:sz w:val="22"/>
          <w:szCs w:val="22"/>
        </w:rPr>
        <w:tab/>
      </w:r>
      <w:r>
        <w:rPr>
          <w:bCs/>
          <w:color w:val="000000"/>
          <w:sz w:val="22"/>
          <w:szCs w:val="22"/>
        </w:rPr>
        <w:tab/>
        <w:t>Councilwoman Latner-yes</w:t>
      </w:r>
    </w:p>
    <w:p w14:paraId="0BFDAF46" w14:textId="51479882" w:rsidR="0005737D" w:rsidRDefault="0005737D" w:rsidP="0005737D">
      <w:pPr>
        <w:rPr>
          <w:bCs/>
          <w:color w:val="000000"/>
          <w:sz w:val="22"/>
          <w:szCs w:val="22"/>
        </w:rPr>
      </w:pPr>
      <w:r>
        <w:rPr>
          <w:bCs/>
          <w:color w:val="000000"/>
          <w:sz w:val="22"/>
          <w:szCs w:val="22"/>
        </w:rPr>
        <w:tab/>
        <w:t>Councilman Cho-yes</w:t>
      </w:r>
      <w:r>
        <w:rPr>
          <w:bCs/>
          <w:color w:val="000000"/>
          <w:sz w:val="22"/>
          <w:szCs w:val="22"/>
        </w:rPr>
        <w:tab/>
      </w:r>
      <w:r>
        <w:rPr>
          <w:bCs/>
          <w:color w:val="000000"/>
          <w:sz w:val="22"/>
          <w:szCs w:val="22"/>
        </w:rPr>
        <w:tab/>
      </w:r>
      <w:r>
        <w:rPr>
          <w:bCs/>
          <w:color w:val="000000"/>
          <w:sz w:val="22"/>
          <w:szCs w:val="22"/>
        </w:rPr>
        <w:tab/>
        <w:t>Councilwoman Maroules-yes</w:t>
      </w:r>
    </w:p>
    <w:p w14:paraId="1E39C555" w14:textId="577226CE" w:rsidR="0005737D" w:rsidRDefault="0005737D" w:rsidP="0005737D">
      <w:pPr>
        <w:rPr>
          <w:bCs/>
          <w:color w:val="000000"/>
          <w:sz w:val="22"/>
          <w:szCs w:val="22"/>
        </w:rPr>
      </w:pPr>
      <w:r>
        <w:rPr>
          <w:bCs/>
          <w:color w:val="000000"/>
          <w:sz w:val="22"/>
          <w:szCs w:val="22"/>
        </w:rPr>
        <w:tab/>
        <w:t>Councilwoman Chung-yes</w:t>
      </w:r>
      <w:r>
        <w:rPr>
          <w:bCs/>
          <w:color w:val="000000"/>
          <w:sz w:val="22"/>
          <w:szCs w:val="22"/>
        </w:rPr>
        <w:tab/>
      </w:r>
      <w:r>
        <w:rPr>
          <w:bCs/>
          <w:color w:val="000000"/>
          <w:sz w:val="22"/>
          <w:szCs w:val="22"/>
        </w:rPr>
        <w:tab/>
        <w:t>Councilman Yammarino-yes</w:t>
      </w:r>
    </w:p>
    <w:p w14:paraId="509116C2" w14:textId="71FAE478" w:rsidR="0005737D" w:rsidRDefault="00A442F4" w:rsidP="0005737D">
      <w:pPr>
        <w:rPr>
          <w:bCs/>
          <w:color w:val="000000"/>
          <w:sz w:val="22"/>
          <w:szCs w:val="22"/>
        </w:rPr>
      </w:pPr>
      <w:r>
        <w:rPr>
          <w:bCs/>
          <w:color w:val="000000"/>
          <w:sz w:val="22"/>
          <w:szCs w:val="22"/>
        </w:rPr>
        <w:tab/>
      </w:r>
      <w:r w:rsidR="0005737D">
        <w:rPr>
          <w:bCs/>
          <w:color w:val="000000"/>
          <w:sz w:val="22"/>
          <w:szCs w:val="22"/>
        </w:rPr>
        <w:t xml:space="preserve">Carried. </w:t>
      </w:r>
    </w:p>
    <w:p w14:paraId="3CC65481" w14:textId="3DC82FF9" w:rsidR="0005737D" w:rsidRPr="00B62CF5" w:rsidRDefault="00A442F4" w:rsidP="0009411C">
      <w:pPr>
        <w:tabs>
          <w:tab w:val="left" w:pos="1440"/>
        </w:tabs>
        <w:ind w:left="1440" w:hanging="1440"/>
        <w:rPr>
          <w:caps/>
          <w:sz w:val="16"/>
          <w:szCs w:val="16"/>
        </w:rPr>
      </w:pPr>
      <w:r>
        <w:rPr>
          <w:caps/>
          <w:sz w:val="16"/>
          <w:szCs w:val="16"/>
        </w:rPr>
        <w:tab/>
      </w:r>
    </w:p>
    <w:p w14:paraId="60213C98" w14:textId="0666587E" w:rsidR="008E1709" w:rsidRPr="0005737D" w:rsidRDefault="00A442F4" w:rsidP="00DE2A01">
      <w:pPr>
        <w:ind w:hanging="720"/>
        <w:rPr>
          <w:bCs/>
          <w:sz w:val="22"/>
          <w:szCs w:val="22"/>
        </w:rPr>
      </w:pPr>
      <w:r>
        <w:rPr>
          <w:sz w:val="22"/>
          <w:szCs w:val="22"/>
        </w:rPr>
        <w:t>5.</w:t>
      </w:r>
      <w:r w:rsidR="00F36272">
        <w:rPr>
          <w:sz w:val="22"/>
          <w:szCs w:val="22"/>
        </w:rPr>
        <w:tab/>
      </w:r>
      <w:r w:rsidR="008E1709" w:rsidRPr="008E1709">
        <w:rPr>
          <w:b/>
          <w:sz w:val="22"/>
          <w:szCs w:val="22"/>
          <w:u w:val="single"/>
        </w:rPr>
        <w:t>MINUTES</w:t>
      </w:r>
      <w:r w:rsidR="0005737D">
        <w:rPr>
          <w:bCs/>
          <w:sz w:val="22"/>
          <w:szCs w:val="22"/>
        </w:rPr>
        <w:t xml:space="preserve"> were approved during the Work Session  </w:t>
      </w:r>
    </w:p>
    <w:p w14:paraId="761E724D" w14:textId="77777777" w:rsidR="008E1709" w:rsidRDefault="008E1709" w:rsidP="00DE2A01">
      <w:pPr>
        <w:ind w:hanging="720"/>
        <w:rPr>
          <w:sz w:val="22"/>
          <w:szCs w:val="22"/>
        </w:rPr>
      </w:pPr>
      <w:r>
        <w:rPr>
          <w:sz w:val="22"/>
          <w:szCs w:val="22"/>
        </w:rPr>
        <w:tab/>
        <w:t>a.</w:t>
      </w:r>
      <w:r>
        <w:rPr>
          <w:sz w:val="22"/>
          <w:szCs w:val="22"/>
        </w:rPr>
        <w:tab/>
        <w:t>APPROVAL OF SPECIAL MEETING OF NOVEMBER 9, 2023</w:t>
      </w:r>
    </w:p>
    <w:p w14:paraId="0913E112" w14:textId="77777777" w:rsidR="008E1709" w:rsidRDefault="008E1709" w:rsidP="00DE2A01">
      <w:pPr>
        <w:ind w:hanging="720"/>
        <w:rPr>
          <w:sz w:val="22"/>
          <w:szCs w:val="22"/>
        </w:rPr>
      </w:pPr>
      <w:r>
        <w:rPr>
          <w:sz w:val="22"/>
          <w:szCs w:val="22"/>
        </w:rPr>
        <w:tab/>
        <w:t>b.</w:t>
      </w:r>
      <w:r>
        <w:rPr>
          <w:sz w:val="22"/>
          <w:szCs w:val="22"/>
        </w:rPr>
        <w:tab/>
        <w:t>APPROVAL OF REGULAR MEETING OF NOVEMBER 20, 2023</w:t>
      </w:r>
    </w:p>
    <w:p w14:paraId="5AAE34FF" w14:textId="77777777" w:rsidR="008E1709" w:rsidRDefault="008E1709" w:rsidP="00DE2A01">
      <w:pPr>
        <w:ind w:hanging="720"/>
        <w:rPr>
          <w:sz w:val="22"/>
          <w:szCs w:val="22"/>
        </w:rPr>
      </w:pPr>
      <w:r>
        <w:rPr>
          <w:sz w:val="22"/>
          <w:szCs w:val="22"/>
        </w:rPr>
        <w:tab/>
        <w:t>c.</w:t>
      </w:r>
      <w:r>
        <w:rPr>
          <w:sz w:val="22"/>
          <w:szCs w:val="22"/>
        </w:rPr>
        <w:tab/>
        <w:t>APPROVAL OF REGULAR MEETING OF DECEMBER 13, 2023</w:t>
      </w:r>
    </w:p>
    <w:p w14:paraId="68340316" w14:textId="77777777" w:rsidR="005E214E" w:rsidRDefault="00206F19" w:rsidP="00DE2A01">
      <w:pPr>
        <w:ind w:hanging="720"/>
        <w:rPr>
          <w:sz w:val="22"/>
          <w:szCs w:val="22"/>
        </w:rPr>
      </w:pPr>
      <w:r>
        <w:rPr>
          <w:sz w:val="22"/>
          <w:szCs w:val="22"/>
        </w:rPr>
        <w:tab/>
      </w:r>
      <w:r w:rsidR="00E15F7D">
        <w:rPr>
          <w:sz w:val="22"/>
          <w:szCs w:val="22"/>
        </w:rPr>
        <w:t>d.</w:t>
      </w:r>
      <w:r w:rsidR="00E15F7D">
        <w:rPr>
          <w:sz w:val="22"/>
          <w:szCs w:val="22"/>
        </w:rPr>
        <w:tab/>
        <w:t>APPROVAL OF SINE DIE MEETING OF JANUARY 3, 2024</w:t>
      </w:r>
    </w:p>
    <w:p w14:paraId="62E00940" w14:textId="77777777" w:rsidR="008E1709" w:rsidRDefault="008E1709" w:rsidP="00DE2A01">
      <w:pPr>
        <w:ind w:hanging="720"/>
        <w:rPr>
          <w:sz w:val="22"/>
          <w:szCs w:val="22"/>
        </w:rPr>
      </w:pPr>
      <w:bookmarkStart w:id="1" w:name="_GoBack"/>
      <w:bookmarkEnd w:id="1"/>
      <w:r>
        <w:rPr>
          <w:sz w:val="22"/>
          <w:szCs w:val="22"/>
        </w:rPr>
        <w:tab/>
      </w:r>
      <w:r w:rsidR="00206F19">
        <w:rPr>
          <w:sz w:val="22"/>
          <w:szCs w:val="22"/>
        </w:rPr>
        <w:t>e</w:t>
      </w:r>
      <w:r>
        <w:rPr>
          <w:sz w:val="22"/>
          <w:szCs w:val="22"/>
        </w:rPr>
        <w:t>.</w:t>
      </w:r>
      <w:r>
        <w:rPr>
          <w:sz w:val="22"/>
          <w:szCs w:val="22"/>
        </w:rPr>
        <w:tab/>
        <w:t>APPROVAL OF REORGANIZATION MEETING OF JANUARY 3, 2024</w:t>
      </w:r>
    </w:p>
    <w:p w14:paraId="47CFD8B5" w14:textId="77777777" w:rsidR="008E1709" w:rsidRDefault="008E1709" w:rsidP="00DE2A01">
      <w:pPr>
        <w:ind w:hanging="720"/>
        <w:rPr>
          <w:sz w:val="22"/>
          <w:szCs w:val="22"/>
        </w:rPr>
      </w:pPr>
      <w:r>
        <w:rPr>
          <w:sz w:val="22"/>
          <w:szCs w:val="22"/>
        </w:rPr>
        <w:tab/>
      </w:r>
      <w:r w:rsidR="00206F19">
        <w:rPr>
          <w:sz w:val="22"/>
          <w:szCs w:val="22"/>
        </w:rPr>
        <w:t>f</w:t>
      </w:r>
      <w:r>
        <w:rPr>
          <w:sz w:val="22"/>
          <w:szCs w:val="22"/>
        </w:rPr>
        <w:t>.</w:t>
      </w:r>
      <w:r>
        <w:rPr>
          <w:sz w:val="22"/>
          <w:szCs w:val="22"/>
        </w:rPr>
        <w:tab/>
        <w:t>APPROVAL OF WORK SESSION AND REGULAR MEETING OF JANUARY 10, 2024</w:t>
      </w:r>
    </w:p>
    <w:p w14:paraId="0BB96648" w14:textId="77777777" w:rsidR="008E1709" w:rsidRPr="008E1709" w:rsidRDefault="008E1709" w:rsidP="00DE2A01">
      <w:pPr>
        <w:ind w:hanging="720"/>
        <w:rPr>
          <w:sz w:val="16"/>
          <w:szCs w:val="16"/>
        </w:rPr>
      </w:pPr>
    </w:p>
    <w:p w14:paraId="6295996B" w14:textId="1F5D7C51" w:rsidR="00413E98" w:rsidRDefault="00A442F4" w:rsidP="00DE2A01">
      <w:pPr>
        <w:ind w:hanging="720"/>
        <w:rPr>
          <w:sz w:val="22"/>
          <w:szCs w:val="22"/>
        </w:rPr>
      </w:pPr>
      <w:r>
        <w:rPr>
          <w:sz w:val="22"/>
          <w:szCs w:val="22"/>
        </w:rPr>
        <w:t>6.</w:t>
      </w:r>
      <w:r w:rsidR="008E1709">
        <w:rPr>
          <w:sz w:val="22"/>
          <w:szCs w:val="22"/>
        </w:rPr>
        <w:tab/>
      </w:r>
      <w:r w:rsidR="00496D0D" w:rsidRPr="00957A85">
        <w:rPr>
          <w:b/>
          <w:sz w:val="22"/>
          <w:szCs w:val="22"/>
          <w:u w:val="single"/>
        </w:rPr>
        <w:t>VOTE ON ITEMS REMOVED FROM THE CONSENT AGENDA</w:t>
      </w:r>
    </w:p>
    <w:p w14:paraId="202B7FBB" w14:textId="77777777" w:rsidR="00413E98" w:rsidRPr="00C4525F" w:rsidRDefault="00413E98" w:rsidP="00DE2A01">
      <w:pPr>
        <w:ind w:hanging="720"/>
        <w:rPr>
          <w:sz w:val="16"/>
          <w:szCs w:val="16"/>
        </w:rPr>
      </w:pPr>
    </w:p>
    <w:p w14:paraId="3FCFE4F4" w14:textId="4D8B3E8E" w:rsidR="008065CA" w:rsidRDefault="00A442F4" w:rsidP="00917448">
      <w:pPr>
        <w:pStyle w:val="Level1"/>
        <w:numPr>
          <w:ilvl w:val="0"/>
          <w:numId w:val="0"/>
        </w:numPr>
        <w:tabs>
          <w:tab w:val="left" w:pos="-360"/>
        </w:tabs>
        <w:ind w:left="-720"/>
        <w:rPr>
          <w:b/>
          <w:color w:val="000000"/>
          <w:sz w:val="22"/>
          <w:szCs w:val="22"/>
          <w:u w:val="single"/>
        </w:rPr>
      </w:pPr>
      <w:r>
        <w:rPr>
          <w:color w:val="000000"/>
          <w:sz w:val="22"/>
          <w:szCs w:val="22"/>
        </w:rPr>
        <w:t>7.</w:t>
      </w:r>
      <w:r w:rsidR="008065CA" w:rsidRPr="00FB2E90">
        <w:rPr>
          <w:color w:val="000000"/>
          <w:sz w:val="22"/>
          <w:szCs w:val="22"/>
        </w:rPr>
        <w:t xml:space="preserve">       </w:t>
      </w:r>
      <w:r w:rsidR="00917448" w:rsidRPr="00FB2E90">
        <w:rPr>
          <w:color w:val="000000"/>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p>
    <w:p w14:paraId="258F2B13"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007447DB" w14:textId="78A83096" w:rsidR="00875DF8" w:rsidRPr="0005737D" w:rsidRDefault="00A442F4" w:rsidP="00917448">
      <w:pPr>
        <w:pStyle w:val="Level1"/>
        <w:numPr>
          <w:ilvl w:val="0"/>
          <w:numId w:val="0"/>
        </w:numPr>
        <w:tabs>
          <w:tab w:val="left" w:pos="-360"/>
        </w:tabs>
        <w:ind w:left="-720"/>
        <w:rPr>
          <w:bCs/>
          <w:color w:val="000000"/>
          <w:sz w:val="22"/>
          <w:szCs w:val="22"/>
        </w:rPr>
      </w:pPr>
      <w:r>
        <w:rPr>
          <w:color w:val="000000"/>
          <w:sz w:val="22"/>
          <w:szCs w:val="22"/>
        </w:rPr>
        <w:t>8.</w:t>
      </w:r>
      <w:r w:rsidR="00875DF8">
        <w:rPr>
          <w:color w:val="000000"/>
          <w:sz w:val="22"/>
          <w:szCs w:val="22"/>
        </w:rPr>
        <w:tab/>
      </w:r>
      <w:r w:rsidR="00875DF8">
        <w:rPr>
          <w:color w:val="000000"/>
          <w:sz w:val="22"/>
          <w:szCs w:val="22"/>
        </w:rPr>
        <w:tab/>
      </w:r>
      <w:r w:rsidR="00875DF8" w:rsidRPr="00875DF8">
        <w:rPr>
          <w:b/>
          <w:color w:val="000000"/>
          <w:sz w:val="22"/>
          <w:szCs w:val="22"/>
          <w:u w:val="single"/>
        </w:rPr>
        <w:t>CLOSED SESSION</w:t>
      </w:r>
      <w:r w:rsidR="0005737D">
        <w:rPr>
          <w:bCs/>
          <w:color w:val="000000"/>
          <w:sz w:val="22"/>
          <w:szCs w:val="22"/>
        </w:rPr>
        <w:t xml:space="preserve"> Closed Session was not needed.</w:t>
      </w:r>
    </w:p>
    <w:p w14:paraId="07F548C5" w14:textId="77777777" w:rsidR="00875DF8" w:rsidRPr="00875DF8" w:rsidRDefault="00875DF8" w:rsidP="00917448">
      <w:pPr>
        <w:pStyle w:val="Level1"/>
        <w:numPr>
          <w:ilvl w:val="0"/>
          <w:numId w:val="0"/>
        </w:numPr>
        <w:tabs>
          <w:tab w:val="left" w:pos="-360"/>
        </w:tabs>
        <w:ind w:left="-720"/>
        <w:rPr>
          <w:b/>
          <w:color w:val="000000"/>
          <w:sz w:val="22"/>
          <w:szCs w:val="22"/>
        </w:rPr>
      </w:pPr>
      <w:r>
        <w:rPr>
          <w:color w:val="000000"/>
          <w:sz w:val="22"/>
          <w:szCs w:val="22"/>
        </w:rPr>
        <w:tab/>
      </w:r>
      <w:r>
        <w:rPr>
          <w:color w:val="000000"/>
          <w:sz w:val="22"/>
          <w:szCs w:val="22"/>
        </w:rPr>
        <w:tab/>
      </w:r>
      <w:r w:rsidR="00BA7271" w:rsidRPr="00C4525F">
        <w:rPr>
          <w:color w:val="000000"/>
          <w:sz w:val="22"/>
          <w:szCs w:val="22"/>
        </w:rPr>
        <w:t>24-</w:t>
      </w:r>
      <w:r w:rsidR="00DC38EE">
        <w:rPr>
          <w:color w:val="000000"/>
          <w:sz w:val="22"/>
          <w:szCs w:val="22"/>
        </w:rPr>
        <w:t>67</w:t>
      </w:r>
      <w:r w:rsidR="00BA7271" w:rsidRPr="00C4525F">
        <w:rPr>
          <w:color w:val="000000"/>
          <w:sz w:val="22"/>
          <w:szCs w:val="22"/>
        </w:rPr>
        <w:tab/>
        <w:t>RESOLUTION</w:t>
      </w:r>
      <w:r w:rsidRPr="00C4525F">
        <w:rPr>
          <w:color w:val="000000"/>
          <w:sz w:val="22"/>
          <w:szCs w:val="22"/>
        </w:rPr>
        <w:t xml:space="preserve"> TO GO INTO CLOSED SESSION AND EXCLUDE THE PUBLIC</w:t>
      </w:r>
    </w:p>
    <w:p w14:paraId="67F5677C" w14:textId="77777777" w:rsidR="00800D79" w:rsidRPr="007575AD" w:rsidRDefault="00800D79" w:rsidP="00917448">
      <w:pPr>
        <w:pStyle w:val="Level1"/>
        <w:numPr>
          <w:ilvl w:val="0"/>
          <w:numId w:val="0"/>
        </w:numPr>
        <w:tabs>
          <w:tab w:val="left" w:pos="-360"/>
        </w:tabs>
        <w:ind w:left="-720"/>
        <w:rPr>
          <w:color w:val="000000"/>
          <w:sz w:val="16"/>
          <w:szCs w:val="16"/>
        </w:rPr>
      </w:pPr>
    </w:p>
    <w:p w14:paraId="4C8FF50C" w14:textId="704E9B4F" w:rsidR="000D4FEE" w:rsidRDefault="00A442F4">
      <w:pPr>
        <w:kinsoku w:val="0"/>
        <w:overflowPunct w:val="0"/>
        <w:ind w:left="-720"/>
        <w:rPr>
          <w:color w:val="000000"/>
          <w:sz w:val="22"/>
          <w:szCs w:val="22"/>
        </w:rPr>
      </w:pPr>
      <w:r>
        <w:rPr>
          <w:color w:val="000000"/>
          <w:sz w:val="22"/>
          <w:szCs w:val="22"/>
        </w:rPr>
        <w:t>9.</w:t>
      </w:r>
      <w:r w:rsidR="001A20A4" w:rsidRPr="00FB2E90">
        <w:rPr>
          <w:color w:val="000000"/>
          <w:sz w:val="22"/>
          <w:szCs w:val="22"/>
        </w:rPr>
        <w:t xml:space="preserve">       </w:t>
      </w:r>
      <w:r w:rsidR="001A20A4" w:rsidRPr="00FB2E90">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r w:rsidR="0005737D">
        <w:rPr>
          <w:color w:val="000000"/>
          <w:sz w:val="22"/>
          <w:szCs w:val="22"/>
        </w:rPr>
        <w:t xml:space="preserve">Councilwoman Latner moved to adjourn, second Councilwoman Chung. All in </w:t>
      </w:r>
    </w:p>
    <w:p w14:paraId="12307D85" w14:textId="77777777" w:rsidR="0005737D" w:rsidRDefault="0005737D" w:rsidP="0005737D">
      <w:pPr>
        <w:kinsoku w:val="0"/>
        <w:overflowPunct w:val="0"/>
        <w:rPr>
          <w:bCs/>
          <w:color w:val="000000"/>
          <w:sz w:val="22"/>
          <w:szCs w:val="22"/>
        </w:rPr>
      </w:pPr>
      <w:r>
        <w:rPr>
          <w:bCs/>
          <w:color w:val="000000"/>
          <w:sz w:val="22"/>
          <w:szCs w:val="22"/>
        </w:rPr>
        <w:t>favor. Meeting adjourned at 7:50 pm.</w:t>
      </w:r>
    </w:p>
    <w:p w14:paraId="2826BE50" w14:textId="77777777" w:rsidR="0005737D" w:rsidRDefault="0005737D" w:rsidP="0005737D">
      <w:pPr>
        <w:kinsoku w:val="0"/>
        <w:overflowPunct w:val="0"/>
        <w:rPr>
          <w:bCs/>
          <w:color w:val="000000"/>
          <w:sz w:val="22"/>
          <w:szCs w:val="22"/>
        </w:rPr>
      </w:pPr>
    </w:p>
    <w:p w14:paraId="69009A29" w14:textId="77777777" w:rsidR="0005737D" w:rsidRDefault="0005737D" w:rsidP="0005737D">
      <w:pPr>
        <w:kinsoku w:val="0"/>
        <w:overflowPunct w:val="0"/>
        <w:rPr>
          <w:bCs/>
          <w:color w:val="000000"/>
          <w:sz w:val="22"/>
          <w:szCs w:val="22"/>
        </w:rPr>
      </w:pPr>
      <w:r>
        <w:rPr>
          <w:bCs/>
          <w:color w:val="000000"/>
          <w:sz w:val="22"/>
          <w:szCs w:val="22"/>
        </w:rPr>
        <w:t>Respectfully submitted,</w:t>
      </w:r>
    </w:p>
    <w:p w14:paraId="0D4CDE32" w14:textId="77777777" w:rsidR="0005737D" w:rsidRDefault="0005737D" w:rsidP="0005737D">
      <w:pPr>
        <w:kinsoku w:val="0"/>
        <w:overflowPunct w:val="0"/>
        <w:rPr>
          <w:bCs/>
          <w:color w:val="000000"/>
          <w:sz w:val="22"/>
          <w:szCs w:val="22"/>
        </w:rPr>
      </w:pPr>
    </w:p>
    <w:p w14:paraId="43550802" w14:textId="77777777" w:rsidR="0005737D" w:rsidRDefault="0005737D" w:rsidP="0005737D">
      <w:pPr>
        <w:kinsoku w:val="0"/>
        <w:overflowPunct w:val="0"/>
        <w:rPr>
          <w:bCs/>
          <w:color w:val="000000"/>
          <w:sz w:val="22"/>
          <w:szCs w:val="22"/>
        </w:rPr>
      </w:pPr>
    </w:p>
    <w:p w14:paraId="01B6C5A4" w14:textId="77777777" w:rsidR="0005737D" w:rsidRDefault="0005737D" w:rsidP="0005737D">
      <w:pPr>
        <w:kinsoku w:val="0"/>
        <w:overflowPunct w:val="0"/>
        <w:rPr>
          <w:bCs/>
          <w:color w:val="000000"/>
          <w:sz w:val="22"/>
          <w:szCs w:val="22"/>
        </w:rPr>
      </w:pPr>
    </w:p>
    <w:p w14:paraId="2805C048" w14:textId="77777777" w:rsidR="0005737D" w:rsidRDefault="0005737D" w:rsidP="0005737D">
      <w:pPr>
        <w:kinsoku w:val="0"/>
        <w:overflowPunct w:val="0"/>
        <w:rPr>
          <w:bCs/>
          <w:color w:val="000000"/>
          <w:sz w:val="22"/>
          <w:szCs w:val="22"/>
        </w:rPr>
      </w:pPr>
      <w:r>
        <w:rPr>
          <w:bCs/>
          <w:color w:val="000000"/>
          <w:sz w:val="22"/>
          <w:szCs w:val="22"/>
        </w:rPr>
        <w:t>Stephanie Evans</w:t>
      </w:r>
    </w:p>
    <w:p w14:paraId="2F7FBD4B" w14:textId="1C2EF1AB" w:rsidR="0005737D" w:rsidRPr="0005737D" w:rsidRDefault="0005737D" w:rsidP="0005737D">
      <w:pPr>
        <w:kinsoku w:val="0"/>
        <w:overflowPunct w:val="0"/>
        <w:rPr>
          <w:bCs/>
          <w:color w:val="000000"/>
          <w:sz w:val="22"/>
          <w:szCs w:val="22"/>
        </w:rPr>
      </w:pPr>
      <w:r>
        <w:rPr>
          <w:bCs/>
          <w:color w:val="000000"/>
          <w:sz w:val="22"/>
          <w:szCs w:val="22"/>
        </w:rPr>
        <w:t xml:space="preserve">Borough Clerk </w:t>
      </w:r>
    </w:p>
    <w:p w14:paraId="49B8AC38" w14:textId="77777777" w:rsidR="000D4FEE" w:rsidRDefault="000D4FEE">
      <w:pPr>
        <w:kinsoku w:val="0"/>
        <w:overflowPunct w:val="0"/>
        <w:ind w:left="-720"/>
        <w:rPr>
          <w:color w:val="000000"/>
          <w:sz w:val="22"/>
          <w:szCs w:val="22"/>
        </w:rPr>
      </w:pPr>
    </w:p>
    <w:p w14:paraId="4CB3B889" w14:textId="77777777" w:rsidR="000D4FEE" w:rsidRDefault="000D4FEE">
      <w:pPr>
        <w:kinsoku w:val="0"/>
        <w:overflowPunct w:val="0"/>
        <w:ind w:left="-720"/>
        <w:rPr>
          <w:color w:val="000000"/>
          <w:sz w:val="22"/>
          <w:szCs w:val="22"/>
        </w:rPr>
      </w:pPr>
    </w:p>
    <w:p w14:paraId="25BB3198" w14:textId="47D52CFF" w:rsidR="000D4FEE" w:rsidRPr="00FB2E90" w:rsidRDefault="000D4FEE" w:rsidP="00C56F6F">
      <w:pPr>
        <w:tabs>
          <w:tab w:val="left" w:pos="-360"/>
        </w:tabs>
        <w:jc w:val="center"/>
        <w:rPr>
          <w:color w:val="000000"/>
          <w:sz w:val="22"/>
          <w:szCs w:val="22"/>
        </w:rPr>
      </w:pPr>
    </w:p>
    <w:sectPr w:rsidR="000D4FEE" w:rsidRPr="00FB2E90" w:rsidSect="00BD2279">
      <w:headerReference w:type="even" r:id="rId11"/>
      <w:headerReference w:type="default" r:id="rId12"/>
      <w:footerReference w:type="default" r:id="rId13"/>
      <w:headerReference w:type="first" r:id="rId14"/>
      <w:footerReference w:type="first" r:id="rId15"/>
      <w:type w:val="continuous"/>
      <w:pgSz w:w="12240" w:h="20160" w:code="5"/>
      <w:pgMar w:top="810" w:right="1440" w:bottom="720" w:left="1440" w:header="432" w:footer="360"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937C3" w14:textId="77777777" w:rsidR="00565EED" w:rsidRDefault="00565EED">
      <w:r>
        <w:separator/>
      </w:r>
    </w:p>
  </w:endnote>
  <w:endnote w:type="continuationSeparator" w:id="0">
    <w:p w14:paraId="6534C10F" w14:textId="77777777" w:rsidR="00565EED" w:rsidRDefault="0056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D0D7B"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D93B7C">
      <w:rPr>
        <w:rStyle w:val="PageNumber"/>
        <w:noProof/>
        <w:sz w:val="20"/>
      </w:rPr>
      <w:t>2</w:t>
    </w:r>
    <w:r w:rsidRPr="00582DD4">
      <w:rPr>
        <w:rStyle w:val="PageNumbe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A7D66"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B29BC3" w14:textId="77777777" w:rsidR="00565EED" w:rsidRDefault="00565EED">
      <w:r>
        <w:separator/>
      </w:r>
    </w:p>
  </w:footnote>
  <w:footnote w:type="continuationSeparator" w:id="0">
    <w:p w14:paraId="3C4C6241" w14:textId="77777777" w:rsidR="00565EED" w:rsidRDefault="00565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A2F13" w14:textId="7D9BC6EE" w:rsidR="001E0BD6" w:rsidRDefault="001E0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C732F" w14:textId="5C2B8B53" w:rsidR="00B6318E" w:rsidRDefault="00B6318E">
    <w:pPr>
      <w:pStyle w:val="Header"/>
      <w:rPr>
        <w:sz w:val="20"/>
      </w:rPr>
    </w:pPr>
    <w:r>
      <w:rPr>
        <w:sz w:val="20"/>
      </w:rPr>
      <w:t>CLOSTER MAYOR AND COUNCIL</w:t>
    </w:r>
  </w:p>
  <w:p w14:paraId="361BBF19" w14:textId="00626E97" w:rsidR="00B6318E" w:rsidRDefault="00B6318E">
    <w:pPr>
      <w:pStyle w:val="Header"/>
      <w:rPr>
        <w:sz w:val="20"/>
      </w:rPr>
    </w:pPr>
    <w:r>
      <w:rPr>
        <w:sz w:val="20"/>
      </w:rPr>
      <w:t>RE</w:t>
    </w:r>
    <w:r w:rsidR="003F6C01">
      <w:rPr>
        <w:sz w:val="20"/>
      </w:rPr>
      <w:t>GULAR</w:t>
    </w:r>
    <w:r>
      <w:rPr>
        <w:sz w:val="20"/>
      </w:rPr>
      <w:t xml:space="preserve"> MEETING </w:t>
    </w:r>
    <w:r w:rsidR="0005737D">
      <w:rPr>
        <w:sz w:val="20"/>
      </w:rPr>
      <w:t>MINUTES</w:t>
    </w:r>
    <w:r>
      <w:rPr>
        <w:sz w:val="20"/>
      </w:rPr>
      <w:t xml:space="preserve"> – </w:t>
    </w:r>
    <w:r w:rsidR="003F6C01">
      <w:rPr>
        <w:sz w:val="20"/>
      </w:rPr>
      <w:t>WEDNES</w:t>
    </w:r>
    <w:r w:rsidR="00F51E42">
      <w:rPr>
        <w:sz w:val="20"/>
      </w:rPr>
      <w:t xml:space="preserve">DAY, </w:t>
    </w:r>
    <w:r w:rsidR="005E214E">
      <w:rPr>
        <w:sz w:val="20"/>
      </w:rPr>
      <w:t>FEBRUARY 14</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3D6DC" w14:textId="6540AF8E" w:rsidR="001E0BD6" w:rsidRDefault="001E0B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667E"/>
    <w:rsid w:val="00011307"/>
    <w:rsid w:val="00017E1E"/>
    <w:rsid w:val="00022F80"/>
    <w:rsid w:val="00024036"/>
    <w:rsid w:val="00036E89"/>
    <w:rsid w:val="00036F60"/>
    <w:rsid w:val="000377B7"/>
    <w:rsid w:val="00045988"/>
    <w:rsid w:val="000461ED"/>
    <w:rsid w:val="00055ADB"/>
    <w:rsid w:val="0005737D"/>
    <w:rsid w:val="00062E77"/>
    <w:rsid w:val="00065E91"/>
    <w:rsid w:val="0006729A"/>
    <w:rsid w:val="00075636"/>
    <w:rsid w:val="00076836"/>
    <w:rsid w:val="00077996"/>
    <w:rsid w:val="00083786"/>
    <w:rsid w:val="00092CD9"/>
    <w:rsid w:val="00092D51"/>
    <w:rsid w:val="0009411C"/>
    <w:rsid w:val="000A241F"/>
    <w:rsid w:val="000A2CB4"/>
    <w:rsid w:val="000B0634"/>
    <w:rsid w:val="000B6AC8"/>
    <w:rsid w:val="000C0ECE"/>
    <w:rsid w:val="000D4FEE"/>
    <w:rsid w:val="000E2651"/>
    <w:rsid w:val="000F34D2"/>
    <w:rsid w:val="000F48C6"/>
    <w:rsid w:val="000F4F08"/>
    <w:rsid w:val="00101F8D"/>
    <w:rsid w:val="00112BD0"/>
    <w:rsid w:val="00116A7E"/>
    <w:rsid w:val="00126A86"/>
    <w:rsid w:val="00140348"/>
    <w:rsid w:val="001418BC"/>
    <w:rsid w:val="001425B6"/>
    <w:rsid w:val="00146757"/>
    <w:rsid w:val="00162F40"/>
    <w:rsid w:val="00171E1F"/>
    <w:rsid w:val="00172224"/>
    <w:rsid w:val="00187561"/>
    <w:rsid w:val="0019244E"/>
    <w:rsid w:val="00197054"/>
    <w:rsid w:val="001A20A4"/>
    <w:rsid w:val="001B03B0"/>
    <w:rsid w:val="001B14F1"/>
    <w:rsid w:val="001B323F"/>
    <w:rsid w:val="001D2DF2"/>
    <w:rsid w:val="001D47A2"/>
    <w:rsid w:val="001E0BD6"/>
    <w:rsid w:val="001E6253"/>
    <w:rsid w:val="001F0649"/>
    <w:rsid w:val="0020032B"/>
    <w:rsid w:val="0020097B"/>
    <w:rsid w:val="00206F19"/>
    <w:rsid w:val="00215103"/>
    <w:rsid w:val="0021563B"/>
    <w:rsid w:val="00215B6E"/>
    <w:rsid w:val="00220358"/>
    <w:rsid w:val="002210F6"/>
    <w:rsid w:val="00227539"/>
    <w:rsid w:val="002312D8"/>
    <w:rsid w:val="00232FAF"/>
    <w:rsid w:val="002476D2"/>
    <w:rsid w:val="00250056"/>
    <w:rsid w:val="00257281"/>
    <w:rsid w:val="00260C2F"/>
    <w:rsid w:val="002713B8"/>
    <w:rsid w:val="00273F3A"/>
    <w:rsid w:val="00286F29"/>
    <w:rsid w:val="00290FE3"/>
    <w:rsid w:val="00296CE5"/>
    <w:rsid w:val="002A1996"/>
    <w:rsid w:val="002A2AEB"/>
    <w:rsid w:val="002A34C6"/>
    <w:rsid w:val="002A4987"/>
    <w:rsid w:val="002B43FF"/>
    <w:rsid w:val="002D2BE6"/>
    <w:rsid w:val="002E1FAB"/>
    <w:rsid w:val="002E2F3E"/>
    <w:rsid w:val="002E3628"/>
    <w:rsid w:val="002F31B9"/>
    <w:rsid w:val="002F3D49"/>
    <w:rsid w:val="00304E6E"/>
    <w:rsid w:val="00315CCB"/>
    <w:rsid w:val="00323B26"/>
    <w:rsid w:val="00343DE5"/>
    <w:rsid w:val="00347996"/>
    <w:rsid w:val="00350208"/>
    <w:rsid w:val="00350EB6"/>
    <w:rsid w:val="00354753"/>
    <w:rsid w:val="003571E3"/>
    <w:rsid w:val="003611F2"/>
    <w:rsid w:val="00361F38"/>
    <w:rsid w:val="003721E6"/>
    <w:rsid w:val="0037326B"/>
    <w:rsid w:val="0038152F"/>
    <w:rsid w:val="00391FD3"/>
    <w:rsid w:val="003A5913"/>
    <w:rsid w:val="003A6113"/>
    <w:rsid w:val="003B123B"/>
    <w:rsid w:val="003B4639"/>
    <w:rsid w:val="003B78DD"/>
    <w:rsid w:val="003C1790"/>
    <w:rsid w:val="003D1898"/>
    <w:rsid w:val="003D361C"/>
    <w:rsid w:val="003E1B38"/>
    <w:rsid w:val="003E44E1"/>
    <w:rsid w:val="003F0595"/>
    <w:rsid w:val="003F6C01"/>
    <w:rsid w:val="004022F3"/>
    <w:rsid w:val="00402D96"/>
    <w:rsid w:val="00407437"/>
    <w:rsid w:val="004100EC"/>
    <w:rsid w:val="00411E9F"/>
    <w:rsid w:val="00413E98"/>
    <w:rsid w:val="00422382"/>
    <w:rsid w:val="00437E28"/>
    <w:rsid w:val="00454940"/>
    <w:rsid w:val="00464D09"/>
    <w:rsid w:val="00475181"/>
    <w:rsid w:val="00476230"/>
    <w:rsid w:val="0047654C"/>
    <w:rsid w:val="00477EFD"/>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10B40"/>
    <w:rsid w:val="005303AA"/>
    <w:rsid w:val="0055118A"/>
    <w:rsid w:val="0055177D"/>
    <w:rsid w:val="00564D90"/>
    <w:rsid w:val="00565EED"/>
    <w:rsid w:val="00574E8D"/>
    <w:rsid w:val="00582DD4"/>
    <w:rsid w:val="00583DBA"/>
    <w:rsid w:val="00596EBB"/>
    <w:rsid w:val="005A6C48"/>
    <w:rsid w:val="005A701A"/>
    <w:rsid w:val="005B11AF"/>
    <w:rsid w:val="005B43D2"/>
    <w:rsid w:val="005C60AA"/>
    <w:rsid w:val="005D2CBB"/>
    <w:rsid w:val="005E214E"/>
    <w:rsid w:val="005E29A5"/>
    <w:rsid w:val="005F462A"/>
    <w:rsid w:val="005F532A"/>
    <w:rsid w:val="005F79EE"/>
    <w:rsid w:val="00600D89"/>
    <w:rsid w:val="00601FA8"/>
    <w:rsid w:val="00612DC2"/>
    <w:rsid w:val="00616166"/>
    <w:rsid w:val="0062419D"/>
    <w:rsid w:val="00624379"/>
    <w:rsid w:val="00632645"/>
    <w:rsid w:val="00642D2E"/>
    <w:rsid w:val="00654294"/>
    <w:rsid w:val="00655EEC"/>
    <w:rsid w:val="00662AEF"/>
    <w:rsid w:val="00662DCD"/>
    <w:rsid w:val="0067681F"/>
    <w:rsid w:val="00684EC2"/>
    <w:rsid w:val="006B07AD"/>
    <w:rsid w:val="006B357D"/>
    <w:rsid w:val="006D166D"/>
    <w:rsid w:val="006D3390"/>
    <w:rsid w:val="006D62EC"/>
    <w:rsid w:val="006D686F"/>
    <w:rsid w:val="006F4E7D"/>
    <w:rsid w:val="006F5C83"/>
    <w:rsid w:val="006F6D7A"/>
    <w:rsid w:val="0071009A"/>
    <w:rsid w:val="00720DD1"/>
    <w:rsid w:val="007259CE"/>
    <w:rsid w:val="00725A3B"/>
    <w:rsid w:val="00725C20"/>
    <w:rsid w:val="007269B0"/>
    <w:rsid w:val="00731F6C"/>
    <w:rsid w:val="00734077"/>
    <w:rsid w:val="0075692A"/>
    <w:rsid w:val="007575AD"/>
    <w:rsid w:val="007602B1"/>
    <w:rsid w:val="00760EDA"/>
    <w:rsid w:val="0076127A"/>
    <w:rsid w:val="007709AA"/>
    <w:rsid w:val="00770D1B"/>
    <w:rsid w:val="007851CC"/>
    <w:rsid w:val="007855B7"/>
    <w:rsid w:val="0079004C"/>
    <w:rsid w:val="00796D41"/>
    <w:rsid w:val="007A40FF"/>
    <w:rsid w:val="007B7CD9"/>
    <w:rsid w:val="007C07E8"/>
    <w:rsid w:val="007C1F45"/>
    <w:rsid w:val="007C304E"/>
    <w:rsid w:val="007F0A25"/>
    <w:rsid w:val="007F6431"/>
    <w:rsid w:val="00800D79"/>
    <w:rsid w:val="00801881"/>
    <w:rsid w:val="008023E1"/>
    <w:rsid w:val="0080593C"/>
    <w:rsid w:val="008065CA"/>
    <w:rsid w:val="008114FE"/>
    <w:rsid w:val="0081356C"/>
    <w:rsid w:val="00813CC1"/>
    <w:rsid w:val="008366CE"/>
    <w:rsid w:val="00840649"/>
    <w:rsid w:val="00843F68"/>
    <w:rsid w:val="00845FA0"/>
    <w:rsid w:val="00850809"/>
    <w:rsid w:val="00853156"/>
    <w:rsid w:val="008669EF"/>
    <w:rsid w:val="00875DF8"/>
    <w:rsid w:val="00882942"/>
    <w:rsid w:val="008868D9"/>
    <w:rsid w:val="0089240F"/>
    <w:rsid w:val="008B0874"/>
    <w:rsid w:val="008B3CFA"/>
    <w:rsid w:val="008B4101"/>
    <w:rsid w:val="008B4A8C"/>
    <w:rsid w:val="008C19FC"/>
    <w:rsid w:val="008C31EA"/>
    <w:rsid w:val="008D0AD7"/>
    <w:rsid w:val="008D38D5"/>
    <w:rsid w:val="008D6090"/>
    <w:rsid w:val="008E1709"/>
    <w:rsid w:val="008F28DB"/>
    <w:rsid w:val="00902E3B"/>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6049"/>
    <w:rsid w:val="009B54CB"/>
    <w:rsid w:val="009B5D2B"/>
    <w:rsid w:val="009B63B9"/>
    <w:rsid w:val="009C05DD"/>
    <w:rsid w:val="009C357F"/>
    <w:rsid w:val="009C63AC"/>
    <w:rsid w:val="009E0D60"/>
    <w:rsid w:val="009E50B8"/>
    <w:rsid w:val="009F2DBC"/>
    <w:rsid w:val="009F76CC"/>
    <w:rsid w:val="00A17A01"/>
    <w:rsid w:val="00A17AD5"/>
    <w:rsid w:val="00A2037C"/>
    <w:rsid w:val="00A26334"/>
    <w:rsid w:val="00A418E3"/>
    <w:rsid w:val="00A442F4"/>
    <w:rsid w:val="00A62B27"/>
    <w:rsid w:val="00A62D10"/>
    <w:rsid w:val="00A64247"/>
    <w:rsid w:val="00A660C9"/>
    <w:rsid w:val="00A670DD"/>
    <w:rsid w:val="00A751E5"/>
    <w:rsid w:val="00A75FF8"/>
    <w:rsid w:val="00A775C2"/>
    <w:rsid w:val="00A807D4"/>
    <w:rsid w:val="00A82E75"/>
    <w:rsid w:val="00A8650D"/>
    <w:rsid w:val="00A90215"/>
    <w:rsid w:val="00A91E88"/>
    <w:rsid w:val="00A93C1A"/>
    <w:rsid w:val="00A948C3"/>
    <w:rsid w:val="00AA0356"/>
    <w:rsid w:val="00AA2BC2"/>
    <w:rsid w:val="00AB0EEA"/>
    <w:rsid w:val="00AB4B0A"/>
    <w:rsid w:val="00AB6534"/>
    <w:rsid w:val="00AC0B9B"/>
    <w:rsid w:val="00AC652D"/>
    <w:rsid w:val="00AD2631"/>
    <w:rsid w:val="00AD273A"/>
    <w:rsid w:val="00AD347F"/>
    <w:rsid w:val="00AE61E0"/>
    <w:rsid w:val="00AF7EA2"/>
    <w:rsid w:val="00B05FE9"/>
    <w:rsid w:val="00B0738A"/>
    <w:rsid w:val="00B130CB"/>
    <w:rsid w:val="00B1783D"/>
    <w:rsid w:val="00B20329"/>
    <w:rsid w:val="00B22A90"/>
    <w:rsid w:val="00B24B40"/>
    <w:rsid w:val="00B404F6"/>
    <w:rsid w:val="00B41D77"/>
    <w:rsid w:val="00B53385"/>
    <w:rsid w:val="00B53D72"/>
    <w:rsid w:val="00B62CF5"/>
    <w:rsid w:val="00B6318E"/>
    <w:rsid w:val="00B65990"/>
    <w:rsid w:val="00B71D4B"/>
    <w:rsid w:val="00B75C61"/>
    <w:rsid w:val="00B77E68"/>
    <w:rsid w:val="00B85DC9"/>
    <w:rsid w:val="00B9177C"/>
    <w:rsid w:val="00B95350"/>
    <w:rsid w:val="00B95D0A"/>
    <w:rsid w:val="00BA7271"/>
    <w:rsid w:val="00BC1D75"/>
    <w:rsid w:val="00BC2ECE"/>
    <w:rsid w:val="00BD2279"/>
    <w:rsid w:val="00BD319D"/>
    <w:rsid w:val="00BD36D2"/>
    <w:rsid w:val="00BF2421"/>
    <w:rsid w:val="00BF68AC"/>
    <w:rsid w:val="00BF772E"/>
    <w:rsid w:val="00C06FB0"/>
    <w:rsid w:val="00C20115"/>
    <w:rsid w:val="00C260D2"/>
    <w:rsid w:val="00C41F2E"/>
    <w:rsid w:val="00C41FDE"/>
    <w:rsid w:val="00C437F6"/>
    <w:rsid w:val="00C4525F"/>
    <w:rsid w:val="00C54463"/>
    <w:rsid w:val="00C56F6F"/>
    <w:rsid w:val="00C56F8A"/>
    <w:rsid w:val="00C63CCD"/>
    <w:rsid w:val="00C7249F"/>
    <w:rsid w:val="00C72764"/>
    <w:rsid w:val="00C73030"/>
    <w:rsid w:val="00C76BBD"/>
    <w:rsid w:val="00CB0D7B"/>
    <w:rsid w:val="00CB7530"/>
    <w:rsid w:val="00CB7FA4"/>
    <w:rsid w:val="00CC55FC"/>
    <w:rsid w:val="00CC6E1B"/>
    <w:rsid w:val="00CC720E"/>
    <w:rsid w:val="00CD38A7"/>
    <w:rsid w:val="00CD60E2"/>
    <w:rsid w:val="00CD6ACE"/>
    <w:rsid w:val="00CF13F0"/>
    <w:rsid w:val="00CF413B"/>
    <w:rsid w:val="00CF7014"/>
    <w:rsid w:val="00D03818"/>
    <w:rsid w:val="00D226F4"/>
    <w:rsid w:val="00D267B8"/>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8A0"/>
    <w:rsid w:val="00D916CF"/>
    <w:rsid w:val="00D91AA5"/>
    <w:rsid w:val="00D93B7C"/>
    <w:rsid w:val="00D97215"/>
    <w:rsid w:val="00DA2B12"/>
    <w:rsid w:val="00DA724B"/>
    <w:rsid w:val="00DB0035"/>
    <w:rsid w:val="00DB2DBC"/>
    <w:rsid w:val="00DB47B1"/>
    <w:rsid w:val="00DB7AAD"/>
    <w:rsid w:val="00DC2307"/>
    <w:rsid w:val="00DC38EE"/>
    <w:rsid w:val="00DC7E06"/>
    <w:rsid w:val="00DD4A3C"/>
    <w:rsid w:val="00DD5DD2"/>
    <w:rsid w:val="00DE0423"/>
    <w:rsid w:val="00DE2A01"/>
    <w:rsid w:val="00E01810"/>
    <w:rsid w:val="00E06B42"/>
    <w:rsid w:val="00E120EA"/>
    <w:rsid w:val="00E15F7D"/>
    <w:rsid w:val="00E21EA6"/>
    <w:rsid w:val="00E2501F"/>
    <w:rsid w:val="00E33CC4"/>
    <w:rsid w:val="00E35786"/>
    <w:rsid w:val="00E42F8D"/>
    <w:rsid w:val="00E43C87"/>
    <w:rsid w:val="00E46119"/>
    <w:rsid w:val="00E57F9F"/>
    <w:rsid w:val="00E61F48"/>
    <w:rsid w:val="00E67AF3"/>
    <w:rsid w:val="00E76D67"/>
    <w:rsid w:val="00E85A71"/>
    <w:rsid w:val="00E87485"/>
    <w:rsid w:val="00E902B0"/>
    <w:rsid w:val="00E9102E"/>
    <w:rsid w:val="00E9238C"/>
    <w:rsid w:val="00E94A11"/>
    <w:rsid w:val="00E968FB"/>
    <w:rsid w:val="00EA015F"/>
    <w:rsid w:val="00EC17A7"/>
    <w:rsid w:val="00EC4CD7"/>
    <w:rsid w:val="00EC54EA"/>
    <w:rsid w:val="00EC58E4"/>
    <w:rsid w:val="00ED1A26"/>
    <w:rsid w:val="00EE2AC0"/>
    <w:rsid w:val="00EF46FA"/>
    <w:rsid w:val="00EF645A"/>
    <w:rsid w:val="00F01EE3"/>
    <w:rsid w:val="00F06922"/>
    <w:rsid w:val="00F1539A"/>
    <w:rsid w:val="00F16684"/>
    <w:rsid w:val="00F17783"/>
    <w:rsid w:val="00F20866"/>
    <w:rsid w:val="00F27CDC"/>
    <w:rsid w:val="00F30EA9"/>
    <w:rsid w:val="00F3207E"/>
    <w:rsid w:val="00F36272"/>
    <w:rsid w:val="00F36FB6"/>
    <w:rsid w:val="00F41362"/>
    <w:rsid w:val="00F4314F"/>
    <w:rsid w:val="00F4700C"/>
    <w:rsid w:val="00F5088F"/>
    <w:rsid w:val="00F51E42"/>
    <w:rsid w:val="00F647DA"/>
    <w:rsid w:val="00F65778"/>
    <w:rsid w:val="00F66E74"/>
    <w:rsid w:val="00F6725B"/>
    <w:rsid w:val="00F77839"/>
    <w:rsid w:val="00F84046"/>
    <w:rsid w:val="00F9066F"/>
    <w:rsid w:val="00F90D3F"/>
    <w:rsid w:val="00F938D9"/>
    <w:rsid w:val="00F94DF2"/>
    <w:rsid w:val="00FA0D03"/>
    <w:rsid w:val="00FA0D6A"/>
    <w:rsid w:val="00FA12C3"/>
    <w:rsid w:val="00FA7537"/>
    <w:rsid w:val="00FB19A3"/>
    <w:rsid w:val="00FB1D9F"/>
    <w:rsid w:val="00FB2E90"/>
    <w:rsid w:val="00FE0F13"/>
    <w:rsid w:val="00FE3E39"/>
    <w:rsid w:val="00FE3EAE"/>
    <w:rsid w:val="00FF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18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49480629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E365D-C3BB-4566-950D-3E943CF6E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4982</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6</cp:revision>
  <cp:lastPrinted>2024-03-28T14:52:00Z</cp:lastPrinted>
  <dcterms:created xsi:type="dcterms:W3CDTF">2024-03-04T13:47:00Z</dcterms:created>
  <dcterms:modified xsi:type="dcterms:W3CDTF">2024-03-28T14:52:00Z</dcterms:modified>
</cp:coreProperties>
</file>