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rPr>
          <w:b/>
          <w:szCs w:val="20"/>
        </w:rPr>
      </w:pPr>
      <w:r>
        <w:rPr>
          <w:b/>
        </w:rPr>
        <w:t>HARRINGTON SCHOOL DISTRICT #204</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rPr>
          <w:b/>
          <w:szCs w:val="20"/>
        </w:rPr>
      </w:pPr>
      <w:r>
        <w:rPr>
          <w:b/>
        </w:rPr>
        <w:t>BOARD OF DIRECTORS MEETING</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rPr>
          <w:b/>
        </w:rPr>
      </w:pPr>
      <w:r>
        <w:rPr>
          <w:b/>
        </w:rPr>
        <w:t>Elementary Room of Requirement</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rPr>
          <w:b/>
          <w:u w:val="single"/>
        </w:rPr>
      </w:pPr>
      <w:r>
        <w:rPr>
          <w:b/>
          <w:u w:val="single"/>
        </w:rPr>
        <w:t>September 27, 2017</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rPr>
          <w:b/>
          <w:u w:val="single"/>
        </w:rPr>
      </w:pPr>
      <w:r>
        <w:rPr>
          <w:b/>
          <w:u w:val="single"/>
        </w:rPr>
        <w:t>Board Work Session @ 6:00 PM</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rPr>
          <w:b/>
          <w:u w:val="single"/>
        </w:rPr>
      </w:pPr>
      <w:r>
        <w:rPr>
          <w:b/>
          <w:u w:val="single"/>
        </w:rPr>
        <w:t>Regular Board Meeting @ 6:30 PM</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The Board Work Session consisted of the following topics:</w:t>
      </w:r>
    </w:p>
    <w:p w:rsidR="007A553E" w:rsidRDefault="009506CD" w:rsidP="007A553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New phone system</w:t>
      </w:r>
    </w:p>
    <w:p w:rsidR="009506CD" w:rsidRDefault="009506CD" w:rsidP="007A553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Tables for the cafeteria</w:t>
      </w:r>
    </w:p>
    <w:p w:rsidR="009506CD" w:rsidRDefault="009506CD" w:rsidP="007A553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Changes in the M </w:t>
      </w:r>
      <w:r w:rsidR="008F4281">
        <w:t xml:space="preserve">&amp; </w:t>
      </w:r>
      <w:r>
        <w:t>O Levy system</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r>
        <w:rPr>
          <w:b/>
        </w:rPr>
        <w:t xml:space="preserve">CALL TO ORDER:  </w:t>
      </w:r>
      <w:r>
        <w:t>The regular board meeting was called to order by Board of Directors Chairman Darren Mattozzi at 6:37 PM.</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p>
    <w:p w:rsidR="00696386" w:rsidRDefault="00696386" w:rsidP="00696386">
      <w:pPr>
        <w:tabs>
          <w:tab w:val="left" w:pos="0"/>
          <w:tab w:val="left" w:pos="1440"/>
          <w:tab w:val="left" w:pos="2160"/>
          <w:tab w:val="left" w:pos="2880"/>
          <w:tab w:val="left" w:pos="3600"/>
          <w:tab w:val="left" w:pos="4320"/>
          <w:tab w:val="left" w:pos="5040"/>
          <w:tab w:val="left" w:pos="5760"/>
          <w:tab w:val="left" w:pos="6480"/>
          <w:tab w:val="left" w:pos="7200"/>
          <w:tab w:val="left" w:pos="7920"/>
        </w:tabs>
        <w:ind w:right="-720"/>
      </w:pPr>
      <w:r>
        <w:rPr>
          <w:b/>
        </w:rPr>
        <w:t xml:space="preserve">MEMBERS PRESENT:  </w:t>
      </w:r>
      <w:r>
        <w:t>Present at the meeting were Board of Directors Chairman Darren Mattozzi, Vice President Mark Kramer, Alan Tanke, Brad Simpson, and Linda Mielke. Staff members present were, Principal/Superintendent Justin Bradford, Jane Talkington, Rachel Roberts, and Mike Cronrath. Community members Cade Clarke and Shannon Sewell were also present along with students John Tanke, Travis Bradford, and Stormy Stiles.</w:t>
      </w:r>
    </w:p>
    <w:p w:rsidR="00696386" w:rsidRDefault="00696386" w:rsidP="00696386">
      <w:pPr>
        <w:tabs>
          <w:tab w:val="left" w:pos="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p>
    <w:p w:rsidR="00696386" w:rsidRDefault="00696386" w:rsidP="00696386">
      <w:pPr>
        <w:tabs>
          <w:tab w:val="left" w:pos="0"/>
          <w:tab w:val="left" w:pos="1440"/>
          <w:tab w:val="left" w:pos="2160"/>
          <w:tab w:val="left" w:pos="2880"/>
          <w:tab w:val="left" w:pos="3600"/>
          <w:tab w:val="left" w:pos="4320"/>
          <w:tab w:val="left" w:pos="5040"/>
          <w:tab w:val="left" w:pos="5760"/>
          <w:tab w:val="left" w:pos="6480"/>
          <w:tab w:val="left" w:pos="7200"/>
          <w:tab w:val="left" w:pos="7920"/>
        </w:tabs>
        <w:ind w:right="-720"/>
      </w:pPr>
      <w:r>
        <w:rPr>
          <w:b/>
        </w:rPr>
        <w:t xml:space="preserve">FLAG SALUTE:  </w:t>
      </w:r>
      <w:r>
        <w:t>The flag salute was led by Travis Bradford.</w:t>
      </w:r>
    </w:p>
    <w:p w:rsidR="00696386" w:rsidRDefault="00696386" w:rsidP="00696386">
      <w:pPr>
        <w:tabs>
          <w:tab w:val="left" w:pos="0"/>
          <w:tab w:val="left" w:pos="1440"/>
          <w:tab w:val="left" w:pos="2160"/>
          <w:tab w:val="left" w:pos="2880"/>
          <w:tab w:val="left" w:pos="3600"/>
          <w:tab w:val="left" w:pos="4320"/>
          <w:tab w:val="left" w:pos="5040"/>
          <w:tab w:val="left" w:pos="5760"/>
          <w:tab w:val="left" w:pos="6480"/>
          <w:tab w:val="left" w:pos="7200"/>
          <w:tab w:val="left" w:pos="7920"/>
        </w:tabs>
        <w:ind w:right="-720"/>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Pr>
          <w:b/>
        </w:rPr>
        <w:t xml:space="preserve">CONSENT AGENDA:  </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The Consent Agenda included the August 30, 2017 regular board meeting minutes; September 2017 accounts payable and payroll.  Warrants: BMO MasterCard Wire, equaling $6,361.14, General Fund (First Run) #809903-809921, equaling $23,609.04, and General Fund (Second Run) #809922-809974,equaling $113,628.66; Payroll Warrants #809</w:t>
      </w:r>
      <w:r w:rsidR="009669E6">
        <w:t>984-810014</w:t>
      </w:r>
      <w:r>
        <w:t>, equaling $</w:t>
      </w:r>
      <w:r w:rsidR="009669E6">
        <w:t>195,343.20</w:t>
      </w:r>
      <w:r>
        <w:t>; ASB BMO MasterCard Wire equaling $</w:t>
      </w:r>
      <w:r w:rsidR="009669E6">
        <w:t>526.54</w:t>
      </w:r>
      <w:r>
        <w:t>; ASB Warrant #</w:t>
      </w:r>
      <w:r w:rsidR="009669E6">
        <w:t>809975-809983</w:t>
      </w:r>
      <w:r>
        <w:t>, equaling $</w:t>
      </w:r>
      <w:r w:rsidR="009669E6">
        <w:t>984.89</w:t>
      </w:r>
      <w:r>
        <w:t xml:space="preserve">; Private Purpose Trust Fund Warrant #0, equaling $0; Transportation Fund Warrants #0, equaling $0, Capital Projects Fund Warrants, equaling $0. </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Mark Kramer motioned and </w:t>
      </w:r>
      <w:r w:rsidR="009669E6">
        <w:t>Alan Tanke</w:t>
      </w:r>
      <w:r>
        <w:t xml:space="preserve"> seconded the motion to approve the consent agenda.  The motion carried 5-0.</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Pr>
          <w:b/>
        </w:rPr>
        <w:t>DELEGATIONS:</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ASB President – John </w:t>
      </w:r>
      <w:r w:rsidR="009669E6">
        <w:t>Tanke talked about</w:t>
      </w:r>
      <w:r w:rsidR="004F5690">
        <w:t>:</w:t>
      </w:r>
      <w:r w:rsidR="009669E6">
        <w:t xml:space="preserve">  Spirit Week was last week and Panther Pride was around town.  Businesses and residents participated </w:t>
      </w:r>
      <w:r w:rsidR="004F5690">
        <w:t xml:space="preserve">during this week </w:t>
      </w:r>
      <w:r w:rsidR="009669E6">
        <w:t xml:space="preserve">and there were many prizes awarded to the best “Panther Pride” </w:t>
      </w:r>
      <w:r w:rsidR="008F4281">
        <w:t>spirit</w:t>
      </w:r>
      <w:r w:rsidR="009669E6">
        <w:t>.  City Hall won 1</w:t>
      </w:r>
      <w:r w:rsidR="009669E6" w:rsidRPr="009669E6">
        <w:rPr>
          <w:vertAlign w:val="superscript"/>
        </w:rPr>
        <w:t>st</w:t>
      </w:r>
      <w:r w:rsidR="009669E6">
        <w:t xml:space="preserve"> prize with a painting on their window by </w:t>
      </w:r>
      <w:r w:rsidR="004F5690">
        <w:t xml:space="preserve">a </w:t>
      </w:r>
      <w:r w:rsidR="009669E6">
        <w:t>local</w:t>
      </w:r>
      <w:r w:rsidR="004F5690">
        <w:t xml:space="preserve"> artist</w:t>
      </w:r>
      <w:r w:rsidR="009669E6">
        <w:t>, Gavin Wagner.  Last week a couple of activities that took place were a powder puff football game and a blind man volleyball game. The blood drive will take place on October 3</w:t>
      </w:r>
      <w:r w:rsidR="009669E6" w:rsidRPr="009669E6">
        <w:rPr>
          <w:vertAlign w:val="superscript"/>
        </w:rPr>
        <w:t>rd</w:t>
      </w:r>
      <w:r w:rsidR="009669E6">
        <w:t xml:space="preserve"> from 9:00 a.m. – 12:00 p.m.  Also, a thank you to Mr. Cronrath for the Sports sendoff’s this fall!</w:t>
      </w:r>
    </w:p>
    <w:p w:rsidR="00D026C8"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FFA</w:t>
      </w:r>
      <w:r w:rsidR="00696386">
        <w:t xml:space="preserve"> – </w:t>
      </w:r>
      <w:r>
        <w:t>Stormy Stiles reported on</w:t>
      </w:r>
      <w:r w:rsidR="00696386">
        <w:t xml:space="preserve"> </w:t>
      </w:r>
      <w:r>
        <w:t>the officer retreat that was on August 10</w:t>
      </w:r>
      <w:r w:rsidRPr="009669E6">
        <w:rPr>
          <w:vertAlign w:val="superscript"/>
        </w:rPr>
        <w:t>th</w:t>
      </w:r>
      <w:r>
        <w:t xml:space="preserve">.  </w:t>
      </w: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9638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The FFA officers </w:t>
      </w:r>
      <w:r w:rsidR="004F5690">
        <w:t xml:space="preserve">for this year </w:t>
      </w:r>
      <w:r>
        <w:t>are as follows:</w:t>
      </w:r>
    </w:p>
    <w:p w:rsidR="009669E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President -</w:t>
      </w:r>
      <w:r>
        <w:tab/>
      </w:r>
      <w:r>
        <w:tab/>
        <w:t>Stormy Stiles</w:t>
      </w:r>
    </w:p>
    <w:p w:rsidR="009669E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V. President -</w:t>
      </w:r>
      <w:r>
        <w:tab/>
      </w:r>
      <w:r>
        <w:tab/>
        <w:t>Austin Foley</w:t>
      </w:r>
      <w:bookmarkStart w:id="0" w:name="_GoBack"/>
      <w:bookmarkEnd w:id="0"/>
    </w:p>
    <w:p w:rsidR="009669E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lastRenderedPageBreak/>
        <w:t>Secretary -</w:t>
      </w:r>
      <w:r>
        <w:tab/>
      </w:r>
      <w:r>
        <w:tab/>
        <w:t>Travis Bradford</w:t>
      </w:r>
    </w:p>
    <w:p w:rsidR="009669E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Treasurer - </w:t>
      </w:r>
      <w:r>
        <w:tab/>
      </w:r>
      <w:r>
        <w:tab/>
        <w:t>Markus Foley</w:t>
      </w:r>
    </w:p>
    <w:p w:rsidR="009669E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Asst. Treasurer - </w:t>
      </w:r>
      <w:r>
        <w:tab/>
        <w:t>Riley Roller</w:t>
      </w:r>
    </w:p>
    <w:p w:rsidR="009669E6" w:rsidRDefault="000B7D57"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Sentinel</w:t>
      </w:r>
      <w:r w:rsidR="009669E6">
        <w:t xml:space="preserve"> -</w:t>
      </w:r>
      <w:r w:rsidR="009669E6">
        <w:tab/>
      </w:r>
      <w:r w:rsidR="009669E6">
        <w:tab/>
        <w:t>Tash Sheldon</w:t>
      </w:r>
    </w:p>
    <w:p w:rsidR="009669E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Historian - </w:t>
      </w:r>
      <w:r>
        <w:tab/>
      </w:r>
      <w:r>
        <w:tab/>
        <w:t>Izabelle Kramer-Burke</w:t>
      </w:r>
    </w:p>
    <w:p w:rsidR="009669E6" w:rsidRDefault="009669E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Reporter -</w:t>
      </w:r>
      <w:r>
        <w:tab/>
      </w:r>
      <w:r>
        <w:tab/>
        <w:t>Evie Mann</w:t>
      </w: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9506CD" w:rsidRDefault="009506CD"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The FFA had another successful pancake breakfast on September 23</w:t>
      </w:r>
      <w:r w:rsidRPr="009506CD">
        <w:rPr>
          <w:vertAlign w:val="superscript"/>
        </w:rPr>
        <w:t>rd</w:t>
      </w:r>
      <w:r>
        <w:t xml:space="preserve">. There were three participants in the Lincoln County Fair and three teams </w:t>
      </w:r>
      <w:r w:rsidR="004F5690">
        <w:t>(21 members) attended</w:t>
      </w:r>
      <w:r>
        <w:t xml:space="preserve"> the Spokane Interstate Fair </w:t>
      </w:r>
      <w:r w:rsidR="004F5690">
        <w:t>and</w:t>
      </w:r>
      <w:r>
        <w:t xml:space="preserve"> judge</w:t>
      </w:r>
      <w:r w:rsidR="004F5690">
        <w:t>d</w:t>
      </w:r>
      <w:r>
        <w:t xml:space="preserve"> livestock.  The FFA is preparing breakfast and lunch for the Bi-County teacher day.  There are </w:t>
      </w:r>
      <w:r w:rsidR="004F5690">
        <w:t xml:space="preserve">FFA </w:t>
      </w:r>
      <w:r>
        <w:t>27 members this year.</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szCs w:val="20"/>
        </w:rPr>
      </w:pPr>
      <w:r>
        <w:rPr>
          <w:b/>
        </w:rPr>
        <w:t>REPORTS:</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Pr>
          <w:b/>
        </w:rPr>
        <w:t xml:space="preserve">Board: </w:t>
      </w:r>
    </w:p>
    <w:p w:rsidR="00696386" w:rsidRDefault="009506CD"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Darren Mattozzi commented on </w:t>
      </w:r>
      <w:r w:rsidR="00567F20">
        <w:t>how nice the stage and curtain</w:t>
      </w:r>
      <w:r w:rsidR="004F5690">
        <w:t>s</w:t>
      </w:r>
      <w:r w:rsidR="00567F20">
        <w:t xml:space="preserve"> look.  He thanked Paula Pike, Shannon Sewell, the PTA and everyone involved in putting </w:t>
      </w:r>
      <w:r w:rsidR="00523B86">
        <w:t>the hours in</w:t>
      </w:r>
      <w:r w:rsidR="00567F20">
        <w:t xml:space="preserve"> on this project.</w:t>
      </w:r>
    </w:p>
    <w:p w:rsidR="00567F20" w:rsidRDefault="00567F20"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Darren and Linda are planning on attending the School Board Regional meeting on October 5</w:t>
      </w:r>
      <w:r w:rsidRPr="00567F20">
        <w:rPr>
          <w:vertAlign w:val="superscript"/>
        </w:rPr>
        <w:t>th</w:t>
      </w:r>
      <w:r>
        <w:t xml:space="preserve"> in Ritzville.  WSSDA is gearing up for their annual meeting on the Westside.  There is an upcoming Nutritional Committee meeting on October 16</w:t>
      </w:r>
      <w:r w:rsidRPr="00567F20">
        <w:rPr>
          <w:vertAlign w:val="superscript"/>
        </w:rPr>
        <w:t>th</w:t>
      </w:r>
      <w:r>
        <w:t xml:space="preserve"> at 3:15 pm.  Mr. Mattozzi was impressed with the whole town lighting up with Panther Pride.</w:t>
      </w:r>
    </w:p>
    <w:p w:rsidR="00523B86" w:rsidRDefault="00523B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D51B13" w:rsidRPr="00567F20" w:rsidRDefault="00D51B13" w:rsidP="00D51B13">
      <w:pPr>
        <w:pStyle w:val="BlockText"/>
        <w:tabs>
          <w:tab w:val="clear" w:pos="720"/>
        </w:tabs>
        <w:rPr>
          <w:b/>
          <w:szCs w:val="20"/>
        </w:rPr>
      </w:pPr>
      <w:r>
        <w:t>2017-2018 Board Committees are as follows:</w:t>
      </w:r>
    </w:p>
    <w:p w:rsidR="00D51B13" w:rsidRDefault="00D51B13" w:rsidP="00D51B13">
      <w:pPr>
        <w:pStyle w:val="BlockText"/>
        <w:tabs>
          <w:tab w:val="clear" w:pos="720"/>
        </w:tabs>
        <w:ind w:firstLine="0"/>
      </w:pPr>
      <w:r>
        <w:t>Nutrition:</w:t>
      </w:r>
      <w:r>
        <w:tab/>
        <w:t>Darren Mattozzi and Mark Kramer</w:t>
      </w:r>
    </w:p>
    <w:p w:rsidR="00D51B13" w:rsidRDefault="00D51B13" w:rsidP="00D51B13">
      <w:pPr>
        <w:pStyle w:val="BlockText"/>
        <w:tabs>
          <w:tab w:val="clear" w:pos="720"/>
        </w:tabs>
        <w:ind w:firstLine="0"/>
      </w:pPr>
      <w:r>
        <w:t xml:space="preserve">Athletics: </w:t>
      </w:r>
      <w:r>
        <w:tab/>
        <w:t>Alan Tanke and Brad Simpson</w:t>
      </w:r>
    </w:p>
    <w:p w:rsidR="00D51B13" w:rsidRDefault="00D51B13" w:rsidP="00D51B13">
      <w:pPr>
        <w:pStyle w:val="BlockText"/>
        <w:tabs>
          <w:tab w:val="clear" w:pos="720"/>
        </w:tabs>
        <w:ind w:firstLine="0"/>
      </w:pPr>
      <w:r>
        <w:t>Technology:</w:t>
      </w:r>
      <w:r>
        <w:tab/>
        <w:t>Alan Tanke and Darren Mattozzi</w:t>
      </w:r>
    </w:p>
    <w:p w:rsidR="00D51B13" w:rsidRDefault="00D51B13" w:rsidP="00D51B13">
      <w:pPr>
        <w:pStyle w:val="BlockText"/>
        <w:tabs>
          <w:tab w:val="clear" w:pos="720"/>
        </w:tabs>
        <w:ind w:firstLine="0"/>
      </w:pPr>
      <w:r>
        <w:t>Library:</w:t>
      </w:r>
      <w:r>
        <w:tab/>
        <w:t>Linda Mielke and Brad Simpson</w:t>
      </w:r>
    </w:p>
    <w:p w:rsidR="00D51B13" w:rsidRDefault="00D51B13" w:rsidP="00D51B13">
      <w:pPr>
        <w:pStyle w:val="BlockText"/>
        <w:tabs>
          <w:tab w:val="clear" w:pos="720"/>
        </w:tabs>
        <w:ind w:firstLine="0"/>
      </w:pPr>
      <w:r>
        <w:t>Special Ed:</w:t>
      </w:r>
      <w:r>
        <w:tab/>
        <w:t>Linda Mielke and Darren Mattozzi</w:t>
      </w:r>
    </w:p>
    <w:p w:rsidR="00D51B13" w:rsidRDefault="00D51B13" w:rsidP="00D51B13">
      <w:pPr>
        <w:pStyle w:val="BlockText"/>
        <w:tabs>
          <w:tab w:val="clear" w:pos="720"/>
        </w:tabs>
        <w:ind w:firstLine="0"/>
      </w:pPr>
      <w:r>
        <w:t>Agriculture:</w:t>
      </w:r>
      <w:r>
        <w:tab/>
        <w:t>Mark Kramer and Linda Mielke</w:t>
      </w:r>
    </w:p>
    <w:p w:rsidR="00D51B13" w:rsidRDefault="00D51B13" w:rsidP="00D51B13">
      <w:pPr>
        <w:pStyle w:val="BlockText"/>
        <w:tabs>
          <w:tab w:val="clear" w:pos="720"/>
        </w:tabs>
        <w:ind w:firstLine="0"/>
      </w:pPr>
      <w:r>
        <w:t>Curriculum:</w:t>
      </w:r>
      <w:r>
        <w:tab/>
        <w:t>Linda Mielke and Darren Mattozzi</w:t>
      </w:r>
    </w:p>
    <w:p w:rsidR="00D51B13" w:rsidRDefault="00D51B13" w:rsidP="00D51B13">
      <w:pPr>
        <w:pStyle w:val="BlockText"/>
        <w:tabs>
          <w:tab w:val="clear" w:pos="720"/>
        </w:tabs>
        <w:ind w:firstLine="0"/>
      </w:pPr>
      <w:r>
        <w:t>Bargaining:</w:t>
      </w:r>
      <w:r>
        <w:tab/>
        <w:t>Darren Mattozzi and Mark Kramer</w:t>
      </w:r>
    </w:p>
    <w:p w:rsidR="00523B86" w:rsidRDefault="00523B86" w:rsidP="00D51B13">
      <w:pPr>
        <w:pStyle w:val="BlockText"/>
        <w:tabs>
          <w:tab w:val="clear" w:pos="720"/>
        </w:tabs>
        <w:ind w:firstLine="0"/>
      </w:pPr>
    </w:p>
    <w:p w:rsidR="00D51B13" w:rsidRPr="00523B86" w:rsidRDefault="00D51B13" w:rsidP="00D51B13">
      <w:pPr>
        <w:pStyle w:val="BlockText"/>
        <w:tabs>
          <w:tab w:val="clear" w:pos="720"/>
        </w:tabs>
        <w:ind w:left="0" w:firstLine="0"/>
      </w:pPr>
      <w:r>
        <w:t xml:space="preserve">The Bargaining Committee have met twice with the certificated staff </w:t>
      </w:r>
      <w:r w:rsidR="00523B86">
        <w:t xml:space="preserve">representatives </w:t>
      </w:r>
      <w:r>
        <w:t xml:space="preserve">in regards to contract negotiations.  They are in the </w:t>
      </w:r>
      <w:r w:rsidR="00523B86">
        <w:t>negotiating process</w:t>
      </w:r>
      <w:r>
        <w:t xml:space="preserve">, but Mr. Mattozzi, Mr. Kramer and Mr. Bradford need to meet one more time. </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Pr>
          <w:b/>
        </w:rPr>
        <w:t>AD:</w:t>
      </w:r>
    </w:p>
    <w:p w:rsidR="00696386" w:rsidRDefault="00567F20"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Mike Cronrath – talked about</w:t>
      </w:r>
      <w:r w:rsidR="00523B86">
        <w:t xml:space="preserve"> how the SE B Football League was</w:t>
      </w:r>
      <w:r>
        <w:t xml:space="preserve"> kind en</w:t>
      </w:r>
      <w:r w:rsidR="00523B86">
        <w:t>ough to re-write their schedule</w:t>
      </w:r>
      <w:r>
        <w:t xml:space="preserve"> and include </w:t>
      </w:r>
      <w:r w:rsidR="00523B86">
        <w:t>our</w:t>
      </w:r>
      <w:r>
        <w:t xml:space="preserve"> MS team in four games.  Presently there are five basketball games scheduled with the NE League.  We have hired all fall coaches and he is in the process of posting all winter coaching positions.</w:t>
      </w:r>
    </w:p>
    <w:p w:rsidR="00696386" w:rsidRDefault="00696386" w:rsidP="00696386">
      <w:pPr>
        <w:pStyle w:val="BlockText"/>
        <w:ind w:left="0" w:firstLine="0"/>
        <w:rPr>
          <w:bCs w:val="0"/>
        </w:rPr>
      </w:pPr>
    </w:p>
    <w:p w:rsidR="00696386" w:rsidRDefault="00696386" w:rsidP="00696386">
      <w:pPr>
        <w:pStyle w:val="BlockText"/>
        <w:ind w:left="0" w:firstLine="0"/>
      </w:pPr>
      <w:r>
        <w:rPr>
          <w:b/>
        </w:rPr>
        <w:t>Superintendent/Principal:</w:t>
      </w:r>
      <w:r>
        <w:t xml:space="preserve">  Mr. Bradford discussed the following items:</w:t>
      </w:r>
    </w:p>
    <w:p w:rsidR="00696386" w:rsidRDefault="00523B86" w:rsidP="00696386">
      <w:pPr>
        <w:pStyle w:val="BlockText"/>
        <w:numPr>
          <w:ilvl w:val="0"/>
          <w:numId w:val="1"/>
        </w:numPr>
        <w:tabs>
          <w:tab w:val="clear" w:pos="720"/>
        </w:tabs>
        <w:ind w:hanging="720"/>
        <w:rPr>
          <w:b/>
          <w:szCs w:val="20"/>
        </w:rPr>
      </w:pPr>
      <w:r>
        <w:t xml:space="preserve">Our current K-12 FTE is 115 </w:t>
      </w:r>
      <w:r w:rsidR="00D51B13">
        <w:t xml:space="preserve">and </w:t>
      </w:r>
      <w:r>
        <w:t>including our Pre-school and Pre-K, we are at 132</w:t>
      </w:r>
      <w:r w:rsidR="00D51B13">
        <w:t>.</w:t>
      </w:r>
    </w:p>
    <w:p w:rsidR="00696386" w:rsidRDefault="00D51B13" w:rsidP="00696386">
      <w:pPr>
        <w:pStyle w:val="BlockText"/>
        <w:numPr>
          <w:ilvl w:val="0"/>
          <w:numId w:val="1"/>
        </w:numPr>
        <w:tabs>
          <w:tab w:val="clear" w:pos="720"/>
        </w:tabs>
        <w:ind w:hanging="720"/>
      </w:pPr>
      <w:r>
        <w:t>We need to file by December 15</w:t>
      </w:r>
      <w:r w:rsidRPr="00D51B13">
        <w:rPr>
          <w:vertAlign w:val="superscript"/>
        </w:rPr>
        <w:t>th</w:t>
      </w:r>
      <w:r>
        <w:t xml:space="preserve"> for the M </w:t>
      </w:r>
      <w:r w:rsidR="008F4281">
        <w:t>&amp;</w:t>
      </w:r>
      <w:r>
        <w:t xml:space="preserve"> O Levy in February 2018.  A plan needs to be approved by the November 2017 board meeting.</w:t>
      </w:r>
    </w:p>
    <w:p w:rsidR="00696386" w:rsidRDefault="00696386" w:rsidP="00696386">
      <w:pPr>
        <w:pStyle w:val="BlockText"/>
        <w:numPr>
          <w:ilvl w:val="0"/>
          <w:numId w:val="1"/>
        </w:numPr>
        <w:tabs>
          <w:tab w:val="clear" w:pos="720"/>
        </w:tabs>
        <w:ind w:hanging="720"/>
        <w:rPr>
          <w:b/>
          <w:szCs w:val="20"/>
        </w:rPr>
      </w:pPr>
      <w:r>
        <w:rPr>
          <w:szCs w:val="20"/>
        </w:rPr>
        <w:lastRenderedPageBreak/>
        <w:t xml:space="preserve">The </w:t>
      </w:r>
      <w:r w:rsidR="00D51B13">
        <w:rPr>
          <w:szCs w:val="20"/>
        </w:rPr>
        <w:t>Hagan Grant is due in October and is a larger one with a simpler application and can be spent on schools in the NEW ESD 101 area.</w:t>
      </w:r>
    </w:p>
    <w:p w:rsidR="00696386" w:rsidRDefault="00E12A49" w:rsidP="00696386">
      <w:pPr>
        <w:pStyle w:val="BlockText"/>
        <w:numPr>
          <w:ilvl w:val="0"/>
          <w:numId w:val="1"/>
        </w:numPr>
        <w:tabs>
          <w:tab w:val="clear" w:pos="720"/>
        </w:tabs>
        <w:ind w:hanging="720"/>
        <w:rPr>
          <w:szCs w:val="20"/>
        </w:rPr>
      </w:pPr>
      <w:r>
        <w:rPr>
          <w:szCs w:val="20"/>
        </w:rPr>
        <w:t>He s</w:t>
      </w:r>
      <w:r w:rsidR="00D51B13">
        <w:rPr>
          <w:szCs w:val="20"/>
        </w:rPr>
        <w:t>hared the S</w:t>
      </w:r>
      <w:r w:rsidR="00DA0CD7">
        <w:rPr>
          <w:szCs w:val="20"/>
        </w:rPr>
        <w:t xml:space="preserve">marter </w:t>
      </w:r>
      <w:r w:rsidR="00D51B13">
        <w:rPr>
          <w:szCs w:val="20"/>
        </w:rPr>
        <w:t>B</w:t>
      </w:r>
      <w:r w:rsidR="00DA0CD7">
        <w:rPr>
          <w:szCs w:val="20"/>
        </w:rPr>
        <w:t xml:space="preserve">alance </w:t>
      </w:r>
      <w:r w:rsidR="00D51B13">
        <w:rPr>
          <w:szCs w:val="20"/>
        </w:rPr>
        <w:t>A</w:t>
      </w:r>
      <w:r w:rsidR="00DA0CD7">
        <w:rPr>
          <w:szCs w:val="20"/>
        </w:rPr>
        <w:t>ssessments</w:t>
      </w:r>
      <w:r w:rsidR="00D51B13">
        <w:rPr>
          <w:szCs w:val="20"/>
        </w:rPr>
        <w:t xml:space="preserve"> scores from 2015-2017.  Our goal is 80% or higher proficiency in all areas.</w:t>
      </w:r>
      <w:r w:rsidR="00DA0CD7">
        <w:rPr>
          <w:szCs w:val="20"/>
        </w:rPr>
        <w:t xml:space="preserve"> It helps in using practice tests.  The writing scores are very weak, so we need to improve our writing instr</w:t>
      </w:r>
      <w:r>
        <w:rPr>
          <w:szCs w:val="20"/>
        </w:rPr>
        <w:t>uction.  We need to work on analyzing</w:t>
      </w:r>
      <w:r w:rsidR="00DA0CD7">
        <w:rPr>
          <w:szCs w:val="20"/>
        </w:rPr>
        <w:t xml:space="preserve"> why </w:t>
      </w:r>
      <w:r>
        <w:rPr>
          <w:szCs w:val="20"/>
        </w:rPr>
        <w:t>students took</w:t>
      </w:r>
      <w:r w:rsidR="00DA0CD7">
        <w:rPr>
          <w:szCs w:val="20"/>
        </w:rPr>
        <w:t xml:space="preserve"> a dip in </w:t>
      </w:r>
      <w:r>
        <w:rPr>
          <w:szCs w:val="20"/>
        </w:rPr>
        <w:t>their</w:t>
      </w:r>
      <w:r w:rsidR="00DA0CD7">
        <w:rPr>
          <w:szCs w:val="20"/>
        </w:rPr>
        <w:t xml:space="preserve"> scores.</w:t>
      </w:r>
    </w:p>
    <w:p w:rsidR="00D51B13" w:rsidRDefault="00D51B13" w:rsidP="00696386">
      <w:pPr>
        <w:pStyle w:val="BlockText"/>
        <w:numPr>
          <w:ilvl w:val="0"/>
          <w:numId w:val="1"/>
        </w:numPr>
        <w:tabs>
          <w:tab w:val="clear" w:pos="720"/>
        </w:tabs>
        <w:ind w:hanging="720"/>
        <w:rPr>
          <w:szCs w:val="20"/>
        </w:rPr>
      </w:pPr>
      <w:r>
        <w:rPr>
          <w:szCs w:val="20"/>
        </w:rPr>
        <w:t>Book study – Embedded Formative Assessment – How to teach kids in different ways.</w:t>
      </w:r>
    </w:p>
    <w:p w:rsidR="00ED1145" w:rsidRDefault="00ED1145" w:rsidP="00696386">
      <w:pPr>
        <w:pStyle w:val="BlockText"/>
        <w:numPr>
          <w:ilvl w:val="0"/>
          <w:numId w:val="1"/>
        </w:numPr>
        <w:tabs>
          <w:tab w:val="clear" w:pos="720"/>
        </w:tabs>
        <w:ind w:hanging="720"/>
        <w:rPr>
          <w:szCs w:val="20"/>
        </w:rPr>
      </w:pPr>
      <w:r>
        <w:rPr>
          <w:szCs w:val="20"/>
        </w:rPr>
        <w:t>The new phone system and cafeteria tables are tabled until the changes in the state school funding is modeled.</w:t>
      </w:r>
    </w:p>
    <w:p w:rsidR="00ED1145" w:rsidRDefault="00ED1145" w:rsidP="00696386">
      <w:pPr>
        <w:pStyle w:val="BlockText"/>
        <w:numPr>
          <w:ilvl w:val="0"/>
          <w:numId w:val="1"/>
        </w:numPr>
        <w:tabs>
          <w:tab w:val="clear" w:pos="720"/>
        </w:tabs>
        <w:ind w:hanging="720"/>
        <w:rPr>
          <w:szCs w:val="20"/>
        </w:rPr>
      </w:pPr>
      <w:r>
        <w:rPr>
          <w:szCs w:val="20"/>
        </w:rPr>
        <w:t>TPEP update:  Initial planning with teacher and setting goals. He</w:t>
      </w:r>
      <w:r w:rsidR="005A7A27">
        <w:rPr>
          <w:szCs w:val="20"/>
        </w:rPr>
        <w:t xml:space="preserve"> is using the State Evaluation online system.  The first of the observations will be by the en</w:t>
      </w:r>
      <w:r w:rsidR="00E12A49">
        <w:rPr>
          <w:szCs w:val="20"/>
        </w:rPr>
        <w:t xml:space="preserve">d of October.  </w:t>
      </w:r>
    </w:p>
    <w:p w:rsidR="005A7A27" w:rsidRDefault="005A7A27" w:rsidP="00696386">
      <w:pPr>
        <w:pStyle w:val="BlockText"/>
        <w:numPr>
          <w:ilvl w:val="0"/>
          <w:numId w:val="1"/>
        </w:numPr>
        <w:tabs>
          <w:tab w:val="clear" w:pos="720"/>
        </w:tabs>
        <w:ind w:hanging="720"/>
        <w:rPr>
          <w:szCs w:val="20"/>
        </w:rPr>
      </w:pPr>
      <w:r>
        <w:rPr>
          <w:szCs w:val="20"/>
        </w:rPr>
        <w:t xml:space="preserve">Ashley Schenk painted the panther in the gym, Amy Foley - the “Fight Song” over the lockers, </w:t>
      </w:r>
      <w:r w:rsidR="001B326D">
        <w:rPr>
          <w:szCs w:val="20"/>
        </w:rPr>
        <w:t xml:space="preserve">and </w:t>
      </w:r>
      <w:r>
        <w:rPr>
          <w:szCs w:val="20"/>
        </w:rPr>
        <w:t>Tammy Putney – the outside picnic tab</w:t>
      </w:r>
      <w:r w:rsidR="001B326D">
        <w:rPr>
          <w:szCs w:val="20"/>
        </w:rPr>
        <w:t xml:space="preserve">les and trash can.  There are several more people that have volunteered to paint more murals around the </w:t>
      </w:r>
      <w:r w:rsidR="00E12A49">
        <w:rPr>
          <w:szCs w:val="20"/>
        </w:rPr>
        <w:t xml:space="preserve">school and do some welding on an old </w:t>
      </w:r>
      <w:r w:rsidR="001B326D">
        <w:rPr>
          <w:szCs w:val="20"/>
        </w:rPr>
        <w:t>panther.  Tammy Putn</w:t>
      </w:r>
      <w:r w:rsidR="00E12A49">
        <w:rPr>
          <w:szCs w:val="20"/>
        </w:rPr>
        <w:t>ey pulled out the front shrubs and</w:t>
      </w:r>
      <w:r w:rsidR="001B326D">
        <w:rPr>
          <w:szCs w:val="20"/>
        </w:rPr>
        <w:t xml:space="preserve"> with</w:t>
      </w:r>
      <w:r w:rsidR="00E12A49">
        <w:rPr>
          <w:szCs w:val="20"/>
        </w:rPr>
        <w:t xml:space="preserve"> help from</w:t>
      </w:r>
      <w:r w:rsidR="001B326D">
        <w:rPr>
          <w:szCs w:val="20"/>
        </w:rPr>
        <w:t xml:space="preserve"> Linda Colbert and some students</w:t>
      </w:r>
      <w:r w:rsidR="00E12A49">
        <w:rPr>
          <w:szCs w:val="20"/>
        </w:rPr>
        <w:t>, they</w:t>
      </w:r>
      <w:r w:rsidR="001B326D">
        <w:rPr>
          <w:szCs w:val="20"/>
        </w:rPr>
        <w:t xml:space="preserve"> cleaned up and decorated outside of the school.  </w:t>
      </w:r>
    </w:p>
    <w:p w:rsidR="001B326D" w:rsidRDefault="001B326D" w:rsidP="00696386">
      <w:pPr>
        <w:pStyle w:val="BlockText"/>
        <w:numPr>
          <w:ilvl w:val="0"/>
          <w:numId w:val="1"/>
        </w:numPr>
        <w:tabs>
          <w:tab w:val="clear" w:pos="720"/>
        </w:tabs>
        <w:ind w:hanging="720"/>
        <w:rPr>
          <w:szCs w:val="20"/>
        </w:rPr>
      </w:pPr>
      <w:r>
        <w:rPr>
          <w:szCs w:val="20"/>
        </w:rPr>
        <w:t xml:space="preserve">Town clean-up </w:t>
      </w:r>
      <w:r w:rsidR="00E12A49">
        <w:rPr>
          <w:szCs w:val="20"/>
        </w:rPr>
        <w:t xml:space="preserve">day </w:t>
      </w:r>
      <w:r>
        <w:rPr>
          <w:szCs w:val="20"/>
        </w:rPr>
        <w:t xml:space="preserve">was successful with </w:t>
      </w:r>
      <w:r w:rsidR="00DA0CD7">
        <w:rPr>
          <w:szCs w:val="20"/>
        </w:rPr>
        <w:t>lunch provided for the students.</w:t>
      </w:r>
    </w:p>
    <w:p w:rsidR="00DA0CD7" w:rsidRDefault="00DA0CD7" w:rsidP="00696386">
      <w:pPr>
        <w:pStyle w:val="BlockText"/>
        <w:numPr>
          <w:ilvl w:val="0"/>
          <w:numId w:val="1"/>
        </w:numPr>
        <w:tabs>
          <w:tab w:val="clear" w:pos="720"/>
        </w:tabs>
        <w:ind w:hanging="720"/>
        <w:rPr>
          <w:szCs w:val="20"/>
        </w:rPr>
      </w:pPr>
      <w:r>
        <w:rPr>
          <w:szCs w:val="20"/>
        </w:rPr>
        <w:t>The pool numbers in the past month were higher.</w:t>
      </w:r>
    </w:p>
    <w:p w:rsidR="00DA0CD7" w:rsidRDefault="00DA0CD7" w:rsidP="00696386">
      <w:pPr>
        <w:pStyle w:val="BlockText"/>
        <w:numPr>
          <w:ilvl w:val="0"/>
          <w:numId w:val="1"/>
        </w:numPr>
        <w:tabs>
          <w:tab w:val="clear" w:pos="720"/>
        </w:tabs>
        <w:ind w:hanging="720"/>
        <w:rPr>
          <w:szCs w:val="20"/>
        </w:rPr>
      </w:pPr>
      <w:r>
        <w:rPr>
          <w:szCs w:val="20"/>
        </w:rPr>
        <w:t>Harrington is hosting the October 6</w:t>
      </w:r>
      <w:r w:rsidRPr="00DA0CD7">
        <w:rPr>
          <w:szCs w:val="20"/>
          <w:vertAlign w:val="superscript"/>
        </w:rPr>
        <w:t>th</w:t>
      </w:r>
      <w:r>
        <w:rPr>
          <w:szCs w:val="20"/>
        </w:rPr>
        <w:t xml:space="preserve"> Bi-County Day.  We are expecting 80 staff </w:t>
      </w:r>
      <w:r w:rsidR="00E12A49">
        <w:rPr>
          <w:szCs w:val="20"/>
        </w:rPr>
        <w:t xml:space="preserve">from surrounding areas </w:t>
      </w:r>
      <w:r>
        <w:rPr>
          <w:szCs w:val="20"/>
        </w:rPr>
        <w:t xml:space="preserve">for professional development.  </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 xml:space="preserve">Darren Mattozzi </w:t>
      </w:r>
      <w:r w:rsidR="00E12A49">
        <w:t>questioned</w:t>
      </w:r>
      <w:r>
        <w:t xml:space="preserve"> </w:t>
      </w:r>
      <w:r w:rsidR="00E12A49">
        <w:t xml:space="preserve">on </w:t>
      </w:r>
      <w:r w:rsidR="00D026C8">
        <w:t>the progress</w:t>
      </w:r>
      <w:r w:rsidR="000B069B">
        <w:t xml:space="preserve"> with</w:t>
      </w:r>
      <w:r>
        <w:t xml:space="preserve"> the </w:t>
      </w:r>
      <w:r w:rsidR="000B069B">
        <w:t xml:space="preserve">newsletter and </w:t>
      </w:r>
      <w:r w:rsidR="00D026C8">
        <w:t xml:space="preserve">why </w:t>
      </w:r>
      <w:r w:rsidR="000B069B">
        <w:t xml:space="preserve">there hasn’t been a current </w:t>
      </w:r>
      <w:r w:rsidR="00E12A49">
        <w:t>“</w:t>
      </w:r>
      <w:r w:rsidR="000B069B">
        <w:t>student of the week</w:t>
      </w:r>
      <w:r w:rsidR="00E12A49">
        <w:t>”</w:t>
      </w:r>
      <w:r w:rsidR="000B069B">
        <w:t xml:space="preserve"> in the paper</w:t>
      </w:r>
      <w:r w:rsidR="00E12A49">
        <w:t xml:space="preserve"> this school year</w:t>
      </w:r>
      <w:r w:rsidR="000B069B">
        <w:t>.</w:t>
      </w:r>
    </w:p>
    <w:p w:rsidR="000B069B" w:rsidRDefault="000B069B"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Pr>
          <w:b/>
        </w:rPr>
        <w:t>NEW BUSINESS:</w:t>
      </w:r>
    </w:p>
    <w:p w:rsidR="00696386" w:rsidRDefault="000B069B" w:rsidP="00696386">
      <w:pPr>
        <w:pStyle w:val="ListParagraph"/>
        <w:numPr>
          <w:ilvl w:val="1"/>
          <w:numId w:val="2"/>
        </w:numPr>
        <w:tabs>
          <w:tab w:val="clear" w:pos="1800"/>
          <w:tab w:val="num"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rPr>
          <w:b/>
          <w:szCs w:val="20"/>
        </w:rPr>
      </w:pPr>
      <w:r>
        <w:rPr>
          <w:szCs w:val="20"/>
        </w:rPr>
        <w:t>Mark Kramer</w:t>
      </w:r>
      <w:r w:rsidR="00696386">
        <w:rPr>
          <w:szCs w:val="20"/>
        </w:rPr>
        <w:t xml:space="preserve"> made and </w:t>
      </w:r>
      <w:r>
        <w:rPr>
          <w:szCs w:val="20"/>
        </w:rPr>
        <w:t>Brad Simpson</w:t>
      </w:r>
      <w:r w:rsidR="00696386">
        <w:rPr>
          <w:szCs w:val="20"/>
        </w:rPr>
        <w:t xml:space="preserve"> seconded the motion to approve the </w:t>
      </w:r>
      <w:r w:rsidR="00D02DF3">
        <w:rPr>
          <w:szCs w:val="20"/>
        </w:rPr>
        <w:t>adoption of the revised 2017-2018 School Board Meeting Schedule</w:t>
      </w:r>
      <w:r w:rsidR="00696386">
        <w:rPr>
          <w:szCs w:val="20"/>
        </w:rPr>
        <w:t xml:space="preserve">.  The motion carried 5-0.  </w:t>
      </w:r>
    </w:p>
    <w:p w:rsidR="00696386" w:rsidRDefault="00696386" w:rsidP="00696386">
      <w:pPr>
        <w:tabs>
          <w:tab w:val="left" w:pos="1440"/>
          <w:tab w:val="left" w:pos="2160"/>
          <w:tab w:val="left" w:pos="2880"/>
          <w:tab w:val="left" w:pos="3600"/>
          <w:tab w:val="left" w:pos="4320"/>
          <w:tab w:val="left" w:pos="5040"/>
          <w:tab w:val="left" w:pos="5760"/>
          <w:tab w:val="left" w:pos="6480"/>
          <w:tab w:val="left" w:pos="7200"/>
          <w:tab w:val="left" w:pos="7920"/>
        </w:tabs>
        <w:ind w:right="-720"/>
        <w:rPr>
          <w:b/>
          <w:szCs w:val="20"/>
        </w:rPr>
      </w:pPr>
    </w:p>
    <w:p w:rsidR="00696386" w:rsidRDefault="00D02DF3" w:rsidP="00696386">
      <w:pPr>
        <w:pStyle w:val="ListParagraph"/>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rPr>
          <w:b/>
          <w:szCs w:val="20"/>
        </w:rPr>
      </w:pPr>
      <w:r>
        <w:rPr>
          <w:szCs w:val="20"/>
        </w:rPr>
        <w:t>Linda Mielke</w:t>
      </w:r>
      <w:r w:rsidR="00696386">
        <w:rPr>
          <w:szCs w:val="20"/>
        </w:rPr>
        <w:t xml:space="preserve"> made and Mark Kramer seconded the motion to approve </w:t>
      </w:r>
      <w:r>
        <w:rPr>
          <w:szCs w:val="20"/>
        </w:rPr>
        <w:t>the Highly Capable Program (I-Grant 217) for the 2017-2018 school year</w:t>
      </w:r>
      <w:r w:rsidR="00696386">
        <w:rPr>
          <w:szCs w:val="20"/>
        </w:rPr>
        <w:t>. The motion carried 5-0</w:t>
      </w:r>
    </w:p>
    <w:p w:rsidR="00696386" w:rsidRDefault="00696386" w:rsidP="00696386">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right="-720"/>
        <w:rPr>
          <w:b/>
          <w:szCs w:val="20"/>
        </w:rPr>
      </w:pPr>
    </w:p>
    <w:p w:rsidR="00696386" w:rsidRDefault="00D02DF3" w:rsidP="00696386">
      <w:pPr>
        <w:pStyle w:val="ListParagraph"/>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pPr>
      <w:r>
        <w:t>Second</w:t>
      </w:r>
      <w:r w:rsidR="00696386">
        <w:t xml:space="preserve"> Reading:  Policy No. 4218, Language Access Plan</w:t>
      </w:r>
    </w:p>
    <w:p w:rsidR="00D02DF3" w:rsidRDefault="00D02DF3" w:rsidP="00D02DF3">
      <w:pPr>
        <w:pStyle w:val="ListParagraph"/>
      </w:pPr>
    </w:p>
    <w:p w:rsidR="00D02DF3" w:rsidRDefault="00D02DF3" w:rsidP="00D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Shannon Sewell inquired about the Panther buttons and stickers.  Rachel Roberts suggested that we use a standard panther logo on everything.  Also, the website needs to be updated and </w:t>
      </w:r>
      <w:r w:rsidR="000B7D57">
        <w:t>Philantech3</w:t>
      </w:r>
      <w:r>
        <w:t xml:space="preserve"> needs to be notified. </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96386" w:rsidRDefault="00696386" w:rsidP="00696386">
      <w:pPr>
        <w:pStyle w:val="ListParagraph"/>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rPr>
          <w:b/>
          <w:szCs w:val="20"/>
        </w:rPr>
      </w:pPr>
      <w:r>
        <w:t xml:space="preserve">Alan Tanke made and Brad Simpson seconded the motion to adjourn the meeting.  The motion carried </w:t>
      </w:r>
      <w:r w:rsidR="00D02DF3">
        <w:t>5</w:t>
      </w:r>
      <w:r>
        <w:t>-0.</w:t>
      </w:r>
    </w:p>
    <w:p w:rsidR="00696386" w:rsidRDefault="00696386" w:rsidP="00696386">
      <w:pPr>
        <w:tabs>
          <w:tab w:val="num" w:pos="720"/>
          <w:tab w:val="left" w:pos="1440"/>
          <w:tab w:val="left" w:pos="2160"/>
          <w:tab w:val="left" w:pos="2880"/>
          <w:tab w:val="left" w:pos="3600"/>
          <w:tab w:val="left" w:pos="4320"/>
          <w:tab w:val="left" w:pos="5040"/>
          <w:tab w:val="left" w:pos="5760"/>
          <w:tab w:val="left" w:pos="6480"/>
          <w:tab w:val="left" w:pos="7200"/>
          <w:tab w:val="left" w:pos="7920"/>
        </w:tabs>
        <w:ind w:right="-720"/>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D026C8" w:rsidRDefault="00D026C8"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r>
        <w:rPr>
          <w:b/>
        </w:rPr>
        <w:t xml:space="preserve">The meeting then was adjourned @ </w:t>
      </w:r>
      <w:r w:rsidR="00D02DF3">
        <w:rPr>
          <w:b/>
        </w:rPr>
        <w:t>8:12 P</w:t>
      </w:r>
      <w:r>
        <w:rPr>
          <w:b/>
        </w:rPr>
        <w:t>M.</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r>
        <w:t>_________________________________</w:t>
      </w:r>
      <w:r>
        <w:tab/>
      </w:r>
      <w:r>
        <w:tab/>
      </w:r>
      <w:r>
        <w:tab/>
        <w:t>_____________________________</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r>
        <w:t>Chairman of the Board</w:t>
      </w:r>
      <w:r>
        <w:tab/>
      </w:r>
      <w:r>
        <w:tab/>
      </w:r>
      <w:r>
        <w:tab/>
      </w:r>
      <w:r>
        <w:tab/>
      </w:r>
      <w:r>
        <w:tab/>
        <w:t>Secretary of the Board</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r>
        <w:t>_________________________________</w:t>
      </w:r>
      <w:r>
        <w:tab/>
      </w:r>
      <w:r>
        <w:tab/>
      </w:r>
      <w:r>
        <w:tab/>
        <w:t>_____________________________</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r>
        <w:t>Board Member</w:t>
      </w:r>
      <w:r>
        <w:tab/>
      </w:r>
      <w:r>
        <w:tab/>
      </w:r>
      <w:r>
        <w:tab/>
      </w:r>
      <w:r>
        <w:tab/>
      </w:r>
      <w:r>
        <w:tab/>
      </w:r>
      <w:r>
        <w:tab/>
        <w:t>Board Member</w:t>
      </w: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p>
    <w:p w:rsidR="00696386" w:rsidRDefault="00696386" w:rsidP="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Cs w:val="20"/>
        </w:rPr>
      </w:pPr>
      <w:r>
        <w:t>_________________________________</w:t>
      </w:r>
      <w:r>
        <w:tab/>
      </w:r>
      <w:r>
        <w:tab/>
      </w:r>
      <w:r>
        <w:tab/>
        <w:t>_____________________________</w:t>
      </w:r>
    </w:p>
    <w:p w:rsidR="00696386" w:rsidRDefault="00696386" w:rsidP="00696386">
      <w:r>
        <w:t>Board Member</w:t>
      </w:r>
      <w:r>
        <w:tab/>
      </w:r>
      <w:r>
        <w:tab/>
      </w:r>
      <w:r>
        <w:tab/>
      </w:r>
      <w:r>
        <w:tab/>
      </w:r>
      <w:r>
        <w:tab/>
      </w:r>
      <w:r>
        <w:tab/>
        <w:t>Board Member</w:t>
      </w:r>
    </w:p>
    <w:p w:rsidR="00696386" w:rsidRDefault="00696386" w:rsidP="00696386"/>
    <w:p w:rsidR="00696386" w:rsidRDefault="00696386" w:rsidP="00696386"/>
    <w:sectPr w:rsidR="00696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0747B"/>
    <w:multiLevelType w:val="hybridMultilevel"/>
    <w:tmpl w:val="D82EE5CC"/>
    <w:lvl w:ilvl="0" w:tplc="0660E456">
      <w:start w:val="1"/>
      <w:numFmt w:val="decimal"/>
      <w:lvlText w:val="%1."/>
      <w:lvlJc w:val="left"/>
      <w:pPr>
        <w:tabs>
          <w:tab w:val="num" w:pos="360"/>
        </w:tabs>
        <w:ind w:left="36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
    <w:nsid w:val="30F157D5"/>
    <w:multiLevelType w:val="hybridMultilevel"/>
    <w:tmpl w:val="E1E8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3916D3"/>
    <w:multiLevelType w:val="hybridMultilevel"/>
    <w:tmpl w:val="E4089090"/>
    <w:lvl w:ilvl="0" w:tplc="19E4B25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86"/>
    <w:rsid w:val="000B069B"/>
    <w:rsid w:val="000B7D57"/>
    <w:rsid w:val="001B326D"/>
    <w:rsid w:val="002B39BD"/>
    <w:rsid w:val="004F5690"/>
    <w:rsid w:val="00523B86"/>
    <w:rsid w:val="00567F20"/>
    <w:rsid w:val="005A7A27"/>
    <w:rsid w:val="00696386"/>
    <w:rsid w:val="007A553E"/>
    <w:rsid w:val="008F4281"/>
    <w:rsid w:val="009506CD"/>
    <w:rsid w:val="009669E6"/>
    <w:rsid w:val="00D026C8"/>
    <w:rsid w:val="00D02DF3"/>
    <w:rsid w:val="00D51B13"/>
    <w:rsid w:val="00DA0CD7"/>
    <w:rsid w:val="00E12A49"/>
    <w:rsid w:val="00ED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266BA-7B04-405D-97DD-634782B0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69638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pPr>
    <w:rPr>
      <w:bCs/>
    </w:rPr>
  </w:style>
  <w:style w:type="paragraph" w:styleId="ListParagraph">
    <w:name w:val="List Paragraph"/>
    <w:basedOn w:val="Normal"/>
    <w:uiPriority w:val="34"/>
    <w:qFormat/>
    <w:rsid w:val="00696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Talkington</dc:creator>
  <cp:keywords/>
  <dc:description/>
  <cp:lastModifiedBy>Jane Talkington</cp:lastModifiedBy>
  <cp:revision>3</cp:revision>
  <cp:lastPrinted>2017-10-20T21:03:00Z</cp:lastPrinted>
  <dcterms:created xsi:type="dcterms:W3CDTF">2017-10-18T21:41:00Z</dcterms:created>
  <dcterms:modified xsi:type="dcterms:W3CDTF">2017-10-20T21:03:00Z</dcterms:modified>
</cp:coreProperties>
</file>