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F08F7" w14:textId="77777777" w:rsidR="00701E74" w:rsidRDefault="00000000">
      <w:pPr>
        <w:spacing w:before="67" w:line="261" w:lineRule="auto"/>
        <w:ind w:left="140"/>
        <w:jc w:val="center"/>
        <w:rPr>
          <w:b/>
          <w:i/>
          <w:sz w:val="28"/>
        </w:rPr>
      </w:pPr>
      <w:r>
        <w:rPr>
          <w:b/>
          <w:i/>
          <w:noProof/>
          <w:sz w:val="28"/>
        </w:rPr>
        <w:drawing>
          <wp:anchor distT="0" distB="0" distL="0" distR="0" simplePos="0" relativeHeight="487494144" behindDoc="1" locked="0" layoutInCell="1" allowOverlap="1" wp14:anchorId="10FF0973" wp14:editId="10FF0974">
            <wp:simplePos x="0" y="0"/>
            <wp:positionH relativeFrom="page">
              <wp:posOffset>462280</wp:posOffset>
            </wp:positionH>
            <wp:positionV relativeFrom="page">
              <wp:posOffset>462280</wp:posOffset>
            </wp:positionV>
            <wp:extent cx="9143987" cy="685799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9143987" cy="6857999"/>
                    </a:xfrm>
                    <a:prstGeom prst="rect">
                      <a:avLst/>
                    </a:prstGeom>
                  </pic:spPr>
                </pic:pic>
              </a:graphicData>
            </a:graphic>
          </wp:anchor>
        </w:drawing>
      </w:r>
      <w:r>
        <w:rPr>
          <w:b/>
          <w:color w:val="23408E"/>
          <w:sz w:val="32"/>
        </w:rPr>
        <w:t>St.</w:t>
      </w:r>
      <w:r>
        <w:rPr>
          <w:b/>
          <w:color w:val="23408E"/>
          <w:spacing w:val="-14"/>
          <w:sz w:val="32"/>
        </w:rPr>
        <w:t xml:space="preserve"> </w:t>
      </w:r>
      <w:proofErr w:type="spellStart"/>
      <w:r>
        <w:rPr>
          <w:b/>
          <w:color w:val="23408E"/>
          <w:sz w:val="32"/>
        </w:rPr>
        <w:t>Marys</w:t>
      </w:r>
      <w:proofErr w:type="spellEnd"/>
      <w:r>
        <w:rPr>
          <w:b/>
          <w:color w:val="23408E"/>
          <w:spacing w:val="-13"/>
          <w:sz w:val="32"/>
        </w:rPr>
        <w:t xml:space="preserve"> </w:t>
      </w:r>
      <w:r>
        <w:rPr>
          <w:b/>
          <w:color w:val="23408E"/>
          <w:sz w:val="32"/>
        </w:rPr>
        <w:t>Elementary</w:t>
      </w:r>
      <w:r>
        <w:rPr>
          <w:b/>
          <w:color w:val="23408E"/>
          <w:spacing w:val="-13"/>
          <w:sz w:val="32"/>
        </w:rPr>
        <w:t xml:space="preserve"> </w:t>
      </w:r>
      <w:r>
        <w:rPr>
          <w:b/>
          <w:color w:val="23408E"/>
          <w:sz w:val="32"/>
        </w:rPr>
        <w:t xml:space="preserve">School </w:t>
      </w:r>
      <w:r>
        <w:rPr>
          <w:b/>
          <w:i/>
          <w:sz w:val="28"/>
        </w:rPr>
        <w:t>Parent and Family Engagement Plan for Shared Student Success</w:t>
      </w:r>
    </w:p>
    <w:p w14:paraId="10FF08F8" w14:textId="77777777" w:rsidR="00701E74" w:rsidRDefault="00701E74">
      <w:pPr>
        <w:pStyle w:val="BodyText"/>
        <w:spacing w:before="95"/>
        <w:rPr>
          <w:b/>
          <w:i/>
          <w:sz w:val="28"/>
        </w:rPr>
      </w:pPr>
    </w:p>
    <w:p w14:paraId="10FF08F9" w14:textId="706A31C7" w:rsidR="00701E74" w:rsidRDefault="00000000">
      <w:pPr>
        <w:spacing w:before="1"/>
        <w:ind w:left="136"/>
        <w:jc w:val="center"/>
        <w:rPr>
          <w:i/>
          <w:sz w:val="36"/>
        </w:rPr>
      </w:pPr>
      <w:r>
        <w:rPr>
          <w:i/>
          <w:sz w:val="36"/>
        </w:rPr>
        <w:t>202</w:t>
      </w:r>
      <w:r w:rsidR="00C053D8">
        <w:rPr>
          <w:i/>
          <w:sz w:val="36"/>
        </w:rPr>
        <w:t>6</w:t>
      </w:r>
      <w:r>
        <w:rPr>
          <w:i/>
          <w:sz w:val="36"/>
        </w:rPr>
        <w:t>-202</w:t>
      </w:r>
      <w:r w:rsidR="00C053D8">
        <w:rPr>
          <w:i/>
          <w:sz w:val="36"/>
        </w:rPr>
        <w:t>7</w:t>
      </w:r>
      <w:r>
        <w:rPr>
          <w:i/>
          <w:sz w:val="36"/>
        </w:rPr>
        <w:t xml:space="preserve"> School </w:t>
      </w:r>
      <w:r>
        <w:rPr>
          <w:i/>
          <w:spacing w:val="-4"/>
          <w:sz w:val="36"/>
        </w:rPr>
        <w:t>Year</w:t>
      </w:r>
    </w:p>
    <w:p w14:paraId="10FF08FA" w14:textId="77777777" w:rsidR="00701E74" w:rsidRDefault="00000000">
      <w:pPr>
        <w:spacing w:before="303"/>
        <w:ind w:left="509" w:right="372"/>
        <w:jc w:val="center"/>
        <w:rPr>
          <w:i/>
          <w:sz w:val="26"/>
        </w:rPr>
      </w:pPr>
      <w:r>
        <w:rPr>
          <w:i/>
          <w:sz w:val="26"/>
        </w:rPr>
        <w:t>St.</w:t>
      </w:r>
      <w:r>
        <w:rPr>
          <w:i/>
          <w:spacing w:val="-14"/>
          <w:sz w:val="26"/>
        </w:rPr>
        <w:t xml:space="preserve"> </w:t>
      </w:r>
      <w:proofErr w:type="spellStart"/>
      <w:r>
        <w:rPr>
          <w:i/>
          <w:sz w:val="26"/>
        </w:rPr>
        <w:t>Marys</w:t>
      </w:r>
      <w:proofErr w:type="spellEnd"/>
      <w:r>
        <w:rPr>
          <w:i/>
          <w:spacing w:val="-12"/>
          <w:sz w:val="26"/>
        </w:rPr>
        <w:t xml:space="preserve"> </w:t>
      </w:r>
      <w:r>
        <w:rPr>
          <w:i/>
          <w:sz w:val="26"/>
        </w:rPr>
        <w:t>Elementary</w:t>
      </w:r>
      <w:r>
        <w:rPr>
          <w:i/>
          <w:spacing w:val="-14"/>
          <w:sz w:val="26"/>
        </w:rPr>
        <w:t xml:space="preserve"> </w:t>
      </w:r>
      <w:r>
        <w:rPr>
          <w:i/>
          <w:sz w:val="26"/>
        </w:rPr>
        <w:t>School Mrs.</w:t>
      </w:r>
      <w:r>
        <w:rPr>
          <w:i/>
          <w:spacing w:val="-6"/>
          <w:sz w:val="26"/>
        </w:rPr>
        <w:t xml:space="preserve"> </w:t>
      </w:r>
      <w:r>
        <w:rPr>
          <w:i/>
          <w:sz w:val="26"/>
        </w:rPr>
        <w:t>Sykora</w:t>
      </w:r>
      <w:r>
        <w:rPr>
          <w:i/>
          <w:spacing w:val="-6"/>
          <w:sz w:val="26"/>
        </w:rPr>
        <w:t xml:space="preserve"> </w:t>
      </w:r>
      <w:r>
        <w:rPr>
          <w:i/>
          <w:sz w:val="26"/>
        </w:rPr>
        <w:t>Cobb,</w:t>
      </w:r>
      <w:r>
        <w:rPr>
          <w:i/>
          <w:spacing w:val="-6"/>
          <w:sz w:val="26"/>
        </w:rPr>
        <w:t xml:space="preserve"> </w:t>
      </w:r>
      <w:r>
        <w:rPr>
          <w:i/>
          <w:sz w:val="26"/>
        </w:rPr>
        <w:t>Principal 600 Osborne Street</w:t>
      </w:r>
    </w:p>
    <w:p w14:paraId="10FF08FB" w14:textId="77777777" w:rsidR="00701E74" w:rsidRDefault="00000000">
      <w:pPr>
        <w:ind w:left="136" w:right="1"/>
        <w:jc w:val="center"/>
        <w:rPr>
          <w:i/>
          <w:sz w:val="26"/>
        </w:rPr>
      </w:pPr>
      <w:r>
        <w:rPr>
          <w:i/>
          <w:spacing w:val="-2"/>
          <w:sz w:val="26"/>
        </w:rPr>
        <w:t>(912)882-</w:t>
      </w:r>
      <w:r>
        <w:rPr>
          <w:i/>
          <w:spacing w:val="-4"/>
          <w:sz w:val="26"/>
        </w:rPr>
        <w:t>4839</w:t>
      </w:r>
    </w:p>
    <w:p w14:paraId="10FF08FC" w14:textId="77777777" w:rsidR="00701E74" w:rsidRDefault="00701E74">
      <w:pPr>
        <w:spacing w:before="2"/>
        <w:ind w:left="136" w:right="3"/>
        <w:jc w:val="center"/>
        <w:rPr>
          <w:i/>
          <w:sz w:val="26"/>
        </w:rPr>
      </w:pPr>
      <w:hyperlink r:id="rId9">
        <w:r>
          <w:rPr>
            <w:i/>
            <w:color w:val="0000FF"/>
            <w:spacing w:val="-2"/>
            <w:sz w:val="26"/>
            <w:u w:val="thick" w:color="0000FF"/>
          </w:rPr>
          <w:t>www.smes.camden.k12.ga.us</w:t>
        </w:r>
      </w:hyperlink>
    </w:p>
    <w:p w14:paraId="10FF08FD" w14:textId="77777777" w:rsidR="00701E74" w:rsidRDefault="00701E74">
      <w:pPr>
        <w:pStyle w:val="BodyText"/>
        <w:spacing w:before="1"/>
        <w:rPr>
          <w:i/>
          <w:sz w:val="26"/>
        </w:rPr>
      </w:pPr>
    </w:p>
    <w:p w14:paraId="10FF08FE" w14:textId="0DC411C0" w:rsidR="00701E74" w:rsidRDefault="00000000">
      <w:pPr>
        <w:spacing w:before="1"/>
        <w:ind w:left="136" w:right="3"/>
        <w:jc w:val="center"/>
        <w:rPr>
          <w:i/>
          <w:sz w:val="26"/>
        </w:rPr>
      </w:pPr>
      <w:r>
        <w:rPr>
          <w:i/>
          <w:sz w:val="26"/>
        </w:rPr>
        <w:t>Plan</w:t>
      </w:r>
      <w:r>
        <w:rPr>
          <w:i/>
          <w:spacing w:val="-7"/>
          <w:sz w:val="26"/>
        </w:rPr>
        <w:t xml:space="preserve"> </w:t>
      </w:r>
      <w:r>
        <w:rPr>
          <w:i/>
          <w:sz w:val="26"/>
        </w:rPr>
        <w:t>Revised</w:t>
      </w:r>
      <w:r>
        <w:rPr>
          <w:i/>
          <w:spacing w:val="-6"/>
          <w:sz w:val="26"/>
        </w:rPr>
        <w:t xml:space="preserve"> </w:t>
      </w:r>
      <w:r>
        <w:rPr>
          <w:i/>
          <w:sz w:val="26"/>
        </w:rPr>
        <w:t>September</w:t>
      </w:r>
      <w:r>
        <w:rPr>
          <w:i/>
          <w:spacing w:val="-6"/>
          <w:sz w:val="26"/>
        </w:rPr>
        <w:t xml:space="preserve"> </w:t>
      </w:r>
      <w:r>
        <w:rPr>
          <w:i/>
          <w:sz w:val="26"/>
        </w:rPr>
        <w:t>17,</w:t>
      </w:r>
      <w:r>
        <w:rPr>
          <w:i/>
          <w:spacing w:val="-7"/>
          <w:sz w:val="26"/>
        </w:rPr>
        <w:t xml:space="preserve"> </w:t>
      </w:r>
      <w:r w:rsidR="00C053D8">
        <w:rPr>
          <w:i/>
          <w:spacing w:val="-4"/>
          <w:sz w:val="26"/>
        </w:rPr>
        <w:t>2026</w:t>
      </w:r>
    </w:p>
    <w:p w14:paraId="10FF08FF" w14:textId="77777777" w:rsidR="00701E74" w:rsidRDefault="00000000">
      <w:pPr>
        <w:pStyle w:val="Heading1"/>
        <w:spacing w:before="186" w:line="410" w:lineRule="exact"/>
      </w:pPr>
      <w:r>
        <w:rPr>
          <w:color w:val="588343"/>
        </w:rPr>
        <w:t>What</w:t>
      </w:r>
      <w:r>
        <w:rPr>
          <w:color w:val="588343"/>
          <w:spacing w:val="-1"/>
        </w:rPr>
        <w:t xml:space="preserve"> </w:t>
      </w:r>
      <w:r>
        <w:rPr>
          <w:color w:val="588343"/>
        </w:rPr>
        <w:t>is</w:t>
      </w:r>
      <w:r>
        <w:rPr>
          <w:color w:val="588343"/>
          <w:spacing w:val="-2"/>
        </w:rPr>
        <w:t xml:space="preserve"> </w:t>
      </w:r>
      <w:r>
        <w:rPr>
          <w:color w:val="588343"/>
        </w:rPr>
        <w:t>Title</w:t>
      </w:r>
      <w:r>
        <w:rPr>
          <w:color w:val="588343"/>
          <w:spacing w:val="1"/>
        </w:rPr>
        <w:t xml:space="preserve"> </w:t>
      </w:r>
      <w:r>
        <w:rPr>
          <w:color w:val="588343"/>
          <w:spacing w:val="-5"/>
        </w:rPr>
        <w:t>I?</w:t>
      </w:r>
    </w:p>
    <w:p w14:paraId="10FF0900" w14:textId="77777777" w:rsidR="00701E74" w:rsidRDefault="00000000">
      <w:pPr>
        <w:ind w:left="170" w:right="38"/>
      </w:pPr>
      <w:r>
        <w:t xml:space="preserve">St. </w:t>
      </w:r>
      <w:proofErr w:type="spellStart"/>
      <w:r>
        <w:t>Marys</w:t>
      </w:r>
      <w:proofErr w:type="spellEnd"/>
      <w:r>
        <w:t xml:space="preserve"> Elementary School is identified as a Title I school as part of </w:t>
      </w:r>
      <w:proofErr w:type="gramStart"/>
      <w:r>
        <w:t>the Every</w:t>
      </w:r>
      <w:proofErr w:type="gramEnd"/>
      <w:r>
        <w:t xml:space="preserve"> Student Succeeds Act (ESSA). Title I is designed to support State and local school reform efforts tied to the challenging State academic standards to improve teaching and learning for students. Title I programs must be based on effective means of improving student achievement</w:t>
      </w:r>
      <w:r>
        <w:rPr>
          <w:spacing w:val="-7"/>
        </w:rPr>
        <w:t xml:space="preserve"> </w:t>
      </w:r>
      <w:r>
        <w:t>and</w:t>
      </w:r>
      <w:r>
        <w:rPr>
          <w:spacing w:val="-8"/>
        </w:rPr>
        <w:t xml:space="preserve"> </w:t>
      </w:r>
      <w:r>
        <w:t>include</w:t>
      </w:r>
      <w:r>
        <w:rPr>
          <w:spacing w:val="-8"/>
        </w:rPr>
        <w:t xml:space="preserve"> </w:t>
      </w:r>
      <w:r>
        <w:t>strategies</w:t>
      </w:r>
      <w:r>
        <w:rPr>
          <w:spacing w:val="-9"/>
        </w:rPr>
        <w:t xml:space="preserve"> </w:t>
      </w:r>
      <w:r>
        <w:t>to</w:t>
      </w:r>
      <w:r>
        <w:rPr>
          <w:spacing w:val="-8"/>
        </w:rPr>
        <w:t xml:space="preserve"> </w:t>
      </w:r>
      <w:r>
        <w:t>support family engagement. All Title I</w:t>
      </w:r>
    </w:p>
    <w:p w14:paraId="10FF0901" w14:textId="77777777" w:rsidR="00701E74" w:rsidRDefault="00000000">
      <w:pPr>
        <w:ind w:left="2263" w:hanging="332"/>
      </w:pPr>
      <w:r>
        <w:t>schools</w:t>
      </w:r>
      <w:r>
        <w:rPr>
          <w:spacing w:val="-14"/>
        </w:rPr>
        <w:t xml:space="preserve"> </w:t>
      </w:r>
      <w:r>
        <w:t>must</w:t>
      </w:r>
      <w:r>
        <w:rPr>
          <w:spacing w:val="-14"/>
        </w:rPr>
        <w:t xml:space="preserve"> </w:t>
      </w:r>
      <w:r>
        <w:t>jointly develop with</w:t>
      </w:r>
    </w:p>
    <w:p w14:paraId="10FF0902" w14:textId="77777777" w:rsidR="00701E74" w:rsidRDefault="00000000">
      <w:pPr>
        <w:ind w:left="2496" w:hanging="70"/>
      </w:pPr>
      <w:r>
        <w:t xml:space="preserve">parents and family </w:t>
      </w:r>
      <w:proofErr w:type="gramStart"/>
      <w:r>
        <w:t>members</w:t>
      </w:r>
      <w:proofErr w:type="gramEnd"/>
      <w:r>
        <w:rPr>
          <w:spacing w:val="-7"/>
        </w:rPr>
        <w:t xml:space="preserve"> </w:t>
      </w:r>
      <w:r>
        <w:t>a</w:t>
      </w:r>
      <w:r>
        <w:rPr>
          <w:spacing w:val="-5"/>
        </w:rPr>
        <w:t xml:space="preserve"> </w:t>
      </w:r>
      <w:r>
        <w:t>written parent and family</w:t>
      </w:r>
    </w:p>
    <w:p w14:paraId="10FF0903" w14:textId="77777777" w:rsidR="00701E74" w:rsidRDefault="00000000">
      <w:pPr>
        <w:ind w:left="2882" w:right="117" w:hanging="221"/>
      </w:pPr>
      <w:r>
        <w:rPr>
          <w:spacing w:val="-2"/>
        </w:rPr>
        <w:t>engagement plan.</w:t>
      </w:r>
    </w:p>
    <w:p w14:paraId="10FF0904" w14:textId="77777777" w:rsidR="00701E74" w:rsidRDefault="00000000">
      <w:pPr>
        <w:pStyle w:val="Heading1"/>
        <w:spacing w:before="66"/>
        <w:ind w:right="4257"/>
      </w:pPr>
      <w:r>
        <w:rPr>
          <w:b w:val="0"/>
        </w:rPr>
        <w:br w:type="column"/>
      </w:r>
      <w:r>
        <w:rPr>
          <w:color w:val="D12129"/>
        </w:rPr>
        <w:t>School</w:t>
      </w:r>
      <w:r>
        <w:rPr>
          <w:color w:val="D12129"/>
          <w:spacing w:val="-12"/>
        </w:rPr>
        <w:t xml:space="preserve"> </w:t>
      </w:r>
      <w:r>
        <w:rPr>
          <w:color w:val="D12129"/>
        </w:rPr>
        <w:t>Plan</w:t>
      </w:r>
      <w:r>
        <w:rPr>
          <w:color w:val="D12129"/>
          <w:spacing w:val="-14"/>
        </w:rPr>
        <w:t xml:space="preserve"> </w:t>
      </w:r>
      <w:r>
        <w:rPr>
          <w:color w:val="D12129"/>
        </w:rPr>
        <w:t>for</w:t>
      </w:r>
      <w:r>
        <w:rPr>
          <w:color w:val="D12129"/>
          <w:spacing w:val="-14"/>
        </w:rPr>
        <w:t xml:space="preserve"> </w:t>
      </w:r>
      <w:r>
        <w:rPr>
          <w:color w:val="D12129"/>
        </w:rPr>
        <w:t>Shared Student Achievement</w:t>
      </w:r>
    </w:p>
    <w:p w14:paraId="10FF0905" w14:textId="77777777" w:rsidR="00701E74" w:rsidRDefault="00701E74">
      <w:pPr>
        <w:pStyle w:val="BodyText"/>
        <w:rPr>
          <w:b/>
          <w:sz w:val="36"/>
        </w:rPr>
      </w:pPr>
    </w:p>
    <w:p w14:paraId="10FF0906" w14:textId="77777777" w:rsidR="00701E74" w:rsidRDefault="00000000">
      <w:pPr>
        <w:pStyle w:val="Heading2"/>
      </w:pPr>
      <w:r>
        <w:rPr>
          <w:color w:val="588343"/>
        </w:rPr>
        <w:t>What</w:t>
      </w:r>
      <w:r>
        <w:rPr>
          <w:color w:val="588343"/>
          <w:spacing w:val="-7"/>
        </w:rPr>
        <w:t xml:space="preserve"> </w:t>
      </w:r>
      <w:r>
        <w:rPr>
          <w:color w:val="588343"/>
        </w:rPr>
        <w:t>is</w:t>
      </w:r>
      <w:r>
        <w:rPr>
          <w:color w:val="588343"/>
          <w:spacing w:val="-5"/>
        </w:rPr>
        <w:t xml:space="preserve"> it?</w:t>
      </w:r>
    </w:p>
    <w:p w14:paraId="10FF0907" w14:textId="77777777" w:rsidR="00701E74" w:rsidRDefault="00000000">
      <w:pPr>
        <w:pStyle w:val="BodyText"/>
        <w:ind w:left="170" w:right="2474"/>
      </w:pPr>
      <w:r>
        <w:t>This</w:t>
      </w:r>
      <w:r>
        <w:rPr>
          <w:spacing w:val="-4"/>
        </w:rPr>
        <w:t xml:space="preserve"> </w:t>
      </w:r>
      <w:r>
        <w:t>is</w:t>
      </w:r>
      <w:r>
        <w:rPr>
          <w:spacing w:val="-4"/>
        </w:rPr>
        <w:t xml:space="preserve"> </w:t>
      </w:r>
      <w:r>
        <w:t>a</w:t>
      </w:r>
      <w:r>
        <w:rPr>
          <w:spacing w:val="-3"/>
        </w:rPr>
        <w:t xml:space="preserve"> </w:t>
      </w:r>
      <w:r>
        <w:t>plan</w:t>
      </w:r>
      <w:r>
        <w:rPr>
          <w:spacing w:val="-2"/>
        </w:rPr>
        <w:t xml:space="preserve"> </w:t>
      </w:r>
      <w:r>
        <w:t>that</w:t>
      </w:r>
      <w:r>
        <w:rPr>
          <w:spacing w:val="-3"/>
        </w:rPr>
        <w:t xml:space="preserve"> </w:t>
      </w:r>
      <w:r>
        <w:t>describes</w:t>
      </w:r>
      <w:r>
        <w:rPr>
          <w:spacing w:val="-4"/>
        </w:rPr>
        <w:t xml:space="preserve"> </w:t>
      </w:r>
      <w:r>
        <w:t>how</w:t>
      </w:r>
      <w:r>
        <w:rPr>
          <w:spacing w:val="-3"/>
        </w:rPr>
        <w:t xml:space="preserve"> </w:t>
      </w:r>
      <w:r>
        <w:t>St.</w:t>
      </w:r>
      <w:r>
        <w:rPr>
          <w:spacing w:val="-2"/>
        </w:rPr>
        <w:t xml:space="preserve"> </w:t>
      </w:r>
      <w:proofErr w:type="spellStart"/>
      <w:r>
        <w:t>Marys</w:t>
      </w:r>
      <w:proofErr w:type="spellEnd"/>
      <w:r>
        <w:rPr>
          <w:spacing w:val="-4"/>
        </w:rPr>
        <w:t xml:space="preserve"> </w:t>
      </w:r>
      <w:r>
        <w:t>Elementary</w:t>
      </w:r>
      <w:r>
        <w:rPr>
          <w:spacing w:val="-2"/>
        </w:rPr>
        <w:t xml:space="preserve"> </w:t>
      </w:r>
      <w:r>
        <w:t>School</w:t>
      </w:r>
      <w:r>
        <w:rPr>
          <w:spacing w:val="-3"/>
        </w:rPr>
        <w:t xml:space="preserve"> </w:t>
      </w:r>
      <w:r>
        <w:t>will</w:t>
      </w:r>
      <w:r>
        <w:rPr>
          <w:spacing w:val="-3"/>
        </w:rPr>
        <w:t xml:space="preserve"> </w:t>
      </w:r>
      <w:r>
        <w:t>provide opportunities to improve family engagement to support student learning.</w:t>
      </w:r>
    </w:p>
    <w:p w14:paraId="10FF0908" w14:textId="77777777" w:rsidR="00701E74" w:rsidRDefault="00000000">
      <w:pPr>
        <w:pStyle w:val="BodyText"/>
        <w:ind w:left="170"/>
      </w:pPr>
      <w:r>
        <w:t>SMES</w:t>
      </w:r>
      <w:r>
        <w:rPr>
          <w:spacing w:val="-7"/>
        </w:rPr>
        <w:t xml:space="preserve"> </w:t>
      </w:r>
      <w:r>
        <w:t>values</w:t>
      </w:r>
      <w:r>
        <w:rPr>
          <w:spacing w:val="-7"/>
        </w:rPr>
        <w:t xml:space="preserve"> </w:t>
      </w:r>
      <w:r>
        <w:t>the</w:t>
      </w:r>
      <w:r>
        <w:rPr>
          <w:spacing w:val="-7"/>
        </w:rPr>
        <w:t xml:space="preserve"> </w:t>
      </w:r>
      <w:r>
        <w:t>contributions</w:t>
      </w:r>
      <w:r>
        <w:rPr>
          <w:spacing w:val="-7"/>
        </w:rPr>
        <w:t xml:space="preserve"> </w:t>
      </w:r>
      <w:r>
        <w:t>and</w:t>
      </w:r>
      <w:r>
        <w:rPr>
          <w:spacing w:val="-5"/>
        </w:rPr>
        <w:t xml:space="preserve"> </w:t>
      </w:r>
      <w:r>
        <w:t>involvement</w:t>
      </w:r>
      <w:r>
        <w:rPr>
          <w:spacing w:val="-6"/>
        </w:rPr>
        <w:t xml:space="preserve"> </w:t>
      </w:r>
      <w:r>
        <w:t>of</w:t>
      </w:r>
      <w:r>
        <w:rPr>
          <w:spacing w:val="-5"/>
        </w:rPr>
        <w:t xml:space="preserve"> </w:t>
      </w:r>
      <w:r>
        <w:t>parents</w:t>
      </w:r>
      <w:r>
        <w:rPr>
          <w:spacing w:val="-7"/>
        </w:rPr>
        <w:t xml:space="preserve"> </w:t>
      </w:r>
      <w:r>
        <w:rPr>
          <w:spacing w:val="-5"/>
        </w:rPr>
        <w:t>and</w:t>
      </w:r>
    </w:p>
    <w:p w14:paraId="10FF0909" w14:textId="77777777" w:rsidR="00701E74" w:rsidRDefault="00000000">
      <w:pPr>
        <w:pStyle w:val="BodyText"/>
        <w:ind w:left="170" w:right="2474"/>
      </w:pPr>
      <w:r>
        <w:t>family members to establish an equal partnership for the common goal of improving</w:t>
      </w:r>
      <w:r>
        <w:rPr>
          <w:spacing w:val="-3"/>
        </w:rPr>
        <w:t xml:space="preserve"> </w:t>
      </w:r>
      <w:r>
        <w:t>student</w:t>
      </w:r>
      <w:r>
        <w:rPr>
          <w:spacing w:val="-4"/>
        </w:rPr>
        <w:t xml:space="preserve"> </w:t>
      </w:r>
      <w:r>
        <w:t>achievement.</w:t>
      </w:r>
      <w:r>
        <w:rPr>
          <w:spacing w:val="-3"/>
        </w:rPr>
        <w:t xml:space="preserve"> </w:t>
      </w:r>
      <w:r>
        <w:t>This</w:t>
      </w:r>
      <w:r>
        <w:rPr>
          <w:spacing w:val="-5"/>
        </w:rPr>
        <w:t xml:space="preserve"> </w:t>
      </w:r>
      <w:r>
        <w:t>plan</w:t>
      </w:r>
      <w:r>
        <w:rPr>
          <w:spacing w:val="-5"/>
        </w:rPr>
        <w:t xml:space="preserve"> </w:t>
      </w:r>
      <w:r>
        <w:t>describes</w:t>
      </w:r>
      <w:r>
        <w:rPr>
          <w:spacing w:val="-5"/>
        </w:rPr>
        <w:t xml:space="preserve"> </w:t>
      </w:r>
      <w:r>
        <w:t>the</w:t>
      </w:r>
      <w:r>
        <w:rPr>
          <w:spacing w:val="-4"/>
        </w:rPr>
        <w:t xml:space="preserve"> </w:t>
      </w:r>
      <w:r>
        <w:t>different</w:t>
      </w:r>
      <w:r>
        <w:rPr>
          <w:spacing w:val="-4"/>
        </w:rPr>
        <w:t xml:space="preserve"> </w:t>
      </w:r>
      <w:r>
        <w:t>ways</w:t>
      </w:r>
      <w:r>
        <w:rPr>
          <w:spacing w:val="-5"/>
        </w:rPr>
        <w:t xml:space="preserve"> </w:t>
      </w:r>
      <w:r>
        <w:t>that SMES will support family engagement and how parents can help plan</w:t>
      </w:r>
    </w:p>
    <w:p w14:paraId="10FF090A" w14:textId="77777777" w:rsidR="00701E74" w:rsidRDefault="00000000">
      <w:pPr>
        <w:pStyle w:val="BodyText"/>
        <w:spacing w:line="229" w:lineRule="exact"/>
        <w:ind w:left="170"/>
      </w:pPr>
      <w:r>
        <w:t>and</w:t>
      </w:r>
      <w:r>
        <w:rPr>
          <w:spacing w:val="-5"/>
        </w:rPr>
        <w:t xml:space="preserve"> </w:t>
      </w:r>
      <w:r>
        <w:t>participate</w:t>
      </w:r>
      <w:r>
        <w:rPr>
          <w:spacing w:val="-5"/>
        </w:rPr>
        <w:t xml:space="preserve"> </w:t>
      </w:r>
      <w:r>
        <w:t>in</w:t>
      </w:r>
      <w:r>
        <w:rPr>
          <w:spacing w:val="-4"/>
        </w:rPr>
        <w:t xml:space="preserve"> </w:t>
      </w:r>
      <w:r>
        <w:t>activities</w:t>
      </w:r>
      <w:r>
        <w:rPr>
          <w:spacing w:val="-7"/>
        </w:rPr>
        <w:t xml:space="preserve"> </w:t>
      </w:r>
      <w:r>
        <w:t>and</w:t>
      </w:r>
      <w:r>
        <w:rPr>
          <w:spacing w:val="-4"/>
        </w:rPr>
        <w:t xml:space="preserve"> </w:t>
      </w:r>
      <w:r>
        <w:t>events</w:t>
      </w:r>
      <w:r>
        <w:rPr>
          <w:spacing w:val="-6"/>
        </w:rPr>
        <w:t xml:space="preserve"> </w:t>
      </w:r>
      <w:r>
        <w:t>to</w:t>
      </w:r>
      <w:r>
        <w:rPr>
          <w:spacing w:val="-4"/>
        </w:rPr>
        <w:t xml:space="preserve"> </w:t>
      </w:r>
      <w:r>
        <w:t>promote</w:t>
      </w:r>
      <w:r>
        <w:rPr>
          <w:spacing w:val="-6"/>
        </w:rPr>
        <w:t xml:space="preserve"> </w:t>
      </w:r>
      <w:r>
        <w:t>student</w:t>
      </w:r>
      <w:r>
        <w:rPr>
          <w:spacing w:val="-5"/>
        </w:rPr>
        <w:t xml:space="preserve"> </w:t>
      </w:r>
      <w:r>
        <w:t>learning</w:t>
      </w:r>
      <w:r>
        <w:rPr>
          <w:spacing w:val="-4"/>
        </w:rPr>
        <w:t xml:space="preserve"> </w:t>
      </w:r>
      <w:r>
        <w:t>at</w:t>
      </w:r>
      <w:r>
        <w:rPr>
          <w:spacing w:val="-5"/>
        </w:rPr>
        <w:t xml:space="preserve"> </w:t>
      </w:r>
      <w:r>
        <w:t>school</w:t>
      </w:r>
      <w:r>
        <w:rPr>
          <w:spacing w:val="-6"/>
        </w:rPr>
        <w:t xml:space="preserve"> </w:t>
      </w:r>
      <w:r>
        <w:t>and</w:t>
      </w:r>
      <w:r>
        <w:rPr>
          <w:spacing w:val="-4"/>
        </w:rPr>
        <w:t xml:space="preserve"> </w:t>
      </w:r>
      <w:r>
        <w:t>at</w:t>
      </w:r>
      <w:r>
        <w:rPr>
          <w:spacing w:val="-5"/>
        </w:rPr>
        <w:t xml:space="preserve"> </w:t>
      </w:r>
      <w:r>
        <w:rPr>
          <w:spacing w:val="-2"/>
        </w:rPr>
        <w:t>home.</w:t>
      </w:r>
    </w:p>
    <w:p w14:paraId="10FF090B" w14:textId="77777777" w:rsidR="00701E74" w:rsidRDefault="00701E74">
      <w:pPr>
        <w:pStyle w:val="BodyText"/>
        <w:spacing w:before="4"/>
      </w:pPr>
    </w:p>
    <w:p w14:paraId="10FF090C" w14:textId="77777777" w:rsidR="00701E74" w:rsidRDefault="00000000">
      <w:pPr>
        <w:pStyle w:val="Heading2"/>
        <w:spacing w:before="1"/>
      </w:pPr>
      <w:r>
        <w:rPr>
          <w:color w:val="588343"/>
        </w:rPr>
        <w:t>How</w:t>
      </w:r>
      <w:r>
        <w:rPr>
          <w:color w:val="588343"/>
          <w:spacing w:val="-5"/>
        </w:rPr>
        <w:t xml:space="preserve"> </w:t>
      </w:r>
      <w:r>
        <w:rPr>
          <w:color w:val="588343"/>
        </w:rPr>
        <w:t>is</w:t>
      </w:r>
      <w:r>
        <w:rPr>
          <w:color w:val="588343"/>
          <w:spacing w:val="-5"/>
        </w:rPr>
        <w:t xml:space="preserve"> </w:t>
      </w:r>
      <w:r>
        <w:rPr>
          <w:color w:val="588343"/>
        </w:rPr>
        <w:t>it</w:t>
      </w:r>
      <w:r>
        <w:rPr>
          <w:color w:val="588343"/>
          <w:spacing w:val="-5"/>
        </w:rPr>
        <w:t xml:space="preserve"> </w:t>
      </w:r>
      <w:r>
        <w:rPr>
          <w:color w:val="588343"/>
          <w:spacing w:val="-2"/>
        </w:rPr>
        <w:t>revised?</w:t>
      </w:r>
    </w:p>
    <w:p w14:paraId="10FF090D" w14:textId="77777777" w:rsidR="00701E74" w:rsidRDefault="00000000">
      <w:pPr>
        <w:pStyle w:val="BodyText"/>
        <w:ind w:left="170" w:right="579"/>
      </w:pPr>
      <w:r>
        <w:t xml:space="preserve">St. </w:t>
      </w:r>
      <w:proofErr w:type="spellStart"/>
      <w:r>
        <w:t>Marys</w:t>
      </w:r>
      <w:proofErr w:type="spellEnd"/>
      <w:r>
        <w:t xml:space="preserve"> Elementary School invited all parents to attend our Stakeholder Input Meeting this fall to review</w:t>
      </w:r>
      <w:r>
        <w:rPr>
          <w:spacing w:val="-3"/>
        </w:rPr>
        <w:t xml:space="preserve"> </w:t>
      </w:r>
      <w:r>
        <w:t>and</w:t>
      </w:r>
      <w:r>
        <w:rPr>
          <w:spacing w:val="-4"/>
        </w:rPr>
        <w:t xml:space="preserve"> </w:t>
      </w:r>
      <w:r>
        <w:t>revise</w:t>
      </w:r>
      <w:r>
        <w:rPr>
          <w:spacing w:val="-3"/>
        </w:rPr>
        <w:t xml:space="preserve"> </w:t>
      </w:r>
      <w:r>
        <w:t>this</w:t>
      </w:r>
      <w:r>
        <w:rPr>
          <w:spacing w:val="-4"/>
        </w:rPr>
        <w:t xml:space="preserve"> </w:t>
      </w:r>
      <w:r>
        <w:t>parent</w:t>
      </w:r>
      <w:r>
        <w:rPr>
          <w:spacing w:val="-3"/>
        </w:rPr>
        <w:t xml:space="preserve"> </w:t>
      </w:r>
      <w:r>
        <w:t>and</w:t>
      </w:r>
      <w:r>
        <w:rPr>
          <w:spacing w:val="-2"/>
        </w:rPr>
        <w:t xml:space="preserve"> </w:t>
      </w:r>
      <w:r>
        <w:t>family</w:t>
      </w:r>
      <w:r>
        <w:rPr>
          <w:spacing w:val="-2"/>
        </w:rPr>
        <w:t xml:space="preserve"> </w:t>
      </w:r>
      <w:r>
        <w:t>engagement</w:t>
      </w:r>
      <w:r>
        <w:rPr>
          <w:spacing w:val="-3"/>
        </w:rPr>
        <w:t xml:space="preserve"> </w:t>
      </w:r>
      <w:r>
        <w:t>plan,</w:t>
      </w:r>
      <w:r>
        <w:rPr>
          <w:spacing w:val="-2"/>
        </w:rPr>
        <w:t xml:space="preserve"> </w:t>
      </w:r>
      <w:r>
        <w:t>as</w:t>
      </w:r>
      <w:r>
        <w:rPr>
          <w:spacing w:val="-4"/>
        </w:rPr>
        <w:t xml:space="preserve"> </w:t>
      </w:r>
      <w:r>
        <w:t>well</w:t>
      </w:r>
      <w:r>
        <w:rPr>
          <w:spacing w:val="-3"/>
        </w:rPr>
        <w:t xml:space="preserve"> </w:t>
      </w:r>
      <w:r>
        <w:t>as</w:t>
      </w:r>
      <w:r>
        <w:rPr>
          <w:spacing w:val="-4"/>
        </w:rPr>
        <w:t xml:space="preserve"> </w:t>
      </w:r>
      <w:r>
        <w:t>our</w:t>
      </w:r>
      <w:r>
        <w:rPr>
          <w:spacing w:val="-2"/>
        </w:rPr>
        <w:t xml:space="preserve"> </w:t>
      </w:r>
      <w:r>
        <w:t>school-parent</w:t>
      </w:r>
      <w:r>
        <w:rPr>
          <w:spacing w:val="-3"/>
        </w:rPr>
        <w:t xml:space="preserve"> </w:t>
      </w:r>
      <w:r>
        <w:t>compact,</w:t>
      </w:r>
      <w:r>
        <w:rPr>
          <w:spacing w:val="-2"/>
        </w:rPr>
        <w:t xml:space="preserve"> </w:t>
      </w:r>
      <w:r>
        <w:t>and</w:t>
      </w:r>
      <w:r>
        <w:rPr>
          <w:spacing w:val="-4"/>
        </w:rPr>
        <w:t xml:space="preserve"> </w:t>
      </w:r>
      <w:r>
        <w:t>the family engagement budget. Additionally, parent input and comments regarding this plan are welcome during the Parent and Family Engagement online survey window, which takes place in the spring. The plan is posted on our school website for parents to view and submit feedback throughout the year. All parent feedback</w:t>
      </w:r>
      <w:r>
        <w:rPr>
          <w:spacing w:val="-1"/>
        </w:rPr>
        <w:t xml:space="preserve"> </w:t>
      </w:r>
      <w:r>
        <w:t>received</w:t>
      </w:r>
      <w:r>
        <w:rPr>
          <w:spacing w:val="-1"/>
        </w:rPr>
        <w:t xml:space="preserve"> </w:t>
      </w:r>
      <w:r>
        <w:t>during the</w:t>
      </w:r>
      <w:r>
        <w:rPr>
          <w:spacing w:val="-2"/>
        </w:rPr>
        <w:t xml:space="preserve"> </w:t>
      </w:r>
      <w:r>
        <w:t>year will be used to revise the plan for</w:t>
      </w:r>
      <w:r>
        <w:rPr>
          <w:spacing w:val="-2"/>
        </w:rPr>
        <w:t xml:space="preserve"> </w:t>
      </w:r>
      <w:r>
        <w:t>the next school</w:t>
      </w:r>
      <w:r>
        <w:rPr>
          <w:spacing w:val="-3"/>
        </w:rPr>
        <w:t xml:space="preserve"> </w:t>
      </w:r>
      <w:r>
        <w:t>year. Parents and family</w:t>
      </w:r>
      <w:r>
        <w:rPr>
          <w:spacing w:val="-2"/>
        </w:rPr>
        <w:t xml:space="preserve"> </w:t>
      </w:r>
      <w:r>
        <w:t>members</w:t>
      </w:r>
      <w:r>
        <w:rPr>
          <w:spacing w:val="-2"/>
        </w:rPr>
        <w:t xml:space="preserve"> </w:t>
      </w:r>
      <w:r>
        <w:t>can</w:t>
      </w:r>
      <w:r>
        <w:rPr>
          <w:spacing w:val="-2"/>
        </w:rPr>
        <w:t xml:space="preserve"> </w:t>
      </w:r>
      <w:r>
        <w:t>also</w:t>
      </w:r>
      <w:r>
        <w:rPr>
          <w:spacing w:val="-2"/>
        </w:rPr>
        <w:t xml:space="preserve"> </w:t>
      </w:r>
      <w:r>
        <w:t>give</w:t>
      </w:r>
      <w:r>
        <w:rPr>
          <w:spacing w:val="-1"/>
        </w:rPr>
        <w:t xml:space="preserve"> </w:t>
      </w:r>
      <w:r>
        <w:t>feedback during several</w:t>
      </w:r>
      <w:r>
        <w:rPr>
          <w:spacing w:val="-1"/>
        </w:rPr>
        <w:t xml:space="preserve"> </w:t>
      </w:r>
      <w:r>
        <w:t>parent</w:t>
      </w:r>
      <w:r>
        <w:rPr>
          <w:spacing w:val="-1"/>
        </w:rPr>
        <w:t xml:space="preserve"> </w:t>
      </w:r>
      <w:r>
        <w:t>nights</w:t>
      </w:r>
      <w:r>
        <w:rPr>
          <w:spacing w:val="-2"/>
        </w:rPr>
        <w:t xml:space="preserve"> </w:t>
      </w:r>
      <w:r>
        <w:t>and activities</w:t>
      </w:r>
      <w:r>
        <w:rPr>
          <w:spacing w:val="-2"/>
        </w:rPr>
        <w:t xml:space="preserve"> </w:t>
      </w:r>
      <w:r>
        <w:t>during the</w:t>
      </w:r>
      <w:r>
        <w:rPr>
          <w:spacing w:val="-1"/>
        </w:rPr>
        <w:t xml:space="preserve"> </w:t>
      </w:r>
      <w:r>
        <w:t xml:space="preserve">school </w:t>
      </w:r>
      <w:r>
        <w:rPr>
          <w:spacing w:val="-2"/>
        </w:rPr>
        <w:t>year.</w:t>
      </w:r>
    </w:p>
    <w:p w14:paraId="10FF090E" w14:textId="77777777" w:rsidR="00701E74" w:rsidRDefault="00701E74">
      <w:pPr>
        <w:pStyle w:val="BodyText"/>
        <w:spacing w:before="3"/>
      </w:pPr>
    </w:p>
    <w:p w14:paraId="10FF090F" w14:textId="77777777" w:rsidR="00701E74" w:rsidRDefault="00000000">
      <w:pPr>
        <w:pStyle w:val="Heading2"/>
        <w:spacing w:line="366" w:lineRule="exact"/>
      </w:pPr>
      <w:r>
        <w:rPr>
          <w:color w:val="588343"/>
        </w:rPr>
        <w:t>Who</w:t>
      </w:r>
      <w:r>
        <w:rPr>
          <w:color w:val="588343"/>
          <w:spacing w:val="-4"/>
        </w:rPr>
        <w:t xml:space="preserve"> </w:t>
      </w:r>
      <w:r>
        <w:rPr>
          <w:color w:val="588343"/>
        </w:rPr>
        <w:t>is</w:t>
      </w:r>
      <w:r>
        <w:rPr>
          <w:color w:val="588343"/>
          <w:spacing w:val="-5"/>
        </w:rPr>
        <w:t xml:space="preserve"> </w:t>
      </w:r>
      <w:r>
        <w:rPr>
          <w:color w:val="588343"/>
        </w:rPr>
        <w:t>it</w:t>
      </w:r>
      <w:r>
        <w:rPr>
          <w:color w:val="588343"/>
          <w:spacing w:val="-4"/>
        </w:rPr>
        <w:t xml:space="preserve"> for?</w:t>
      </w:r>
    </w:p>
    <w:p w14:paraId="10FF0910" w14:textId="77777777" w:rsidR="00701E74" w:rsidRDefault="00000000">
      <w:pPr>
        <w:pStyle w:val="BodyText"/>
        <w:ind w:left="170" w:right="442"/>
      </w:pPr>
      <w:r>
        <w:t>All</w:t>
      </w:r>
      <w:r>
        <w:rPr>
          <w:spacing w:val="-3"/>
        </w:rPr>
        <w:t xml:space="preserve"> </w:t>
      </w:r>
      <w:r>
        <w:t>students</w:t>
      </w:r>
      <w:r>
        <w:rPr>
          <w:spacing w:val="-4"/>
        </w:rPr>
        <w:t xml:space="preserve"> </w:t>
      </w:r>
      <w:r>
        <w:t>participating</w:t>
      </w:r>
      <w:r>
        <w:rPr>
          <w:spacing w:val="-2"/>
        </w:rPr>
        <w:t xml:space="preserve"> </w:t>
      </w:r>
      <w:r>
        <w:t>in</w:t>
      </w:r>
      <w:r>
        <w:rPr>
          <w:spacing w:val="-2"/>
        </w:rPr>
        <w:t xml:space="preserve"> </w:t>
      </w:r>
      <w:r>
        <w:t>the</w:t>
      </w:r>
      <w:r>
        <w:rPr>
          <w:spacing w:val="-3"/>
        </w:rPr>
        <w:t xml:space="preserve"> </w:t>
      </w:r>
      <w:r>
        <w:t>Title</w:t>
      </w:r>
      <w:r>
        <w:rPr>
          <w:spacing w:val="-3"/>
        </w:rPr>
        <w:t xml:space="preserve"> </w:t>
      </w:r>
      <w:r>
        <w:t>I,</w:t>
      </w:r>
      <w:r>
        <w:rPr>
          <w:spacing w:val="-2"/>
        </w:rPr>
        <w:t xml:space="preserve"> </w:t>
      </w:r>
      <w:r>
        <w:t>Part</w:t>
      </w:r>
      <w:r>
        <w:rPr>
          <w:spacing w:val="-3"/>
        </w:rPr>
        <w:t xml:space="preserve"> </w:t>
      </w:r>
      <w:r>
        <w:t>A</w:t>
      </w:r>
      <w:r>
        <w:rPr>
          <w:spacing w:val="-3"/>
        </w:rPr>
        <w:t xml:space="preserve"> </w:t>
      </w:r>
      <w:r>
        <w:t>program,</w:t>
      </w:r>
      <w:r>
        <w:rPr>
          <w:spacing w:val="-2"/>
        </w:rPr>
        <w:t xml:space="preserve"> </w:t>
      </w:r>
      <w:r>
        <w:t>and</w:t>
      </w:r>
      <w:r>
        <w:rPr>
          <w:spacing w:val="-4"/>
        </w:rPr>
        <w:t xml:space="preserve"> </w:t>
      </w:r>
      <w:r>
        <w:t>their</w:t>
      </w:r>
      <w:r>
        <w:rPr>
          <w:spacing w:val="-2"/>
        </w:rPr>
        <w:t xml:space="preserve"> </w:t>
      </w:r>
      <w:r>
        <w:t>families</w:t>
      </w:r>
      <w:r>
        <w:rPr>
          <w:spacing w:val="-3"/>
        </w:rPr>
        <w:t xml:space="preserve"> </w:t>
      </w:r>
      <w:r>
        <w:t>are</w:t>
      </w:r>
      <w:r>
        <w:rPr>
          <w:spacing w:val="-3"/>
        </w:rPr>
        <w:t xml:space="preserve"> </w:t>
      </w:r>
      <w:r>
        <w:t>encouraged</w:t>
      </w:r>
      <w:r>
        <w:rPr>
          <w:spacing w:val="-4"/>
        </w:rPr>
        <w:t xml:space="preserve"> </w:t>
      </w:r>
      <w:r>
        <w:t>and</w:t>
      </w:r>
      <w:r>
        <w:rPr>
          <w:spacing w:val="-2"/>
        </w:rPr>
        <w:t xml:space="preserve"> </w:t>
      </w:r>
      <w:r>
        <w:t>invited</w:t>
      </w:r>
      <w:r>
        <w:rPr>
          <w:spacing w:val="-4"/>
        </w:rPr>
        <w:t xml:space="preserve"> </w:t>
      </w:r>
      <w:r>
        <w:t xml:space="preserve">to participate in the opportunities described in this plan fully. St. </w:t>
      </w:r>
      <w:proofErr w:type="spellStart"/>
      <w:r>
        <w:t>Marys</w:t>
      </w:r>
      <w:proofErr w:type="spellEnd"/>
      <w:r>
        <w:t xml:space="preserve"> Elementary School will provide a full opportunity for the participation of parents and family members with limited English proficiency, disabilities, and migratory children.</w:t>
      </w:r>
    </w:p>
    <w:p w14:paraId="10FF0911" w14:textId="77777777" w:rsidR="00701E74" w:rsidRDefault="00701E74">
      <w:pPr>
        <w:pStyle w:val="BodyText"/>
        <w:spacing w:before="1"/>
      </w:pPr>
    </w:p>
    <w:p w14:paraId="10FF0912" w14:textId="77777777" w:rsidR="00701E74" w:rsidRDefault="00000000">
      <w:pPr>
        <w:pStyle w:val="Heading2"/>
      </w:pPr>
      <w:r>
        <w:rPr>
          <w:color w:val="588343"/>
        </w:rPr>
        <w:t>Where</w:t>
      </w:r>
      <w:r>
        <w:rPr>
          <w:color w:val="588343"/>
          <w:spacing w:val="-6"/>
        </w:rPr>
        <w:t xml:space="preserve"> </w:t>
      </w:r>
      <w:r>
        <w:rPr>
          <w:color w:val="588343"/>
        </w:rPr>
        <w:t>is</w:t>
      </w:r>
      <w:r>
        <w:rPr>
          <w:color w:val="588343"/>
          <w:spacing w:val="-3"/>
        </w:rPr>
        <w:t xml:space="preserve"> </w:t>
      </w:r>
      <w:r>
        <w:rPr>
          <w:color w:val="588343"/>
        </w:rPr>
        <w:t>it</w:t>
      </w:r>
      <w:r>
        <w:rPr>
          <w:color w:val="588343"/>
          <w:spacing w:val="-7"/>
        </w:rPr>
        <w:t xml:space="preserve"> </w:t>
      </w:r>
      <w:r>
        <w:rPr>
          <w:color w:val="588343"/>
          <w:spacing w:val="-2"/>
        </w:rPr>
        <w:t>available?</w:t>
      </w:r>
    </w:p>
    <w:p w14:paraId="10FF0913" w14:textId="37B967EB" w:rsidR="00701E74" w:rsidRDefault="00000000">
      <w:pPr>
        <w:pStyle w:val="BodyText"/>
        <w:ind w:left="170" w:right="875"/>
        <w:jc w:val="both"/>
      </w:pPr>
      <w:r>
        <w:t>At</w:t>
      </w:r>
      <w:r>
        <w:rPr>
          <w:spacing w:val="-2"/>
        </w:rPr>
        <w:t xml:space="preserve"> </w:t>
      </w:r>
      <w:r>
        <w:t>the</w:t>
      </w:r>
      <w:r>
        <w:rPr>
          <w:spacing w:val="-2"/>
        </w:rPr>
        <w:t xml:space="preserve"> </w:t>
      </w:r>
      <w:r>
        <w:t>beginning</w:t>
      </w:r>
      <w:r>
        <w:rPr>
          <w:spacing w:val="-1"/>
        </w:rPr>
        <w:t xml:space="preserve"> </w:t>
      </w:r>
      <w:r>
        <w:t>of</w:t>
      </w:r>
      <w:r>
        <w:rPr>
          <w:spacing w:val="-1"/>
        </w:rPr>
        <w:t xml:space="preserve"> </w:t>
      </w:r>
      <w:r>
        <w:t>the</w:t>
      </w:r>
      <w:r>
        <w:rPr>
          <w:spacing w:val="-2"/>
        </w:rPr>
        <w:t xml:space="preserve"> </w:t>
      </w:r>
      <w:r>
        <w:t>year,</w:t>
      </w:r>
      <w:r>
        <w:rPr>
          <w:spacing w:val="-1"/>
        </w:rPr>
        <w:t xml:space="preserve"> </w:t>
      </w:r>
      <w:r>
        <w:t>the</w:t>
      </w:r>
      <w:r>
        <w:rPr>
          <w:spacing w:val="-2"/>
        </w:rPr>
        <w:t xml:space="preserve"> </w:t>
      </w:r>
      <w:r>
        <w:t>plan</w:t>
      </w:r>
      <w:r>
        <w:rPr>
          <w:spacing w:val="-1"/>
        </w:rPr>
        <w:t xml:space="preserve"> </w:t>
      </w:r>
      <w:r>
        <w:t>is</w:t>
      </w:r>
      <w:r>
        <w:rPr>
          <w:spacing w:val="-3"/>
        </w:rPr>
        <w:t xml:space="preserve"> </w:t>
      </w:r>
      <w:r>
        <w:t>included</w:t>
      </w:r>
      <w:r>
        <w:rPr>
          <w:spacing w:val="-1"/>
        </w:rPr>
        <w:t xml:space="preserve"> </w:t>
      </w:r>
      <w:r>
        <w:t>on</w:t>
      </w:r>
      <w:r>
        <w:rPr>
          <w:spacing w:val="-1"/>
        </w:rPr>
        <w:t xml:space="preserve"> </w:t>
      </w:r>
      <w:r>
        <w:t>the</w:t>
      </w:r>
      <w:r>
        <w:rPr>
          <w:spacing w:val="-2"/>
        </w:rPr>
        <w:t xml:space="preserve"> </w:t>
      </w:r>
      <w:r>
        <w:t>website.</w:t>
      </w:r>
      <w:r>
        <w:rPr>
          <w:spacing w:val="-1"/>
        </w:rPr>
        <w:t xml:space="preserve"> </w:t>
      </w:r>
      <w:r>
        <w:t>We</w:t>
      </w:r>
      <w:r>
        <w:rPr>
          <w:spacing w:val="-2"/>
        </w:rPr>
        <w:t xml:space="preserve"> </w:t>
      </w:r>
      <w:r>
        <w:t>will</w:t>
      </w:r>
      <w:r>
        <w:rPr>
          <w:spacing w:val="-2"/>
        </w:rPr>
        <w:t xml:space="preserve"> </w:t>
      </w:r>
      <w:r>
        <w:t>also</w:t>
      </w:r>
      <w:r>
        <w:rPr>
          <w:spacing w:val="-1"/>
        </w:rPr>
        <w:t xml:space="preserve"> </w:t>
      </w:r>
      <w:r>
        <w:t>share</w:t>
      </w:r>
      <w:r>
        <w:rPr>
          <w:spacing w:val="-2"/>
        </w:rPr>
        <w:t xml:space="preserve"> </w:t>
      </w:r>
      <w:r>
        <w:t>the</w:t>
      </w:r>
      <w:r>
        <w:rPr>
          <w:spacing w:val="-2"/>
        </w:rPr>
        <w:t xml:space="preserve"> </w:t>
      </w:r>
      <w:r>
        <w:t>plan</w:t>
      </w:r>
      <w:r>
        <w:rPr>
          <w:spacing w:val="-1"/>
        </w:rPr>
        <w:t xml:space="preserve"> </w:t>
      </w:r>
      <w:r>
        <w:t>through ClassDojo</w:t>
      </w:r>
      <w:r>
        <w:rPr>
          <w:spacing w:val="-2"/>
        </w:rPr>
        <w:t xml:space="preserve"> </w:t>
      </w:r>
      <w:r>
        <w:t>and</w:t>
      </w:r>
      <w:r>
        <w:rPr>
          <w:spacing w:val="-2"/>
        </w:rPr>
        <w:t xml:space="preserve"> </w:t>
      </w:r>
      <w:r>
        <w:t>Facebook.</w:t>
      </w:r>
      <w:r>
        <w:rPr>
          <w:spacing w:val="-3"/>
        </w:rPr>
        <w:t xml:space="preserve"> </w:t>
      </w:r>
      <w:r>
        <w:t>A</w:t>
      </w:r>
      <w:r>
        <w:rPr>
          <w:spacing w:val="-3"/>
        </w:rPr>
        <w:t xml:space="preserve"> </w:t>
      </w:r>
      <w:proofErr w:type="gramStart"/>
      <w:r>
        <w:t>paper</w:t>
      </w:r>
      <w:r>
        <w:rPr>
          <w:spacing w:val="-2"/>
        </w:rPr>
        <w:t xml:space="preserve"> </w:t>
      </w:r>
      <w:r>
        <w:t>copy</w:t>
      </w:r>
      <w:proofErr w:type="gramEnd"/>
      <w:r>
        <w:rPr>
          <w:spacing w:val="-2"/>
        </w:rPr>
        <w:t xml:space="preserve"> </w:t>
      </w:r>
      <w:r>
        <w:t>can</w:t>
      </w:r>
      <w:r>
        <w:rPr>
          <w:spacing w:val="-4"/>
        </w:rPr>
        <w:t xml:space="preserve"> </w:t>
      </w:r>
      <w:r>
        <w:t>be</w:t>
      </w:r>
      <w:r>
        <w:rPr>
          <w:spacing w:val="-3"/>
        </w:rPr>
        <w:t xml:space="preserve"> </w:t>
      </w:r>
      <w:r>
        <w:t>found</w:t>
      </w:r>
      <w:r>
        <w:rPr>
          <w:spacing w:val="-2"/>
        </w:rPr>
        <w:t xml:space="preserve"> </w:t>
      </w:r>
      <w:r>
        <w:t>on</w:t>
      </w:r>
      <w:r>
        <w:rPr>
          <w:spacing w:val="-4"/>
        </w:rPr>
        <w:t xml:space="preserve"> </w:t>
      </w:r>
      <w:r>
        <w:t>site</w:t>
      </w:r>
      <w:r>
        <w:rPr>
          <w:spacing w:val="-3"/>
        </w:rPr>
        <w:t xml:space="preserve"> </w:t>
      </w:r>
      <w:r>
        <w:t>with</w:t>
      </w:r>
      <w:r>
        <w:rPr>
          <w:spacing w:val="-2"/>
        </w:rPr>
        <w:t xml:space="preserve"> </w:t>
      </w:r>
      <w:r>
        <w:t>Assistant</w:t>
      </w:r>
      <w:r>
        <w:rPr>
          <w:spacing w:val="-3"/>
        </w:rPr>
        <w:t xml:space="preserve"> </w:t>
      </w:r>
      <w:r>
        <w:t>Principal,</w:t>
      </w:r>
      <w:r>
        <w:rPr>
          <w:spacing w:val="-2"/>
        </w:rPr>
        <w:t xml:space="preserve"> </w:t>
      </w:r>
      <w:r>
        <w:t>Mr.</w:t>
      </w:r>
      <w:r>
        <w:rPr>
          <w:spacing w:val="-2"/>
        </w:rPr>
        <w:t xml:space="preserve"> </w:t>
      </w:r>
      <w:r w:rsidR="00AE02A2">
        <w:t>Reginald</w:t>
      </w:r>
      <w:r>
        <w:t xml:space="preserve"> </w:t>
      </w:r>
      <w:r w:rsidR="00AE02A2">
        <w:rPr>
          <w:spacing w:val="-2"/>
        </w:rPr>
        <w:t>Booker</w:t>
      </w:r>
      <w:r>
        <w:rPr>
          <w:spacing w:val="-2"/>
        </w:rPr>
        <w:t>.</w:t>
      </w:r>
    </w:p>
    <w:p w14:paraId="10FF0914" w14:textId="77777777" w:rsidR="00701E74" w:rsidRDefault="00701E74">
      <w:pPr>
        <w:pStyle w:val="BodyText"/>
        <w:jc w:val="both"/>
        <w:sectPr w:rsidR="00701E74">
          <w:headerReference w:type="even" r:id="rId10"/>
          <w:headerReference w:type="default" r:id="rId11"/>
          <w:footerReference w:type="even" r:id="rId12"/>
          <w:footerReference w:type="default" r:id="rId13"/>
          <w:headerReference w:type="first" r:id="rId14"/>
          <w:footerReference w:type="first" r:id="rId15"/>
          <w:type w:val="continuous"/>
          <w:pgSz w:w="15840" w:h="12240" w:orient="landscape"/>
          <w:pgMar w:top="1100" w:right="720" w:bottom="280" w:left="1080" w:header="720" w:footer="720" w:gutter="0"/>
          <w:cols w:num="2" w:space="720" w:equalWidth="0">
            <w:col w:w="4225" w:space="697"/>
            <w:col w:w="9118"/>
          </w:cols>
        </w:sectPr>
      </w:pPr>
    </w:p>
    <w:p w14:paraId="10FF0915" w14:textId="302ECB4C" w:rsidR="00701E74" w:rsidRDefault="00000000">
      <w:pPr>
        <w:pStyle w:val="Heading5"/>
        <w:rPr>
          <w:u w:val="none"/>
        </w:rPr>
      </w:pPr>
      <w:r>
        <w:rPr>
          <w:noProof/>
        </w:rPr>
        <w:lastRenderedPageBreak/>
        <w:drawing>
          <wp:anchor distT="0" distB="0" distL="0" distR="0" simplePos="0" relativeHeight="487494656" behindDoc="1" locked="0" layoutInCell="1" allowOverlap="1" wp14:anchorId="10FF0975" wp14:editId="10FF0976">
            <wp:simplePos x="0" y="0"/>
            <wp:positionH relativeFrom="page">
              <wp:posOffset>462280</wp:posOffset>
            </wp:positionH>
            <wp:positionV relativeFrom="page">
              <wp:posOffset>462280</wp:posOffset>
            </wp:positionV>
            <wp:extent cx="9143987" cy="68579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6" cstate="print"/>
                    <a:stretch>
                      <a:fillRect/>
                    </a:stretch>
                  </pic:blipFill>
                  <pic:spPr>
                    <a:xfrm>
                      <a:off x="0" y="0"/>
                      <a:ext cx="9143987" cy="6857999"/>
                    </a:xfrm>
                    <a:prstGeom prst="rect">
                      <a:avLst/>
                    </a:prstGeom>
                  </pic:spPr>
                </pic:pic>
              </a:graphicData>
            </a:graphic>
          </wp:anchor>
        </w:drawing>
      </w:r>
      <w:r>
        <w:t>202</w:t>
      </w:r>
      <w:r w:rsidR="005F174A">
        <w:t>6</w:t>
      </w:r>
      <w:r>
        <w:t>-202</w:t>
      </w:r>
      <w:r w:rsidR="005F174A">
        <w:t>7</w:t>
      </w:r>
      <w:r>
        <w:rPr>
          <w:spacing w:val="-2"/>
        </w:rPr>
        <w:t xml:space="preserve"> </w:t>
      </w:r>
      <w:r>
        <w:t>District</w:t>
      </w:r>
      <w:r>
        <w:rPr>
          <w:spacing w:val="-1"/>
        </w:rPr>
        <w:t xml:space="preserve"> </w:t>
      </w:r>
      <w:r>
        <w:rPr>
          <w:spacing w:val="-2"/>
        </w:rPr>
        <w:t>Goals</w:t>
      </w:r>
    </w:p>
    <w:p w14:paraId="10FF0916" w14:textId="77777777" w:rsidR="00701E74" w:rsidRDefault="00000000">
      <w:pPr>
        <w:ind w:left="170" w:right="112"/>
        <w:rPr>
          <w:sz w:val="18"/>
        </w:rPr>
      </w:pPr>
      <w:r>
        <w:rPr>
          <w:color w:val="FF0000"/>
          <w:sz w:val="18"/>
        </w:rPr>
        <w:t>Reading</w:t>
      </w:r>
      <w:r>
        <w:rPr>
          <w:sz w:val="18"/>
        </w:rPr>
        <w:t>:</w:t>
      </w:r>
      <w:r>
        <w:rPr>
          <w:spacing w:val="-4"/>
          <w:sz w:val="18"/>
        </w:rPr>
        <w:t xml:space="preserve"> </w:t>
      </w:r>
      <w:r>
        <w:rPr>
          <w:sz w:val="18"/>
        </w:rPr>
        <w:t>If</w:t>
      </w:r>
      <w:r>
        <w:rPr>
          <w:spacing w:val="-6"/>
          <w:sz w:val="18"/>
        </w:rPr>
        <w:t xml:space="preserve"> </w:t>
      </w:r>
      <w:r>
        <w:rPr>
          <w:sz w:val="18"/>
        </w:rPr>
        <w:t>we</w:t>
      </w:r>
      <w:r>
        <w:rPr>
          <w:spacing w:val="-5"/>
          <w:sz w:val="18"/>
        </w:rPr>
        <w:t xml:space="preserve"> </w:t>
      </w:r>
      <w:r>
        <w:rPr>
          <w:sz w:val="18"/>
        </w:rPr>
        <w:t>increase</w:t>
      </w:r>
      <w:r>
        <w:rPr>
          <w:spacing w:val="-5"/>
          <w:sz w:val="18"/>
        </w:rPr>
        <w:t xml:space="preserve"> </w:t>
      </w:r>
      <w:r>
        <w:rPr>
          <w:sz w:val="18"/>
        </w:rPr>
        <w:t>the</w:t>
      </w:r>
      <w:r>
        <w:rPr>
          <w:spacing w:val="-5"/>
          <w:sz w:val="18"/>
        </w:rPr>
        <w:t xml:space="preserve"> </w:t>
      </w:r>
      <w:r>
        <w:rPr>
          <w:sz w:val="18"/>
        </w:rPr>
        <w:t>content</w:t>
      </w:r>
      <w:r>
        <w:rPr>
          <w:spacing w:val="-4"/>
          <w:sz w:val="18"/>
        </w:rPr>
        <w:t xml:space="preserve"> </w:t>
      </w:r>
      <w:r>
        <w:rPr>
          <w:sz w:val="18"/>
        </w:rPr>
        <w:t>master</w:t>
      </w:r>
      <w:r>
        <w:rPr>
          <w:spacing w:val="-4"/>
          <w:sz w:val="18"/>
        </w:rPr>
        <w:t xml:space="preserve"> </w:t>
      </w:r>
      <w:r>
        <w:rPr>
          <w:sz w:val="18"/>
        </w:rPr>
        <w:t>of</w:t>
      </w:r>
      <w:r>
        <w:rPr>
          <w:spacing w:val="-4"/>
          <w:sz w:val="18"/>
        </w:rPr>
        <w:t xml:space="preserve"> </w:t>
      </w:r>
      <w:r>
        <w:rPr>
          <w:sz w:val="18"/>
        </w:rPr>
        <w:t>essential knowledge</w:t>
      </w:r>
      <w:r>
        <w:rPr>
          <w:spacing w:val="-1"/>
          <w:sz w:val="18"/>
        </w:rPr>
        <w:t xml:space="preserve"> </w:t>
      </w:r>
      <w:r>
        <w:rPr>
          <w:sz w:val="18"/>
        </w:rPr>
        <w:t>and skills in reading,</w:t>
      </w:r>
      <w:r>
        <w:rPr>
          <w:spacing w:val="-2"/>
          <w:sz w:val="18"/>
        </w:rPr>
        <w:t xml:space="preserve"> </w:t>
      </w:r>
      <w:r>
        <w:rPr>
          <w:sz w:val="18"/>
        </w:rPr>
        <w:t>then, there</w:t>
      </w:r>
      <w:r>
        <w:rPr>
          <w:spacing w:val="-1"/>
          <w:sz w:val="18"/>
        </w:rPr>
        <w:t xml:space="preserve"> </w:t>
      </w:r>
      <w:r>
        <w:rPr>
          <w:sz w:val="18"/>
        </w:rPr>
        <w:t>will</w:t>
      </w:r>
      <w:r>
        <w:rPr>
          <w:spacing w:val="-2"/>
          <w:sz w:val="18"/>
        </w:rPr>
        <w:t xml:space="preserve"> </w:t>
      </w:r>
      <w:r>
        <w:rPr>
          <w:sz w:val="18"/>
        </w:rPr>
        <w:t>be</w:t>
      </w:r>
      <w:r>
        <w:rPr>
          <w:spacing w:val="-1"/>
          <w:sz w:val="18"/>
        </w:rPr>
        <w:t xml:space="preserve"> </w:t>
      </w:r>
      <w:r>
        <w:rPr>
          <w:sz w:val="18"/>
        </w:rPr>
        <w:t xml:space="preserve">an increase in </w:t>
      </w:r>
      <w:proofErr w:type="spellStart"/>
      <w:r>
        <w:rPr>
          <w:sz w:val="18"/>
        </w:rPr>
        <w:t>Lexiles</w:t>
      </w:r>
      <w:proofErr w:type="spellEnd"/>
      <w:r>
        <w:rPr>
          <w:sz w:val="18"/>
        </w:rPr>
        <w:t xml:space="preserve"> and students meeting state </w:t>
      </w:r>
      <w:r>
        <w:rPr>
          <w:spacing w:val="-2"/>
          <w:sz w:val="18"/>
        </w:rPr>
        <w:t>expectations.</w:t>
      </w:r>
    </w:p>
    <w:p w14:paraId="10FF0917" w14:textId="77777777" w:rsidR="00701E74" w:rsidRDefault="00000000">
      <w:pPr>
        <w:spacing w:before="206"/>
        <w:ind w:left="170"/>
        <w:rPr>
          <w:sz w:val="18"/>
        </w:rPr>
      </w:pPr>
      <w:r>
        <w:rPr>
          <w:color w:val="FF0000"/>
          <w:sz w:val="18"/>
        </w:rPr>
        <w:t>Math</w:t>
      </w:r>
      <w:r>
        <w:rPr>
          <w:sz w:val="18"/>
        </w:rPr>
        <w:t>:</w:t>
      </w:r>
      <w:r>
        <w:rPr>
          <w:spacing w:val="-5"/>
          <w:sz w:val="18"/>
        </w:rPr>
        <w:t xml:space="preserve"> </w:t>
      </w:r>
      <w:r>
        <w:rPr>
          <w:sz w:val="18"/>
        </w:rPr>
        <w:t>If</w:t>
      </w:r>
      <w:r>
        <w:rPr>
          <w:spacing w:val="-5"/>
          <w:sz w:val="18"/>
        </w:rPr>
        <w:t xml:space="preserve"> </w:t>
      </w:r>
      <w:r>
        <w:rPr>
          <w:sz w:val="18"/>
        </w:rPr>
        <w:t>we</w:t>
      </w:r>
      <w:r>
        <w:rPr>
          <w:spacing w:val="-6"/>
          <w:sz w:val="18"/>
        </w:rPr>
        <w:t xml:space="preserve"> </w:t>
      </w:r>
      <w:r>
        <w:rPr>
          <w:sz w:val="18"/>
        </w:rPr>
        <w:t>increase</w:t>
      </w:r>
      <w:r>
        <w:rPr>
          <w:spacing w:val="-6"/>
          <w:sz w:val="18"/>
        </w:rPr>
        <w:t xml:space="preserve"> </w:t>
      </w:r>
      <w:r>
        <w:rPr>
          <w:sz w:val="18"/>
        </w:rPr>
        <w:t>the</w:t>
      </w:r>
      <w:r>
        <w:rPr>
          <w:spacing w:val="-6"/>
          <w:sz w:val="18"/>
        </w:rPr>
        <w:t xml:space="preserve"> </w:t>
      </w:r>
      <w:r>
        <w:rPr>
          <w:sz w:val="18"/>
        </w:rPr>
        <w:t>content</w:t>
      </w:r>
      <w:r>
        <w:rPr>
          <w:spacing w:val="-7"/>
          <w:sz w:val="18"/>
        </w:rPr>
        <w:t xml:space="preserve"> </w:t>
      </w:r>
      <w:r>
        <w:rPr>
          <w:sz w:val="18"/>
        </w:rPr>
        <w:t>mastery</w:t>
      </w:r>
      <w:r>
        <w:rPr>
          <w:spacing w:val="-4"/>
          <w:sz w:val="18"/>
        </w:rPr>
        <w:t xml:space="preserve"> </w:t>
      </w:r>
      <w:r>
        <w:rPr>
          <w:sz w:val="18"/>
        </w:rPr>
        <w:t>of</w:t>
      </w:r>
      <w:r>
        <w:rPr>
          <w:spacing w:val="-5"/>
          <w:sz w:val="18"/>
        </w:rPr>
        <w:t xml:space="preserve"> </w:t>
      </w:r>
      <w:r>
        <w:rPr>
          <w:sz w:val="18"/>
        </w:rPr>
        <w:t>essential knowledge in math,</w:t>
      </w:r>
      <w:r>
        <w:rPr>
          <w:spacing w:val="-2"/>
          <w:sz w:val="18"/>
        </w:rPr>
        <w:t xml:space="preserve"> </w:t>
      </w:r>
      <w:r>
        <w:rPr>
          <w:sz w:val="18"/>
        </w:rPr>
        <w:t>then there will be an increase in students demonstrating growth and meeting state expectations in levels 2-4 for Math.</w:t>
      </w:r>
    </w:p>
    <w:p w14:paraId="10FF0918" w14:textId="69818364" w:rsidR="00701E74" w:rsidRDefault="00000000">
      <w:pPr>
        <w:pStyle w:val="Heading5"/>
        <w:spacing w:before="186"/>
        <w:ind w:left="1034"/>
        <w:rPr>
          <w:u w:val="none"/>
        </w:rPr>
      </w:pPr>
      <w:r>
        <w:t>202</w:t>
      </w:r>
      <w:r w:rsidR="005F174A">
        <w:t>6</w:t>
      </w:r>
      <w:r>
        <w:t>-202</w:t>
      </w:r>
      <w:r w:rsidR="005F174A">
        <w:t>7</w:t>
      </w:r>
      <w:r>
        <w:rPr>
          <w:spacing w:val="-1"/>
        </w:rPr>
        <w:t xml:space="preserve"> </w:t>
      </w:r>
      <w:r>
        <w:t>School</w:t>
      </w:r>
      <w:r>
        <w:rPr>
          <w:spacing w:val="-1"/>
        </w:rPr>
        <w:t xml:space="preserve"> </w:t>
      </w:r>
      <w:r>
        <w:rPr>
          <w:spacing w:val="-2"/>
        </w:rPr>
        <w:t>Goals</w:t>
      </w:r>
    </w:p>
    <w:p w14:paraId="10FF0919" w14:textId="77777777" w:rsidR="00701E74" w:rsidRDefault="00000000">
      <w:pPr>
        <w:ind w:left="170" w:right="112"/>
        <w:rPr>
          <w:sz w:val="18"/>
        </w:rPr>
      </w:pPr>
      <w:r>
        <w:rPr>
          <w:color w:val="FF0000"/>
          <w:sz w:val="18"/>
        </w:rPr>
        <w:t xml:space="preserve">Reading: </w:t>
      </w:r>
      <w:r>
        <w:rPr>
          <w:sz w:val="18"/>
        </w:rPr>
        <w:t>If we ensure that students demonstrate academic growth in ELA, then, we will move students from</w:t>
      </w:r>
      <w:r>
        <w:rPr>
          <w:spacing w:val="-6"/>
          <w:sz w:val="18"/>
        </w:rPr>
        <w:t xml:space="preserve"> </w:t>
      </w:r>
      <w:r>
        <w:rPr>
          <w:sz w:val="18"/>
        </w:rPr>
        <w:t>beginning</w:t>
      </w:r>
      <w:r>
        <w:rPr>
          <w:spacing w:val="-6"/>
          <w:sz w:val="18"/>
        </w:rPr>
        <w:t xml:space="preserve"> </w:t>
      </w:r>
      <w:r>
        <w:rPr>
          <w:sz w:val="18"/>
        </w:rPr>
        <w:t>to</w:t>
      </w:r>
      <w:r>
        <w:rPr>
          <w:spacing w:val="-6"/>
          <w:sz w:val="18"/>
        </w:rPr>
        <w:t xml:space="preserve"> </w:t>
      </w:r>
      <w:r>
        <w:rPr>
          <w:sz w:val="18"/>
        </w:rPr>
        <w:t>developing</w:t>
      </w:r>
      <w:r>
        <w:rPr>
          <w:spacing w:val="-6"/>
          <w:sz w:val="18"/>
        </w:rPr>
        <w:t xml:space="preserve"> </w:t>
      </w:r>
      <w:r>
        <w:rPr>
          <w:sz w:val="18"/>
        </w:rPr>
        <w:t>learners</w:t>
      </w:r>
      <w:r>
        <w:rPr>
          <w:spacing w:val="-5"/>
          <w:sz w:val="18"/>
        </w:rPr>
        <w:t xml:space="preserve"> </w:t>
      </w:r>
      <w:r>
        <w:rPr>
          <w:sz w:val="18"/>
        </w:rPr>
        <w:t>to</w:t>
      </w:r>
      <w:r>
        <w:rPr>
          <w:spacing w:val="-6"/>
          <w:sz w:val="18"/>
        </w:rPr>
        <w:t xml:space="preserve"> </w:t>
      </w:r>
      <w:r>
        <w:rPr>
          <w:sz w:val="18"/>
        </w:rPr>
        <w:t>proficient</w:t>
      </w:r>
      <w:r>
        <w:rPr>
          <w:spacing w:val="-4"/>
          <w:sz w:val="18"/>
        </w:rPr>
        <w:t xml:space="preserve"> </w:t>
      </w:r>
      <w:r>
        <w:rPr>
          <w:sz w:val="18"/>
        </w:rPr>
        <w:t>and distinguished learners on the spring GMAS.</w:t>
      </w:r>
    </w:p>
    <w:p w14:paraId="10FF091A" w14:textId="77777777" w:rsidR="00701E74" w:rsidRDefault="00000000">
      <w:pPr>
        <w:spacing w:before="206"/>
        <w:ind w:left="170" w:right="112"/>
        <w:rPr>
          <w:sz w:val="18"/>
        </w:rPr>
      </w:pPr>
      <w:r>
        <w:rPr>
          <w:color w:val="FF0000"/>
          <w:sz w:val="18"/>
        </w:rPr>
        <w:t>Math:</w:t>
      </w:r>
      <w:r>
        <w:rPr>
          <w:color w:val="FF0000"/>
          <w:spacing w:val="-6"/>
          <w:sz w:val="18"/>
        </w:rPr>
        <w:t xml:space="preserve"> </w:t>
      </w:r>
      <w:r>
        <w:rPr>
          <w:sz w:val="18"/>
        </w:rPr>
        <w:t>If</w:t>
      </w:r>
      <w:r>
        <w:rPr>
          <w:spacing w:val="-6"/>
          <w:sz w:val="18"/>
        </w:rPr>
        <w:t xml:space="preserve"> </w:t>
      </w:r>
      <w:r>
        <w:rPr>
          <w:sz w:val="18"/>
        </w:rPr>
        <w:t>we</w:t>
      </w:r>
      <w:r>
        <w:rPr>
          <w:spacing w:val="-6"/>
          <w:sz w:val="18"/>
        </w:rPr>
        <w:t xml:space="preserve"> </w:t>
      </w:r>
      <w:r>
        <w:rPr>
          <w:sz w:val="18"/>
        </w:rPr>
        <w:t>ensure</w:t>
      </w:r>
      <w:r>
        <w:rPr>
          <w:spacing w:val="-6"/>
          <w:sz w:val="18"/>
        </w:rPr>
        <w:t xml:space="preserve"> </w:t>
      </w:r>
      <w:r>
        <w:rPr>
          <w:sz w:val="18"/>
        </w:rPr>
        <w:t>that</w:t>
      </w:r>
      <w:r>
        <w:rPr>
          <w:spacing w:val="-6"/>
          <w:sz w:val="18"/>
        </w:rPr>
        <w:t xml:space="preserve"> </w:t>
      </w:r>
      <w:r>
        <w:rPr>
          <w:sz w:val="18"/>
        </w:rPr>
        <w:t>students</w:t>
      </w:r>
      <w:r>
        <w:rPr>
          <w:spacing w:val="-6"/>
          <w:sz w:val="18"/>
        </w:rPr>
        <w:t xml:space="preserve"> </w:t>
      </w:r>
      <w:r>
        <w:rPr>
          <w:sz w:val="18"/>
        </w:rPr>
        <w:t>demonstrate</w:t>
      </w:r>
      <w:r>
        <w:rPr>
          <w:spacing w:val="-6"/>
          <w:sz w:val="18"/>
        </w:rPr>
        <w:t xml:space="preserve"> </w:t>
      </w:r>
      <w:r>
        <w:rPr>
          <w:sz w:val="18"/>
        </w:rPr>
        <w:t>academic growth in Math, then,</w:t>
      </w:r>
      <w:r>
        <w:rPr>
          <w:spacing w:val="40"/>
          <w:sz w:val="18"/>
        </w:rPr>
        <w:t xml:space="preserve"> </w:t>
      </w:r>
      <w:r>
        <w:rPr>
          <w:sz w:val="18"/>
        </w:rPr>
        <w:t>will move students from beginning to developing learners to proficient and distinguished learners on the spring GMAS.</w:t>
      </w:r>
    </w:p>
    <w:p w14:paraId="10FF091B" w14:textId="77777777" w:rsidR="00701E74" w:rsidRDefault="00701E74">
      <w:pPr>
        <w:pStyle w:val="BodyText"/>
        <w:rPr>
          <w:sz w:val="18"/>
        </w:rPr>
      </w:pPr>
    </w:p>
    <w:p w14:paraId="10FF091C" w14:textId="77777777" w:rsidR="00701E74" w:rsidRDefault="00701E74">
      <w:pPr>
        <w:pStyle w:val="BodyText"/>
        <w:rPr>
          <w:sz w:val="18"/>
        </w:rPr>
      </w:pPr>
    </w:p>
    <w:p w14:paraId="10FF091D" w14:textId="77777777" w:rsidR="00701E74" w:rsidRDefault="00701E74">
      <w:pPr>
        <w:pStyle w:val="BodyText"/>
        <w:rPr>
          <w:sz w:val="18"/>
        </w:rPr>
      </w:pPr>
    </w:p>
    <w:p w14:paraId="10FF091E" w14:textId="77777777" w:rsidR="00701E74" w:rsidRDefault="00701E74">
      <w:pPr>
        <w:pStyle w:val="BodyText"/>
        <w:spacing w:before="140"/>
        <w:rPr>
          <w:sz w:val="18"/>
        </w:rPr>
      </w:pPr>
    </w:p>
    <w:p w14:paraId="10FF091F" w14:textId="77777777" w:rsidR="00701E74" w:rsidRDefault="00000000">
      <w:pPr>
        <w:pStyle w:val="Heading2"/>
        <w:ind w:left="91"/>
      </w:pPr>
      <w:r>
        <w:t>School-Parent</w:t>
      </w:r>
      <w:r>
        <w:rPr>
          <w:spacing w:val="-19"/>
        </w:rPr>
        <w:t xml:space="preserve"> </w:t>
      </w:r>
      <w:r>
        <w:rPr>
          <w:spacing w:val="-2"/>
        </w:rPr>
        <w:t>Compacts</w:t>
      </w:r>
    </w:p>
    <w:p w14:paraId="10FF0920" w14:textId="77777777" w:rsidR="00701E74" w:rsidRDefault="00000000">
      <w:pPr>
        <w:pStyle w:val="BodyText"/>
        <w:spacing w:line="276" w:lineRule="auto"/>
        <w:ind w:left="91" w:right="38"/>
      </w:pPr>
      <w:r>
        <w:t xml:space="preserve">As part of this plan, St. </w:t>
      </w:r>
      <w:proofErr w:type="spellStart"/>
      <w:r>
        <w:t>Marys</w:t>
      </w:r>
      <w:proofErr w:type="spellEnd"/>
      <w:r>
        <w:t xml:space="preserve"> Elementary School and our families have developed a school-parent compact, which is an agreement that parents, teachers, and students have developed that explains how</w:t>
      </w:r>
      <w:r>
        <w:rPr>
          <w:spacing w:val="-2"/>
        </w:rPr>
        <w:t xml:space="preserve"> </w:t>
      </w:r>
      <w:r>
        <w:t>parents</w:t>
      </w:r>
      <w:r>
        <w:rPr>
          <w:spacing w:val="-3"/>
        </w:rPr>
        <w:t xml:space="preserve"> </w:t>
      </w:r>
      <w:r>
        <w:t>and</w:t>
      </w:r>
      <w:r>
        <w:rPr>
          <w:spacing w:val="-1"/>
        </w:rPr>
        <w:t xml:space="preserve"> </w:t>
      </w:r>
      <w:r>
        <w:t>teachers</w:t>
      </w:r>
      <w:r>
        <w:rPr>
          <w:spacing w:val="-3"/>
        </w:rPr>
        <w:t xml:space="preserve"> </w:t>
      </w:r>
      <w:r>
        <w:t>will</w:t>
      </w:r>
      <w:r>
        <w:rPr>
          <w:spacing w:val="-5"/>
        </w:rPr>
        <w:t xml:space="preserve"> </w:t>
      </w:r>
      <w:r>
        <w:t>work</w:t>
      </w:r>
      <w:r>
        <w:rPr>
          <w:spacing w:val="-1"/>
        </w:rPr>
        <w:t xml:space="preserve"> </w:t>
      </w:r>
      <w:r>
        <w:t>together</w:t>
      </w:r>
      <w:r>
        <w:rPr>
          <w:spacing w:val="-1"/>
        </w:rPr>
        <w:t xml:space="preserve"> </w:t>
      </w:r>
      <w:r>
        <w:t>to</w:t>
      </w:r>
      <w:r>
        <w:rPr>
          <w:spacing w:val="-3"/>
        </w:rPr>
        <w:t xml:space="preserve"> </w:t>
      </w:r>
      <w:r>
        <w:t>make sure</w:t>
      </w:r>
      <w:r>
        <w:rPr>
          <w:spacing w:val="-6"/>
        </w:rPr>
        <w:t xml:space="preserve"> </w:t>
      </w:r>
      <w:r>
        <w:t>all</w:t>
      </w:r>
      <w:r>
        <w:rPr>
          <w:spacing w:val="-6"/>
        </w:rPr>
        <w:t xml:space="preserve"> </w:t>
      </w:r>
      <w:r>
        <w:t>our</w:t>
      </w:r>
      <w:r>
        <w:rPr>
          <w:spacing w:val="-5"/>
        </w:rPr>
        <w:t xml:space="preserve"> </w:t>
      </w:r>
      <w:r>
        <w:t>students</w:t>
      </w:r>
      <w:r>
        <w:rPr>
          <w:spacing w:val="-7"/>
        </w:rPr>
        <w:t xml:space="preserve"> </w:t>
      </w:r>
      <w:r>
        <w:t>reach</w:t>
      </w:r>
      <w:r>
        <w:rPr>
          <w:spacing w:val="-5"/>
        </w:rPr>
        <w:t xml:space="preserve"> </w:t>
      </w:r>
      <w:r>
        <w:t>grade-level</w:t>
      </w:r>
      <w:r>
        <w:rPr>
          <w:spacing w:val="-6"/>
        </w:rPr>
        <w:t xml:space="preserve"> </w:t>
      </w:r>
      <w:r>
        <w:t>standards.</w:t>
      </w:r>
      <w:r>
        <w:rPr>
          <w:spacing w:val="-5"/>
        </w:rPr>
        <w:t xml:space="preserve"> </w:t>
      </w:r>
      <w:r>
        <w:t>The compacts will be reviewed and updated annually based on feedback from parents, students, and</w:t>
      </w:r>
    </w:p>
    <w:p w14:paraId="10FF0921" w14:textId="77777777" w:rsidR="00701E74" w:rsidRDefault="00000000">
      <w:pPr>
        <w:pStyle w:val="BodyText"/>
        <w:spacing w:line="276" w:lineRule="auto"/>
        <w:ind w:left="1783" w:hanging="252"/>
      </w:pPr>
      <w:r>
        <w:t>teachers during the Stakeholder Input</w:t>
      </w:r>
      <w:r>
        <w:rPr>
          <w:spacing w:val="-10"/>
        </w:rPr>
        <w:t xml:space="preserve"> </w:t>
      </w:r>
      <w:r>
        <w:t>Meeting</w:t>
      </w:r>
      <w:r>
        <w:rPr>
          <w:spacing w:val="-11"/>
        </w:rPr>
        <w:t xml:space="preserve"> </w:t>
      </w:r>
      <w:r>
        <w:t>and</w:t>
      </w:r>
      <w:r>
        <w:rPr>
          <w:spacing w:val="-9"/>
        </w:rPr>
        <w:t xml:space="preserve"> </w:t>
      </w:r>
      <w:r>
        <w:t>the</w:t>
      </w:r>
      <w:r>
        <w:rPr>
          <w:spacing w:val="-10"/>
        </w:rPr>
        <w:t xml:space="preserve"> </w:t>
      </w:r>
      <w:r>
        <w:t>Parent</w:t>
      </w:r>
    </w:p>
    <w:p w14:paraId="10FF0922" w14:textId="77777777" w:rsidR="00701E74" w:rsidRDefault="00000000">
      <w:pPr>
        <w:pStyle w:val="BodyText"/>
        <w:spacing w:line="278" w:lineRule="auto"/>
        <w:ind w:left="2250"/>
      </w:pPr>
      <w:r>
        <w:t>and</w:t>
      </w:r>
      <w:r>
        <w:rPr>
          <w:spacing w:val="-13"/>
        </w:rPr>
        <w:t xml:space="preserve"> </w:t>
      </w:r>
      <w:r>
        <w:t>Family</w:t>
      </w:r>
      <w:r>
        <w:rPr>
          <w:spacing w:val="-12"/>
        </w:rPr>
        <w:t xml:space="preserve"> </w:t>
      </w:r>
      <w:r>
        <w:t>Engagement online survey.</w:t>
      </w:r>
    </w:p>
    <w:p w14:paraId="10FF0923" w14:textId="77777777" w:rsidR="00701E74" w:rsidRDefault="00000000">
      <w:pPr>
        <w:pStyle w:val="Heading1"/>
        <w:spacing w:before="56"/>
        <w:ind w:left="1841"/>
      </w:pPr>
      <w:r>
        <w:rPr>
          <w:b w:val="0"/>
        </w:rPr>
        <w:br w:type="column"/>
      </w:r>
      <w:r>
        <w:rPr>
          <w:color w:val="23408E"/>
        </w:rPr>
        <w:t>Let’s Get</w:t>
      </w:r>
      <w:r>
        <w:rPr>
          <w:color w:val="23408E"/>
          <w:spacing w:val="-2"/>
        </w:rPr>
        <w:t xml:space="preserve"> Together!</w:t>
      </w:r>
    </w:p>
    <w:p w14:paraId="10FF0924" w14:textId="77777777" w:rsidR="00701E74" w:rsidRDefault="00000000">
      <w:pPr>
        <w:pStyle w:val="BodyText"/>
        <w:spacing w:before="77"/>
        <w:ind w:left="91" w:right="2564"/>
      </w:pPr>
      <w:r>
        <w:t xml:space="preserve">St. </w:t>
      </w:r>
      <w:proofErr w:type="spellStart"/>
      <w:r>
        <w:t>Marys</w:t>
      </w:r>
      <w:proofErr w:type="spellEnd"/>
      <w:r>
        <w:rPr>
          <w:spacing w:val="-1"/>
        </w:rPr>
        <w:t xml:space="preserve"> </w:t>
      </w:r>
      <w:r>
        <w:t>Elementary School</w:t>
      </w:r>
      <w:r>
        <w:rPr>
          <w:spacing w:val="-3"/>
        </w:rPr>
        <w:t xml:space="preserve"> </w:t>
      </w:r>
      <w:r>
        <w:t>will host the following events</w:t>
      </w:r>
      <w:r>
        <w:rPr>
          <w:spacing w:val="-1"/>
        </w:rPr>
        <w:t xml:space="preserve"> </w:t>
      </w:r>
      <w:r>
        <w:t>to build the</w:t>
      </w:r>
      <w:r>
        <w:rPr>
          <w:spacing w:val="-2"/>
        </w:rPr>
        <w:t xml:space="preserve"> </w:t>
      </w:r>
      <w:r>
        <w:t>capacity for</w:t>
      </w:r>
      <w:r>
        <w:rPr>
          <w:spacing w:val="-3"/>
        </w:rPr>
        <w:t xml:space="preserve"> </w:t>
      </w:r>
      <w:r>
        <w:t>strong</w:t>
      </w:r>
      <w:r>
        <w:rPr>
          <w:spacing w:val="-3"/>
        </w:rPr>
        <w:t xml:space="preserve"> </w:t>
      </w:r>
      <w:r>
        <w:t>family</w:t>
      </w:r>
      <w:r>
        <w:rPr>
          <w:spacing w:val="-3"/>
        </w:rPr>
        <w:t xml:space="preserve"> </w:t>
      </w:r>
      <w:r>
        <w:t>engagement</w:t>
      </w:r>
      <w:r>
        <w:rPr>
          <w:spacing w:val="-7"/>
        </w:rPr>
        <w:t xml:space="preserve"> </w:t>
      </w:r>
      <w:r>
        <w:t>to</w:t>
      </w:r>
      <w:r>
        <w:rPr>
          <w:spacing w:val="-3"/>
        </w:rPr>
        <w:t xml:space="preserve"> </w:t>
      </w:r>
      <w:r>
        <w:t>support</w:t>
      </w:r>
      <w:r>
        <w:rPr>
          <w:spacing w:val="-4"/>
        </w:rPr>
        <w:t xml:space="preserve"> </w:t>
      </w:r>
      <w:r>
        <w:t>a</w:t>
      </w:r>
      <w:r>
        <w:rPr>
          <w:spacing w:val="-6"/>
        </w:rPr>
        <w:t xml:space="preserve"> </w:t>
      </w:r>
      <w:r>
        <w:t>partnership</w:t>
      </w:r>
      <w:r>
        <w:rPr>
          <w:spacing w:val="-3"/>
        </w:rPr>
        <w:t xml:space="preserve"> </w:t>
      </w:r>
      <w:r>
        <w:t>among</w:t>
      </w:r>
      <w:r>
        <w:rPr>
          <w:spacing w:val="-3"/>
        </w:rPr>
        <w:t xml:space="preserve"> </w:t>
      </w:r>
      <w:r>
        <w:t>the</w:t>
      </w:r>
      <w:r>
        <w:rPr>
          <w:spacing w:val="-4"/>
        </w:rPr>
        <w:t xml:space="preserve"> </w:t>
      </w:r>
      <w:r>
        <w:t>school,</w:t>
      </w:r>
      <w:r>
        <w:rPr>
          <w:spacing w:val="-6"/>
        </w:rPr>
        <w:t xml:space="preserve"> </w:t>
      </w:r>
      <w:r>
        <w:t>parents, and the community to improve student academic achievement. Some meetings will</w:t>
      </w:r>
      <w:r>
        <w:rPr>
          <w:spacing w:val="-2"/>
        </w:rPr>
        <w:t xml:space="preserve"> </w:t>
      </w:r>
      <w:r>
        <w:t>be</w:t>
      </w:r>
      <w:r>
        <w:rPr>
          <w:spacing w:val="-2"/>
        </w:rPr>
        <w:t xml:space="preserve"> </w:t>
      </w:r>
      <w:r>
        <w:t>held</w:t>
      </w:r>
      <w:r>
        <w:rPr>
          <w:spacing w:val="-1"/>
        </w:rPr>
        <w:t xml:space="preserve"> </w:t>
      </w:r>
      <w:r>
        <w:t>during</w:t>
      </w:r>
      <w:r>
        <w:rPr>
          <w:spacing w:val="-1"/>
        </w:rPr>
        <w:t xml:space="preserve"> </w:t>
      </w:r>
      <w:r>
        <w:t>the</w:t>
      </w:r>
      <w:r>
        <w:rPr>
          <w:spacing w:val="-4"/>
        </w:rPr>
        <w:t xml:space="preserve"> </w:t>
      </w:r>
      <w:proofErr w:type="gramStart"/>
      <w:r>
        <w:t>day</w:t>
      </w:r>
      <w:proofErr w:type="gramEnd"/>
      <w:r>
        <w:rPr>
          <w:spacing w:val="-1"/>
        </w:rPr>
        <w:t xml:space="preserve"> </w:t>
      </w:r>
      <w:r>
        <w:t>and</w:t>
      </w:r>
      <w:r>
        <w:rPr>
          <w:spacing w:val="-1"/>
        </w:rPr>
        <w:t xml:space="preserve"> </w:t>
      </w:r>
      <w:r>
        <w:t>some</w:t>
      </w:r>
      <w:r>
        <w:rPr>
          <w:spacing w:val="-2"/>
        </w:rPr>
        <w:t xml:space="preserve"> </w:t>
      </w:r>
      <w:r>
        <w:t>meetings</w:t>
      </w:r>
      <w:r>
        <w:rPr>
          <w:spacing w:val="-3"/>
        </w:rPr>
        <w:t xml:space="preserve"> </w:t>
      </w:r>
      <w:r>
        <w:t>will</w:t>
      </w:r>
      <w:r>
        <w:rPr>
          <w:spacing w:val="-2"/>
        </w:rPr>
        <w:t xml:space="preserve"> </w:t>
      </w:r>
      <w:r>
        <w:t>be</w:t>
      </w:r>
      <w:r>
        <w:rPr>
          <w:spacing w:val="-2"/>
        </w:rPr>
        <w:t xml:space="preserve"> </w:t>
      </w:r>
      <w:r>
        <w:t>held</w:t>
      </w:r>
      <w:r>
        <w:rPr>
          <w:spacing w:val="-1"/>
        </w:rPr>
        <w:t xml:space="preserve"> </w:t>
      </w:r>
      <w:r>
        <w:t>in</w:t>
      </w:r>
      <w:r>
        <w:rPr>
          <w:spacing w:val="-1"/>
        </w:rPr>
        <w:t xml:space="preserve"> </w:t>
      </w:r>
      <w:r>
        <w:t>the</w:t>
      </w:r>
      <w:r>
        <w:rPr>
          <w:spacing w:val="-2"/>
        </w:rPr>
        <w:t xml:space="preserve"> </w:t>
      </w:r>
      <w:r>
        <w:t>evenings</w:t>
      </w:r>
      <w:r>
        <w:rPr>
          <w:spacing w:val="-3"/>
        </w:rPr>
        <w:t xml:space="preserve"> </w:t>
      </w:r>
      <w:r>
        <w:t>based on parent responses to the online survey.</w:t>
      </w:r>
    </w:p>
    <w:p w14:paraId="10FF0925" w14:textId="3F3D5386" w:rsidR="00701E74" w:rsidRDefault="00000000">
      <w:pPr>
        <w:pStyle w:val="Heading7"/>
        <w:spacing w:before="166" w:line="243" w:lineRule="exact"/>
        <w:ind w:left="92"/>
      </w:pPr>
      <w:r>
        <w:rPr>
          <w:color w:val="D12129"/>
          <w:w w:val="110"/>
        </w:rPr>
        <w:t>Storybook</w:t>
      </w:r>
      <w:r>
        <w:rPr>
          <w:color w:val="D12129"/>
          <w:spacing w:val="3"/>
          <w:w w:val="110"/>
        </w:rPr>
        <w:t xml:space="preserve"> </w:t>
      </w:r>
      <w:r>
        <w:rPr>
          <w:color w:val="D12129"/>
          <w:w w:val="110"/>
        </w:rPr>
        <w:t>Pumpkin</w:t>
      </w:r>
      <w:r>
        <w:rPr>
          <w:color w:val="D12129"/>
          <w:spacing w:val="11"/>
          <w:w w:val="110"/>
        </w:rPr>
        <w:t xml:space="preserve"> </w:t>
      </w:r>
      <w:r>
        <w:rPr>
          <w:color w:val="D12129"/>
          <w:w w:val="110"/>
        </w:rPr>
        <w:t>begins</w:t>
      </w:r>
      <w:r>
        <w:rPr>
          <w:color w:val="D12129"/>
          <w:spacing w:val="9"/>
          <w:w w:val="110"/>
        </w:rPr>
        <w:t xml:space="preserve"> </w:t>
      </w:r>
      <w:r>
        <w:rPr>
          <w:color w:val="D12129"/>
          <w:w w:val="110"/>
        </w:rPr>
        <w:t>on</w:t>
      </w:r>
      <w:r>
        <w:rPr>
          <w:color w:val="D12129"/>
          <w:spacing w:val="11"/>
          <w:w w:val="110"/>
        </w:rPr>
        <w:t xml:space="preserve"> </w:t>
      </w:r>
      <w:r>
        <w:rPr>
          <w:color w:val="D12129"/>
          <w:w w:val="110"/>
        </w:rPr>
        <w:t>October</w:t>
      </w:r>
      <w:r>
        <w:rPr>
          <w:color w:val="D12129"/>
          <w:spacing w:val="2"/>
          <w:w w:val="110"/>
        </w:rPr>
        <w:t xml:space="preserve"> </w:t>
      </w:r>
      <w:r>
        <w:rPr>
          <w:color w:val="D12129"/>
          <w:w w:val="110"/>
        </w:rPr>
        <w:t>1</w:t>
      </w:r>
      <w:r w:rsidR="005F174A">
        <w:rPr>
          <w:color w:val="D12129"/>
          <w:w w:val="110"/>
        </w:rPr>
        <w:t>3</w:t>
      </w:r>
      <w:r>
        <w:rPr>
          <w:color w:val="D12129"/>
          <w:w w:val="110"/>
        </w:rPr>
        <w:t>,</w:t>
      </w:r>
      <w:r>
        <w:rPr>
          <w:color w:val="D12129"/>
          <w:spacing w:val="11"/>
          <w:w w:val="110"/>
        </w:rPr>
        <w:t xml:space="preserve"> </w:t>
      </w:r>
      <w:r>
        <w:rPr>
          <w:color w:val="D12129"/>
          <w:spacing w:val="-4"/>
          <w:w w:val="110"/>
        </w:rPr>
        <w:t>202</w:t>
      </w:r>
      <w:r w:rsidR="005F174A">
        <w:rPr>
          <w:color w:val="D12129"/>
          <w:spacing w:val="-4"/>
          <w:w w:val="110"/>
        </w:rPr>
        <w:t>6</w:t>
      </w:r>
    </w:p>
    <w:p w14:paraId="10FF0926" w14:textId="56FF6362" w:rsidR="00701E74" w:rsidRDefault="00000000">
      <w:pPr>
        <w:spacing w:line="240" w:lineRule="exact"/>
        <w:ind w:left="92"/>
        <w:rPr>
          <w:rFonts w:ascii="Calibri" w:hAnsi="Calibri"/>
          <w:b/>
          <w:sz w:val="20"/>
        </w:rPr>
      </w:pPr>
      <w:r>
        <w:rPr>
          <w:rFonts w:ascii="Calibri" w:hAnsi="Calibri"/>
          <w:b/>
          <w:color w:val="D12129"/>
          <w:w w:val="110"/>
          <w:sz w:val="20"/>
        </w:rPr>
        <w:t>Annual</w:t>
      </w:r>
      <w:r>
        <w:rPr>
          <w:rFonts w:ascii="Calibri" w:hAnsi="Calibri"/>
          <w:b/>
          <w:color w:val="D12129"/>
          <w:spacing w:val="-2"/>
          <w:w w:val="110"/>
          <w:sz w:val="20"/>
        </w:rPr>
        <w:t xml:space="preserve"> </w:t>
      </w:r>
      <w:r>
        <w:rPr>
          <w:rFonts w:ascii="Calibri" w:hAnsi="Calibri"/>
          <w:b/>
          <w:color w:val="D12129"/>
          <w:w w:val="110"/>
          <w:sz w:val="20"/>
        </w:rPr>
        <w:t>Title</w:t>
      </w:r>
      <w:r>
        <w:rPr>
          <w:rFonts w:ascii="Calibri" w:hAnsi="Calibri"/>
          <w:b/>
          <w:color w:val="D12129"/>
          <w:spacing w:val="-4"/>
          <w:w w:val="110"/>
          <w:sz w:val="20"/>
        </w:rPr>
        <w:t xml:space="preserve"> </w:t>
      </w:r>
      <w:r>
        <w:rPr>
          <w:rFonts w:ascii="Calibri" w:hAnsi="Calibri"/>
          <w:b/>
          <w:color w:val="D12129"/>
          <w:w w:val="110"/>
          <w:sz w:val="20"/>
        </w:rPr>
        <w:t xml:space="preserve">I </w:t>
      </w:r>
      <w:proofErr w:type="gramStart"/>
      <w:r>
        <w:rPr>
          <w:rFonts w:ascii="Calibri" w:hAnsi="Calibri"/>
          <w:b/>
          <w:color w:val="D12129"/>
          <w:w w:val="110"/>
          <w:sz w:val="20"/>
        </w:rPr>
        <w:t>Meeting</w:t>
      </w:r>
      <w:proofErr w:type="gramEnd"/>
      <w:r>
        <w:rPr>
          <w:rFonts w:ascii="Calibri" w:hAnsi="Calibri"/>
          <w:b/>
          <w:color w:val="D12129"/>
          <w:w w:val="110"/>
          <w:sz w:val="20"/>
        </w:rPr>
        <w:t>,</w:t>
      </w:r>
      <w:r>
        <w:rPr>
          <w:rFonts w:ascii="Calibri" w:hAnsi="Calibri"/>
          <w:b/>
          <w:color w:val="D12129"/>
          <w:spacing w:val="-1"/>
          <w:w w:val="110"/>
          <w:sz w:val="20"/>
        </w:rPr>
        <w:t xml:space="preserve"> </w:t>
      </w:r>
      <w:r>
        <w:rPr>
          <w:rFonts w:ascii="Calibri" w:hAnsi="Calibri"/>
          <w:b/>
          <w:color w:val="D12129"/>
          <w:w w:val="110"/>
          <w:sz w:val="20"/>
        </w:rPr>
        <w:t>October</w:t>
      </w:r>
      <w:r>
        <w:rPr>
          <w:rFonts w:ascii="Calibri" w:hAnsi="Calibri"/>
          <w:b/>
          <w:color w:val="D12129"/>
          <w:spacing w:val="-7"/>
          <w:w w:val="110"/>
          <w:sz w:val="20"/>
        </w:rPr>
        <w:t xml:space="preserve"> </w:t>
      </w:r>
      <w:r w:rsidR="00A803D8">
        <w:rPr>
          <w:rFonts w:ascii="Calibri" w:hAnsi="Calibri"/>
          <w:b/>
          <w:color w:val="D12129"/>
          <w:w w:val="110"/>
          <w:sz w:val="20"/>
        </w:rPr>
        <w:t>22</w:t>
      </w:r>
      <w:r>
        <w:rPr>
          <w:rFonts w:ascii="Calibri" w:hAnsi="Calibri"/>
          <w:b/>
          <w:color w:val="D12129"/>
          <w:w w:val="110"/>
          <w:sz w:val="20"/>
        </w:rPr>
        <w:t>,</w:t>
      </w:r>
      <w:r>
        <w:rPr>
          <w:rFonts w:ascii="Calibri" w:hAnsi="Calibri"/>
          <w:b/>
          <w:color w:val="D12129"/>
          <w:spacing w:val="-1"/>
          <w:w w:val="110"/>
          <w:sz w:val="20"/>
        </w:rPr>
        <w:t xml:space="preserve"> </w:t>
      </w:r>
      <w:r>
        <w:rPr>
          <w:rFonts w:ascii="Calibri" w:hAnsi="Calibri"/>
          <w:b/>
          <w:color w:val="D12129"/>
          <w:spacing w:val="-4"/>
          <w:w w:val="110"/>
          <w:sz w:val="20"/>
        </w:rPr>
        <w:t>202</w:t>
      </w:r>
      <w:r w:rsidR="00A803D8">
        <w:rPr>
          <w:rFonts w:ascii="Calibri" w:hAnsi="Calibri"/>
          <w:b/>
          <w:color w:val="D12129"/>
          <w:spacing w:val="-4"/>
          <w:w w:val="110"/>
          <w:sz w:val="20"/>
        </w:rPr>
        <w:t>6</w:t>
      </w:r>
    </w:p>
    <w:p w14:paraId="10FF0927" w14:textId="14165C00" w:rsidR="00701E74" w:rsidRDefault="00000000">
      <w:pPr>
        <w:pStyle w:val="BodyText"/>
        <w:spacing w:line="226" w:lineRule="exact"/>
        <w:ind w:left="92"/>
      </w:pPr>
      <w:r>
        <w:t>Join</w:t>
      </w:r>
      <w:r>
        <w:rPr>
          <w:spacing w:val="-4"/>
        </w:rPr>
        <w:t xml:space="preserve"> </w:t>
      </w:r>
      <w:r>
        <w:t>us</w:t>
      </w:r>
      <w:r>
        <w:rPr>
          <w:spacing w:val="-6"/>
        </w:rPr>
        <w:t xml:space="preserve"> </w:t>
      </w:r>
      <w:r>
        <w:t>to</w:t>
      </w:r>
      <w:r>
        <w:rPr>
          <w:spacing w:val="-4"/>
        </w:rPr>
        <w:t xml:space="preserve"> </w:t>
      </w:r>
      <w:r>
        <w:t>learn</w:t>
      </w:r>
      <w:r>
        <w:rPr>
          <w:spacing w:val="-4"/>
        </w:rPr>
        <w:t xml:space="preserve"> </w:t>
      </w:r>
      <w:r>
        <w:t>more</w:t>
      </w:r>
      <w:r>
        <w:rPr>
          <w:spacing w:val="-4"/>
        </w:rPr>
        <w:t xml:space="preserve"> </w:t>
      </w:r>
      <w:r>
        <w:t>about</w:t>
      </w:r>
      <w:r>
        <w:rPr>
          <w:spacing w:val="-5"/>
        </w:rPr>
        <w:t xml:space="preserve"> </w:t>
      </w:r>
      <w:r>
        <w:t>Title</w:t>
      </w:r>
      <w:r>
        <w:rPr>
          <w:spacing w:val="-5"/>
        </w:rPr>
        <w:t xml:space="preserve"> </w:t>
      </w:r>
      <w:r>
        <w:t>I</w:t>
      </w:r>
      <w:r>
        <w:rPr>
          <w:spacing w:val="-3"/>
        </w:rPr>
        <w:t xml:space="preserve"> </w:t>
      </w:r>
      <w:r>
        <w:t>and</w:t>
      </w:r>
      <w:r>
        <w:rPr>
          <w:spacing w:val="-6"/>
        </w:rPr>
        <w:t xml:space="preserve"> </w:t>
      </w:r>
      <w:r>
        <w:t>how</w:t>
      </w:r>
      <w:r>
        <w:rPr>
          <w:spacing w:val="-5"/>
        </w:rPr>
        <w:t xml:space="preserve"> </w:t>
      </w:r>
      <w:r>
        <w:t>it</w:t>
      </w:r>
      <w:r>
        <w:rPr>
          <w:spacing w:val="-5"/>
        </w:rPr>
        <w:t xml:space="preserve"> </w:t>
      </w:r>
      <w:r>
        <w:t>supports</w:t>
      </w:r>
      <w:r>
        <w:rPr>
          <w:spacing w:val="-5"/>
        </w:rPr>
        <w:t xml:space="preserve"> </w:t>
      </w:r>
      <w:r>
        <w:t>SMES.</w:t>
      </w:r>
      <w:r>
        <w:rPr>
          <w:spacing w:val="-4"/>
        </w:rPr>
        <w:t xml:space="preserve"> </w:t>
      </w:r>
    </w:p>
    <w:p w14:paraId="10FF0928" w14:textId="6088F1D9" w:rsidR="00701E74" w:rsidRDefault="00000000">
      <w:pPr>
        <w:pStyle w:val="Heading7"/>
        <w:spacing w:before="4" w:line="240" w:lineRule="auto"/>
        <w:ind w:left="92" w:right="3930"/>
      </w:pPr>
      <w:r>
        <w:rPr>
          <w:color w:val="C00000"/>
          <w:spacing w:val="-2"/>
          <w:w w:val="115"/>
        </w:rPr>
        <w:t>Pumpkin</w:t>
      </w:r>
      <w:r>
        <w:rPr>
          <w:color w:val="C00000"/>
          <w:spacing w:val="-11"/>
          <w:w w:val="115"/>
        </w:rPr>
        <w:t xml:space="preserve"> </w:t>
      </w:r>
      <w:r>
        <w:rPr>
          <w:color w:val="C00000"/>
          <w:spacing w:val="-2"/>
          <w:w w:val="115"/>
        </w:rPr>
        <w:t>Palooza,</w:t>
      </w:r>
      <w:r>
        <w:rPr>
          <w:color w:val="C00000"/>
          <w:spacing w:val="-8"/>
          <w:w w:val="115"/>
        </w:rPr>
        <w:t xml:space="preserve"> </w:t>
      </w:r>
      <w:r>
        <w:rPr>
          <w:color w:val="C00000"/>
          <w:spacing w:val="-2"/>
          <w:w w:val="115"/>
        </w:rPr>
        <w:t>Friday,</w:t>
      </w:r>
      <w:r>
        <w:rPr>
          <w:color w:val="C00000"/>
          <w:spacing w:val="-8"/>
          <w:w w:val="115"/>
        </w:rPr>
        <w:t xml:space="preserve"> </w:t>
      </w:r>
      <w:r>
        <w:rPr>
          <w:color w:val="C00000"/>
          <w:spacing w:val="-2"/>
          <w:w w:val="115"/>
        </w:rPr>
        <w:t>October</w:t>
      </w:r>
      <w:r>
        <w:rPr>
          <w:color w:val="C00000"/>
          <w:spacing w:val="-11"/>
          <w:w w:val="115"/>
        </w:rPr>
        <w:t xml:space="preserve"> </w:t>
      </w:r>
      <w:r>
        <w:rPr>
          <w:color w:val="C00000"/>
          <w:spacing w:val="-2"/>
          <w:w w:val="115"/>
        </w:rPr>
        <w:t>2</w:t>
      </w:r>
      <w:r w:rsidR="00A803D8">
        <w:rPr>
          <w:color w:val="C00000"/>
          <w:spacing w:val="-2"/>
          <w:w w:val="115"/>
        </w:rPr>
        <w:t>3</w:t>
      </w:r>
      <w:r>
        <w:rPr>
          <w:color w:val="C00000"/>
          <w:spacing w:val="-2"/>
          <w:w w:val="115"/>
        </w:rPr>
        <w:t>,</w:t>
      </w:r>
      <w:r>
        <w:rPr>
          <w:color w:val="C00000"/>
          <w:spacing w:val="-8"/>
          <w:w w:val="115"/>
        </w:rPr>
        <w:t xml:space="preserve"> </w:t>
      </w:r>
      <w:r>
        <w:rPr>
          <w:color w:val="C00000"/>
          <w:spacing w:val="-2"/>
          <w:w w:val="115"/>
        </w:rPr>
        <w:t>202</w:t>
      </w:r>
      <w:r w:rsidR="00A803D8">
        <w:rPr>
          <w:color w:val="C00000"/>
          <w:spacing w:val="-2"/>
          <w:w w:val="115"/>
        </w:rPr>
        <w:t>6</w:t>
      </w:r>
      <w:r>
        <w:rPr>
          <w:color w:val="C00000"/>
          <w:spacing w:val="-2"/>
          <w:w w:val="115"/>
        </w:rPr>
        <w:t>,</w:t>
      </w:r>
      <w:r>
        <w:rPr>
          <w:color w:val="C00000"/>
          <w:spacing w:val="-8"/>
          <w:w w:val="115"/>
        </w:rPr>
        <w:t xml:space="preserve"> </w:t>
      </w:r>
      <w:r>
        <w:rPr>
          <w:color w:val="C00000"/>
          <w:spacing w:val="-2"/>
          <w:w w:val="115"/>
        </w:rPr>
        <w:t>5</w:t>
      </w:r>
      <w:r>
        <w:rPr>
          <w:color w:val="C00000"/>
          <w:spacing w:val="-11"/>
          <w:w w:val="115"/>
        </w:rPr>
        <w:t xml:space="preserve"> </w:t>
      </w:r>
      <w:r>
        <w:rPr>
          <w:color w:val="C00000"/>
          <w:spacing w:val="-2"/>
          <w:w w:val="115"/>
        </w:rPr>
        <w:t>PM-7</w:t>
      </w:r>
      <w:r>
        <w:rPr>
          <w:color w:val="C00000"/>
          <w:spacing w:val="-8"/>
          <w:w w:val="115"/>
        </w:rPr>
        <w:t xml:space="preserve"> </w:t>
      </w:r>
      <w:r>
        <w:rPr>
          <w:color w:val="C00000"/>
          <w:spacing w:val="-2"/>
          <w:w w:val="115"/>
        </w:rPr>
        <w:t xml:space="preserve">PM </w:t>
      </w:r>
      <w:r>
        <w:rPr>
          <w:color w:val="D12129"/>
          <w:w w:val="115"/>
        </w:rPr>
        <w:t xml:space="preserve">PK-2 Grade Thanksgiving Lunch, November </w:t>
      </w:r>
      <w:r w:rsidR="00A803D8">
        <w:rPr>
          <w:color w:val="D12129"/>
          <w:w w:val="115"/>
        </w:rPr>
        <w:t>19</w:t>
      </w:r>
    </w:p>
    <w:p w14:paraId="10FF0929" w14:textId="77777777" w:rsidR="00701E74" w:rsidRDefault="00000000">
      <w:pPr>
        <w:pStyle w:val="BodyText"/>
        <w:spacing w:line="278" w:lineRule="auto"/>
        <w:ind w:left="91" w:right="14"/>
      </w:pPr>
      <w:r>
        <w:t>Parents</w:t>
      </w:r>
      <w:r>
        <w:rPr>
          <w:spacing w:val="-4"/>
        </w:rPr>
        <w:t xml:space="preserve"> </w:t>
      </w:r>
      <w:r>
        <w:t>of</w:t>
      </w:r>
      <w:r>
        <w:rPr>
          <w:spacing w:val="-2"/>
        </w:rPr>
        <w:t xml:space="preserve"> </w:t>
      </w:r>
      <w:r>
        <w:t>students</w:t>
      </w:r>
      <w:r>
        <w:rPr>
          <w:spacing w:val="-4"/>
        </w:rPr>
        <w:t xml:space="preserve"> </w:t>
      </w:r>
      <w:r>
        <w:t>in</w:t>
      </w:r>
      <w:r>
        <w:rPr>
          <w:spacing w:val="-2"/>
        </w:rPr>
        <w:t xml:space="preserve"> </w:t>
      </w:r>
      <w:proofErr w:type="gramStart"/>
      <w:r>
        <w:t>Pre-K</w:t>
      </w:r>
      <w:proofErr w:type="gramEnd"/>
      <w:r>
        <w:rPr>
          <w:spacing w:val="-3"/>
        </w:rPr>
        <w:t xml:space="preserve"> </w:t>
      </w:r>
      <w:r>
        <w:t>through</w:t>
      </w:r>
      <w:r>
        <w:rPr>
          <w:spacing w:val="-2"/>
        </w:rPr>
        <w:t xml:space="preserve"> </w:t>
      </w:r>
      <w:r>
        <w:t>2nd</w:t>
      </w:r>
      <w:r>
        <w:rPr>
          <w:spacing w:val="-2"/>
        </w:rPr>
        <w:t xml:space="preserve"> </w:t>
      </w:r>
      <w:r>
        <w:t>grade</w:t>
      </w:r>
      <w:r>
        <w:rPr>
          <w:spacing w:val="-3"/>
        </w:rPr>
        <w:t xml:space="preserve"> </w:t>
      </w:r>
      <w:r>
        <w:t>are</w:t>
      </w:r>
      <w:r>
        <w:rPr>
          <w:spacing w:val="-3"/>
        </w:rPr>
        <w:t xml:space="preserve"> </w:t>
      </w:r>
      <w:r>
        <w:t>invited</w:t>
      </w:r>
      <w:r>
        <w:rPr>
          <w:spacing w:val="-2"/>
        </w:rPr>
        <w:t xml:space="preserve"> </w:t>
      </w:r>
      <w:r>
        <w:t>to</w:t>
      </w:r>
      <w:r>
        <w:rPr>
          <w:spacing w:val="-4"/>
        </w:rPr>
        <w:t xml:space="preserve"> </w:t>
      </w:r>
      <w:r>
        <w:t>join</w:t>
      </w:r>
      <w:r>
        <w:rPr>
          <w:spacing w:val="-2"/>
        </w:rPr>
        <w:t xml:space="preserve"> </w:t>
      </w:r>
      <w:r>
        <w:t>their</w:t>
      </w:r>
      <w:r>
        <w:rPr>
          <w:spacing w:val="-2"/>
        </w:rPr>
        <w:t xml:space="preserve"> </w:t>
      </w:r>
      <w:r>
        <w:t>children</w:t>
      </w:r>
      <w:r>
        <w:rPr>
          <w:spacing w:val="-2"/>
        </w:rPr>
        <w:t xml:space="preserve"> </w:t>
      </w:r>
      <w:r>
        <w:t>for</w:t>
      </w:r>
      <w:r>
        <w:rPr>
          <w:spacing w:val="-2"/>
        </w:rPr>
        <w:t xml:space="preserve"> </w:t>
      </w:r>
      <w:r>
        <w:t>a</w:t>
      </w:r>
      <w:r>
        <w:rPr>
          <w:spacing w:val="-3"/>
        </w:rPr>
        <w:t xml:space="preserve"> </w:t>
      </w:r>
      <w:r>
        <w:t>Thanksgiving</w:t>
      </w:r>
      <w:r>
        <w:rPr>
          <w:spacing w:val="-2"/>
        </w:rPr>
        <w:t xml:space="preserve"> </w:t>
      </w:r>
      <w:r>
        <w:t>meal, provided by our excellent cafeteria staff.</w:t>
      </w:r>
    </w:p>
    <w:p w14:paraId="10FF092A" w14:textId="6E3E122B" w:rsidR="00701E74" w:rsidRDefault="00000000">
      <w:pPr>
        <w:pStyle w:val="Heading7"/>
        <w:spacing w:line="243" w:lineRule="exact"/>
      </w:pPr>
      <w:r>
        <w:rPr>
          <w:color w:val="D12129"/>
          <w:w w:val="110"/>
        </w:rPr>
        <w:t>3</w:t>
      </w:r>
      <w:proofErr w:type="spellStart"/>
      <w:r>
        <w:rPr>
          <w:color w:val="D12129"/>
          <w:w w:val="110"/>
          <w:position w:val="7"/>
          <w:sz w:val="13"/>
        </w:rPr>
        <w:t>rd</w:t>
      </w:r>
      <w:proofErr w:type="spellEnd"/>
      <w:r>
        <w:rPr>
          <w:color w:val="D12129"/>
          <w:w w:val="110"/>
        </w:rPr>
        <w:t>-5</w:t>
      </w:r>
      <w:proofErr w:type="spellStart"/>
      <w:r>
        <w:rPr>
          <w:color w:val="D12129"/>
          <w:w w:val="110"/>
          <w:position w:val="7"/>
          <w:sz w:val="13"/>
        </w:rPr>
        <w:t>th</w:t>
      </w:r>
      <w:proofErr w:type="spellEnd"/>
      <w:r>
        <w:rPr>
          <w:color w:val="D12129"/>
          <w:spacing w:val="25"/>
          <w:w w:val="110"/>
          <w:position w:val="7"/>
          <w:sz w:val="13"/>
        </w:rPr>
        <w:t xml:space="preserve"> </w:t>
      </w:r>
      <w:r>
        <w:rPr>
          <w:color w:val="D12129"/>
          <w:w w:val="110"/>
        </w:rPr>
        <w:t>Grade</w:t>
      </w:r>
      <w:r>
        <w:rPr>
          <w:color w:val="D12129"/>
          <w:spacing w:val="6"/>
          <w:w w:val="110"/>
        </w:rPr>
        <w:t xml:space="preserve"> </w:t>
      </w:r>
      <w:r>
        <w:rPr>
          <w:color w:val="D12129"/>
          <w:w w:val="110"/>
        </w:rPr>
        <w:t>Thanksgiving</w:t>
      </w:r>
      <w:r>
        <w:rPr>
          <w:color w:val="D12129"/>
          <w:spacing w:val="9"/>
          <w:w w:val="110"/>
        </w:rPr>
        <w:t xml:space="preserve"> </w:t>
      </w:r>
      <w:r>
        <w:rPr>
          <w:color w:val="D12129"/>
          <w:w w:val="110"/>
        </w:rPr>
        <w:t>Lunch,</w:t>
      </w:r>
      <w:r>
        <w:rPr>
          <w:color w:val="D12129"/>
          <w:spacing w:val="9"/>
          <w:w w:val="110"/>
        </w:rPr>
        <w:t xml:space="preserve"> </w:t>
      </w:r>
      <w:r>
        <w:rPr>
          <w:color w:val="D12129"/>
          <w:w w:val="110"/>
        </w:rPr>
        <w:t>November</w:t>
      </w:r>
      <w:r>
        <w:rPr>
          <w:color w:val="D12129"/>
          <w:spacing w:val="1"/>
          <w:w w:val="110"/>
        </w:rPr>
        <w:t xml:space="preserve"> </w:t>
      </w:r>
      <w:r>
        <w:rPr>
          <w:color w:val="D12129"/>
          <w:spacing w:val="-5"/>
          <w:w w:val="110"/>
        </w:rPr>
        <w:t>2</w:t>
      </w:r>
      <w:r w:rsidR="00A803D8">
        <w:rPr>
          <w:color w:val="D12129"/>
          <w:spacing w:val="-5"/>
          <w:w w:val="110"/>
        </w:rPr>
        <w:t>0</w:t>
      </w:r>
    </w:p>
    <w:p w14:paraId="10FF092B" w14:textId="77777777" w:rsidR="00701E74" w:rsidRDefault="00000000">
      <w:pPr>
        <w:pStyle w:val="BodyText"/>
        <w:spacing w:line="237" w:lineRule="auto"/>
        <w:ind w:left="91"/>
      </w:pPr>
      <w:r>
        <w:t>Parents</w:t>
      </w:r>
      <w:r>
        <w:rPr>
          <w:spacing w:val="-3"/>
        </w:rPr>
        <w:t xml:space="preserve"> </w:t>
      </w:r>
      <w:r>
        <w:t>of</w:t>
      </w:r>
      <w:r>
        <w:rPr>
          <w:spacing w:val="-1"/>
        </w:rPr>
        <w:t xml:space="preserve"> </w:t>
      </w:r>
      <w:r>
        <w:t>3rd-</w:t>
      </w:r>
      <w:r>
        <w:rPr>
          <w:spacing w:val="-1"/>
        </w:rPr>
        <w:t xml:space="preserve"> </w:t>
      </w:r>
      <w:r>
        <w:t>to</w:t>
      </w:r>
      <w:r>
        <w:rPr>
          <w:spacing w:val="-3"/>
        </w:rPr>
        <w:t xml:space="preserve"> </w:t>
      </w:r>
      <w:r>
        <w:t>5th-grade</w:t>
      </w:r>
      <w:r>
        <w:rPr>
          <w:spacing w:val="-2"/>
        </w:rPr>
        <w:t xml:space="preserve"> </w:t>
      </w:r>
      <w:r>
        <w:t>students</w:t>
      </w:r>
      <w:r>
        <w:rPr>
          <w:spacing w:val="-3"/>
        </w:rPr>
        <w:t xml:space="preserve"> </w:t>
      </w:r>
      <w:r>
        <w:t>are</w:t>
      </w:r>
      <w:r>
        <w:rPr>
          <w:spacing w:val="-2"/>
        </w:rPr>
        <w:t xml:space="preserve"> </w:t>
      </w:r>
      <w:r>
        <w:t>invited</w:t>
      </w:r>
      <w:r>
        <w:rPr>
          <w:spacing w:val="-1"/>
        </w:rPr>
        <w:t xml:space="preserve"> </w:t>
      </w:r>
      <w:r>
        <w:t>to</w:t>
      </w:r>
      <w:r>
        <w:rPr>
          <w:spacing w:val="-1"/>
        </w:rPr>
        <w:t xml:space="preserve"> </w:t>
      </w:r>
      <w:r>
        <w:t>join</w:t>
      </w:r>
      <w:r>
        <w:rPr>
          <w:spacing w:val="-3"/>
        </w:rPr>
        <w:t xml:space="preserve"> </w:t>
      </w:r>
      <w:r>
        <w:t>their</w:t>
      </w:r>
      <w:r>
        <w:rPr>
          <w:spacing w:val="-4"/>
        </w:rPr>
        <w:t xml:space="preserve"> </w:t>
      </w:r>
      <w:r>
        <w:t>children</w:t>
      </w:r>
      <w:r>
        <w:rPr>
          <w:spacing w:val="-1"/>
        </w:rPr>
        <w:t xml:space="preserve"> </w:t>
      </w:r>
      <w:r>
        <w:t>for</w:t>
      </w:r>
      <w:r>
        <w:rPr>
          <w:spacing w:val="-1"/>
        </w:rPr>
        <w:t xml:space="preserve"> </w:t>
      </w:r>
      <w:r>
        <w:t>a</w:t>
      </w:r>
      <w:r>
        <w:rPr>
          <w:spacing w:val="-2"/>
        </w:rPr>
        <w:t xml:space="preserve"> </w:t>
      </w:r>
      <w:r>
        <w:t>Thanksgiving</w:t>
      </w:r>
      <w:r>
        <w:rPr>
          <w:spacing w:val="-1"/>
        </w:rPr>
        <w:t xml:space="preserve"> </w:t>
      </w:r>
      <w:r>
        <w:t>meal,</w:t>
      </w:r>
      <w:r>
        <w:rPr>
          <w:spacing w:val="-2"/>
        </w:rPr>
        <w:t xml:space="preserve"> </w:t>
      </w:r>
      <w:r>
        <w:t>provided</w:t>
      </w:r>
      <w:r>
        <w:rPr>
          <w:spacing w:val="-1"/>
        </w:rPr>
        <w:t xml:space="preserve"> </w:t>
      </w:r>
      <w:r>
        <w:t>by</w:t>
      </w:r>
      <w:r>
        <w:rPr>
          <w:spacing w:val="-1"/>
        </w:rPr>
        <w:t xml:space="preserve"> </w:t>
      </w:r>
      <w:r>
        <w:t>our excellent cafeteria staff.</w:t>
      </w:r>
    </w:p>
    <w:p w14:paraId="10FF092C" w14:textId="226BC5CD" w:rsidR="00701E74" w:rsidRDefault="00000000">
      <w:pPr>
        <w:pStyle w:val="Heading7"/>
      </w:pPr>
      <w:r>
        <w:rPr>
          <w:color w:val="D12129"/>
          <w:w w:val="110"/>
        </w:rPr>
        <w:t>PTO</w:t>
      </w:r>
      <w:r>
        <w:rPr>
          <w:color w:val="D12129"/>
          <w:spacing w:val="4"/>
          <w:w w:val="110"/>
        </w:rPr>
        <w:t xml:space="preserve"> </w:t>
      </w:r>
      <w:r>
        <w:rPr>
          <w:color w:val="D12129"/>
          <w:w w:val="110"/>
        </w:rPr>
        <w:t>Sponsored</w:t>
      </w:r>
      <w:r>
        <w:rPr>
          <w:color w:val="D12129"/>
          <w:spacing w:val="11"/>
          <w:w w:val="110"/>
        </w:rPr>
        <w:t xml:space="preserve"> </w:t>
      </w:r>
      <w:r>
        <w:rPr>
          <w:color w:val="D12129"/>
          <w:w w:val="110"/>
        </w:rPr>
        <w:t>Santa</w:t>
      </w:r>
      <w:r>
        <w:rPr>
          <w:color w:val="D12129"/>
          <w:spacing w:val="7"/>
          <w:w w:val="110"/>
        </w:rPr>
        <w:t xml:space="preserve"> </w:t>
      </w:r>
      <w:r>
        <w:rPr>
          <w:color w:val="D12129"/>
          <w:w w:val="110"/>
        </w:rPr>
        <w:t>Visits</w:t>
      </w:r>
      <w:r>
        <w:rPr>
          <w:color w:val="D12129"/>
          <w:spacing w:val="9"/>
          <w:w w:val="110"/>
        </w:rPr>
        <w:t xml:space="preserve"> </w:t>
      </w:r>
      <w:r>
        <w:rPr>
          <w:color w:val="D12129"/>
          <w:w w:val="110"/>
        </w:rPr>
        <w:t>SMES,</w:t>
      </w:r>
      <w:r>
        <w:rPr>
          <w:color w:val="D12129"/>
          <w:spacing w:val="11"/>
          <w:w w:val="110"/>
        </w:rPr>
        <w:t xml:space="preserve"> </w:t>
      </w:r>
      <w:r>
        <w:rPr>
          <w:color w:val="D12129"/>
          <w:w w:val="110"/>
        </w:rPr>
        <w:t>December</w:t>
      </w:r>
      <w:r>
        <w:rPr>
          <w:color w:val="D12129"/>
          <w:spacing w:val="2"/>
          <w:w w:val="110"/>
        </w:rPr>
        <w:t xml:space="preserve"> </w:t>
      </w:r>
      <w:r>
        <w:rPr>
          <w:color w:val="D12129"/>
          <w:w w:val="110"/>
        </w:rPr>
        <w:t>1</w:t>
      </w:r>
      <w:r w:rsidR="003845D9">
        <w:rPr>
          <w:color w:val="D12129"/>
          <w:w w:val="110"/>
        </w:rPr>
        <w:t>1</w:t>
      </w:r>
      <w:r>
        <w:rPr>
          <w:color w:val="D12129"/>
          <w:w w:val="110"/>
        </w:rPr>
        <w:t>,</w:t>
      </w:r>
      <w:r>
        <w:rPr>
          <w:color w:val="D12129"/>
          <w:spacing w:val="11"/>
          <w:w w:val="110"/>
        </w:rPr>
        <w:t xml:space="preserve"> </w:t>
      </w:r>
      <w:r>
        <w:rPr>
          <w:color w:val="D12129"/>
          <w:spacing w:val="-4"/>
          <w:w w:val="110"/>
        </w:rPr>
        <w:t>202</w:t>
      </w:r>
      <w:r w:rsidR="003845D9">
        <w:rPr>
          <w:color w:val="D12129"/>
          <w:spacing w:val="-4"/>
          <w:w w:val="110"/>
        </w:rPr>
        <w:t>6</w:t>
      </w:r>
    </w:p>
    <w:p w14:paraId="10FF092D" w14:textId="77777777" w:rsidR="00701E74" w:rsidRDefault="00000000">
      <w:pPr>
        <w:pStyle w:val="BodyText"/>
        <w:spacing w:line="226" w:lineRule="exact"/>
        <w:ind w:left="91"/>
      </w:pPr>
      <w:r>
        <w:t>A</w:t>
      </w:r>
      <w:r>
        <w:rPr>
          <w:spacing w:val="-5"/>
        </w:rPr>
        <w:t xml:space="preserve"> </w:t>
      </w:r>
      <w:r>
        <w:t>permission</w:t>
      </w:r>
      <w:r>
        <w:rPr>
          <w:spacing w:val="-3"/>
        </w:rPr>
        <w:t xml:space="preserve"> </w:t>
      </w:r>
      <w:r>
        <w:t>slip</w:t>
      </w:r>
      <w:r>
        <w:rPr>
          <w:spacing w:val="-3"/>
        </w:rPr>
        <w:t xml:space="preserve"> </w:t>
      </w:r>
      <w:r>
        <w:t>will</w:t>
      </w:r>
      <w:r>
        <w:rPr>
          <w:spacing w:val="-5"/>
        </w:rPr>
        <w:t xml:space="preserve"> </w:t>
      </w:r>
      <w:r>
        <w:t>be</w:t>
      </w:r>
      <w:r>
        <w:rPr>
          <w:spacing w:val="-4"/>
        </w:rPr>
        <w:t xml:space="preserve"> </w:t>
      </w:r>
      <w:r>
        <w:t>sent</w:t>
      </w:r>
      <w:r>
        <w:rPr>
          <w:spacing w:val="-4"/>
        </w:rPr>
        <w:t xml:space="preserve"> </w:t>
      </w:r>
      <w:r>
        <w:t>home</w:t>
      </w:r>
      <w:r>
        <w:rPr>
          <w:spacing w:val="-4"/>
        </w:rPr>
        <w:t xml:space="preserve"> </w:t>
      </w:r>
      <w:r>
        <w:t>for</w:t>
      </w:r>
      <w:r>
        <w:rPr>
          <w:spacing w:val="-4"/>
        </w:rPr>
        <w:t xml:space="preserve"> </w:t>
      </w:r>
      <w:r>
        <w:t>students</w:t>
      </w:r>
      <w:r>
        <w:rPr>
          <w:spacing w:val="-5"/>
        </w:rPr>
        <w:t xml:space="preserve"> </w:t>
      </w:r>
      <w:r>
        <w:t>who</w:t>
      </w:r>
      <w:r>
        <w:rPr>
          <w:spacing w:val="-5"/>
        </w:rPr>
        <w:t xml:space="preserve"> </w:t>
      </w:r>
      <w:r>
        <w:t>wish</w:t>
      </w:r>
      <w:r>
        <w:rPr>
          <w:spacing w:val="-3"/>
        </w:rPr>
        <w:t xml:space="preserve"> </w:t>
      </w:r>
      <w:r>
        <w:t>to</w:t>
      </w:r>
      <w:r>
        <w:rPr>
          <w:spacing w:val="-4"/>
        </w:rPr>
        <w:t xml:space="preserve"> </w:t>
      </w:r>
      <w:r>
        <w:t>have</w:t>
      </w:r>
      <w:r>
        <w:rPr>
          <w:spacing w:val="-4"/>
        </w:rPr>
        <w:t xml:space="preserve"> </w:t>
      </w:r>
      <w:r>
        <w:t>their</w:t>
      </w:r>
      <w:r>
        <w:rPr>
          <w:spacing w:val="-3"/>
        </w:rPr>
        <w:t xml:space="preserve"> </w:t>
      </w:r>
      <w:r>
        <w:t>picture</w:t>
      </w:r>
      <w:r>
        <w:rPr>
          <w:spacing w:val="-6"/>
        </w:rPr>
        <w:t xml:space="preserve"> </w:t>
      </w:r>
      <w:r>
        <w:t>taken</w:t>
      </w:r>
      <w:r>
        <w:rPr>
          <w:spacing w:val="-4"/>
        </w:rPr>
        <w:t xml:space="preserve"> </w:t>
      </w:r>
      <w:r>
        <w:t>with</w:t>
      </w:r>
      <w:r>
        <w:rPr>
          <w:spacing w:val="-5"/>
        </w:rPr>
        <w:t xml:space="preserve"> </w:t>
      </w:r>
      <w:r>
        <w:rPr>
          <w:spacing w:val="-2"/>
        </w:rPr>
        <w:t>Santa.</w:t>
      </w:r>
    </w:p>
    <w:p w14:paraId="10FF092E" w14:textId="59F74B9B" w:rsidR="00701E74" w:rsidRDefault="00000000">
      <w:pPr>
        <w:pStyle w:val="Heading7"/>
        <w:spacing w:before="5"/>
      </w:pPr>
      <w:r>
        <w:rPr>
          <w:color w:val="D12129"/>
          <w:w w:val="110"/>
        </w:rPr>
        <w:t>PTO</w:t>
      </w:r>
      <w:r>
        <w:rPr>
          <w:color w:val="D12129"/>
          <w:spacing w:val="10"/>
          <w:w w:val="110"/>
        </w:rPr>
        <w:t xml:space="preserve"> </w:t>
      </w:r>
      <w:r>
        <w:rPr>
          <w:color w:val="D12129"/>
          <w:w w:val="110"/>
        </w:rPr>
        <w:t>Sponsored</w:t>
      </w:r>
      <w:r>
        <w:rPr>
          <w:color w:val="D12129"/>
          <w:spacing w:val="18"/>
          <w:w w:val="110"/>
        </w:rPr>
        <w:t xml:space="preserve"> </w:t>
      </w:r>
      <w:r>
        <w:rPr>
          <w:color w:val="D12129"/>
          <w:w w:val="110"/>
        </w:rPr>
        <w:t>Santa</w:t>
      </w:r>
      <w:r>
        <w:rPr>
          <w:color w:val="D12129"/>
          <w:spacing w:val="13"/>
          <w:w w:val="110"/>
        </w:rPr>
        <w:t xml:space="preserve"> </w:t>
      </w:r>
      <w:r>
        <w:rPr>
          <w:color w:val="D12129"/>
          <w:w w:val="110"/>
        </w:rPr>
        <w:t>Shop,</w:t>
      </w:r>
      <w:r>
        <w:rPr>
          <w:color w:val="D12129"/>
          <w:spacing w:val="18"/>
          <w:w w:val="110"/>
        </w:rPr>
        <w:t xml:space="preserve"> </w:t>
      </w:r>
      <w:r>
        <w:rPr>
          <w:color w:val="D12129"/>
          <w:w w:val="110"/>
        </w:rPr>
        <w:t>December</w:t>
      </w:r>
      <w:r>
        <w:rPr>
          <w:color w:val="D12129"/>
          <w:spacing w:val="8"/>
          <w:w w:val="110"/>
        </w:rPr>
        <w:t xml:space="preserve"> </w:t>
      </w:r>
      <w:r>
        <w:rPr>
          <w:color w:val="D12129"/>
          <w:w w:val="110"/>
        </w:rPr>
        <w:t>1</w:t>
      </w:r>
      <w:r w:rsidR="003845D9">
        <w:rPr>
          <w:color w:val="D12129"/>
          <w:w w:val="110"/>
        </w:rPr>
        <w:t>4</w:t>
      </w:r>
      <w:r>
        <w:rPr>
          <w:color w:val="D12129"/>
          <w:w w:val="110"/>
        </w:rPr>
        <w:t>-1</w:t>
      </w:r>
      <w:r w:rsidR="003845D9">
        <w:rPr>
          <w:color w:val="D12129"/>
          <w:w w:val="110"/>
        </w:rPr>
        <w:t>7</w:t>
      </w:r>
      <w:r>
        <w:rPr>
          <w:color w:val="D12129"/>
          <w:w w:val="110"/>
        </w:rPr>
        <w:t>,</w:t>
      </w:r>
      <w:r>
        <w:rPr>
          <w:color w:val="D12129"/>
          <w:spacing w:val="17"/>
          <w:w w:val="110"/>
        </w:rPr>
        <w:t xml:space="preserve"> </w:t>
      </w:r>
      <w:r>
        <w:rPr>
          <w:color w:val="D12129"/>
          <w:spacing w:val="-4"/>
          <w:w w:val="110"/>
        </w:rPr>
        <w:t>202</w:t>
      </w:r>
      <w:r w:rsidR="003845D9">
        <w:rPr>
          <w:color w:val="D12129"/>
          <w:spacing w:val="-4"/>
          <w:w w:val="110"/>
        </w:rPr>
        <w:t>6</w:t>
      </w:r>
    </w:p>
    <w:p w14:paraId="10FF092F" w14:textId="77777777" w:rsidR="00701E74" w:rsidRDefault="00000000">
      <w:pPr>
        <w:pStyle w:val="BodyText"/>
        <w:spacing w:line="226" w:lineRule="exact"/>
        <w:ind w:left="91"/>
      </w:pPr>
      <w:r>
        <w:t>Students</w:t>
      </w:r>
      <w:r>
        <w:rPr>
          <w:spacing w:val="-6"/>
        </w:rPr>
        <w:t xml:space="preserve"> </w:t>
      </w:r>
      <w:r>
        <w:t>can</w:t>
      </w:r>
      <w:r>
        <w:rPr>
          <w:spacing w:val="-3"/>
        </w:rPr>
        <w:t xml:space="preserve"> </w:t>
      </w:r>
      <w:r>
        <w:t>shop</w:t>
      </w:r>
      <w:r>
        <w:rPr>
          <w:spacing w:val="-5"/>
        </w:rPr>
        <w:t xml:space="preserve"> </w:t>
      </w:r>
      <w:r>
        <w:t>for</w:t>
      </w:r>
      <w:r>
        <w:rPr>
          <w:spacing w:val="-6"/>
        </w:rPr>
        <w:t xml:space="preserve"> </w:t>
      </w:r>
      <w:r>
        <w:t>family</w:t>
      </w:r>
      <w:r>
        <w:rPr>
          <w:spacing w:val="-3"/>
        </w:rPr>
        <w:t xml:space="preserve"> </w:t>
      </w:r>
      <w:r>
        <w:t>and</w:t>
      </w:r>
      <w:r>
        <w:rPr>
          <w:spacing w:val="-3"/>
        </w:rPr>
        <w:t xml:space="preserve"> </w:t>
      </w:r>
      <w:r>
        <w:t>friends</w:t>
      </w:r>
      <w:r>
        <w:rPr>
          <w:spacing w:val="-5"/>
        </w:rPr>
        <w:t xml:space="preserve"> </w:t>
      </w:r>
      <w:r>
        <w:t>at</w:t>
      </w:r>
      <w:r>
        <w:rPr>
          <w:spacing w:val="-4"/>
        </w:rPr>
        <w:t xml:space="preserve"> </w:t>
      </w:r>
      <w:r>
        <w:t>the</w:t>
      </w:r>
      <w:r>
        <w:rPr>
          <w:spacing w:val="-5"/>
        </w:rPr>
        <w:t xml:space="preserve"> </w:t>
      </w:r>
      <w:r>
        <w:t>Santa</w:t>
      </w:r>
      <w:r>
        <w:rPr>
          <w:spacing w:val="-4"/>
        </w:rPr>
        <w:t xml:space="preserve"> </w:t>
      </w:r>
      <w:r>
        <w:t>Shop,</w:t>
      </w:r>
      <w:r>
        <w:rPr>
          <w:spacing w:val="-6"/>
        </w:rPr>
        <w:t xml:space="preserve"> </w:t>
      </w:r>
      <w:r>
        <w:t>which</w:t>
      </w:r>
      <w:r>
        <w:rPr>
          <w:spacing w:val="-3"/>
        </w:rPr>
        <w:t xml:space="preserve"> </w:t>
      </w:r>
      <w:r>
        <w:t>will</w:t>
      </w:r>
      <w:r>
        <w:rPr>
          <w:spacing w:val="-4"/>
        </w:rPr>
        <w:t xml:space="preserve"> </w:t>
      </w:r>
      <w:r>
        <w:t>be</w:t>
      </w:r>
      <w:r>
        <w:rPr>
          <w:spacing w:val="-4"/>
        </w:rPr>
        <w:t xml:space="preserve"> </w:t>
      </w:r>
      <w:r>
        <w:t>open</w:t>
      </w:r>
      <w:r>
        <w:rPr>
          <w:spacing w:val="-3"/>
        </w:rPr>
        <w:t xml:space="preserve"> </w:t>
      </w:r>
      <w:r>
        <w:t>during</w:t>
      </w:r>
      <w:r>
        <w:rPr>
          <w:spacing w:val="-4"/>
        </w:rPr>
        <w:t xml:space="preserve"> </w:t>
      </w:r>
      <w:r>
        <w:t>the</w:t>
      </w:r>
      <w:r>
        <w:rPr>
          <w:spacing w:val="-8"/>
        </w:rPr>
        <w:t xml:space="preserve"> </w:t>
      </w:r>
      <w:r>
        <w:t>school</w:t>
      </w:r>
      <w:r>
        <w:rPr>
          <w:spacing w:val="-5"/>
        </w:rPr>
        <w:t xml:space="preserve"> </w:t>
      </w:r>
      <w:r>
        <w:rPr>
          <w:spacing w:val="-4"/>
        </w:rPr>
        <w:t>day.</w:t>
      </w:r>
    </w:p>
    <w:p w14:paraId="10FF0930" w14:textId="3A0B6862" w:rsidR="00701E74" w:rsidRDefault="00000000">
      <w:pPr>
        <w:pStyle w:val="Heading7"/>
        <w:spacing w:before="6"/>
      </w:pPr>
      <w:r>
        <w:rPr>
          <w:color w:val="D12129"/>
          <w:w w:val="110"/>
        </w:rPr>
        <w:t>Singing</w:t>
      </w:r>
      <w:r>
        <w:rPr>
          <w:color w:val="D12129"/>
          <w:spacing w:val="6"/>
          <w:w w:val="110"/>
        </w:rPr>
        <w:t xml:space="preserve"> </w:t>
      </w:r>
      <w:r>
        <w:rPr>
          <w:color w:val="D12129"/>
          <w:w w:val="110"/>
        </w:rPr>
        <w:t>Sharks</w:t>
      </w:r>
      <w:r>
        <w:rPr>
          <w:color w:val="D12129"/>
          <w:spacing w:val="7"/>
          <w:w w:val="110"/>
        </w:rPr>
        <w:t xml:space="preserve"> </w:t>
      </w:r>
      <w:r>
        <w:rPr>
          <w:color w:val="D12129"/>
          <w:w w:val="110"/>
        </w:rPr>
        <w:t>Concert</w:t>
      </w:r>
      <w:r>
        <w:rPr>
          <w:color w:val="D12129"/>
          <w:spacing w:val="6"/>
          <w:w w:val="110"/>
        </w:rPr>
        <w:t xml:space="preserve"> </w:t>
      </w:r>
      <w:r>
        <w:rPr>
          <w:color w:val="D12129"/>
          <w:w w:val="110"/>
        </w:rPr>
        <w:t>and</w:t>
      </w:r>
      <w:r>
        <w:rPr>
          <w:color w:val="D12129"/>
          <w:spacing w:val="9"/>
          <w:w w:val="110"/>
        </w:rPr>
        <w:t xml:space="preserve"> </w:t>
      </w:r>
      <w:r>
        <w:rPr>
          <w:color w:val="D12129"/>
          <w:w w:val="110"/>
        </w:rPr>
        <w:t>Art</w:t>
      </w:r>
      <w:r>
        <w:rPr>
          <w:color w:val="D12129"/>
          <w:spacing w:val="6"/>
          <w:w w:val="110"/>
        </w:rPr>
        <w:t xml:space="preserve"> </w:t>
      </w:r>
      <w:r>
        <w:rPr>
          <w:color w:val="D12129"/>
          <w:w w:val="110"/>
        </w:rPr>
        <w:t>Show,</w:t>
      </w:r>
      <w:r>
        <w:rPr>
          <w:color w:val="D12129"/>
          <w:spacing w:val="8"/>
          <w:w w:val="110"/>
        </w:rPr>
        <w:t xml:space="preserve"> </w:t>
      </w:r>
      <w:r>
        <w:rPr>
          <w:color w:val="D12129"/>
          <w:w w:val="110"/>
        </w:rPr>
        <w:t>December</w:t>
      </w:r>
      <w:r>
        <w:rPr>
          <w:color w:val="D12129"/>
          <w:spacing w:val="1"/>
          <w:w w:val="110"/>
        </w:rPr>
        <w:t xml:space="preserve"> </w:t>
      </w:r>
      <w:r>
        <w:rPr>
          <w:color w:val="D12129"/>
          <w:w w:val="110"/>
        </w:rPr>
        <w:t>1</w:t>
      </w:r>
      <w:r w:rsidR="00FC4A64">
        <w:rPr>
          <w:color w:val="D12129"/>
          <w:w w:val="110"/>
        </w:rPr>
        <w:t>5</w:t>
      </w:r>
      <w:r>
        <w:rPr>
          <w:color w:val="D12129"/>
          <w:w w:val="110"/>
        </w:rPr>
        <w:t>,</w:t>
      </w:r>
      <w:r>
        <w:rPr>
          <w:color w:val="D12129"/>
          <w:spacing w:val="8"/>
          <w:w w:val="110"/>
        </w:rPr>
        <w:t xml:space="preserve"> </w:t>
      </w:r>
      <w:r>
        <w:rPr>
          <w:color w:val="D12129"/>
          <w:spacing w:val="-4"/>
          <w:w w:val="110"/>
        </w:rPr>
        <w:t>202</w:t>
      </w:r>
      <w:r w:rsidR="00FC4A64">
        <w:rPr>
          <w:color w:val="D12129"/>
          <w:spacing w:val="-4"/>
          <w:w w:val="110"/>
        </w:rPr>
        <w:t>6</w:t>
      </w:r>
    </w:p>
    <w:p w14:paraId="10FF0931" w14:textId="77777777" w:rsidR="00701E74" w:rsidRDefault="00000000">
      <w:pPr>
        <w:pStyle w:val="BodyText"/>
        <w:spacing w:line="226" w:lineRule="exact"/>
        <w:ind w:left="91"/>
      </w:pPr>
      <w:r>
        <w:t>Come</w:t>
      </w:r>
      <w:r>
        <w:rPr>
          <w:spacing w:val="-4"/>
        </w:rPr>
        <w:t xml:space="preserve"> </w:t>
      </w:r>
      <w:r>
        <w:t>out</w:t>
      </w:r>
      <w:r>
        <w:rPr>
          <w:spacing w:val="-4"/>
        </w:rPr>
        <w:t xml:space="preserve"> </w:t>
      </w:r>
      <w:r>
        <w:t>and</w:t>
      </w:r>
      <w:r>
        <w:rPr>
          <w:spacing w:val="-4"/>
        </w:rPr>
        <w:t xml:space="preserve"> </w:t>
      </w:r>
      <w:r>
        <w:t>see</w:t>
      </w:r>
      <w:r>
        <w:rPr>
          <w:spacing w:val="-4"/>
        </w:rPr>
        <w:t xml:space="preserve"> </w:t>
      </w:r>
      <w:r>
        <w:t>and</w:t>
      </w:r>
      <w:r>
        <w:rPr>
          <w:spacing w:val="-4"/>
        </w:rPr>
        <w:t xml:space="preserve"> </w:t>
      </w:r>
      <w:r>
        <w:t>hear</w:t>
      </w:r>
      <w:r>
        <w:rPr>
          <w:spacing w:val="-3"/>
        </w:rPr>
        <w:t xml:space="preserve"> </w:t>
      </w:r>
      <w:r>
        <w:t>the</w:t>
      </w:r>
      <w:r>
        <w:rPr>
          <w:spacing w:val="-5"/>
        </w:rPr>
        <w:t xml:space="preserve"> </w:t>
      </w:r>
      <w:r>
        <w:t>wonderful</w:t>
      </w:r>
      <w:r>
        <w:rPr>
          <w:spacing w:val="-4"/>
        </w:rPr>
        <w:t xml:space="preserve"> </w:t>
      </w:r>
      <w:r>
        <w:t>music</w:t>
      </w:r>
      <w:r>
        <w:rPr>
          <w:spacing w:val="-3"/>
        </w:rPr>
        <w:t xml:space="preserve"> </w:t>
      </w:r>
      <w:r>
        <w:t>and</w:t>
      </w:r>
      <w:r>
        <w:rPr>
          <w:spacing w:val="-3"/>
        </w:rPr>
        <w:t xml:space="preserve"> </w:t>
      </w:r>
      <w:r>
        <w:t>art</w:t>
      </w:r>
      <w:r>
        <w:rPr>
          <w:spacing w:val="-3"/>
        </w:rPr>
        <w:t xml:space="preserve"> </w:t>
      </w:r>
      <w:r>
        <w:t>our</w:t>
      </w:r>
      <w:r>
        <w:rPr>
          <w:spacing w:val="-3"/>
        </w:rPr>
        <w:t xml:space="preserve"> </w:t>
      </w:r>
      <w:r>
        <w:t>students</w:t>
      </w:r>
      <w:r>
        <w:rPr>
          <w:spacing w:val="-4"/>
        </w:rPr>
        <w:t xml:space="preserve"> </w:t>
      </w:r>
      <w:r>
        <w:t>have</w:t>
      </w:r>
      <w:r>
        <w:rPr>
          <w:spacing w:val="-4"/>
        </w:rPr>
        <w:t xml:space="preserve"> </w:t>
      </w:r>
      <w:r>
        <w:rPr>
          <w:spacing w:val="-2"/>
        </w:rPr>
        <w:t>created.</w:t>
      </w:r>
    </w:p>
    <w:p w14:paraId="10FF0932" w14:textId="28DF16BC" w:rsidR="00701E74" w:rsidRDefault="00000000">
      <w:pPr>
        <w:pStyle w:val="Heading7"/>
        <w:spacing w:before="6"/>
      </w:pPr>
      <w:r>
        <w:rPr>
          <w:color w:val="D12129"/>
          <w:w w:val="110"/>
        </w:rPr>
        <w:t>Parent</w:t>
      </w:r>
      <w:r>
        <w:rPr>
          <w:color w:val="D12129"/>
          <w:spacing w:val="-5"/>
          <w:w w:val="110"/>
        </w:rPr>
        <w:t xml:space="preserve"> </w:t>
      </w:r>
      <w:r>
        <w:rPr>
          <w:color w:val="D12129"/>
          <w:w w:val="110"/>
        </w:rPr>
        <w:t>Night</w:t>
      </w:r>
      <w:r>
        <w:rPr>
          <w:color w:val="D12129"/>
          <w:spacing w:val="-3"/>
          <w:w w:val="110"/>
        </w:rPr>
        <w:t xml:space="preserve"> </w:t>
      </w:r>
      <w:r>
        <w:rPr>
          <w:color w:val="D12129"/>
          <w:w w:val="110"/>
        </w:rPr>
        <w:t>“Winter</w:t>
      </w:r>
      <w:r>
        <w:rPr>
          <w:color w:val="D12129"/>
          <w:spacing w:val="-9"/>
          <w:w w:val="110"/>
        </w:rPr>
        <w:t xml:space="preserve"> </w:t>
      </w:r>
      <w:r>
        <w:rPr>
          <w:color w:val="D12129"/>
          <w:w w:val="110"/>
        </w:rPr>
        <w:t>Wonderland”,</w:t>
      </w:r>
      <w:r>
        <w:rPr>
          <w:color w:val="D12129"/>
          <w:spacing w:val="-3"/>
          <w:w w:val="110"/>
        </w:rPr>
        <w:t xml:space="preserve"> </w:t>
      </w:r>
      <w:r>
        <w:rPr>
          <w:color w:val="D12129"/>
          <w:w w:val="110"/>
        </w:rPr>
        <w:t>January</w:t>
      </w:r>
      <w:r>
        <w:rPr>
          <w:color w:val="D12129"/>
          <w:spacing w:val="-6"/>
          <w:w w:val="110"/>
        </w:rPr>
        <w:t xml:space="preserve"> </w:t>
      </w:r>
      <w:r>
        <w:rPr>
          <w:color w:val="D12129"/>
          <w:w w:val="110"/>
        </w:rPr>
        <w:t>2</w:t>
      </w:r>
      <w:r w:rsidR="00FC4A64">
        <w:rPr>
          <w:color w:val="D12129"/>
          <w:w w:val="110"/>
        </w:rPr>
        <w:t>8</w:t>
      </w:r>
      <w:r>
        <w:rPr>
          <w:color w:val="D12129"/>
          <w:w w:val="110"/>
        </w:rPr>
        <w:t>,</w:t>
      </w:r>
      <w:r>
        <w:rPr>
          <w:color w:val="D12129"/>
          <w:spacing w:val="-3"/>
          <w:w w:val="110"/>
        </w:rPr>
        <w:t xml:space="preserve"> </w:t>
      </w:r>
      <w:r>
        <w:rPr>
          <w:color w:val="D12129"/>
          <w:spacing w:val="-4"/>
          <w:w w:val="110"/>
        </w:rPr>
        <w:t>202</w:t>
      </w:r>
      <w:r w:rsidR="00FC4A64">
        <w:rPr>
          <w:color w:val="D12129"/>
          <w:spacing w:val="-4"/>
          <w:w w:val="110"/>
        </w:rPr>
        <w:t>7</w:t>
      </w:r>
    </w:p>
    <w:p w14:paraId="10FF0933" w14:textId="77777777" w:rsidR="00701E74" w:rsidRDefault="00000000">
      <w:pPr>
        <w:pStyle w:val="BodyText"/>
        <w:spacing w:line="224" w:lineRule="exact"/>
        <w:ind w:left="91"/>
      </w:pPr>
      <w:r>
        <w:t>A</w:t>
      </w:r>
      <w:r>
        <w:rPr>
          <w:spacing w:val="-6"/>
        </w:rPr>
        <w:t xml:space="preserve"> </w:t>
      </w:r>
      <w:r>
        <w:t>celebration</w:t>
      </w:r>
      <w:r>
        <w:rPr>
          <w:spacing w:val="-4"/>
        </w:rPr>
        <w:t xml:space="preserve"> </w:t>
      </w:r>
      <w:r>
        <w:t>of</w:t>
      </w:r>
      <w:r>
        <w:rPr>
          <w:spacing w:val="-4"/>
        </w:rPr>
        <w:t xml:space="preserve"> </w:t>
      </w:r>
      <w:r>
        <w:t>family</w:t>
      </w:r>
      <w:r>
        <w:rPr>
          <w:spacing w:val="-4"/>
        </w:rPr>
        <w:t xml:space="preserve"> </w:t>
      </w:r>
      <w:r>
        <w:t>engagement</w:t>
      </w:r>
      <w:r>
        <w:rPr>
          <w:spacing w:val="-5"/>
        </w:rPr>
        <w:t xml:space="preserve"> </w:t>
      </w:r>
      <w:r>
        <w:t>and</w:t>
      </w:r>
      <w:r>
        <w:rPr>
          <w:spacing w:val="-4"/>
        </w:rPr>
        <w:t xml:space="preserve"> </w:t>
      </w:r>
      <w:r>
        <w:t>the</w:t>
      </w:r>
      <w:r>
        <w:rPr>
          <w:spacing w:val="-5"/>
        </w:rPr>
        <w:t xml:space="preserve"> </w:t>
      </w:r>
      <w:r>
        <w:t>recognition</w:t>
      </w:r>
      <w:r>
        <w:rPr>
          <w:spacing w:val="-6"/>
        </w:rPr>
        <w:t xml:space="preserve"> </w:t>
      </w:r>
      <w:r>
        <w:t>of</w:t>
      </w:r>
      <w:r>
        <w:rPr>
          <w:spacing w:val="-4"/>
        </w:rPr>
        <w:t xml:space="preserve"> </w:t>
      </w:r>
      <w:r>
        <w:t>its</w:t>
      </w:r>
      <w:r>
        <w:rPr>
          <w:spacing w:val="-6"/>
        </w:rPr>
        <w:t xml:space="preserve"> </w:t>
      </w:r>
      <w:r>
        <w:t>impact</w:t>
      </w:r>
      <w:r>
        <w:rPr>
          <w:spacing w:val="-5"/>
        </w:rPr>
        <w:t xml:space="preserve"> </w:t>
      </w:r>
      <w:r>
        <w:t>on</w:t>
      </w:r>
      <w:r>
        <w:rPr>
          <w:spacing w:val="-4"/>
        </w:rPr>
        <w:t xml:space="preserve"> </w:t>
      </w:r>
      <w:r>
        <w:t>school</w:t>
      </w:r>
      <w:r>
        <w:rPr>
          <w:spacing w:val="-5"/>
        </w:rPr>
        <w:t xml:space="preserve"> </w:t>
      </w:r>
      <w:r>
        <w:t>and</w:t>
      </w:r>
      <w:r>
        <w:rPr>
          <w:spacing w:val="-5"/>
        </w:rPr>
        <w:t xml:space="preserve"> </w:t>
      </w:r>
      <w:r>
        <w:t>student</w:t>
      </w:r>
      <w:r>
        <w:rPr>
          <w:spacing w:val="-5"/>
        </w:rPr>
        <w:t xml:space="preserve"> </w:t>
      </w:r>
      <w:r>
        <w:rPr>
          <w:spacing w:val="-2"/>
        </w:rPr>
        <w:t>success.</w:t>
      </w:r>
    </w:p>
    <w:p w14:paraId="10FF0934" w14:textId="25F8DB4A" w:rsidR="00701E74" w:rsidRDefault="00000000">
      <w:pPr>
        <w:pStyle w:val="Heading6"/>
      </w:pPr>
      <w:r>
        <w:rPr>
          <w:color w:val="C00000"/>
        </w:rPr>
        <w:t>Spring</w:t>
      </w:r>
      <w:r>
        <w:rPr>
          <w:color w:val="C00000"/>
          <w:spacing w:val="19"/>
        </w:rPr>
        <w:t xml:space="preserve"> </w:t>
      </w:r>
      <w:r>
        <w:rPr>
          <w:color w:val="C00000"/>
        </w:rPr>
        <w:t>Parent</w:t>
      </w:r>
      <w:r>
        <w:rPr>
          <w:color w:val="C00000"/>
          <w:spacing w:val="21"/>
        </w:rPr>
        <w:t xml:space="preserve"> </w:t>
      </w:r>
      <w:r>
        <w:rPr>
          <w:color w:val="C00000"/>
        </w:rPr>
        <w:t>Night,</w:t>
      </w:r>
      <w:r>
        <w:rPr>
          <w:color w:val="C00000"/>
          <w:spacing w:val="22"/>
        </w:rPr>
        <w:t xml:space="preserve"> </w:t>
      </w:r>
      <w:r>
        <w:rPr>
          <w:color w:val="C00000"/>
        </w:rPr>
        <w:t>March</w:t>
      </w:r>
      <w:r>
        <w:rPr>
          <w:color w:val="C00000"/>
          <w:spacing w:val="23"/>
        </w:rPr>
        <w:t xml:space="preserve"> </w:t>
      </w:r>
      <w:r w:rsidR="00FC4A64">
        <w:rPr>
          <w:color w:val="C00000"/>
        </w:rPr>
        <w:t>4</w:t>
      </w:r>
      <w:r>
        <w:rPr>
          <w:color w:val="C00000"/>
        </w:rPr>
        <w:t>,</w:t>
      </w:r>
      <w:r>
        <w:rPr>
          <w:color w:val="C00000"/>
          <w:spacing w:val="23"/>
        </w:rPr>
        <w:t xml:space="preserve"> </w:t>
      </w:r>
      <w:r>
        <w:rPr>
          <w:color w:val="C00000"/>
          <w:spacing w:val="-4"/>
        </w:rPr>
        <w:t>202</w:t>
      </w:r>
      <w:r w:rsidR="00FC4A64">
        <w:rPr>
          <w:color w:val="C00000"/>
          <w:spacing w:val="-4"/>
        </w:rPr>
        <w:t>7</w:t>
      </w:r>
    </w:p>
    <w:p w14:paraId="10FF0935" w14:textId="77777777" w:rsidR="00701E74" w:rsidRDefault="00000000">
      <w:pPr>
        <w:pStyle w:val="BodyText"/>
        <w:spacing w:line="223" w:lineRule="exact"/>
        <w:ind w:left="142"/>
      </w:pPr>
      <w:r>
        <w:t>Time</w:t>
      </w:r>
      <w:r>
        <w:rPr>
          <w:spacing w:val="-3"/>
        </w:rPr>
        <w:t xml:space="preserve"> </w:t>
      </w:r>
      <w:r>
        <w:t>to</w:t>
      </w:r>
      <w:r>
        <w:rPr>
          <w:spacing w:val="-2"/>
        </w:rPr>
        <w:t xml:space="preserve"> </w:t>
      </w:r>
      <w:r>
        <w:t>be</w:t>
      </w:r>
      <w:r>
        <w:rPr>
          <w:spacing w:val="-4"/>
        </w:rPr>
        <w:t xml:space="preserve"> </w:t>
      </w:r>
      <w:r>
        <w:rPr>
          <w:spacing w:val="-2"/>
        </w:rPr>
        <w:t>determined</w:t>
      </w:r>
    </w:p>
    <w:p w14:paraId="10FF0936" w14:textId="41F0CBFE" w:rsidR="00701E74" w:rsidRDefault="00000000">
      <w:pPr>
        <w:pStyle w:val="Heading6"/>
        <w:spacing w:line="255" w:lineRule="exact"/>
      </w:pPr>
      <w:proofErr w:type="gramStart"/>
      <w:r>
        <w:rPr>
          <w:color w:val="C00000"/>
          <w:w w:val="105"/>
        </w:rPr>
        <w:t>Title</w:t>
      </w:r>
      <w:proofErr w:type="gramEnd"/>
      <w:r>
        <w:rPr>
          <w:color w:val="C00000"/>
          <w:spacing w:val="-4"/>
          <w:w w:val="105"/>
        </w:rPr>
        <w:t xml:space="preserve"> </w:t>
      </w:r>
      <w:r>
        <w:rPr>
          <w:color w:val="C00000"/>
          <w:w w:val="105"/>
        </w:rPr>
        <w:t>I Spring</w:t>
      </w:r>
      <w:r>
        <w:rPr>
          <w:color w:val="C00000"/>
          <w:spacing w:val="-4"/>
          <w:w w:val="105"/>
        </w:rPr>
        <w:t xml:space="preserve"> </w:t>
      </w:r>
      <w:r>
        <w:rPr>
          <w:color w:val="C00000"/>
          <w:w w:val="105"/>
        </w:rPr>
        <w:t>Input</w:t>
      </w:r>
      <w:r>
        <w:rPr>
          <w:color w:val="C00000"/>
          <w:spacing w:val="-2"/>
          <w:w w:val="105"/>
        </w:rPr>
        <w:t xml:space="preserve"> </w:t>
      </w:r>
      <w:r>
        <w:rPr>
          <w:color w:val="C00000"/>
          <w:w w:val="105"/>
        </w:rPr>
        <w:t>Meeting,</w:t>
      </w:r>
      <w:r>
        <w:rPr>
          <w:color w:val="C00000"/>
          <w:spacing w:val="-1"/>
          <w:w w:val="105"/>
        </w:rPr>
        <w:t xml:space="preserve"> </w:t>
      </w:r>
      <w:r>
        <w:rPr>
          <w:color w:val="C00000"/>
          <w:w w:val="105"/>
        </w:rPr>
        <w:t>Thursday,</w:t>
      </w:r>
      <w:r>
        <w:rPr>
          <w:color w:val="C00000"/>
          <w:spacing w:val="-2"/>
          <w:w w:val="105"/>
        </w:rPr>
        <w:t xml:space="preserve"> </w:t>
      </w:r>
      <w:r>
        <w:rPr>
          <w:color w:val="C00000"/>
          <w:w w:val="105"/>
        </w:rPr>
        <w:t>May</w:t>
      </w:r>
      <w:r>
        <w:rPr>
          <w:color w:val="C00000"/>
          <w:spacing w:val="-3"/>
          <w:w w:val="105"/>
        </w:rPr>
        <w:t xml:space="preserve"> </w:t>
      </w:r>
      <w:r>
        <w:rPr>
          <w:color w:val="C00000"/>
          <w:w w:val="105"/>
        </w:rPr>
        <w:t>1</w:t>
      </w:r>
      <w:r w:rsidR="00FC4A64">
        <w:rPr>
          <w:color w:val="C00000"/>
          <w:w w:val="105"/>
        </w:rPr>
        <w:t>3</w:t>
      </w:r>
      <w:r>
        <w:rPr>
          <w:color w:val="C00000"/>
          <w:w w:val="105"/>
        </w:rPr>
        <w:t>,</w:t>
      </w:r>
      <w:r w:rsidR="00FC4A64">
        <w:rPr>
          <w:color w:val="C00000"/>
          <w:w w:val="105"/>
        </w:rPr>
        <w:t xml:space="preserve"> 2027,</w:t>
      </w:r>
      <w:r>
        <w:rPr>
          <w:color w:val="C00000"/>
          <w:spacing w:val="-2"/>
          <w:w w:val="105"/>
        </w:rPr>
        <w:t xml:space="preserve"> </w:t>
      </w:r>
      <w:r>
        <w:rPr>
          <w:color w:val="C00000"/>
          <w:w w:val="105"/>
        </w:rPr>
        <w:t>4:00</w:t>
      </w:r>
      <w:r>
        <w:rPr>
          <w:color w:val="C00000"/>
          <w:spacing w:val="-3"/>
          <w:w w:val="105"/>
        </w:rPr>
        <w:t xml:space="preserve"> </w:t>
      </w:r>
      <w:r>
        <w:rPr>
          <w:color w:val="C00000"/>
          <w:spacing w:val="-5"/>
          <w:w w:val="105"/>
        </w:rPr>
        <w:t>PM</w:t>
      </w:r>
    </w:p>
    <w:p w14:paraId="10FF0937" w14:textId="77777777" w:rsidR="00701E74" w:rsidRDefault="00701E74">
      <w:pPr>
        <w:pStyle w:val="BodyText"/>
        <w:rPr>
          <w:rFonts w:ascii="Calibri"/>
          <w:b/>
          <w:i/>
          <w:sz w:val="21"/>
        </w:rPr>
      </w:pPr>
    </w:p>
    <w:p w14:paraId="10FF0938" w14:textId="77777777" w:rsidR="00701E74" w:rsidRDefault="00701E74">
      <w:pPr>
        <w:pStyle w:val="BodyText"/>
        <w:spacing w:before="215"/>
        <w:rPr>
          <w:rFonts w:ascii="Calibri"/>
          <w:b/>
          <w:i/>
          <w:sz w:val="21"/>
        </w:rPr>
      </w:pPr>
    </w:p>
    <w:p w14:paraId="10FF0939" w14:textId="3D340494" w:rsidR="00701E74" w:rsidRDefault="00000000">
      <w:pPr>
        <w:ind w:left="92"/>
        <w:rPr>
          <w:rFonts w:ascii="Calibri"/>
          <w:b/>
          <w:sz w:val="20"/>
        </w:rPr>
      </w:pPr>
      <w:r>
        <w:rPr>
          <w:rFonts w:ascii="Calibri"/>
          <w:b/>
          <w:color w:val="D12129"/>
          <w:w w:val="110"/>
          <w:sz w:val="20"/>
        </w:rPr>
        <w:t>Please stay</w:t>
      </w:r>
      <w:r>
        <w:rPr>
          <w:rFonts w:ascii="Calibri"/>
          <w:b/>
          <w:color w:val="D12129"/>
          <w:spacing w:val="1"/>
          <w:w w:val="110"/>
          <w:sz w:val="20"/>
        </w:rPr>
        <w:t xml:space="preserve"> </w:t>
      </w:r>
      <w:r>
        <w:rPr>
          <w:rFonts w:ascii="Calibri"/>
          <w:b/>
          <w:color w:val="D12129"/>
          <w:w w:val="110"/>
          <w:sz w:val="20"/>
        </w:rPr>
        <w:t>tuned</w:t>
      </w:r>
      <w:r>
        <w:rPr>
          <w:rFonts w:ascii="Calibri"/>
          <w:b/>
          <w:color w:val="D12129"/>
          <w:spacing w:val="3"/>
          <w:w w:val="110"/>
          <w:sz w:val="20"/>
        </w:rPr>
        <w:t xml:space="preserve"> </w:t>
      </w:r>
      <w:r>
        <w:rPr>
          <w:rFonts w:ascii="Calibri"/>
          <w:b/>
          <w:color w:val="D12129"/>
          <w:w w:val="110"/>
          <w:sz w:val="20"/>
        </w:rPr>
        <w:t>for</w:t>
      </w:r>
      <w:r>
        <w:rPr>
          <w:rFonts w:ascii="Calibri"/>
          <w:b/>
          <w:color w:val="D12129"/>
          <w:spacing w:val="-3"/>
          <w:w w:val="110"/>
          <w:sz w:val="20"/>
        </w:rPr>
        <w:t xml:space="preserve"> </w:t>
      </w:r>
      <w:r>
        <w:rPr>
          <w:rFonts w:ascii="Calibri"/>
          <w:b/>
          <w:color w:val="D12129"/>
          <w:w w:val="110"/>
          <w:sz w:val="20"/>
        </w:rPr>
        <w:t>the Parent</w:t>
      </w:r>
      <w:r>
        <w:rPr>
          <w:rFonts w:ascii="Calibri"/>
          <w:b/>
          <w:color w:val="D12129"/>
          <w:spacing w:val="2"/>
          <w:w w:val="110"/>
          <w:sz w:val="20"/>
        </w:rPr>
        <w:t xml:space="preserve"> </w:t>
      </w:r>
      <w:r>
        <w:rPr>
          <w:rFonts w:ascii="Calibri"/>
          <w:b/>
          <w:color w:val="D12129"/>
          <w:w w:val="110"/>
          <w:sz w:val="20"/>
        </w:rPr>
        <w:t>and</w:t>
      </w:r>
      <w:r>
        <w:rPr>
          <w:rFonts w:ascii="Calibri"/>
          <w:b/>
          <w:color w:val="D12129"/>
          <w:spacing w:val="4"/>
          <w:w w:val="110"/>
          <w:sz w:val="20"/>
        </w:rPr>
        <w:t xml:space="preserve"> </w:t>
      </w:r>
      <w:r>
        <w:rPr>
          <w:rFonts w:ascii="Calibri"/>
          <w:b/>
          <w:color w:val="D12129"/>
          <w:w w:val="110"/>
          <w:sz w:val="20"/>
        </w:rPr>
        <w:t>Family Engagement</w:t>
      </w:r>
      <w:r>
        <w:rPr>
          <w:rFonts w:ascii="Calibri"/>
          <w:b/>
          <w:color w:val="D12129"/>
          <w:spacing w:val="2"/>
          <w:w w:val="110"/>
          <w:sz w:val="20"/>
        </w:rPr>
        <w:t xml:space="preserve"> </w:t>
      </w:r>
      <w:r>
        <w:rPr>
          <w:rFonts w:ascii="Calibri"/>
          <w:b/>
          <w:color w:val="D12129"/>
          <w:w w:val="110"/>
          <w:sz w:val="20"/>
        </w:rPr>
        <w:t>Events</w:t>
      </w:r>
      <w:r>
        <w:rPr>
          <w:rFonts w:ascii="Calibri"/>
          <w:b/>
          <w:color w:val="D12129"/>
          <w:spacing w:val="2"/>
          <w:w w:val="110"/>
          <w:sz w:val="20"/>
        </w:rPr>
        <w:t xml:space="preserve"> </w:t>
      </w:r>
      <w:r>
        <w:rPr>
          <w:rFonts w:ascii="Calibri"/>
          <w:b/>
          <w:color w:val="D12129"/>
          <w:w w:val="110"/>
          <w:sz w:val="20"/>
        </w:rPr>
        <w:t>for</w:t>
      </w:r>
      <w:r>
        <w:rPr>
          <w:rFonts w:ascii="Calibri"/>
          <w:b/>
          <w:color w:val="D12129"/>
          <w:spacing w:val="-3"/>
          <w:w w:val="110"/>
          <w:sz w:val="20"/>
        </w:rPr>
        <w:t xml:space="preserve"> </w:t>
      </w:r>
      <w:r>
        <w:rPr>
          <w:rFonts w:ascii="Calibri"/>
          <w:b/>
          <w:color w:val="D12129"/>
          <w:w w:val="110"/>
          <w:sz w:val="20"/>
        </w:rPr>
        <w:t>the 202</w:t>
      </w:r>
      <w:r w:rsidR="00FC4A64">
        <w:rPr>
          <w:rFonts w:ascii="Calibri"/>
          <w:b/>
          <w:color w:val="D12129"/>
          <w:w w:val="110"/>
          <w:sz w:val="20"/>
        </w:rPr>
        <w:t>7</w:t>
      </w:r>
      <w:r>
        <w:rPr>
          <w:rFonts w:ascii="Calibri"/>
          <w:b/>
          <w:color w:val="D12129"/>
          <w:w w:val="110"/>
          <w:sz w:val="20"/>
        </w:rPr>
        <w:t>-202</w:t>
      </w:r>
      <w:r w:rsidR="00FC4A64">
        <w:rPr>
          <w:rFonts w:ascii="Calibri"/>
          <w:b/>
          <w:color w:val="D12129"/>
          <w:w w:val="110"/>
          <w:sz w:val="20"/>
        </w:rPr>
        <w:t>8</w:t>
      </w:r>
      <w:r>
        <w:rPr>
          <w:rFonts w:ascii="Calibri"/>
          <w:b/>
          <w:color w:val="D12129"/>
          <w:spacing w:val="4"/>
          <w:w w:val="110"/>
          <w:sz w:val="20"/>
        </w:rPr>
        <w:t xml:space="preserve"> </w:t>
      </w:r>
      <w:r>
        <w:rPr>
          <w:rFonts w:ascii="Calibri"/>
          <w:b/>
          <w:color w:val="D12129"/>
          <w:w w:val="110"/>
          <w:sz w:val="20"/>
        </w:rPr>
        <w:t>school</w:t>
      </w:r>
      <w:r>
        <w:rPr>
          <w:rFonts w:ascii="Calibri"/>
          <w:b/>
          <w:color w:val="D12129"/>
          <w:spacing w:val="2"/>
          <w:w w:val="110"/>
          <w:sz w:val="20"/>
        </w:rPr>
        <w:t xml:space="preserve"> </w:t>
      </w:r>
      <w:r>
        <w:rPr>
          <w:rFonts w:ascii="Calibri"/>
          <w:b/>
          <w:color w:val="D12129"/>
          <w:spacing w:val="-2"/>
          <w:w w:val="110"/>
          <w:sz w:val="20"/>
        </w:rPr>
        <w:t>year!</w:t>
      </w:r>
    </w:p>
    <w:p w14:paraId="10FF093A" w14:textId="77777777" w:rsidR="00701E74" w:rsidRDefault="00701E74">
      <w:pPr>
        <w:rPr>
          <w:rFonts w:ascii="Calibri"/>
          <w:b/>
          <w:sz w:val="20"/>
        </w:rPr>
        <w:sectPr w:rsidR="00701E74">
          <w:pgSz w:w="15840" w:h="12240" w:orient="landscape"/>
          <w:pgMar w:top="1040" w:right="720" w:bottom="280" w:left="1080" w:header="720" w:footer="720" w:gutter="0"/>
          <w:cols w:num="2" w:space="720" w:equalWidth="0">
            <w:col w:w="4387" w:space="491"/>
            <w:col w:w="9162"/>
          </w:cols>
        </w:sectPr>
      </w:pPr>
    </w:p>
    <w:p w14:paraId="10FF093B" w14:textId="77777777" w:rsidR="00701E74" w:rsidRDefault="00000000">
      <w:pPr>
        <w:pStyle w:val="Heading4"/>
      </w:pPr>
      <w:r>
        <w:rPr>
          <w:noProof/>
        </w:rPr>
        <w:lastRenderedPageBreak/>
        <w:drawing>
          <wp:anchor distT="0" distB="0" distL="0" distR="0" simplePos="0" relativeHeight="487495168" behindDoc="1" locked="0" layoutInCell="1" allowOverlap="1" wp14:anchorId="10FF0977" wp14:editId="10FF0978">
            <wp:simplePos x="0" y="0"/>
            <wp:positionH relativeFrom="page">
              <wp:posOffset>462280</wp:posOffset>
            </wp:positionH>
            <wp:positionV relativeFrom="page">
              <wp:posOffset>462280</wp:posOffset>
            </wp:positionV>
            <wp:extent cx="9143987" cy="685799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7" cstate="print"/>
                    <a:stretch>
                      <a:fillRect/>
                    </a:stretch>
                  </pic:blipFill>
                  <pic:spPr>
                    <a:xfrm>
                      <a:off x="0" y="0"/>
                      <a:ext cx="9143987" cy="6857999"/>
                    </a:xfrm>
                    <a:prstGeom prst="rect">
                      <a:avLst/>
                    </a:prstGeom>
                  </pic:spPr>
                </pic:pic>
              </a:graphicData>
            </a:graphic>
          </wp:anchor>
        </w:drawing>
      </w:r>
      <w:r>
        <w:t>Parent</w:t>
      </w:r>
      <w:r>
        <w:rPr>
          <w:spacing w:val="-4"/>
        </w:rPr>
        <w:t xml:space="preserve"> </w:t>
      </w:r>
      <w:r>
        <w:t>Resource</w:t>
      </w:r>
      <w:r>
        <w:rPr>
          <w:spacing w:val="-3"/>
        </w:rPr>
        <w:t xml:space="preserve"> </w:t>
      </w:r>
      <w:r>
        <w:rPr>
          <w:spacing w:val="-2"/>
        </w:rPr>
        <w:t>Center</w:t>
      </w:r>
    </w:p>
    <w:p w14:paraId="10FF093C" w14:textId="5A07D978" w:rsidR="00701E74" w:rsidRDefault="00000000">
      <w:pPr>
        <w:pStyle w:val="BodyText"/>
        <w:spacing w:before="49"/>
        <w:ind w:left="60"/>
      </w:pPr>
      <w:r>
        <w:t xml:space="preserve">Come visit the Parent Resource Center to check out books, study materials, and activities to use at home with your child. Please make an appointment </w:t>
      </w:r>
      <w:proofErr w:type="gramStart"/>
      <w:r>
        <w:t>with  Assistant</w:t>
      </w:r>
      <w:proofErr w:type="gramEnd"/>
      <w:r>
        <w:t xml:space="preserve"> Principal, </w:t>
      </w:r>
      <w:r w:rsidR="00BF5A71">
        <w:t>Reginald Booker</w:t>
      </w:r>
      <w:r>
        <w:t xml:space="preserve">, </w:t>
      </w:r>
      <w:hyperlink r:id="rId18" w:history="1">
        <w:r w:rsidR="00104FAD" w:rsidRPr="00084915">
          <w:rPr>
            <w:rStyle w:val="Hyperlink"/>
          </w:rPr>
          <w:t>rbooker@camden.k12.ga.us</w:t>
        </w:r>
      </w:hyperlink>
      <w:r>
        <w:rPr>
          <w:color w:val="0000FF"/>
          <w:spacing w:val="-8"/>
        </w:rPr>
        <w:t xml:space="preserve"> </w:t>
      </w:r>
      <w:r>
        <w:t>for</w:t>
      </w:r>
      <w:r>
        <w:rPr>
          <w:spacing w:val="-6"/>
        </w:rPr>
        <w:t xml:space="preserve"> </w:t>
      </w:r>
      <w:r>
        <w:t>any</w:t>
      </w:r>
      <w:r>
        <w:rPr>
          <w:spacing w:val="-7"/>
        </w:rPr>
        <w:t xml:space="preserve"> </w:t>
      </w:r>
      <w:r>
        <w:t>of</w:t>
      </w:r>
      <w:r>
        <w:rPr>
          <w:spacing w:val="-6"/>
        </w:rPr>
        <w:t xml:space="preserve"> </w:t>
      </w:r>
      <w:r>
        <w:t>the</w:t>
      </w:r>
      <w:r>
        <w:rPr>
          <w:spacing w:val="-7"/>
        </w:rPr>
        <w:t xml:space="preserve"> </w:t>
      </w:r>
      <w:r>
        <w:t>times</w:t>
      </w:r>
      <w:r>
        <w:rPr>
          <w:spacing w:val="-7"/>
        </w:rPr>
        <w:t xml:space="preserve"> </w:t>
      </w:r>
      <w:r>
        <w:t>below</w:t>
      </w:r>
    </w:p>
    <w:p w14:paraId="10FF093D" w14:textId="77777777" w:rsidR="00701E74" w:rsidRDefault="00000000">
      <w:pPr>
        <w:pStyle w:val="BodyText"/>
        <w:spacing w:line="230" w:lineRule="exact"/>
        <w:ind w:left="794"/>
      </w:pPr>
      <w:r>
        <w:t>Monday</w:t>
      </w:r>
      <w:r>
        <w:rPr>
          <w:spacing w:val="-5"/>
        </w:rPr>
        <w:t xml:space="preserve"> </w:t>
      </w:r>
      <w:r>
        <w:t>–</w:t>
      </w:r>
      <w:r>
        <w:rPr>
          <w:spacing w:val="-2"/>
        </w:rPr>
        <w:t xml:space="preserve"> </w:t>
      </w:r>
      <w:r>
        <w:t>Friday,</w:t>
      </w:r>
      <w:r>
        <w:rPr>
          <w:spacing w:val="-5"/>
        </w:rPr>
        <w:t xml:space="preserve"> </w:t>
      </w:r>
      <w:r>
        <w:t>8:30</w:t>
      </w:r>
      <w:r>
        <w:rPr>
          <w:spacing w:val="-4"/>
        </w:rPr>
        <w:t xml:space="preserve"> </w:t>
      </w:r>
      <w:r>
        <w:t>am</w:t>
      </w:r>
      <w:r>
        <w:rPr>
          <w:spacing w:val="-2"/>
        </w:rPr>
        <w:t xml:space="preserve"> </w:t>
      </w:r>
      <w:r>
        <w:t>–</w:t>
      </w:r>
      <w:r>
        <w:rPr>
          <w:spacing w:val="-4"/>
        </w:rPr>
        <w:t xml:space="preserve"> </w:t>
      </w:r>
      <w:r>
        <w:t>2:30</w:t>
      </w:r>
      <w:r>
        <w:rPr>
          <w:spacing w:val="-2"/>
        </w:rPr>
        <w:t xml:space="preserve"> </w:t>
      </w:r>
      <w:r>
        <w:rPr>
          <w:spacing w:val="-5"/>
        </w:rPr>
        <w:t>pm</w:t>
      </w:r>
    </w:p>
    <w:p w14:paraId="10FF093E" w14:textId="77777777" w:rsidR="00701E74" w:rsidRDefault="00701E74">
      <w:pPr>
        <w:pStyle w:val="BodyText"/>
        <w:spacing w:before="159"/>
      </w:pPr>
    </w:p>
    <w:p w14:paraId="10FF093F" w14:textId="77777777" w:rsidR="00701E74" w:rsidRDefault="00000000">
      <w:pPr>
        <w:pStyle w:val="Heading3"/>
      </w:pPr>
      <w:r>
        <w:rPr>
          <w:color w:val="BB522E"/>
        </w:rPr>
        <w:t>Parent</w:t>
      </w:r>
      <w:r>
        <w:rPr>
          <w:color w:val="BB522E"/>
          <w:spacing w:val="-5"/>
        </w:rPr>
        <w:t xml:space="preserve"> </w:t>
      </w:r>
      <w:r>
        <w:rPr>
          <w:color w:val="BB522E"/>
        </w:rPr>
        <w:t>and</w:t>
      </w:r>
      <w:r>
        <w:rPr>
          <w:color w:val="BB522E"/>
          <w:spacing w:val="-3"/>
        </w:rPr>
        <w:t xml:space="preserve"> </w:t>
      </w:r>
      <w:r>
        <w:rPr>
          <w:color w:val="BB522E"/>
        </w:rPr>
        <w:t>Family</w:t>
      </w:r>
      <w:r>
        <w:rPr>
          <w:color w:val="BB522E"/>
          <w:spacing w:val="-4"/>
        </w:rPr>
        <w:t xml:space="preserve"> </w:t>
      </w:r>
      <w:r>
        <w:rPr>
          <w:color w:val="BB522E"/>
          <w:spacing w:val="-2"/>
        </w:rPr>
        <w:t>Engagement</w:t>
      </w:r>
    </w:p>
    <w:p w14:paraId="10FF0940" w14:textId="77777777" w:rsidR="00701E74" w:rsidRDefault="00000000">
      <w:pPr>
        <w:pStyle w:val="BodyText"/>
        <w:spacing w:before="57" w:line="288" w:lineRule="auto"/>
        <w:ind w:left="76" w:right="196" w:hanging="3"/>
        <w:jc w:val="center"/>
      </w:pPr>
      <w:r>
        <w:t xml:space="preserve">St. </w:t>
      </w:r>
      <w:proofErr w:type="spellStart"/>
      <w:r>
        <w:t>Marys</w:t>
      </w:r>
      <w:proofErr w:type="spellEnd"/>
      <w:r>
        <w:t xml:space="preserve"> Elementary school believes that family engagement means the participation of parents and family</w:t>
      </w:r>
      <w:r>
        <w:rPr>
          <w:spacing w:val="-6"/>
        </w:rPr>
        <w:t xml:space="preserve"> </w:t>
      </w:r>
      <w:r>
        <w:t>members</w:t>
      </w:r>
      <w:r>
        <w:rPr>
          <w:spacing w:val="-7"/>
        </w:rPr>
        <w:t xml:space="preserve"> </w:t>
      </w:r>
      <w:r>
        <w:t>in</w:t>
      </w:r>
      <w:r>
        <w:rPr>
          <w:spacing w:val="-6"/>
        </w:rPr>
        <w:t xml:space="preserve"> </w:t>
      </w:r>
      <w:r>
        <w:t>regular</w:t>
      </w:r>
      <w:r>
        <w:rPr>
          <w:spacing w:val="-6"/>
        </w:rPr>
        <w:t xml:space="preserve"> </w:t>
      </w:r>
      <w:r>
        <w:t>two-way,</w:t>
      </w:r>
      <w:r>
        <w:rPr>
          <w:spacing w:val="-6"/>
        </w:rPr>
        <w:t xml:space="preserve"> </w:t>
      </w:r>
      <w:r>
        <w:t>and</w:t>
      </w:r>
      <w:r>
        <w:rPr>
          <w:spacing w:val="-6"/>
        </w:rPr>
        <w:t xml:space="preserve"> </w:t>
      </w:r>
      <w:r>
        <w:t>meaningful communication</w:t>
      </w:r>
      <w:r>
        <w:rPr>
          <w:spacing w:val="-1"/>
        </w:rPr>
        <w:t xml:space="preserve"> </w:t>
      </w:r>
      <w:r>
        <w:t>involving</w:t>
      </w:r>
      <w:r>
        <w:rPr>
          <w:spacing w:val="-1"/>
        </w:rPr>
        <w:t xml:space="preserve"> </w:t>
      </w:r>
      <w:r>
        <w:t>student</w:t>
      </w:r>
      <w:r>
        <w:rPr>
          <w:spacing w:val="-2"/>
        </w:rPr>
        <w:t xml:space="preserve"> </w:t>
      </w:r>
      <w:r>
        <w:t>academic</w:t>
      </w:r>
      <w:r>
        <w:rPr>
          <w:spacing w:val="-2"/>
        </w:rPr>
        <w:t xml:space="preserve"> </w:t>
      </w:r>
      <w:r>
        <w:t>learning and other school activities, including ensuring:</w:t>
      </w:r>
    </w:p>
    <w:p w14:paraId="10FF0941" w14:textId="77777777" w:rsidR="00701E74" w:rsidRDefault="00701E74">
      <w:pPr>
        <w:pStyle w:val="BodyText"/>
        <w:spacing w:before="71"/>
      </w:pPr>
    </w:p>
    <w:p w14:paraId="10FF0942" w14:textId="77777777" w:rsidR="00701E74" w:rsidRDefault="00000000">
      <w:pPr>
        <w:pStyle w:val="ListParagraph"/>
        <w:numPr>
          <w:ilvl w:val="0"/>
          <w:numId w:val="2"/>
        </w:numPr>
        <w:tabs>
          <w:tab w:val="left" w:pos="417"/>
        </w:tabs>
        <w:spacing w:line="223" w:lineRule="auto"/>
        <w:ind w:right="495"/>
        <w:rPr>
          <w:sz w:val="20"/>
        </w:rPr>
      </w:pPr>
      <w:r>
        <w:rPr>
          <w:sz w:val="20"/>
        </w:rPr>
        <w:t>That</w:t>
      </w:r>
      <w:r>
        <w:rPr>
          <w:spacing w:val="-6"/>
          <w:sz w:val="20"/>
        </w:rPr>
        <w:t xml:space="preserve"> </w:t>
      </w:r>
      <w:r>
        <w:rPr>
          <w:sz w:val="20"/>
        </w:rPr>
        <w:t>parents</w:t>
      </w:r>
      <w:r>
        <w:rPr>
          <w:spacing w:val="-7"/>
          <w:sz w:val="20"/>
        </w:rPr>
        <w:t xml:space="preserve"> </w:t>
      </w:r>
      <w:r>
        <w:rPr>
          <w:sz w:val="20"/>
        </w:rPr>
        <w:t>play</w:t>
      </w:r>
      <w:r>
        <w:rPr>
          <w:spacing w:val="-7"/>
          <w:sz w:val="20"/>
        </w:rPr>
        <w:t xml:space="preserve"> </w:t>
      </w:r>
      <w:r>
        <w:rPr>
          <w:sz w:val="20"/>
        </w:rPr>
        <w:t>an</w:t>
      </w:r>
      <w:r>
        <w:rPr>
          <w:spacing w:val="-5"/>
          <w:sz w:val="20"/>
        </w:rPr>
        <w:t xml:space="preserve"> </w:t>
      </w:r>
      <w:r>
        <w:rPr>
          <w:sz w:val="20"/>
        </w:rPr>
        <w:t>integral</w:t>
      </w:r>
      <w:r>
        <w:rPr>
          <w:spacing w:val="-6"/>
          <w:sz w:val="20"/>
        </w:rPr>
        <w:t xml:space="preserve"> </w:t>
      </w:r>
      <w:r>
        <w:rPr>
          <w:sz w:val="20"/>
        </w:rPr>
        <w:t>role</w:t>
      </w:r>
      <w:r>
        <w:rPr>
          <w:spacing w:val="-6"/>
          <w:sz w:val="20"/>
        </w:rPr>
        <w:t xml:space="preserve"> </w:t>
      </w:r>
      <w:r>
        <w:rPr>
          <w:sz w:val="20"/>
        </w:rPr>
        <w:t>in</w:t>
      </w:r>
      <w:r>
        <w:rPr>
          <w:spacing w:val="-5"/>
          <w:sz w:val="20"/>
        </w:rPr>
        <w:t xml:space="preserve"> </w:t>
      </w:r>
      <w:r>
        <w:rPr>
          <w:sz w:val="20"/>
        </w:rPr>
        <w:t>assisting their child’s learning.</w:t>
      </w:r>
    </w:p>
    <w:p w14:paraId="10FF0943" w14:textId="77777777" w:rsidR="00701E74" w:rsidRDefault="00701E74">
      <w:pPr>
        <w:pStyle w:val="BodyText"/>
        <w:spacing w:before="120"/>
      </w:pPr>
    </w:p>
    <w:p w14:paraId="10FF0944" w14:textId="77777777" w:rsidR="00701E74" w:rsidRDefault="00000000">
      <w:pPr>
        <w:pStyle w:val="ListParagraph"/>
        <w:numPr>
          <w:ilvl w:val="0"/>
          <w:numId w:val="2"/>
        </w:numPr>
        <w:tabs>
          <w:tab w:val="left" w:pos="417"/>
        </w:tabs>
        <w:spacing w:line="220" w:lineRule="auto"/>
        <w:ind w:right="522"/>
        <w:rPr>
          <w:sz w:val="20"/>
        </w:rPr>
      </w:pPr>
      <w:r>
        <w:rPr>
          <w:sz w:val="20"/>
        </w:rPr>
        <w:t>That parents are encouraged to be actively involved</w:t>
      </w:r>
      <w:r>
        <w:rPr>
          <w:spacing w:val="-7"/>
          <w:sz w:val="20"/>
        </w:rPr>
        <w:t xml:space="preserve"> </w:t>
      </w:r>
      <w:r>
        <w:rPr>
          <w:sz w:val="20"/>
        </w:rPr>
        <w:t>in</w:t>
      </w:r>
      <w:r>
        <w:rPr>
          <w:spacing w:val="-5"/>
          <w:sz w:val="20"/>
        </w:rPr>
        <w:t xml:space="preserve"> </w:t>
      </w:r>
      <w:r>
        <w:rPr>
          <w:sz w:val="20"/>
        </w:rPr>
        <w:t>their</w:t>
      </w:r>
      <w:r>
        <w:rPr>
          <w:spacing w:val="-5"/>
          <w:sz w:val="20"/>
        </w:rPr>
        <w:t xml:space="preserve"> </w:t>
      </w:r>
      <w:r>
        <w:rPr>
          <w:sz w:val="20"/>
        </w:rPr>
        <w:t>child’s</w:t>
      </w:r>
      <w:r>
        <w:rPr>
          <w:spacing w:val="-7"/>
          <w:sz w:val="20"/>
        </w:rPr>
        <w:t xml:space="preserve"> </w:t>
      </w:r>
      <w:r>
        <w:rPr>
          <w:sz w:val="20"/>
        </w:rPr>
        <w:t>education</w:t>
      </w:r>
      <w:r>
        <w:rPr>
          <w:spacing w:val="-5"/>
          <w:sz w:val="20"/>
        </w:rPr>
        <w:t xml:space="preserve"> </w:t>
      </w:r>
      <w:r>
        <w:rPr>
          <w:sz w:val="20"/>
        </w:rPr>
        <w:t>at</w:t>
      </w:r>
      <w:r>
        <w:rPr>
          <w:spacing w:val="-6"/>
          <w:sz w:val="20"/>
        </w:rPr>
        <w:t xml:space="preserve"> </w:t>
      </w:r>
      <w:r>
        <w:rPr>
          <w:sz w:val="20"/>
        </w:rPr>
        <w:t>school.</w:t>
      </w:r>
    </w:p>
    <w:p w14:paraId="10FF0945" w14:textId="77777777" w:rsidR="00701E74" w:rsidRDefault="00701E74">
      <w:pPr>
        <w:pStyle w:val="BodyText"/>
        <w:spacing w:before="113"/>
      </w:pPr>
    </w:p>
    <w:p w14:paraId="10FF0946" w14:textId="77777777" w:rsidR="00701E74" w:rsidRDefault="00000000">
      <w:pPr>
        <w:pStyle w:val="ListParagraph"/>
        <w:numPr>
          <w:ilvl w:val="0"/>
          <w:numId w:val="2"/>
        </w:numPr>
        <w:tabs>
          <w:tab w:val="left" w:pos="417"/>
        </w:tabs>
        <w:spacing w:before="1" w:line="276" w:lineRule="exact"/>
        <w:ind w:right="202"/>
        <w:rPr>
          <w:sz w:val="20"/>
        </w:rPr>
      </w:pPr>
      <w:r>
        <w:rPr>
          <w:sz w:val="20"/>
        </w:rPr>
        <w:t xml:space="preserve">That parents are full partners in their child’s education and are included, as appropriate, in decision-making and </w:t>
      </w:r>
      <w:proofErr w:type="gramStart"/>
      <w:r>
        <w:rPr>
          <w:sz w:val="20"/>
        </w:rPr>
        <w:t>on</w:t>
      </w:r>
      <w:proofErr w:type="gramEnd"/>
      <w:r>
        <w:rPr>
          <w:sz w:val="20"/>
        </w:rPr>
        <w:t xml:space="preserve"> the school council</w:t>
      </w:r>
    </w:p>
    <w:p w14:paraId="10FF0947" w14:textId="77777777" w:rsidR="00701E74" w:rsidRDefault="00000000">
      <w:pPr>
        <w:pStyle w:val="BodyText"/>
        <w:spacing w:before="34" w:line="288" w:lineRule="auto"/>
        <w:ind w:left="417" w:right="202"/>
      </w:pPr>
      <w:r>
        <w:t>which</w:t>
      </w:r>
      <w:r>
        <w:rPr>
          <w:spacing w:val="-5"/>
        </w:rPr>
        <w:t xml:space="preserve"> </w:t>
      </w:r>
      <w:r>
        <w:t>is</w:t>
      </w:r>
      <w:r>
        <w:rPr>
          <w:spacing w:val="-7"/>
        </w:rPr>
        <w:t xml:space="preserve"> </w:t>
      </w:r>
      <w:r>
        <w:t>a</w:t>
      </w:r>
      <w:r>
        <w:rPr>
          <w:spacing w:val="-6"/>
        </w:rPr>
        <w:t xml:space="preserve"> </w:t>
      </w:r>
      <w:r>
        <w:t>parent</w:t>
      </w:r>
      <w:r>
        <w:rPr>
          <w:spacing w:val="-6"/>
        </w:rPr>
        <w:t xml:space="preserve"> </w:t>
      </w:r>
      <w:r>
        <w:t>advisory</w:t>
      </w:r>
      <w:r>
        <w:rPr>
          <w:spacing w:val="-5"/>
        </w:rPr>
        <w:t xml:space="preserve"> </w:t>
      </w:r>
      <w:r>
        <w:t>committee</w:t>
      </w:r>
      <w:r>
        <w:rPr>
          <w:spacing w:val="-6"/>
        </w:rPr>
        <w:t xml:space="preserve"> </w:t>
      </w:r>
      <w:r>
        <w:t>to</w:t>
      </w:r>
      <w:r>
        <w:rPr>
          <w:spacing w:val="-5"/>
        </w:rPr>
        <w:t xml:space="preserve"> </w:t>
      </w:r>
      <w:r>
        <w:t>assist</w:t>
      </w:r>
      <w:r>
        <w:rPr>
          <w:spacing w:val="-6"/>
        </w:rPr>
        <w:t xml:space="preserve"> </w:t>
      </w:r>
      <w:r>
        <w:t>in the education of their child.</w:t>
      </w:r>
    </w:p>
    <w:p w14:paraId="10FF0948" w14:textId="77777777" w:rsidR="00701E74" w:rsidRDefault="00701E74">
      <w:pPr>
        <w:pStyle w:val="BodyText"/>
      </w:pPr>
    </w:p>
    <w:p w14:paraId="10FF0949" w14:textId="77777777" w:rsidR="00701E74" w:rsidRDefault="00701E74">
      <w:pPr>
        <w:pStyle w:val="BodyText"/>
        <w:spacing w:before="19"/>
      </w:pPr>
    </w:p>
    <w:p w14:paraId="10FF094A" w14:textId="77777777" w:rsidR="00701E74" w:rsidRDefault="00000000">
      <w:pPr>
        <w:pStyle w:val="BodyText"/>
        <w:spacing w:before="1"/>
        <w:ind w:left="60" w:right="216"/>
      </w:pPr>
      <w:r>
        <w:t xml:space="preserve">St. </w:t>
      </w:r>
      <w:proofErr w:type="spellStart"/>
      <w:r>
        <w:t>Marys</w:t>
      </w:r>
      <w:proofErr w:type="spellEnd"/>
      <w:r>
        <w:t xml:space="preserve"> Elementary School is committed to helping</w:t>
      </w:r>
      <w:r>
        <w:rPr>
          <w:spacing w:val="-6"/>
        </w:rPr>
        <w:t xml:space="preserve"> </w:t>
      </w:r>
      <w:r>
        <w:t>our</w:t>
      </w:r>
      <w:r>
        <w:rPr>
          <w:spacing w:val="-7"/>
        </w:rPr>
        <w:t xml:space="preserve"> </w:t>
      </w:r>
      <w:r>
        <w:t>parents</w:t>
      </w:r>
      <w:r>
        <w:rPr>
          <w:spacing w:val="-6"/>
        </w:rPr>
        <w:t xml:space="preserve"> </w:t>
      </w:r>
      <w:r>
        <w:t>and</w:t>
      </w:r>
      <w:r>
        <w:rPr>
          <w:spacing w:val="-6"/>
        </w:rPr>
        <w:t xml:space="preserve"> </w:t>
      </w:r>
      <w:r>
        <w:t>families</w:t>
      </w:r>
      <w:r>
        <w:rPr>
          <w:spacing w:val="-6"/>
        </w:rPr>
        <w:t xml:space="preserve"> </w:t>
      </w:r>
      <w:r>
        <w:t>attend</w:t>
      </w:r>
      <w:r>
        <w:rPr>
          <w:spacing w:val="-4"/>
        </w:rPr>
        <w:t xml:space="preserve"> </w:t>
      </w:r>
      <w:r>
        <w:t>the</w:t>
      </w:r>
      <w:r>
        <w:rPr>
          <w:spacing w:val="-5"/>
        </w:rPr>
        <w:t xml:space="preserve"> </w:t>
      </w:r>
      <w:r>
        <w:t>family activities listed in this plan. Please call</w:t>
      </w:r>
    </w:p>
    <w:p w14:paraId="10FF094B" w14:textId="77777777" w:rsidR="00701E74" w:rsidRDefault="00000000">
      <w:pPr>
        <w:pStyle w:val="BodyText"/>
        <w:ind w:left="59" w:right="681"/>
      </w:pPr>
      <w:r>
        <w:t>or</w:t>
      </w:r>
      <w:r>
        <w:rPr>
          <w:spacing w:val="-5"/>
        </w:rPr>
        <w:t xml:space="preserve"> </w:t>
      </w:r>
      <w:r>
        <w:t>email</w:t>
      </w:r>
      <w:r>
        <w:rPr>
          <w:spacing w:val="-6"/>
        </w:rPr>
        <w:t xml:space="preserve"> </w:t>
      </w:r>
      <w:r>
        <w:t>us</w:t>
      </w:r>
      <w:r>
        <w:rPr>
          <w:spacing w:val="-7"/>
        </w:rPr>
        <w:t xml:space="preserve"> </w:t>
      </w:r>
      <w:r>
        <w:t>if</w:t>
      </w:r>
      <w:r>
        <w:rPr>
          <w:spacing w:val="-5"/>
        </w:rPr>
        <w:t xml:space="preserve"> </w:t>
      </w:r>
      <w:r>
        <w:t>you</w:t>
      </w:r>
      <w:r>
        <w:rPr>
          <w:spacing w:val="-7"/>
        </w:rPr>
        <w:t xml:space="preserve"> </w:t>
      </w:r>
      <w:r>
        <w:t>need</w:t>
      </w:r>
      <w:r>
        <w:rPr>
          <w:spacing w:val="-5"/>
        </w:rPr>
        <w:t xml:space="preserve"> </w:t>
      </w:r>
      <w:r>
        <w:t>assistance</w:t>
      </w:r>
      <w:r>
        <w:rPr>
          <w:spacing w:val="-6"/>
        </w:rPr>
        <w:t xml:space="preserve"> </w:t>
      </w:r>
      <w:r>
        <w:t xml:space="preserve">with childcare or transportation </w:t>
      </w:r>
      <w:proofErr w:type="gramStart"/>
      <w:r>
        <w:t>in order to</w:t>
      </w:r>
      <w:proofErr w:type="gramEnd"/>
      <w:r>
        <w:t xml:space="preserve"> participate in our events, activities, or </w:t>
      </w:r>
      <w:r>
        <w:rPr>
          <w:spacing w:val="-2"/>
        </w:rPr>
        <w:t>programs.</w:t>
      </w:r>
    </w:p>
    <w:p w14:paraId="10FF094C" w14:textId="77777777" w:rsidR="00701E74" w:rsidRDefault="00000000">
      <w:pPr>
        <w:pStyle w:val="BodyText"/>
        <w:spacing w:before="2" w:line="237" w:lineRule="auto"/>
        <w:ind w:left="59" w:right="2976"/>
      </w:pPr>
      <w:r>
        <w:t>Sykora Cobb (912)</w:t>
      </w:r>
      <w:r>
        <w:rPr>
          <w:spacing w:val="-13"/>
        </w:rPr>
        <w:t xml:space="preserve"> </w:t>
      </w:r>
      <w:r>
        <w:t>882-4839</w:t>
      </w:r>
      <w:r>
        <w:rPr>
          <w:spacing w:val="-12"/>
        </w:rPr>
        <w:t xml:space="preserve"> </w:t>
      </w:r>
      <w:r>
        <w:t>or</w:t>
      </w:r>
    </w:p>
    <w:p w14:paraId="10FF094D" w14:textId="77777777" w:rsidR="00701E74" w:rsidRDefault="00701E74">
      <w:pPr>
        <w:pStyle w:val="BodyText"/>
        <w:spacing w:before="1"/>
        <w:ind w:left="59"/>
      </w:pPr>
      <w:hyperlink r:id="rId19">
        <w:r>
          <w:rPr>
            <w:color w:val="0000FF"/>
            <w:spacing w:val="-2"/>
            <w:u w:val="thick" w:color="0000FF"/>
          </w:rPr>
          <w:t>scobb@camden.k12.ga.us</w:t>
        </w:r>
      </w:hyperlink>
    </w:p>
    <w:p w14:paraId="10FF094E" w14:textId="77777777" w:rsidR="00701E74" w:rsidRDefault="00000000">
      <w:pPr>
        <w:pStyle w:val="Heading1"/>
        <w:spacing w:before="141"/>
        <w:ind w:left="216"/>
      </w:pPr>
      <w:r>
        <w:rPr>
          <w:b w:val="0"/>
        </w:rPr>
        <w:br w:type="column"/>
      </w:r>
      <w:r>
        <w:rPr>
          <w:color w:val="23408E"/>
        </w:rPr>
        <w:t>St.</w:t>
      </w:r>
      <w:r>
        <w:rPr>
          <w:color w:val="23408E"/>
          <w:spacing w:val="-1"/>
        </w:rPr>
        <w:t xml:space="preserve"> </w:t>
      </w:r>
      <w:proofErr w:type="spellStart"/>
      <w:r>
        <w:rPr>
          <w:color w:val="23408E"/>
        </w:rPr>
        <w:t>Marys</w:t>
      </w:r>
      <w:proofErr w:type="spellEnd"/>
      <w:r>
        <w:rPr>
          <w:color w:val="23408E"/>
          <w:spacing w:val="-6"/>
        </w:rPr>
        <w:t xml:space="preserve"> </w:t>
      </w:r>
      <w:r>
        <w:rPr>
          <w:color w:val="23408E"/>
        </w:rPr>
        <w:t>Elementary</w:t>
      </w:r>
      <w:r>
        <w:rPr>
          <w:color w:val="23408E"/>
          <w:spacing w:val="-1"/>
        </w:rPr>
        <w:t xml:space="preserve"> </w:t>
      </w:r>
      <w:r>
        <w:rPr>
          <w:color w:val="23408E"/>
        </w:rPr>
        <w:t>is</w:t>
      </w:r>
      <w:r>
        <w:rPr>
          <w:color w:val="23408E"/>
          <w:spacing w:val="-3"/>
        </w:rPr>
        <w:t xml:space="preserve"> </w:t>
      </w:r>
      <w:r>
        <w:rPr>
          <w:color w:val="23408E"/>
        </w:rPr>
        <w:t>Branching</w:t>
      </w:r>
      <w:r>
        <w:rPr>
          <w:color w:val="23408E"/>
          <w:spacing w:val="-1"/>
        </w:rPr>
        <w:t xml:space="preserve"> </w:t>
      </w:r>
      <w:r>
        <w:rPr>
          <w:color w:val="23408E"/>
          <w:spacing w:val="-4"/>
        </w:rPr>
        <w:t>Out!</w:t>
      </w:r>
    </w:p>
    <w:p w14:paraId="10FF094F" w14:textId="77777777" w:rsidR="00701E74" w:rsidRDefault="00000000">
      <w:pPr>
        <w:pStyle w:val="BodyText"/>
        <w:spacing w:before="225"/>
        <w:ind w:left="57" w:right="2509"/>
      </w:pPr>
      <w:r>
        <w:t xml:space="preserve">St. </w:t>
      </w:r>
      <w:proofErr w:type="spellStart"/>
      <w:r>
        <w:t>Marys</w:t>
      </w:r>
      <w:proofErr w:type="spellEnd"/>
      <w:r>
        <w:t xml:space="preserve"> Elementary will take the following measures to promote and support parents</w:t>
      </w:r>
      <w:r>
        <w:rPr>
          <w:spacing w:val="-4"/>
        </w:rPr>
        <w:t xml:space="preserve"> </w:t>
      </w:r>
      <w:r>
        <w:t>and</w:t>
      </w:r>
      <w:r>
        <w:rPr>
          <w:spacing w:val="-4"/>
        </w:rPr>
        <w:t xml:space="preserve"> </w:t>
      </w:r>
      <w:r>
        <w:t>family</w:t>
      </w:r>
      <w:r>
        <w:rPr>
          <w:spacing w:val="-2"/>
        </w:rPr>
        <w:t xml:space="preserve"> </w:t>
      </w:r>
      <w:r>
        <w:t>members</w:t>
      </w:r>
      <w:r>
        <w:rPr>
          <w:spacing w:val="-4"/>
        </w:rPr>
        <w:t xml:space="preserve"> </w:t>
      </w:r>
      <w:r>
        <w:t>as</w:t>
      </w:r>
      <w:r>
        <w:rPr>
          <w:spacing w:val="-4"/>
        </w:rPr>
        <w:t xml:space="preserve"> </w:t>
      </w:r>
      <w:r>
        <w:t>an</w:t>
      </w:r>
      <w:r>
        <w:rPr>
          <w:spacing w:val="-2"/>
        </w:rPr>
        <w:t xml:space="preserve"> </w:t>
      </w:r>
      <w:r>
        <w:t>important</w:t>
      </w:r>
      <w:r>
        <w:rPr>
          <w:spacing w:val="-6"/>
        </w:rPr>
        <w:t xml:space="preserve"> </w:t>
      </w:r>
      <w:r>
        <w:t>foundation</w:t>
      </w:r>
      <w:r>
        <w:rPr>
          <w:spacing w:val="-4"/>
        </w:rPr>
        <w:t xml:space="preserve"> </w:t>
      </w:r>
      <w:r>
        <w:t>of</w:t>
      </w:r>
      <w:r>
        <w:rPr>
          <w:spacing w:val="-2"/>
        </w:rPr>
        <w:t xml:space="preserve"> </w:t>
      </w:r>
      <w:r>
        <w:t>the</w:t>
      </w:r>
      <w:r>
        <w:rPr>
          <w:spacing w:val="-3"/>
        </w:rPr>
        <w:t xml:space="preserve"> </w:t>
      </w:r>
      <w:r>
        <w:t>school</w:t>
      </w:r>
      <w:r>
        <w:rPr>
          <w:spacing w:val="-3"/>
        </w:rPr>
        <w:t xml:space="preserve"> </w:t>
      </w:r>
      <w:proofErr w:type="gramStart"/>
      <w:r>
        <w:t>in</w:t>
      </w:r>
      <w:r>
        <w:rPr>
          <w:spacing w:val="-4"/>
        </w:rPr>
        <w:t xml:space="preserve"> </w:t>
      </w:r>
      <w:r>
        <w:t>order</w:t>
      </w:r>
      <w:r>
        <w:rPr>
          <w:spacing w:val="-2"/>
        </w:rPr>
        <w:t xml:space="preserve"> </w:t>
      </w:r>
      <w:r>
        <w:t>to</w:t>
      </w:r>
      <w:proofErr w:type="gramEnd"/>
      <w:r>
        <w:t xml:space="preserve"> strengthen the school and reach our school goals. We will:</w:t>
      </w:r>
    </w:p>
    <w:p w14:paraId="10FF0950" w14:textId="77777777" w:rsidR="00701E74" w:rsidRDefault="00701E74">
      <w:pPr>
        <w:pStyle w:val="BodyText"/>
        <w:spacing w:before="2"/>
      </w:pPr>
    </w:p>
    <w:p w14:paraId="10FF0951" w14:textId="77777777" w:rsidR="00701E74" w:rsidRDefault="00000000">
      <w:pPr>
        <w:pStyle w:val="ListParagraph"/>
        <w:numPr>
          <w:ilvl w:val="1"/>
          <w:numId w:val="2"/>
        </w:numPr>
        <w:tabs>
          <w:tab w:val="left" w:pos="777"/>
        </w:tabs>
        <w:ind w:right="2575"/>
        <w:rPr>
          <w:sz w:val="20"/>
        </w:rPr>
      </w:pPr>
      <w:r>
        <w:rPr>
          <w:sz w:val="20"/>
        </w:rPr>
        <w:t xml:space="preserve">All information related to school and parent programs </w:t>
      </w:r>
      <w:proofErr w:type="gramStart"/>
      <w:r>
        <w:rPr>
          <w:sz w:val="20"/>
        </w:rPr>
        <w:t>are</w:t>
      </w:r>
      <w:proofErr w:type="gramEnd"/>
      <w:r>
        <w:rPr>
          <w:sz w:val="20"/>
        </w:rPr>
        <w:t xml:space="preserve"> shared via ClassDojo</w:t>
      </w:r>
      <w:r>
        <w:rPr>
          <w:spacing w:val="-5"/>
          <w:sz w:val="20"/>
        </w:rPr>
        <w:t xml:space="preserve"> </w:t>
      </w:r>
      <w:r>
        <w:rPr>
          <w:sz w:val="20"/>
        </w:rPr>
        <w:t>which</w:t>
      </w:r>
      <w:r>
        <w:rPr>
          <w:spacing w:val="-5"/>
          <w:sz w:val="20"/>
        </w:rPr>
        <w:t xml:space="preserve"> </w:t>
      </w:r>
      <w:r>
        <w:rPr>
          <w:sz w:val="20"/>
        </w:rPr>
        <w:t>has</w:t>
      </w:r>
      <w:r>
        <w:rPr>
          <w:spacing w:val="-6"/>
          <w:sz w:val="20"/>
        </w:rPr>
        <w:t xml:space="preserve"> </w:t>
      </w:r>
      <w:r>
        <w:rPr>
          <w:sz w:val="20"/>
        </w:rPr>
        <w:t>an</w:t>
      </w:r>
      <w:r>
        <w:rPr>
          <w:spacing w:val="-5"/>
          <w:sz w:val="20"/>
        </w:rPr>
        <w:t xml:space="preserve"> </w:t>
      </w:r>
      <w:r>
        <w:rPr>
          <w:sz w:val="20"/>
        </w:rPr>
        <w:t>embedded</w:t>
      </w:r>
      <w:r>
        <w:rPr>
          <w:spacing w:val="-5"/>
          <w:sz w:val="20"/>
        </w:rPr>
        <w:t xml:space="preserve"> </w:t>
      </w:r>
      <w:r>
        <w:rPr>
          <w:sz w:val="20"/>
        </w:rPr>
        <w:t>translation</w:t>
      </w:r>
      <w:r>
        <w:rPr>
          <w:spacing w:val="-5"/>
          <w:sz w:val="20"/>
        </w:rPr>
        <w:t xml:space="preserve"> </w:t>
      </w:r>
      <w:r>
        <w:rPr>
          <w:sz w:val="20"/>
        </w:rPr>
        <w:t>function.</w:t>
      </w:r>
      <w:r>
        <w:rPr>
          <w:spacing w:val="-5"/>
          <w:sz w:val="20"/>
        </w:rPr>
        <w:t xml:space="preserve"> </w:t>
      </w:r>
      <w:r>
        <w:rPr>
          <w:sz w:val="20"/>
        </w:rPr>
        <w:t>Information</w:t>
      </w:r>
      <w:r>
        <w:rPr>
          <w:spacing w:val="-5"/>
          <w:sz w:val="20"/>
        </w:rPr>
        <w:t xml:space="preserve"> </w:t>
      </w:r>
      <w:r>
        <w:rPr>
          <w:sz w:val="20"/>
        </w:rPr>
        <w:t xml:space="preserve">is also shared on the school website and Facebook and translated as </w:t>
      </w:r>
      <w:r>
        <w:rPr>
          <w:spacing w:val="-2"/>
          <w:sz w:val="20"/>
        </w:rPr>
        <w:t>applicable.</w:t>
      </w:r>
    </w:p>
    <w:p w14:paraId="10FF0952" w14:textId="77777777" w:rsidR="00701E74" w:rsidRDefault="00701E74">
      <w:pPr>
        <w:pStyle w:val="BodyText"/>
      </w:pPr>
    </w:p>
    <w:p w14:paraId="10FF0953" w14:textId="77777777" w:rsidR="00701E74" w:rsidRDefault="00000000">
      <w:pPr>
        <w:pStyle w:val="ListParagraph"/>
        <w:numPr>
          <w:ilvl w:val="1"/>
          <w:numId w:val="2"/>
        </w:numPr>
        <w:tabs>
          <w:tab w:val="left" w:pos="777"/>
        </w:tabs>
        <w:ind w:right="806"/>
        <w:rPr>
          <w:sz w:val="20"/>
        </w:rPr>
      </w:pPr>
      <w:proofErr w:type="gramStart"/>
      <w:r>
        <w:rPr>
          <w:sz w:val="20"/>
        </w:rPr>
        <w:t>Trainings</w:t>
      </w:r>
      <w:proofErr w:type="gramEnd"/>
      <w:r>
        <w:rPr>
          <w:sz w:val="20"/>
        </w:rPr>
        <w:t xml:space="preserve"> are provided for staff during their planning periods on strategies to improve communication</w:t>
      </w:r>
      <w:r>
        <w:rPr>
          <w:spacing w:val="-3"/>
          <w:sz w:val="20"/>
        </w:rPr>
        <w:t xml:space="preserve"> </w:t>
      </w:r>
      <w:r>
        <w:rPr>
          <w:sz w:val="20"/>
        </w:rPr>
        <w:t>with</w:t>
      </w:r>
      <w:r>
        <w:rPr>
          <w:spacing w:val="-3"/>
          <w:sz w:val="20"/>
        </w:rPr>
        <w:t xml:space="preserve"> </w:t>
      </w:r>
      <w:r>
        <w:rPr>
          <w:sz w:val="20"/>
        </w:rPr>
        <w:t>parents</w:t>
      </w:r>
      <w:r>
        <w:rPr>
          <w:spacing w:val="-5"/>
          <w:sz w:val="20"/>
        </w:rPr>
        <w:t xml:space="preserve"> </w:t>
      </w:r>
      <w:r>
        <w:rPr>
          <w:sz w:val="20"/>
        </w:rPr>
        <w:t>and</w:t>
      </w:r>
      <w:r>
        <w:rPr>
          <w:spacing w:val="-3"/>
          <w:sz w:val="20"/>
        </w:rPr>
        <w:t xml:space="preserve"> </w:t>
      </w:r>
      <w:r>
        <w:rPr>
          <w:sz w:val="20"/>
        </w:rPr>
        <w:t>ideas</w:t>
      </w:r>
      <w:r>
        <w:rPr>
          <w:spacing w:val="-5"/>
          <w:sz w:val="20"/>
        </w:rPr>
        <w:t xml:space="preserve"> </w:t>
      </w:r>
      <w:r>
        <w:rPr>
          <w:sz w:val="20"/>
        </w:rPr>
        <w:t>to</w:t>
      </w:r>
      <w:r>
        <w:rPr>
          <w:spacing w:val="-3"/>
          <w:sz w:val="20"/>
        </w:rPr>
        <w:t xml:space="preserve"> </w:t>
      </w:r>
      <w:r>
        <w:rPr>
          <w:sz w:val="20"/>
        </w:rPr>
        <w:t>increase</w:t>
      </w:r>
      <w:r>
        <w:rPr>
          <w:spacing w:val="-4"/>
          <w:sz w:val="20"/>
        </w:rPr>
        <w:t xml:space="preserve"> </w:t>
      </w:r>
      <w:r>
        <w:rPr>
          <w:sz w:val="20"/>
        </w:rPr>
        <w:t>family</w:t>
      </w:r>
      <w:r>
        <w:rPr>
          <w:spacing w:val="-3"/>
          <w:sz w:val="20"/>
        </w:rPr>
        <w:t xml:space="preserve"> </w:t>
      </w:r>
      <w:r>
        <w:rPr>
          <w:sz w:val="20"/>
        </w:rPr>
        <w:t>engagement</w:t>
      </w:r>
      <w:r>
        <w:rPr>
          <w:spacing w:val="-4"/>
          <w:sz w:val="20"/>
        </w:rPr>
        <w:t xml:space="preserve"> </w:t>
      </w:r>
      <w:r>
        <w:rPr>
          <w:sz w:val="20"/>
        </w:rPr>
        <w:t>with</w:t>
      </w:r>
      <w:r>
        <w:rPr>
          <w:spacing w:val="-3"/>
          <w:sz w:val="20"/>
        </w:rPr>
        <w:t xml:space="preserve"> </w:t>
      </w:r>
      <w:r>
        <w:rPr>
          <w:sz w:val="20"/>
        </w:rPr>
        <w:t>reading</w:t>
      </w:r>
      <w:r>
        <w:rPr>
          <w:spacing w:val="-3"/>
          <w:sz w:val="20"/>
        </w:rPr>
        <w:t xml:space="preserve"> </w:t>
      </w:r>
      <w:r>
        <w:rPr>
          <w:sz w:val="20"/>
        </w:rPr>
        <w:t>and</w:t>
      </w:r>
      <w:r>
        <w:rPr>
          <w:spacing w:val="-3"/>
          <w:sz w:val="20"/>
        </w:rPr>
        <w:t xml:space="preserve"> </w:t>
      </w:r>
      <w:r>
        <w:rPr>
          <w:sz w:val="20"/>
        </w:rPr>
        <w:t>math activities for our students outside of the classroom. Staff also share best practices during Tuesday “Collaborative Data Team” meetings.</w:t>
      </w:r>
    </w:p>
    <w:p w14:paraId="10FF0954" w14:textId="77777777" w:rsidR="00701E74" w:rsidRDefault="00701E74">
      <w:pPr>
        <w:pStyle w:val="BodyText"/>
        <w:spacing w:before="3"/>
      </w:pPr>
    </w:p>
    <w:p w14:paraId="10FF0955" w14:textId="77777777" w:rsidR="00701E74" w:rsidRDefault="00000000">
      <w:pPr>
        <w:pStyle w:val="ListParagraph"/>
        <w:numPr>
          <w:ilvl w:val="1"/>
          <w:numId w:val="2"/>
        </w:numPr>
        <w:tabs>
          <w:tab w:val="left" w:pos="777"/>
        </w:tabs>
        <w:ind w:right="1083"/>
        <w:jc w:val="both"/>
        <w:rPr>
          <w:sz w:val="20"/>
        </w:rPr>
      </w:pPr>
      <w:r>
        <w:rPr>
          <w:sz w:val="20"/>
        </w:rPr>
        <w:t>Information</w:t>
      </w:r>
      <w:r>
        <w:rPr>
          <w:spacing w:val="-3"/>
          <w:sz w:val="20"/>
        </w:rPr>
        <w:t xml:space="preserve"> </w:t>
      </w:r>
      <w:r>
        <w:rPr>
          <w:sz w:val="20"/>
        </w:rPr>
        <w:t>is</w:t>
      </w:r>
      <w:r>
        <w:rPr>
          <w:spacing w:val="-5"/>
          <w:sz w:val="20"/>
        </w:rPr>
        <w:t xml:space="preserve"> </w:t>
      </w:r>
      <w:r>
        <w:rPr>
          <w:sz w:val="20"/>
        </w:rPr>
        <w:t>shared</w:t>
      </w:r>
      <w:r>
        <w:rPr>
          <w:spacing w:val="-3"/>
          <w:sz w:val="20"/>
        </w:rPr>
        <w:t xml:space="preserve"> </w:t>
      </w:r>
      <w:r>
        <w:rPr>
          <w:sz w:val="20"/>
        </w:rPr>
        <w:t>in</w:t>
      </w:r>
      <w:r>
        <w:rPr>
          <w:spacing w:val="-3"/>
          <w:sz w:val="20"/>
        </w:rPr>
        <w:t xml:space="preserve"> </w:t>
      </w:r>
      <w:r>
        <w:rPr>
          <w:sz w:val="20"/>
        </w:rPr>
        <w:t>English</w:t>
      </w:r>
      <w:r>
        <w:rPr>
          <w:spacing w:val="-3"/>
          <w:sz w:val="20"/>
        </w:rPr>
        <w:t xml:space="preserve"> </w:t>
      </w:r>
      <w:r>
        <w:rPr>
          <w:sz w:val="20"/>
        </w:rPr>
        <w:t>and</w:t>
      </w:r>
      <w:r>
        <w:rPr>
          <w:spacing w:val="-3"/>
          <w:sz w:val="20"/>
        </w:rPr>
        <w:t xml:space="preserve"> </w:t>
      </w:r>
      <w:r>
        <w:rPr>
          <w:sz w:val="20"/>
        </w:rPr>
        <w:t>Spanish</w:t>
      </w:r>
      <w:r>
        <w:rPr>
          <w:spacing w:val="-3"/>
          <w:sz w:val="20"/>
        </w:rPr>
        <w:t xml:space="preserve"> </w:t>
      </w:r>
      <w:r>
        <w:rPr>
          <w:sz w:val="20"/>
        </w:rPr>
        <w:t>as</w:t>
      </w:r>
      <w:r>
        <w:rPr>
          <w:spacing w:val="-5"/>
          <w:sz w:val="20"/>
        </w:rPr>
        <w:t xml:space="preserve"> </w:t>
      </w:r>
      <w:r>
        <w:rPr>
          <w:sz w:val="20"/>
        </w:rPr>
        <w:t>applicable</w:t>
      </w:r>
      <w:r>
        <w:rPr>
          <w:spacing w:val="-4"/>
          <w:sz w:val="20"/>
        </w:rPr>
        <w:t xml:space="preserve"> </w:t>
      </w:r>
      <w:r>
        <w:rPr>
          <w:sz w:val="20"/>
        </w:rPr>
        <w:t>on</w:t>
      </w:r>
      <w:r>
        <w:rPr>
          <w:spacing w:val="-3"/>
          <w:sz w:val="20"/>
        </w:rPr>
        <w:t xml:space="preserve"> </w:t>
      </w:r>
      <w:r>
        <w:rPr>
          <w:sz w:val="20"/>
        </w:rPr>
        <w:t>the</w:t>
      </w:r>
      <w:r>
        <w:rPr>
          <w:spacing w:val="-4"/>
          <w:sz w:val="20"/>
        </w:rPr>
        <w:t xml:space="preserve"> </w:t>
      </w:r>
      <w:r>
        <w:rPr>
          <w:sz w:val="20"/>
        </w:rPr>
        <w:t>school</w:t>
      </w:r>
      <w:r>
        <w:rPr>
          <w:spacing w:val="-4"/>
          <w:sz w:val="20"/>
        </w:rPr>
        <w:t xml:space="preserve"> </w:t>
      </w:r>
      <w:r>
        <w:rPr>
          <w:sz w:val="20"/>
        </w:rPr>
        <w:t>website,</w:t>
      </w:r>
      <w:r>
        <w:rPr>
          <w:spacing w:val="-3"/>
          <w:sz w:val="20"/>
        </w:rPr>
        <w:t xml:space="preserve"> </w:t>
      </w:r>
      <w:r>
        <w:rPr>
          <w:sz w:val="20"/>
        </w:rPr>
        <w:t xml:space="preserve">teacher newsletters, and </w:t>
      </w:r>
      <w:proofErr w:type="spellStart"/>
      <w:r>
        <w:rPr>
          <w:sz w:val="20"/>
        </w:rPr>
        <w:t>ClasDojo</w:t>
      </w:r>
      <w:proofErr w:type="spellEnd"/>
      <w:r>
        <w:rPr>
          <w:sz w:val="20"/>
        </w:rPr>
        <w:t xml:space="preserve"> for</w:t>
      </w:r>
      <w:r>
        <w:rPr>
          <w:spacing w:val="-2"/>
          <w:sz w:val="20"/>
        </w:rPr>
        <w:t xml:space="preserve"> </w:t>
      </w:r>
      <w:r>
        <w:rPr>
          <w:sz w:val="20"/>
        </w:rPr>
        <w:t>parents</w:t>
      </w:r>
      <w:r>
        <w:rPr>
          <w:spacing w:val="-1"/>
          <w:sz w:val="20"/>
        </w:rPr>
        <w:t xml:space="preserve"> </w:t>
      </w:r>
      <w:r>
        <w:rPr>
          <w:sz w:val="20"/>
        </w:rPr>
        <w:t>to understand the school’s</w:t>
      </w:r>
      <w:r>
        <w:rPr>
          <w:spacing w:val="-1"/>
          <w:sz w:val="20"/>
        </w:rPr>
        <w:t xml:space="preserve"> </w:t>
      </w:r>
      <w:r>
        <w:rPr>
          <w:sz w:val="20"/>
        </w:rPr>
        <w:t>academic standards</w:t>
      </w:r>
      <w:r>
        <w:rPr>
          <w:spacing w:val="-1"/>
          <w:sz w:val="20"/>
        </w:rPr>
        <w:t xml:space="preserve"> </w:t>
      </w:r>
      <w:r>
        <w:rPr>
          <w:sz w:val="20"/>
        </w:rPr>
        <w:t>and assessments</w:t>
      </w:r>
      <w:r>
        <w:rPr>
          <w:spacing w:val="-3"/>
          <w:sz w:val="20"/>
        </w:rPr>
        <w:t xml:space="preserve"> </w:t>
      </w:r>
      <w:r>
        <w:rPr>
          <w:sz w:val="20"/>
        </w:rPr>
        <w:t>as</w:t>
      </w:r>
      <w:r>
        <w:rPr>
          <w:spacing w:val="-3"/>
          <w:sz w:val="20"/>
        </w:rPr>
        <w:t xml:space="preserve"> </w:t>
      </w:r>
      <w:r>
        <w:rPr>
          <w:sz w:val="20"/>
        </w:rPr>
        <w:t>well</w:t>
      </w:r>
      <w:r>
        <w:rPr>
          <w:spacing w:val="-2"/>
          <w:sz w:val="20"/>
        </w:rPr>
        <w:t xml:space="preserve"> </w:t>
      </w:r>
      <w:r>
        <w:rPr>
          <w:sz w:val="20"/>
        </w:rPr>
        <w:t>as</w:t>
      </w:r>
      <w:r>
        <w:rPr>
          <w:spacing w:val="-3"/>
          <w:sz w:val="20"/>
        </w:rPr>
        <w:t xml:space="preserve"> </w:t>
      </w:r>
      <w:r>
        <w:rPr>
          <w:sz w:val="20"/>
        </w:rPr>
        <w:t>the</w:t>
      </w:r>
      <w:r>
        <w:rPr>
          <w:spacing w:val="-2"/>
          <w:sz w:val="20"/>
        </w:rPr>
        <w:t xml:space="preserve"> </w:t>
      </w:r>
      <w:r>
        <w:rPr>
          <w:sz w:val="20"/>
        </w:rPr>
        <w:t>ways</w:t>
      </w:r>
      <w:r>
        <w:rPr>
          <w:spacing w:val="-3"/>
          <w:sz w:val="20"/>
        </w:rPr>
        <w:t xml:space="preserve"> </w:t>
      </w:r>
      <w:r>
        <w:rPr>
          <w:sz w:val="20"/>
        </w:rPr>
        <w:t>parents</w:t>
      </w:r>
      <w:r>
        <w:rPr>
          <w:spacing w:val="-3"/>
          <w:sz w:val="20"/>
        </w:rPr>
        <w:t xml:space="preserve"> </w:t>
      </w:r>
      <w:r>
        <w:rPr>
          <w:sz w:val="20"/>
        </w:rPr>
        <w:t>can</w:t>
      </w:r>
      <w:r>
        <w:rPr>
          <w:spacing w:val="-1"/>
          <w:sz w:val="20"/>
        </w:rPr>
        <w:t xml:space="preserve"> </w:t>
      </w:r>
      <w:r>
        <w:rPr>
          <w:sz w:val="20"/>
        </w:rPr>
        <w:t>monitor</w:t>
      </w:r>
      <w:r>
        <w:rPr>
          <w:spacing w:val="-1"/>
          <w:sz w:val="20"/>
        </w:rPr>
        <w:t xml:space="preserve"> </w:t>
      </w:r>
      <w:r>
        <w:rPr>
          <w:sz w:val="20"/>
        </w:rPr>
        <w:t>their</w:t>
      </w:r>
      <w:r>
        <w:rPr>
          <w:spacing w:val="-1"/>
          <w:sz w:val="20"/>
        </w:rPr>
        <w:t xml:space="preserve"> </w:t>
      </w:r>
      <w:r>
        <w:rPr>
          <w:sz w:val="20"/>
        </w:rPr>
        <w:t>child’s</w:t>
      </w:r>
      <w:r>
        <w:rPr>
          <w:spacing w:val="-3"/>
          <w:sz w:val="20"/>
        </w:rPr>
        <w:t xml:space="preserve"> </w:t>
      </w:r>
      <w:r>
        <w:rPr>
          <w:sz w:val="20"/>
        </w:rPr>
        <w:t>progress</w:t>
      </w:r>
      <w:r>
        <w:rPr>
          <w:spacing w:val="-3"/>
          <w:sz w:val="20"/>
        </w:rPr>
        <w:t xml:space="preserve"> </w:t>
      </w:r>
      <w:r>
        <w:rPr>
          <w:sz w:val="20"/>
        </w:rPr>
        <w:t>and</w:t>
      </w:r>
      <w:r>
        <w:rPr>
          <w:spacing w:val="-1"/>
          <w:sz w:val="20"/>
        </w:rPr>
        <w:t xml:space="preserve"> </w:t>
      </w:r>
      <w:r>
        <w:rPr>
          <w:sz w:val="20"/>
        </w:rPr>
        <w:t>work</w:t>
      </w:r>
      <w:r>
        <w:rPr>
          <w:spacing w:val="-1"/>
          <w:sz w:val="20"/>
        </w:rPr>
        <w:t xml:space="preserve"> </w:t>
      </w:r>
      <w:r>
        <w:rPr>
          <w:sz w:val="20"/>
        </w:rPr>
        <w:t xml:space="preserve">with </w:t>
      </w:r>
      <w:r>
        <w:rPr>
          <w:spacing w:val="-2"/>
          <w:sz w:val="20"/>
        </w:rPr>
        <w:t>educators.</w:t>
      </w:r>
    </w:p>
    <w:p w14:paraId="10FF0956" w14:textId="77777777" w:rsidR="00701E74" w:rsidRDefault="00701E74">
      <w:pPr>
        <w:pStyle w:val="BodyText"/>
      </w:pPr>
    </w:p>
    <w:p w14:paraId="10FF0957" w14:textId="77777777" w:rsidR="00701E74" w:rsidRDefault="00000000">
      <w:pPr>
        <w:pStyle w:val="ListParagraph"/>
        <w:numPr>
          <w:ilvl w:val="1"/>
          <w:numId w:val="2"/>
        </w:numPr>
        <w:tabs>
          <w:tab w:val="left" w:pos="776"/>
        </w:tabs>
        <w:ind w:left="776" w:right="673"/>
        <w:rPr>
          <w:sz w:val="20"/>
        </w:rPr>
      </w:pPr>
      <w:r>
        <w:rPr>
          <w:sz w:val="20"/>
        </w:rPr>
        <w:t>Communication is shared with all families and the community on a regular basis regarding schoolwide</w:t>
      </w:r>
      <w:r>
        <w:rPr>
          <w:spacing w:val="-4"/>
          <w:sz w:val="20"/>
        </w:rPr>
        <w:t xml:space="preserve"> </w:t>
      </w:r>
      <w:r>
        <w:rPr>
          <w:sz w:val="20"/>
        </w:rPr>
        <w:t>events</w:t>
      </w:r>
      <w:r>
        <w:rPr>
          <w:spacing w:val="-5"/>
          <w:sz w:val="20"/>
        </w:rPr>
        <w:t xml:space="preserve"> </w:t>
      </w:r>
      <w:r>
        <w:rPr>
          <w:sz w:val="20"/>
        </w:rPr>
        <w:t>and</w:t>
      </w:r>
      <w:r>
        <w:rPr>
          <w:spacing w:val="-3"/>
          <w:sz w:val="20"/>
        </w:rPr>
        <w:t xml:space="preserve"> </w:t>
      </w:r>
      <w:r>
        <w:rPr>
          <w:sz w:val="20"/>
        </w:rPr>
        <w:t>activities,</w:t>
      </w:r>
      <w:r>
        <w:rPr>
          <w:spacing w:val="-3"/>
          <w:sz w:val="20"/>
        </w:rPr>
        <w:t xml:space="preserve"> </w:t>
      </w:r>
      <w:r>
        <w:rPr>
          <w:sz w:val="20"/>
        </w:rPr>
        <w:t>through</w:t>
      </w:r>
      <w:r>
        <w:rPr>
          <w:spacing w:val="-3"/>
          <w:sz w:val="20"/>
        </w:rPr>
        <w:t xml:space="preserve"> </w:t>
      </w:r>
      <w:r>
        <w:rPr>
          <w:sz w:val="20"/>
        </w:rPr>
        <w:t>ClassDojo,</w:t>
      </w:r>
      <w:r>
        <w:rPr>
          <w:spacing w:val="-3"/>
          <w:sz w:val="20"/>
        </w:rPr>
        <w:t xml:space="preserve"> </w:t>
      </w:r>
      <w:r>
        <w:rPr>
          <w:sz w:val="20"/>
        </w:rPr>
        <w:t>the</w:t>
      </w:r>
      <w:r>
        <w:rPr>
          <w:spacing w:val="-4"/>
          <w:sz w:val="20"/>
        </w:rPr>
        <w:t xml:space="preserve"> </w:t>
      </w:r>
      <w:r>
        <w:rPr>
          <w:sz w:val="20"/>
        </w:rPr>
        <w:t>school</w:t>
      </w:r>
      <w:r>
        <w:rPr>
          <w:spacing w:val="-4"/>
          <w:sz w:val="20"/>
        </w:rPr>
        <w:t xml:space="preserve"> </w:t>
      </w:r>
      <w:r>
        <w:rPr>
          <w:sz w:val="20"/>
        </w:rPr>
        <w:t>website,</w:t>
      </w:r>
      <w:r>
        <w:rPr>
          <w:spacing w:val="-3"/>
          <w:sz w:val="20"/>
        </w:rPr>
        <w:t xml:space="preserve"> </w:t>
      </w:r>
      <w:r>
        <w:rPr>
          <w:sz w:val="20"/>
        </w:rPr>
        <w:t>social</w:t>
      </w:r>
      <w:r>
        <w:rPr>
          <w:spacing w:val="-4"/>
          <w:sz w:val="20"/>
        </w:rPr>
        <w:t xml:space="preserve"> </w:t>
      </w:r>
      <w:r>
        <w:rPr>
          <w:sz w:val="20"/>
        </w:rPr>
        <w:t>media,</w:t>
      </w:r>
      <w:r>
        <w:rPr>
          <w:spacing w:val="-3"/>
          <w:sz w:val="20"/>
        </w:rPr>
        <w:t xml:space="preserve"> </w:t>
      </w:r>
      <w:r>
        <w:rPr>
          <w:sz w:val="20"/>
        </w:rPr>
        <w:t>and</w:t>
      </w:r>
      <w:r>
        <w:rPr>
          <w:spacing w:val="-5"/>
          <w:sz w:val="20"/>
        </w:rPr>
        <w:t xml:space="preserve"> </w:t>
      </w:r>
      <w:r>
        <w:rPr>
          <w:sz w:val="20"/>
        </w:rPr>
        <w:t>the Camden County Schools phone app.</w:t>
      </w:r>
    </w:p>
    <w:p w14:paraId="10FF0958" w14:textId="77777777" w:rsidR="00701E74" w:rsidRDefault="00000000">
      <w:pPr>
        <w:pStyle w:val="ListParagraph"/>
        <w:numPr>
          <w:ilvl w:val="1"/>
          <w:numId w:val="2"/>
        </w:numPr>
        <w:tabs>
          <w:tab w:val="left" w:pos="777"/>
        </w:tabs>
        <w:spacing w:before="229"/>
        <w:ind w:right="507" w:hanging="361"/>
        <w:rPr>
          <w:sz w:val="20"/>
        </w:rPr>
      </w:pPr>
      <w:r>
        <w:rPr>
          <w:sz w:val="20"/>
        </w:rPr>
        <w:t>We</w:t>
      </w:r>
      <w:r>
        <w:rPr>
          <w:spacing w:val="-3"/>
          <w:sz w:val="20"/>
        </w:rPr>
        <w:t xml:space="preserve"> </w:t>
      </w:r>
      <w:r>
        <w:rPr>
          <w:sz w:val="20"/>
        </w:rPr>
        <w:t>also</w:t>
      </w:r>
      <w:r>
        <w:rPr>
          <w:spacing w:val="-2"/>
          <w:sz w:val="20"/>
        </w:rPr>
        <w:t xml:space="preserve"> </w:t>
      </w:r>
      <w:r>
        <w:rPr>
          <w:sz w:val="20"/>
        </w:rPr>
        <w:t>work</w:t>
      </w:r>
      <w:r>
        <w:rPr>
          <w:spacing w:val="-2"/>
          <w:sz w:val="20"/>
        </w:rPr>
        <w:t xml:space="preserve"> </w:t>
      </w:r>
      <w:r>
        <w:rPr>
          <w:sz w:val="20"/>
        </w:rPr>
        <w:t>with</w:t>
      </w:r>
      <w:r>
        <w:rPr>
          <w:spacing w:val="-2"/>
          <w:sz w:val="20"/>
        </w:rPr>
        <w:t xml:space="preserve"> </w:t>
      </w:r>
      <w:r>
        <w:rPr>
          <w:sz w:val="20"/>
        </w:rPr>
        <w:t>our</w:t>
      </w:r>
      <w:r>
        <w:rPr>
          <w:spacing w:val="-5"/>
          <w:sz w:val="20"/>
        </w:rPr>
        <w:t xml:space="preserve"> </w:t>
      </w:r>
      <w:r>
        <w:rPr>
          <w:sz w:val="20"/>
        </w:rPr>
        <w:t>parents</w:t>
      </w:r>
      <w:r>
        <w:rPr>
          <w:spacing w:val="-4"/>
          <w:sz w:val="20"/>
        </w:rPr>
        <w:t xml:space="preserve"> </w:t>
      </w:r>
      <w:r>
        <w:rPr>
          <w:sz w:val="20"/>
        </w:rPr>
        <w:t>to</w:t>
      </w:r>
      <w:r>
        <w:rPr>
          <w:spacing w:val="-2"/>
          <w:sz w:val="20"/>
        </w:rPr>
        <w:t xml:space="preserve"> </w:t>
      </w:r>
      <w:r>
        <w:rPr>
          <w:sz w:val="20"/>
        </w:rPr>
        <w:t>develop</w:t>
      </w:r>
      <w:r>
        <w:rPr>
          <w:spacing w:val="-4"/>
          <w:sz w:val="20"/>
        </w:rPr>
        <w:t xml:space="preserve"> </w:t>
      </w:r>
      <w:r>
        <w:rPr>
          <w:sz w:val="20"/>
        </w:rPr>
        <w:t>relevant</w:t>
      </w:r>
      <w:r>
        <w:rPr>
          <w:spacing w:val="-3"/>
          <w:sz w:val="20"/>
        </w:rPr>
        <w:t xml:space="preserve"> </w:t>
      </w:r>
      <w:proofErr w:type="gramStart"/>
      <w:r>
        <w:rPr>
          <w:sz w:val="20"/>
        </w:rPr>
        <w:t>trainings</w:t>
      </w:r>
      <w:proofErr w:type="gramEnd"/>
      <w:r>
        <w:rPr>
          <w:spacing w:val="-6"/>
          <w:sz w:val="20"/>
        </w:rPr>
        <w:t xml:space="preserve"> </w:t>
      </w:r>
      <w:r>
        <w:rPr>
          <w:sz w:val="20"/>
        </w:rPr>
        <w:t>and</w:t>
      </w:r>
      <w:r>
        <w:rPr>
          <w:spacing w:val="-2"/>
          <w:sz w:val="20"/>
        </w:rPr>
        <w:t xml:space="preserve"> </w:t>
      </w:r>
      <w:r>
        <w:rPr>
          <w:sz w:val="20"/>
        </w:rPr>
        <w:t>helpful</w:t>
      </w:r>
      <w:r>
        <w:rPr>
          <w:spacing w:val="-3"/>
          <w:sz w:val="20"/>
        </w:rPr>
        <w:t xml:space="preserve"> </w:t>
      </w:r>
      <w:r>
        <w:rPr>
          <w:sz w:val="20"/>
        </w:rPr>
        <w:t>presentations</w:t>
      </w:r>
      <w:r>
        <w:rPr>
          <w:spacing w:val="-4"/>
          <w:sz w:val="20"/>
        </w:rPr>
        <w:t xml:space="preserve"> </w:t>
      </w:r>
      <w:r>
        <w:rPr>
          <w:sz w:val="20"/>
        </w:rPr>
        <w:t>to</w:t>
      </w:r>
      <w:r>
        <w:rPr>
          <w:spacing w:val="-2"/>
          <w:sz w:val="20"/>
        </w:rPr>
        <w:t xml:space="preserve"> </w:t>
      </w:r>
      <w:r>
        <w:rPr>
          <w:sz w:val="20"/>
        </w:rPr>
        <w:t xml:space="preserve">educate our staff on the importance of parent and family engagement and how to support student learning by inviting </w:t>
      </w:r>
      <w:proofErr w:type="gramStart"/>
      <w:r>
        <w:rPr>
          <w:sz w:val="20"/>
        </w:rPr>
        <w:t>to parent</w:t>
      </w:r>
      <w:proofErr w:type="gramEnd"/>
      <w:r>
        <w:rPr>
          <w:sz w:val="20"/>
        </w:rPr>
        <w:t xml:space="preserve"> events and soliciting feedback through surveys.</w:t>
      </w:r>
    </w:p>
    <w:p w14:paraId="10FF0959" w14:textId="77777777" w:rsidR="00701E74" w:rsidRDefault="00701E74">
      <w:pPr>
        <w:pStyle w:val="BodyText"/>
      </w:pPr>
    </w:p>
    <w:p w14:paraId="10FF095A" w14:textId="77777777" w:rsidR="00701E74" w:rsidRDefault="00000000">
      <w:pPr>
        <w:pStyle w:val="ListParagraph"/>
        <w:numPr>
          <w:ilvl w:val="1"/>
          <w:numId w:val="2"/>
        </w:numPr>
        <w:tabs>
          <w:tab w:val="left" w:pos="776"/>
        </w:tabs>
        <w:ind w:left="776" w:right="474"/>
        <w:rPr>
          <w:sz w:val="20"/>
        </w:rPr>
      </w:pPr>
      <w:r>
        <w:rPr>
          <w:sz w:val="20"/>
        </w:rPr>
        <w:t>We</w:t>
      </w:r>
      <w:r>
        <w:rPr>
          <w:spacing w:val="-3"/>
          <w:sz w:val="20"/>
        </w:rPr>
        <w:t xml:space="preserve"> </w:t>
      </w:r>
      <w:r>
        <w:rPr>
          <w:sz w:val="20"/>
        </w:rPr>
        <w:t>provide</w:t>
      </w:r>
      <w:r>
        <w:rPr>
          <w:spacing w:val="-3"/>
          <w:sz w:val="20"/>
        </w:rPr>
        <w:t xml:space="preserve"> </w:t>
      </w:r>
      <w:r>
        <w:rPr>
          <w:sz w:val="20"/>
        </w:rPr>
        <w:t>necessary</w:t>
      </w:r>
      <w:r>
        <w:rPr>
          <w:spacing w:val="-4"/>
          <w:sz w:val="20"/>
        </w:rPr>
        <w:t xml:space="preserve"> </w:t>
      </w:r>
      <w:r>
        <w:rPr>
          <w:sz w:val="20"/>
        </w:rPr>
        <w:t>materials</w:t>
      </w:r>
      <w:r>
        <w:rPr>
          <w:spacing w:val="-4"/>
          <w:sz w:val="20"/>
        </w:rPr>
        <w:t xml:space="preserve"> </w:t>
      </w:r>
      <w:r>
        <w:rPr>
          <w:sz w:val="20"/>
        </w:rPr>
        <w:t>and</w:t>
      </w:r>
      <w:r>
        <w:rPr>
          <w:spacing w:val="-2"/>
          <w:sz w:val="20"/>
        </w:rPr>
        <w:t xml:space="preserve"> </w:t>
      </w:r>
      <w:r>
        <w:rPr>
          <w:sz w:val="20"/>
        </w:rPr>
        <w:t>handouts</w:t>
      </w:r>
      <w:r>
        <w:rPr>
          <w:spacing w:val="-4"/>
          <w:sz w:val="20"/>
        </w:rPr>
        <w:t xml:space="preserve"> </w:t>
      </w:r>
      <w:r>
        <w:rPr>
          <w:sz w:val="20"/>
        </w:rPr>
        <w:t>for</w:t>
      </w:r>
      <w:r>
        <w:rPr>
          <w:spacing w:val="-5"/>
          <w:sz w:val="20"/>
        </w:rPr>
        <w:t xml:space="preserve"> </w:t>
      </w:r>
      <w:r>
        <w:rPr>
          <w:sz w:val="20"/>
        </w:rPr>
        <w:t>parents</w:t>
      </w:r>
      <w:r>
        <w:rPr>
          <w:spacing w:val="-4"/>
          <w:sz w:val="20"/>
        </w:rPr>
        <w:t xml:space="preserve"> </w:t>
      </w:r>
      <w:r>
        <w:rPr>
          <w:sz w:val="20"/>
        </w:rPr>
        <w:t>at</w:t>
      </w:r>
      <w:r>
        <w:rPr>
          <w:spacing w:val="-3"/>
          <w:sz w:val="20"/>
        </w:rPr>
        <w:t xml:space="preserve"> </w:t>
      </w:r>
      <w:r>
        <w:rPr>
          <w:sz w:val="20"/>
        </w:rPr>
        <w:t>conferences,</w:t>
      </w:r>
      <w:r>
        <w:rPr>
          <w:spacing w:val="-2"/>
          <w:sz w:val="20"/>
        </w:rPr>
        <w:t xml:space="preserve"> </w:t>
      </w:r>
      <w:r>
        <w:rPr>
          <w:sz w:val="20"/>
        </w:rPr>
        <w:t>meetings,</w:t>
      </w:r>
      <w:r>
        <w:rPr>
          <w:spacing w:val="-2"/>
          <w:sz w:val="20"/>
        </w:rPr>
        <w:t xml:space="preserve"> </w:t>
      </w:r>
      <w:r>
        <w:rPr>
          <w:sz w:val="20"/>
        </w:rPr>
        <w:t>and</w:t>
      </w:r>
      <w:r>
        <w:rPr>
          <w:spacing w:val="-2"/>
          <w:sz w:val="20"/>
        </w:rPr>
        <w:t xml:space="preserve"> </w:t>
      </w:r>
      <w:r>
        <w:rPr>
          <w:sz w:val="20"/>
        </w:rPr>
        <w:t>activities to help parents work with their child to improve their child’s achievement.</w:t>
      </w:r>
    </w:p>
    <w:p w14:paraId="10FF095B" w14:textId="77777777" w:rsidR="00701E74" w:rsidRDefault="00701E74">
      <w:pPr>
        <w:pStyle w:val="BodyText"/>
      </w:pPr>
    </w:p>
    <w:p w14:paraId="10FF095C" w14:textId="77777777" w:rsidR="00701E74" w:rsidRDefault="00701E74">
      <w:pPr>
        <w:pStyle w:val="BodyText"/>
        <w:spacing w:before="2"/>
      </w:pPr>
    </w:p>
    <w:p w14:paraId="10FF095D" w14:textId="77777777" w:rsidR="00701E74" w:rsidRDefault="00000000">
      <w:pPr>
        <w:pStyle w:val="ListParagraph"/>
        <w:numPr>
          <w:ilvl w:val="2"/>
          <w:numId w:val="2"/>
        </w:numPr>
        <w:tabs>
          <w:tab w:val="left" w:pos="2937"/>
        </w:tabs>
        <w:ind w:right="640"/>
        <w:rPr>
          <w:sz w:val="20"/>
        </w:rPr>
      </w:pPr>
      <w:r>
        <w:rPr>
          <w:sz w:val="20"/>
        </w:rPr>
        <w:t>Collect feedback from parents and family members at all events, place</w:t>
      </w:r>
      <w:r>
        <w:rPr>
          <w:spacing w:val="-4"/>
          <w:sz w:val="20"/>
        </w:rPr>
        <w:t xml:space="preserve"> </w:t>
      </w:r>
      <w:r>
        <w:rPr>
          <w:sz w:val="20"/>
        </w:rPr>
        <w:t>input</w:t>
      </w:r>
      <w:r>
        <w:rPr>
          <w:spacing w:val="-4"/>
          <w:sz w:val="20"/>
        </w:rPr>
        <w:t xml:space="preserve"> </w:t>
      </w:r>
      <w:r>
        <w:rPr>
          <w:sz w:val="20"/>
        </w:rPr>
        <w:t>cards</w:t>
      </w:r>
      <w:r>
        <w:rPr>
          <w:spacing w:val="-5"/>
          <w:sz w:val="20"/>
        </w:rPr>
        <w:t xml:space="preserve"> </w:t>
      </w:r>
      <w:r>
        <w:rPr>
          <w:sz w:val="20"/>
        </w:rPr>
        <w:t>around</w:t>
      </w:r>
      <w:r>
        <w:rPr>
          <w:spacing w:val="-3"/>
          <w:sz w:val="20"/>
        </w:rPr>
        <w:t xml:space="preserve"> </w:t>
      </w:r>
      <w:r>
        <w:rPr>
          <w:sz w:val="20"/>
        </w:rPr>
        <w:t>the</w:t>
      </w:r>
      <w:r>
        <w:rPr>
          <w:spacing w:val="-6"/>
          <w:sz w:val="20"/>
        </w:rPr>
        <w:t xml:space="preserve"> </w:t>
      </w:r>
      <w:r>
        <w:rPr>
          <w:sz w:val="20"/>
        </w:rPr>
        <w:t>building</w:t>
      </w:r>
      <w:r>
        <w:rPr>
          <w:spacing w:val="-3"/>
          <w:sz w:val="20"/>
        </w:rPr>
        <w:t xml:space="preserve"> </w:t>
      </w:r>
      <w:r>
        <w:rPr>
          <w:sz w:val="20"/>
        </w:rPr>
        <w:t>and</w:t>
      </w:r>
      <w:r>
        <w:rPr>
          <w:spacing w:val="-3"/>
          <w:sz w:val="20"/>
        </w:rPr>
        <w:t xml:space="preserve"> </w:t>
      </w:r>
      <w:r>
        <w:rPr>
          <w:sz w:val="20"/>
        </w:rPr>
        <w:t>post</w:t>
      </w:r>
      <w:r>
        <w:rPr>
          <w:spacing w:val="-4"/>
          <w:sz w:val="20"/>
        </w:rPr>
        <w:t xml:space="preserve"> </w:t>
      </w:r>
      <w:r>
        <w:rPr>
          <w:sz w:val="20"/>
        </w:rPr>
        <w:t>a</w:t>
      </w:r>
      <w:r>
        <w:rPr>
          <w:spacing w:val="-4"/>
          <w:sz w:val="20"/>
        </w:rPr>
        <w:t xml:space="preserve"> </w:t>
      </w:r>
      <w:r>
        <w:rPr>
          <w:sz w:val="20"/>
        </w:rPr>
        <w:t>suggestion</w:t>
      </w:r>
      <w:r>
        <w:rPr>
          <w:spacing w:val="-3"/>
          <w:sz w:val="20"/>
        </w:rPr>
        <w:t xml:space="preserve"> </w:t>
      </w:r>
      <w:r>
        <w:rPr>
          <w:sz w:val="20"/>
        </w:rPr>
        <w:t>form</w:t>
      </w:r>
      <w:r>
        <w:rPr>
          <w:spacing w:val="-3"/>
          <w:sz w:val="20"/>
        </w:rPr>
        <w:t xml:space="preserve"> </w:t>
      </w:r>
      <w:r>
        <w:rPr>
          <w:sz w:val="20"/>
        </w:rPr>
        <w:t xml:space="preserve">on the school website </w:t>
      </w:r>
      <w:proofErr w:type="gramStart"/>
      <w:r>
        <w:rPr>
          <w:sz w:val="20"/>
        </w:rPr>
        <w:t>in order to</w:t>
      </w:r>
      <w:proofErr w:type="gramEnd"/>
      <w:r>
        <w:rPr>
          <w:sz w:val="20"/>
        </w:rPr>
        <w:t xml:space="preserve"> respond to parents’ requests for additional support for parent and family engagement activities.</w:t>
      </w:r>
    </w:p>
    <w:p w14:paraId="10FF095E" w14:textId="77777777" w:rsidR="00701E74" w:rsidRDefault="00701E74">
      <w:pPr>
        <w:pStyle w:val="ListParagraph"/>
        <w:rPr>
          <w:sz w:val="20"/>
        </w:rPr>
        <w:sectPr w:rsidR="00701E74">
          <w:pgSz w:w="15840" w:h="12240" w:orient="landscape"/>
          <w:pgMar w:top="1020" w:right="720" w:bottom="280" w:left="1080" w:header="720" w:footer="720" w:gutter="0"/>
          <w:cols w:num="2" w:space="720" w:equalWidth="0">
            <w:col w:w="4506" w:space="527"/>
            <w:col w:w="9007"/>
          </w:cols>
        </w:sectPr>
      </w:pPr>
    </w:p>
    <w:p w14:paraId="10FF095F" w14:textId="77777777" w:rsidR="00701E74" w:rsidRDefault="00000000">
      <w:pPr>
        <w:pStyle w:val="Heading1"/>
        <w:spacing w:before="74"/>
        <w:ind w:left="410" w:right="100" w:firstLine="355"/>
      </w:pPr>
      <w:r>
        <w:rPr>
          <w:noProof/>
        </w:rPr>
        <w:lastRenderedPageBreak/>
        <w:drawing>
          <wp:anchor distT="0" distB="0" distL="0" distR="0" simplePos="0" relativeHeight="487496704" behindDoc="1" locked="0" layoutInCell="1" allowOverlap="1" wp14:anchorId="10FF0979" wp14:editId="10FF097A">
            <wp:simplePos x="0" y="0"/>
            <wp:positionH relativeFrom="page">
              <wp:posOffset>462280</wp:posOffset>
            </wp:positionH>
            <wp:positionV relativeFrom="page">
              <wp:posOffset>462280</wp:posOffset>
            </wp:positionV>
            <wp:extent cx="9143987" cy="685799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0" cstate="print"/>
                    <a:stretch>
                      <a:fillRect/>
                    </a:stretch>
                  </pic:blipFill>
                  <pic:spPr>
                    <a:xfrm>
                      <a:off x="0" y="0"/>
                      <a:ext cx="9143987" cy="6857999"/>
                    </a:xfrm>
                    <a:prstGeom prst="rect">
                      <a:avLst/>
                    </a:prstGeom>
                  </pic:spPr>
                </pic:pic>
              </a:graphicData>
            </a:graphic>
          </wp:anchor>
        </w:drawing>
      </w:r>
      <w:r>
        <w:rPr>
          <w:color w:val="588343"/>
        </w:rPr>
        <w:t>Parent and Family Engagement</w:t>
      </w:r>
      <w:r>
        <w:rPr>
          <w:color w:val="588343"/>
          <w:spacing w:val="-23"/>
        </w:rPr>
        <w:t xml:space="preserve"> </w:t>
      </w:r>
      <w:r>
        <w:rPr>
          <w:color w:val="588343"/>
        </w:rPr>
        <w:t>Standards</w:t>
      </w:r>
    </w:p>
    <w:p w14:paraId="10FF0960" w14:textId="77777777" w:rsidR="00701E74" w:rsidRDefault="00000000">
      <w:pPr>
        <w:pStyle w:val="BodyText"/>
        <w:ind w:left="57" w:right="100" w:hanging="1"/>
      </w:pPr>
      <w:r>
        <w:t>St.</w:t>
      </w:r>
      <w:r>
        <w:rPr>
          <w:spacing w:val="-4"/>
        </w:rPr>
        <w:t xml:space="preserve"> </w:t>
      </w:r>
      <w:proofErr w:type="spellStart"/>
      <w:r>
        <w:t>Marys</w:t>
      </w:r>
      <w:proofErr w:type="spellEnd"/>
      <w:r>
        <w:rPr>
          <w:spacing w:val="-6"/>
        </w:rPr>
        <w:t xml:space="preserve"> </w:t>
      </w:r>
      <w:r>
        <w:t>Elementary</w:t>
      </w:r>
      <w:r>
        <w:rPr>
          <w:spacing w:val="-4"/>
        </w:rPr>
        <w:t xml:space="preserve"> </w:t>
      </w:r>
      <w:r>
        <w:t>School</w:t>
      </w:r>
      <w:r>
        <w:rPr>
          <w:spacing w:val="-8"/>
        </w:rPr>
        <w:t xml:space="preserve"> </w:t>
      </w:r>
      <w:r>
        <w:t>and</w:t>
      </w:r>
      <w:r>
        <w:rPr>
          <w:spacing w:val="-4"/>
        </w:rPr>
        <w:t xml:space="preserve"> </w:t>
      </w:r>
      <w:r>
        <w:t>our</w:t>
      </w:r>
      <w:r>
        <w:rPr>
          <w:spacing w:val="-4"/>
        </w:rPr>
        <w:t xml:space="preserve"> </w:t>
      </w:r>
      <w:r>
        <w:t>parents</w:t>
      </w:r>
      <w:r>
        <w:rPr>
          <w:spacing w:val="-6"/>
        </w:rPr>
        <w:t xml:space="preserve"> </w:t>
      </w:r>
      <w:r>
        <w:t>have adopted the National PTA Standards for Family-School Partnerships as the school’s model in engaging parents, students, and the community.</w:t>
      </w:r>
    </w:p>
    <w:p w14:paraId="10FF0961" w14:textId="77777777" w:rsidR="00701E74" w:rsidRDefault="00000000">
      <w:pPr>
        <w:pStyle w:val="BodyText"/>
        <w:spacing w:line="230" w:lineRule="exact"/>
        <w:ind w:left="57"/>
      </w:pPr>
      <w:r>
        <w:t>These</w:t>
      </w:r>
      <w:r>
        <w:rPr>
          <w:spacing w:val="-6"/>
        </w:rPr>
        <w:t xml:space="preserve"> </w:t>
      </w:r>
      <w:r>
        <w:t>standards</w:t>
      </w:r>
      <w:r>
        <w:rPr>
          <w:spacing w:val="-7"/>
        </w:rPr>
        <w:t xml:space="preserve"> </w:t>
      </w:r>
      <w:r>
        <w:rPr>
          <w:spacing w:val="-4"/>
        </w:rPr>
        <w:t>are:</w:t>
      </w:r>
    </w:p>
    <w:p w14:paraId="10FF0962" w14:textId="77777777" w:rsidR="00701E74" w:rsidRDefault="00000000">
      <w:pPr>
        <w:pStyle w:val="ListParagraph"/>
        <w:numPr>
          <w:ilvl w:val="0"/>
          <w:numId w:val="1"/>
        </w:numPr>
        <w:tabs>
          <w:tab w:val="left" w:pos="777"/>
        </w:tabs>
        <w:spacing w:before="227"/>
        <w:rPr>
          <w:sz w:val="20"/>
        </w:rPr>
      </w:pPr>
      <w:r>
        <w:rPr>
          <w:sz w:val="20"/>
        </w:rPr>
        <w:t>Welcoming</w:t>
      </w:r>
      <w:r>
        <w:rPr>
          <w:spacing w:val="-6"/>
          <w:sz w:val="20"/>
        </w:rPr>
        <w:t xml:space="preserve"> </w:t>
      </w:r>
      <w:r>
        <w:rPr>
          <w:sz w:val="20"/>
        </w:rPr>
        <w:t>All</w:t>
      </w:r>
      <w:r>
        <w:rPr>
          <w:spacing w:val="-6"/>
          <w:sz w:val="20"/>
        </w:rPr>
        <w:t xml:space="preserve"> </w:t>
      </w:r>
      <w:r>
        <w:rPr>
          <w:spacing w:val="-2"/>
          <w:sz w:val="20"/>
        </w:rPr>
        <w:t>Families</w:t>
      </w:r>
    </w:p>
    <w:p w14:paraId="10FF0963" w14:textId="77777777" w:rsidR="00701E74" w:rsidRDefault="00000000">
      <w:pPr>
        <w:pStyle w:val="ListParagraph"/>
        <w:numPr>
          <w:ilvl w:val="0"/>
          <w:numId w:val="1"/>
        </w:numPr>
        <w:tabs>
          <w:tab w:val="left" w:pos="777"/>
        </w:tabs>
        <w:spacing w:line="229" w:lineRule="exact"/>
        <w:rPr>
          <w:sz w:val="20"/>
        </w:rPr>
      </w:pPr>
      <w:r>
        <w:rPr>
          <w:sz w:val="20"/>
        </w:rPr>
        <w:t>Communicating</w:t>
      </w:r>
      <w:r>
        <w:rPr>
          <w:spacing w:val="-10"/>
          <w:sz w:val="20"/>
        </w:rPr>
        <w:t xml:space="preserve"> </w:t>
      </w:r>
      <w:r>
        <w:rPr>
          <w:spacing w:val="-2"/>
          <w:sz w:val="20"/>
        </w:rPr>
        <w:t>Effectively</w:t>
      </w:r>
    </w:p>
    <w:p w14:paraId="10FF0964" w14:textId="77777777" w:rsidR="00701E74" w:rsidRDefault="00000000">
      <w:pPr>
        <w:pStyle w:val="ListParagraph"/>
        <w:numPr>
          <w:ilvl w:val="0"/>
          <w:numId w:val="1"/>
        </w:numPr>
        <w:tabs>
          <w:tab w:val="left" w:pos="777"/>
        </w:tabs>
        <w:spacing w:line="229" w:lineRule="exact"/>
        <w:rPr>
          <w:sz w:val="20"/>
        </w:rPr>
      </w:pPr>
      <w:r>
        <w:rPr>
          <w:sz w:val="20"/>
        </w:rPr>
        <w:t>Supporting</w:t>
      </w:r>
      <w:r>
        <w:rPr>
          <w:spacing w:val="-9"/>
          <w:sz w:val="20"/>
        </w:rPr>
        <w:t xml:space="preserve"> </w:t>
      </w:r>
      <w:r>
        <w:rPr>
          <w:sz w:val="20"/>
        </w:rPr>
        <w:t>Student</w:t>
      </w:r>
      <w:r>
        <w:rPr>
          <w:spacing w:val="-7"/>
          <w:sz w:val="20"/>
        </w:rPr>
        <w:t xml:space="preserve"> </w:t>
      </w:r>
      <w:r>
        <w:rPr>
          <w:spacing w:val="-2"/>
          <w:sz w:val="20"/>
        </w:rPr>
        <w:t>Success</w:t>
      </w:r>
    </w:p>
    <w:p w14:paraId="10FF0965" w14:textId="77777777" w:rsidR="00701E74" w:rsidRDefault="00000000">
      <w:pPr>
        <w:pStyle w:val="ListParagraph"/>
        <w:numPr>
          <w:ilvl w:val="0"/>
          <w:numId w:val="1"/>
        </w:numPr>
        <w:tabs>
          <w:tab w:val="left" w:pos="777"/>
        </w:tabs>
        <w:spacing w:before="1"/>
        <w:rPr>
          <w:sz w:val="20"/>
        </w:rPr>
      </w:pPr>
      <w:r>
        <w:rPr>
          <w:sz w:val="20"/>
        </w:rPr>
        <w:t>Speaking</w:t>
      </w:r>
      <w:r>
        <w:rPr>
          <w:spacing w:val="-4"/>
          <w:sz w:val="20"/>
        </w:rPr>
        <w:t xml:space="preserve"> </w:t>
      </w:r>
      <w:r>
        <w:rPr>
          <w:sz w:val="20"/>
        </w:rPr>
        <w:t>Up</w:t>
      </w:r>
      <w:r>
        <w:rPr>
          <w:spacing w:val="-4"/>
          <w:sz w:val="20"/>
        </w:rPr>
        <w:t xml:space="preserve"> </w:t>
      </w:r>
      <w:r>
        <w:rPr>
          <w:sz w:val="20"/>
        </w:rPr>
        <w:t>for</w:t>
      </w:r>
      <w:r>
        <w:rPr>
          <w:spacing w:val="-3"/>
          <w:sz w:val="20"/>
        </w:rPr>
        <w:t xml:space="preserve"> </w:t>
      </w:r>
      <w:r>
        <w:rPr>
          <w:sz w:val="20"/>
        </w:rPr>
        <w:t>Every</w:t>
      </w:r>
      <w:r>
        <w:rPr>
          <w:spacing w:val="-3"/>
          <w:sz w:val="20"/>
        </w:rPr>
        <w:t xml:space="preserve"> </w:t>
      </w:r>
      <w:r>
        <w:rPr>
          <w:spacing w:val="-4"/>
          <w:sz w:val="20"/>
        </w:rPr>
        <w:t>Child</w:t>
      </w:r>
    </w:p>
    <w:p w14:paraId="10FF0966" w14:textId="77777777" w:rsidR="00701E74" w:rsidRDefault="00000000">
      <w:pPr>
        <w:pStyle w:val="ListParagraph"/>
        <w:numPr>
          <w:ilvl w:val="0"/>
          <w:numId w:val="1"/>
        </w:numPr>
        <w:tabs>
          <w:tab w:val="left" w:pos="777"/>
        </w:tabs>
        <w:rPr>
          <w:sz w:val="20"/>
        </w:rPr>
      </w:pPr>
      <w:r>
        <w:rPr>
          <w:sz w:val="20"/>
        </w:rPr>
        <w:t>Sharing</w:t>
      </w:r>
      <w:r>
        <w:rPr>
          <w:spacing w:val="-6"/>
          <w:sz w:val="20"/>
        </w:rPr>
        <w:t xml:space="preserve"> </w:t>
      </w:r>
      <w:r>
        <w:rPr>
          <w:spacing w:val="-2"/>
          <w:sz w:val="20"/>
        </w:rPr>
        <w:t>Power</w:t>
      </w:r>
    </w:p>
    <w:p w14:paraId="10FF0967" w14:textId="77777777" w:rsidR="00701E74" w:rsidRDefault="00000000">
      <w:pPr>
        <w:pStyle w:val="ListParagraph"/>
        <w:numPr>
          <w:ilvl w:val="0"/>
          <w:numId w:val="1"/>
        </w:numPr>
        <w:tabs>
          <w:tab w:val="left" w:pos="777"/>
        </w:tabs>
        <w:spacing w:before="3"/>
        <w:rPr>
          <w:sz w:val="20"/>
        </w:rPr>
      </w:pPr>
      <w:r>
        <w:rPr>
          <w:sz w:val="20"/>
        </w:rPr>
        <w:t>Collaborating</w:t>
      </w:r>
      <w:r>
        <w:rPr>
          <w:spacing w:val="-8"/>
          <w:sz w:val="20"/>
        </w:rPr>
        <w:t xml:space="preserve"> </w:t>
      </w:r>
      <w:r>
        <w:rPr>
          <w:sz w:val="20"/>
        </w:rPr>
        <w:t>with</w:t>
      </w:r>
      <w:r>
        <w:rPr>
          <w:spacing w:val="-8"/>
          <w:sz w:val="20"/>
        </w:rPr>
        <w:t xml:space="preserve"> </w:t>
      </w:r>
      <w:r>
        <w:rPr>
          <w:spacing w:val="-2"/>
          <w:sz w:val="20"/>
        </w:rPr>
        <w:t>Community</w:t>
      </w:r>
    </w:p>
    <w:p w14:paraId="10FF0968" w14:textId="77777777" w:rsidR="00701E74" w:rsidRDefault="00701E74">
      <w:pPr>
        <w:pStyle w:val="BodyText"/>
      </w:pPr>
    </w:p>
    <w:p w14:paraId="10FF0969" w14:textId="77777777" w:rsidR="00701E74" w:rsidRDefault="00701E74">
      <w:pPr>
        <w:pStyle w:val="BodyText"/>
        <w:spacing w:before="212"/>
      </w:pPr>
    </w:p>
    <w:p w14:paraId="10FF096A" w14:textId="77777777" w:rsidR="00701E74" w:rsidRDefault="00000000">
      <w:pPr>
        <w:pStyle w:val="Heading1"/>
        <w:ind w:left="40"/>
        <w:rPr>
          <w:rFonts w:ascii="Calibri"/>
        </w:rPr>
      </w:pPr>
      <w:r>
        <w:rPr>
          <w:rFonts w:ascii="Calibri"/>
          <w:color w:val="588343"/>
          <w:spacing w:val="-5"/>
        </w:rPr>
        <w:t>PTO</w:t>
      </w:r>
    </w:p>
    <w:p w14:paraId="10FF096B" w14:textId="77777777" w:rsidR="00701E74" w:rsidRDefault="00000000">
      <w:pPr>
        <w:pStyle w:val="BodyText"/>
        <w:spacing w:before="85"/>
        <w:ind w:left="40" w:hanging="1"/>
        <w:rPr>
          <w:rFonts w:ascii="Calibri"/>
        </w:rPr>
      </w:pPr>
      <w:r>
        <w:rPr>
          <w:rFonts w:ascii="Calibri"/>
        </w:rPr>
        <w:t xml:space="preserve">St. </w:t>
      </w:r>
      <w:proofErr w:type="spellStart"/>
      <w:r>
        <w:rPr>
          <w:rFonts w:ascii="Calibri"/>
        </w:rPr>
        <w:t>Marys</w:t>
      </w:r>
      <w:proofErr w:type="spellEnd"/>
      <w:r>
        <w:rPr>
          <w:rFonts w:ascii="Calibri"/>
        </w:rPr>
        <w:t xml:space="preserve"> Elementary School invites all parents to</w:t>
      </w:r>
      <w:r>
        <w:rPr>
          <w:rFonts w:ascii="Calibri"/>
          <w:spacing w:val="-2"/>
        </w:rPr>
        <w:t xml:space="preserve"> </w:t>
      </w:r>
      <w:r>
        <w:rPr>
          <w:rFonts w:ascii="Calibri"/>
        </w:rPr>
        <w:t>join the SMES PTO to share ideas and ways to involve other parents and family members to build partnerships with school, families, and the community. If you would like to learn more about the PTO,</w:t>
      </w:r>
      <w:r>
        <w:rPr>
          <w:rFonts w:ascii="Calibri"/>
          <w:spacing w:val="-4"/>
        </w:rPr>
        <w:t xml:space="preserve"> </w:t>
      </w:r>
      <w:r>
        <w:rPr>
          <w:rFonts w:ascii="Calibri"/>
        </w:rPr>
        <w:t>please</w:t>
      </w:r>
      <w:r>
        <w:rPr>
          <w:rFonts w:ascii="Calibri"/>
          <w:spacing w:val="-6"/>
        </w:rPr>
        <w:t xml:space="preserve"> </w:t>
      </w:r>
      <w:r>
        <w:rPr>
          <w:rFonts w:ascii="Calibri"/>
        </w:rPr>
        <w:t>contact</w:t>
      </w:r>
      <w:r>
        <w:rPr>
          <w:rFonts w:ascii="Calibri"/>
          <w:spacing w:val="-5"/>
        </w:rPr>
        <w:t xml:space="preserve"> </w:t>
      </w:r>
      <w:r>
        <w:rPr>
          <w:rFonts w:ascii="Calibri"/>
        </w:rPr>
        <w:t>the</w:t>
      </w:r>
      <w:r>
        <w:rPr>
          <w:rFonts w:ascii="Calibri"/>
          <w:spacing w:val="-6"/>
        </w:rPr>
        <w:t xml:space="preserve"> </w:t>
      </w:r>
      <w:r>
        <w:rPr>
          <w:rFonts w:ascii="Calibri"/>
        </w:rPr>
        <w:t>principal,</w:t>
      </w:r>
      <w:r>
        <w:rPr>
          <w:rFonts w:ascii="Calibri"/>
          <w:spacing w:val="-4"/>
        </w:rPr>
        <w:t xml:space="preserve"> </w:t>
      </w:r>
      <w:r>
        <w:rPr>
          <w:rFonts w:ascii="Calibri"/>
        </w:rPr>
        <w:t>Mrs.</w:t>
      </w:r>
      <w:r>
        <w:rPr>
          <w:rFonts w:ascii="Calibri"/>
          <w:spacing w:val="-5"/>
        </w:rPr>
        <w:t xml:space="preserve"> </w:t>
      </w:r>
      <w:r>
        <w:rPr>
          <w:rFonts w:ascii="Calibri"/>
        </w:rPr>
        <w:t>Sykora</w:t>
      </w:r>
      <w:r>
        <w:rPr>
          <w:rFonts w:ascii="Calibri"/>
          <w:spacing w:val="-4"/>
        </w:rPr>
        <w:t xml:space="preserve"> </w:t>
      </w:r>
      <w:proofErr w:type="gramStart"/>
      <w:r>
        <w:rPr>
          <w:rFonts w:ascii="Calibri"/>
        </w:rPr>
        <w:t>Cobb</w:t>
      </w:r>
      <w:proofErr w:type="gramEnd"/>
      <w:r>
        <w:rPr>
          <w:rFonts w:ascii="Calibri"/>
          <w:spacing w:val="-4"/>
        </w:rPr>
        <w:t xml:space="preserve"> </w:t>
      </w:r>
      <w:proofErr w:type="gramStart"/>
      <w:r>
        <w:rPr>
          <w:rFonts w:ascii="Calibri"/>
        </w:rPr>
        <w:t>at</w:t>
      </w:r>
      <w:proofErr w:type="gramEnd"/>
      <w:r>
        <w:rPr>
          <w:rFonts w:ascii="Calibri"/>
        </w:rPr>
        <w:t xml:space="preserve"> (912) 882-4839.</w:t>
      </w:r>
    </w:p>
    <w:p w14:paraId="10FF096C" w14:textId="77777777" w:rsidR="00701E74" w:rsidRDefault="00000000">
      <w:pPr>
        <w:pStyle w:val="BodyText"/>
        <w:rPr>
          <w:rFonts w:ascii="Calibri"/>
        </w:rPr>
      </w:pPr>
      <w:r>
        <w:br w:type="column"/>
      </w:r>
    </w:p>
    <w:p w14:paraId="10FF096D" w14:textId="77777777" w:rsidR="00701E74" w:rsidRDefault="00000000">
      <w:pPr>
        <w:pStyle w:val="BodyText"/>
        <w:spacing w:before="76"/>
        <w:rPr>
          <w:rFonts w:ascii="Calibri"/>
        </w:rPr>
      </w:pPr>
      <w:r>
        <w:rPr>
          <w:rFonts w:ascii="Calibri"/>
          <w:noProof/>
        </w:rPr>
        <w:drawing>
          <wp:anchor distT="0" distB="0" distL="0" distR="0" simplePos="0" relativeHeight="487589376" behindDoc="1" locked="0" layoutInCell="1" allowOverlap="1" wp14:anchorId="10FF097B" wp14:editId="10FF097C">
            <wp:simplePos x="0" y="0"/>
            <wp:positionH relativeFrom="page">
              <wp:posOffset>4430267</wp:posOffset>
            </wp:positionH>
            <wp:positionV relativeFrom="paragraph">
              <wp:posOffset>218985</wp:posOffset>
            </wp:positionV>
            <wp:extent cx="4525303" cy="2549652"/>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1" cstate="print"/>
                    <a:stretch>
                      <a:fillRect/>
                    </a:stretch>
                  </pic:blipFill>
                  <pic:spPr>
                    <a:xfrm>
                      <a:off x="0" y="0"/>
                      <a:ext cx="4525303" cy="2549652"/>
                    </a:xfrm>
                    <a:prstGeom prst="rect">
                      <a:avLst/>
                    </a:prstGeom>
                  </pic:spPr>
                </pic:pic>
              </a:graphicData>
            </a:graphic>
          </wp:anchor>
        </w:drawing>
      </w:r>
    </w:p>
    <w:p w14:paraId="10FF096E" w14:textId="77777777" w:rsidR="00701E74" w:rsidRDefault="00701E74">
      <w:pPr>
        <w:pStyle w:val="BodyText"/>
        <w:rPr>
          <w:rFonts w:ascii="Calibri"/>
        </w:rPr>
      </w:pPr>
    </w:p>
    <w:p w14:paraId="10FF096F" w14:textId="77777777" w:rsidR="00701E74" w:rsidRDefault="00701E74">
      <w:pPr>
        <w:pStyle w:val="BodyText"/>
        <w:rPr>
          <w:rFonts w:ascii="Calibri"/>
        </w:rPr>
      </w:pPr>
    </w:p>
    <w:p w14:paraId="10FF0970" w14:textId="77777777" w:rsidR="00701E74" w:rsidRDefault="00701E74">
      <w:pPr>
        <w:pStyle w:val="BodyText"/>
        <w:rPr>
          <w:rFonts w:ascii="Calibri"/>
        </w:rPr>
      </w:pPr>
    </w:p>
    <w:p w14:paraId="10FF0971" w14:textId="77777777" w:rsidR="00701E74" w:rsidRDefault="00000000">
      <w:pPr>
        <w:pStyle w:val="BodyText"/>
        <w:spacing w:before="7"/>
        <w:rPr>
          <w:rFonts w:ascii="Calibri"/>
        </w:rPr>
      </w:pPr>
      <w:r>
        <w:rPr>
          <w:rFonts w:ascii="Calibri"/>
          <w:noProof/>
        </w:rPr>
        <w:drawing>
          <wp:anchor distT="0" distB="0" distL="0" distR="0" simplePos="0" relativeHeight="487589888" behindDoc="1" locked="0" layoutInCell="1" allowOverlap="1" wp14:anchorId="10FF097D" wp14:editId="10FF097E">
            <wp:simplePos x="0" y="0"/>
            <wp:positionH relativeFrom="page">
              <wp:posOffset>5493702</wp:posOffset>
            </wp:positionH>
            <wp:positionV relativeFrom="paragraph">
              <wp:posOffset>174877</wp:posOffset>
            </wp:positionV>
            <wp:extent cx="2438133" cy="221589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2" cstate="print"/>
                    <a:stretch>
                      <a:fillRect/>
                    </a:stretch>
                  </pic:blipFill>
                  <pic:spPr>
                    <a:xfrm>
                      <a:off x="0" y="0"/>
                      <a:ext cx="2438133" cy="2215896"/>
                    </a:xfrm>
                    <a:prstGeom prst="rect">
                      <a:avLst/>
                    </a:prstGeom>
                  </pic:spPr>
                </pic:pic>
              </a:graphicData>
            </a:graphic>
          </wp:anchor>
        </w:drawing>
      </w:r>
    </w:p>
    <w:p w14:paraId="10FF0972" w14:textId="77777777" w:rsidR="00701E74" w:rsidRDefault="00000000">
      <w:pPr>
        <w:pStyle w:val="BodyText"/>
        <w:ind w:left="62" w:right="1368"/>
      </w:pPr>
      <w:r>
        <w:t>We</w:t>
      </w:r>
      <w:r>
        <w:rPr>
          <w:spacing w:val="-3"/>
        </w:rPr>
        <w:t xml:space="preserve"> </w:t>
      </w:r>
      <w:r>
        <w:t>always</w:t>
      </w:r>
      <w:r>
        <w:rPr>
          <w:spacing w:val="-4"/>
        </w:rPr>
        <w:t xml:space="preserve"> </w:t>
      </w:r>
      <w:r>
        <w:t>want</w:t>
      </w:r>
      <w:r>
        <w:rPr>
          <w:spacing w:val="-3"/>
        </w:rPr>
        <w:t xml:space="preserve"> </w:t>
      </w:r>
      <w:r>
        <w:t>to</w:t>
      </w:r>
      <w:r>
        <w:rPr>
          <w:spacing w:val="-2"/>
        </w:rPr>
        <w:t xml:space="preserve"> </w:t>
      </w:r>
      <w:r>
        <w:t>hear</w:t>
      </w:r>
      <w:r>
        <w:rPr>
          <w:spacing w:val="-2"/>
        </w:rPr>
        <w:t xml:space="preserve"> </w:t>
      </w:r>
      <w:r>
        <w:t>how</w:t>
      </w:r>
      <w:r>
        <w:rPr>
          <w:spacing w:val="-5"/>
        </w:rPr>
        <w:t xml:space="preserve"> </w:t>
      </w:r>
      <w:r>
        <w:t>we</w:t>
      </w:r>
      <w:r>
        <w:rPr>
          <w:spacing w:val="-3"/>
        </w:rPr>
        <w:t xml:space="preserve"> </w:t>
      </w:r>
      <w:r>
        <w:t>are</w:t>
      </w:r>
      <w:r>
        <w:rPr>
          <w:spacing w:val="-3"/>
        </w:rPr>
        <w:t xml:space="preserve"> </w:t>
      </w:r>
      <w:r>
        <w:t>doing!</w:t>
      </w:r>
      <w:r>
        <w:rPr>
          <w:spacing w:val="40"/>
        </w:rPr>
        <w:t xml:space="preserve"> </w:t>
      </w:r>
      <w:r>
        <w:t>Please</w:t>
      </w:r>
      <w:r>
        <w:rPr>
          <w:spacing w:val="-3"/>
        </w:rPr>
        <w:t xml:space="preserve"> </w:t>
      </w:r>
      <w:r>
        <w:t>feel</w:t>
      </w:r>
      <w:r>
        <w:rPr>
          <w:spacing w:val="-3"/>
        </w:rPr>
        <w:t xml:space="preserve"> </w:t>
      </w:r>
      <w:r>
        <w:t>free</w:t>
      </w:r>
      <w:r>
        <w:rPr>
          <w:spacing w:val="-5"/>
        </w:rPr>
        <w:t xml:space="preserve"> </w:t>
      </w:r>
      <w:r>
        <w:t>to</w:t>
      </w:r>
      <w:r>
        <w:rPr>
          <w:spacing w:val="-2"/>
        </w:rPr>
        <w:t xml:space="preserve"> </w:t>
      </w:r>
      <w:r>
        <w:t>send</w:t>
      </w:r>
      <w:r>
        <w:rPr>
          <w:spacing w:val="-2"/>
        </w:rPr>
        <w:t xml:space="preserve"> </w:t>
      </w:r>
      <w:r>
        <w:t>your</w:t>
      </w:r>
      <w:r>
        <w:rPr>
          <w:spacing w:val="-2"/>
        </w:rPr>
        <w:t xml:space="preserve"> </w:t>
      </w:r>
      <w:r>
        <w:t xml:space="preserve">comments, questions, and concerns to Mrs. Cobb @ </w:t>
      </w:r>
      <w:hyperlink r:id="rId23">
        <w:r w:rsidR="00701E74">
          <w:t>scobb@camden.k12.ga.us.</w:t>
        </w:r>
      </w:hyperlink>
    </w:p>
    <w:sectPr w:rsidR="00701E74">
      <w:pgSz w:w="15840" w:h="12240" w:orient="landscape"/>
      <w:pgMar w:top="1020" w:right="720" w:bottom="280" w:left="1080" w:header="720" w:footer="720" w:gutter="0"/>
      <w:cols w:num="2" w:space="720" w:equalWidth="0">
        <w:col w:w="4448" w:space="1408"/>
        <w:col w:w="818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C534A" w14:textId="77777777" w:rsidR="00E40005" w:rsidRDefault="00E40005" w:rsidP="008F6C14">
      <w:r>
        <w:separator/>
      </w:r>
    </w:p>
  </w:endnote>
  <w:endnote w:type="continuationSeparator" w:id="0">
    <w:p w14:paraId="39206B92" w14:textId="77777777" w:rsidR="00E40005" w:rsidRDefault="00E40005" w:rsidP="008F6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3038" w14:textId="77777777" w:rsidR="008F6C14" w:rsidRDefault="008F6C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85D0" w14:textId="77777777" w:rsidR="008F6C14" w:rsidRDefault="008F6C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DD29" w14:textId="77777777" w:rsidR="008F6C14" w:rsidRDefault="008F6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9F50F" w14:textId="77777777" w:rsidR="00E40005" w:rsidRDefault="00E40005" w:rsidP="008F6C14">
      <w:r>
        <w:separator/>
      </w:r>
    </w:p>
  </w:footnote>
  <w:footnote w:type="continuationSeparator" w:id="0">
    <w:p w14:paraId="1164D65F" w14:textId="77777777" w:rsidR="00E40005" w:rsidRDefault="00E40005" w:rsidP="008F6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9826" w14:textId="10719829" w:rsidR="008F6C14" w:rsidRDefault="00000000">
    <w:pPr>
      <w:pStyle w:val="Header"/>
    </w:pPr>
    <w:r>
      <w:rPr>
        <w:noProof/>
      </w:rPr>
      <w:pict w14:anchorId="36770E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74485" o:spid="_x0000_s1030" type="#_x0000_t136" style="position:absolute;margin-left:0;margin-top:0;width:546.85pt;height:218.75pt;rotation:315;z-index:-251655168;mso-position-horizontal:center;mso-position-horizontal-relative:margin;mso-position-vertical:center;mso-position-vertical-relative:margin" o:allowincell="f" fillcolor="black"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3D5E" w14:textId="7A796D85" w:rsidR="008F6C14" w:rsidRDefault="00000000">
    <w:pPr>
      <w:pStyle w:val="Header"/>
    </w:pPr>
    <w:r>
      <w:rPr>
        <w:noProof/>
      </w:rPr>
      <w:pict w14:anchorId="3E1659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74486" o:spid="_x0000_s1031" type="#_x0000_t136" style="position:absolute;margin-left:0;margin-top:0;width:546.85pt;height:218.75pt;rotation:315;z-index:-251653120;mso-position-horizontal:center;mso-position-horizontal-relative:margin;mso-position-vertical:center;mso-position-vertical-relative:margin" o:allowincell="f" fillcolor="black"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AECB" w14:textId="1030D4E5" w:rsidR="008F6C14" w:rsidRDefault="00000000">
    <w:pPr>
      <w:pStyle w:val="Header"/>
    </w:pPr>
    <w:r>
      <w:rPr>
        <w:noProof/>
      </w:rPr>
      <w:pict w14:anchorId="205C4E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74484" o:spid="_x0000_s1029" type="#_x0000_t136" style="position:absolute;margin-left:0;margin-top:0;width:546.85pt;height:218.75pt;rotation:315;z-index:-251657216;mso-position-horizontal:center;mso-position-horizontal-relative:margin;mso-position-vertical:center;mso-position-vertical-relative:margin" o:allowincell="f" fillcolor="black"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77680"/>
    <w:multiLevelType w:val="hybridMultilevel"/>
    <w:tmpl w:val="C9C8ABD2"/>
    <w:lvl w:ilvl="0" w:tplc="2F78661A">
      <w:start w:val="1"/>
      <w:numFmt w:val="decimal"/>
      <w:lvlText w:val="%1."/>
      <w:lvlJc w:val="left"/>
      <w:pPr>
        <w:ind w:left="777"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73AA9A7E">
      <w:numFmt w:val="bullet"/>
      <w:lvlText w:val="•"/>
      <w:lvlJc w:val="left"/>
      <w:pPr>
        <w:ind w:left="1146" w:hanging="360"/>
      </w:pPr>
      <w:rPr>
        <w:rFonts w:hint="default"/>
        <w:lang w:val="en-US" w:eastAsia="en-US" w:bidi="ar-SA"/>
      </w:rPr>
    </w:lvl>
    <w:lvl w:ilvl="2" w:tplc="6D1E86D2">
      <w:numFmt w:val="bullet"/>
      <w:lvlText w:val="•"/>
      <w:lvlJc w:val="left"/>
      <w:pPr>
        <w:ind w:left="1513" w:hanging="360"/>
      </w:pPr>
      <w:rPr>
        <w:rFonts w:hint="default"/>
        <w:lang w:val="en-US" w:eastAsia="en-US" w:bidi="ar-SA"/>
      </w:rPr>
    </w:lvl>
    <w:lvl w:ilvl="3" w:tplc="972882DA">
      <w:numFmt w:val="bullet"/>
      <w:lvlText w:val="•"/>
      <w:lvlJc w:val="left"/>
      <w:pPr>
        <w:ind w:left="1880" w:hanging="360"/>
      </w:pPr>
      <w:rPr>
        <w:rFonts w:hint="default"/>
        <w:lang w:val="en-US" w:eastAsia="en-US" w:bidi="ar-SA"/>
      </w:rPr>
    </w:lvl>
    <w:lvl w:ilvl="4" w:tplc="481CC9DE">
      <w:numFmt w:val="bullet"/>
      <w:lvlText w:val="•"/>
      <w:lvlJc w:val="left"/>
      <w:pPr>
        <w:ind w:left="2246" w:hanging="360"/>
      </w:pPr>
      <w:rPr>
        <w:rFonts w:hint="default"/>
        <w:lang w:val="en-US" w:eastAsia="en-US" w:bidi="ar-SA"/>
      </w:rPr>
    </w:lvl>
    <w:lvl w:ilvl="5" w:tplc="E042DC38">
      <w:numFmt w:val="bullet"/>
      <w:lvlText w:val="•"/>
      <w:lvlJc w:val="left"/>
      <w:pPr>
        <w:ind w:left="2613" w:hanging="360"/>
      </w:pPr>
      <w:rPr>
        <w:rFonts w:hint="default"/>
        <w:lang w:val="en-US" w:eastAsia="en-US" w:bidi="ar-SA"/>
      </w:rPr>
    </w:lvl>
    <w:lvl w:ilvl="6" w:tplc="E158823A">
      <w:numFmt w:val="bullet"/>
      <w:lvlText w:val="•"/>
      <w:lvlJc w:val="left"/>
      <w:pPr>
        <w:ind w:left="2980" w:hanging="360"/>
      </w:pPr>
      <w:rPr>
        <w:rFonts w:hint="default"/>
        <w:lang w:val="en-US" w:eastAsia="en-US" w:bidi="ar-SA"/>
      </w:rPr>
    </w:lvl>
    <w:lvl w:ilvl="7" w:tplc="6F30194C">
      <w:numFmt w:val="bullet"/>
      <w:lvlText w:val="•"/>
      <w:lvlJc w:val="left"/>
      <w:pPr>
        <w:ind w:left="3346" w:hanging="360"/>
      </w:pPr>
      <w:rPr>
        <w:rFonts w:hint="default"/>
        <w:lang w:val="en-US" w:eastAsia="en-US" w:bidi="ar-SA"/>
      </w:rPr>
    </w:lvl>
    <w:lvl w:ilvl="8" w:tplc="BD70E5E0">
      <w:numFmt w:val="bullet"/>
      <w:lvlText w:val="•"/>
      <w:lvlJc w:val="left"/>
      <w:pPr>
        <w:ind w:left="3713" w:hanging="360"/>
      </w:pPr>
      <w:rPr>
        <w:rFonts w:hint="default"/>
        <w:lang w:val="en-US" w:eastAsia="en-US" w:bidi="ar-SA"/>
      </w:rPr>
    </w:lvl>
  </w:abstractNum>
  <w:abstractNum w:abstractNumId="1" w15:restartNumberingAfterBreak="0">
    <w:nsid w:val="75936A7C"/>
    <w:multiLevelType w:val="hybridMultilevel"/>
    <w:tmpl w:val="B63246D8"/>
    <w:lvl w:ilvl="0" w:tplc="37C6028A">
      <w:numFmt w:val="bullet"/>
      <w:lvlText w:val=""/>
      <w:lvlJc w:val="left"/>
      <w:pPr>
        <w:ind w:left="417" w:hanging="360"/>
      </w:pPr>
      <w:rPr>
        <w:rFonts w:ascii="Symbol" w:eastAsia="Symbol" w:hAnsi="Symbol" w:cs="Symbol" w:hint="default"/>
        <w:b w:val="0"/>
        <w:bCs w:val="0"/>
        <w:i w:val="0"/>
        <w:iCs w:val="0"/>
        <w:spacing w:val="0"/>
        <w:w w:val="100"/>
        <w:position w:val="-4"/>
        <w:sz w:val="28"/>
        <w:szCs w:val="28"/>
        <w:lang w:val="en-US" w:eastAsia="en-US" w:bidi="ar-SA"/>
      </w:rPr>
    </w:lvl>
    <w:lvl w:ilvl="1" w:tplc="B0B8F7BA">
      <w:numFmt w:val="bullet"/>
      <w:lvlText w:val=""/>
      <w:lvlJc w:val="left"/>
      <w:pPr>
        <w:ind w:left="777" w:hanging="360"/>
      </w:pPr>
      <w:rPr>
        <w:rFonts w:ascii="Wingdings" w:eastAsia="Wingdings" w:hAnsi="Wingdings" w:cs="Wingdings" w:hint="default"/>
        <w:b w:val="0"/>
        <w:bCs w:val="0"/>
        <w:i w:val="0"/>
        <w:iCs w:val="0"/>
        <w:spacing w:val="0"/>
        <w:w w:val="99"/>
        <w:sz w:val="20"/>
        <w:szCs w:val="20"/>
        <w:lang w:val="en-US" w:eastAsia="en-US" w:bidi="ar-SA"/>
      </w:rPr>
    </w:lvl>
    <w:lvl w:ilvl="2" w:tplc="56960EF4">
      <w:numFmt w:val="bullet"/>
      <w:lvlText w:val=""/>
      <w:lvlJc w:val="left"/>
      <w:pPr>
        <w:ind w:left="2937" w:hanging="360"/>
      </w:pPr>
      <w:rPr>
        <w:rFonts w:ascii="Wingdings" w:eastAsia="Wingdings" w:hAnsi="Wingdings" w:cs="Wingdings" w:hint="default"/>
        <w:b w:val="0"/>
        <w:bCs w:val="0"/>
        <w:i w:val="0"/>
        <w:iCs w:val="0"/>
        <w:spacing w:val="0"/>
        <w:w w:val="99"/>
        <w:sz w:val="20"/>
        <w:szCs w:val="20"/>
        <w:lang w:val="en-US" w:eastAsia="en-US" w:bidi="ar-SA"/>
      </w:rPr>
    </w:lvl>
    <w:lvl w:ilvl="3" w:tplc="011E4962">
      <w:numFmt w:val="bullet"/>
      <w:lvlText w:val="•"/>
      <w:lvlJc w:val="left"/>
      <w:pPr>
        <w:ind w:left="2506" w:hanging="360"/>
      </w:pPr>
      <w:rPr>
        <w:rFonts w:hint="default"/>
        <w:lang w:val="en-US" w:eastAsia="en-US" w:bidi="ar-SA"/>
      </w:rPr>
    </w:lvl>
    <w:lvl w:ilvl="4" w:tplc="A4D4003C">
      <w:numFmt w:val="bullet"/>
      <w:lvlText w:val="•"/>
      <w:lvlJc w:val="left"/>
      <w:pPr>
        <w:ind w:left="2073" w:hanging="360"/>
      </w:pPr>
      <w:rPr>
        <w:rFonts w:hint="default"/>
        <w:lang w:val="en-US" w:eastAsia="en-US" w:bidi="ar-SA"/>
      </w:rPr>
    </w:lvl>
    <w:lvl w:ilvl="5" w:tplc="3A44A686">
      <w:numFmt w:val="bullet"/>
      <w:lvlText w:val="•"/>
      <w:lvlJc w:val="left"/>
      <w:pPr>
        <w:ind w:left="1639" w:hanging="360"/>
      </w:pPr>
      <w:rPr>
        <w:rFonts w:hint="default"/>
        <w:lang w:val="en-US" w:eastAsia="en-US" w:bidi="ar-SA"/>
      </w:rPr>
    </w:lvl>
    <w:lvl w:ilvl="6" w:tplc="0DA24A58">
      <w:numFmt w:val="bullet"/>
      <w:lvlText w:val="•"/>
      <w:lvlJc w:val="left"/>
      <w:pPr>
        <w:ind w:left="1206" w:hanging="360"/>
      </w:pPr>
      <w:rPr>
        <w:rFonts w:hint="default"/>
        <w:lang w:val="en-US" w:eastAsia="en-US" w:bidi="ar-SA"/>
      </w:rPr>
    </w:lvl>
    <w:lvl w:ilvl="7" w:tplc="86C23828">
      <w:numFmt w:val="bullet"/>
      <w:lvlText w:val="•"/>
      <w:lvlJc w:val="left"/>
      <w:pPr>
        <w:ind w:left="773" w:hanging="360"/>
      </w:pPr>
      <w:rPr>
        <w:rFonts w:hint="default"/>
        <w:lang w:val="en-US" w:eastAsia="en-US" w:bidi="ar-SA"/>
      </w:rPr>
    </w:lvl>
    <w:lvl w:ilvl="8" w:tplc="CFD82ED8">
      <w:numFmt w:val="bullet"/>
      <w:lvlText w:val="•"/>
      <w:lvlJc w:val="left"/>
      <w:pPr>
        <w:ind w:left="339" w:hanging="360"/>
      </w:pPr>
      <w:rPr>
        <w:rFonts w:hint="default"/>
        <w:lang w:val="en-US" w:eastAsia="en-US" w:bidi="ar-SA"/>
      </w:rPr>
    </w:lvl>
  </w:abstractNum>
  <w:num w:numId="1" w16cid:durableId="2015716358">
    <w:abstractNumId w:val="0"/>
  </w:num>
  <w:num w:numId="2" w16cid:durableId="1779908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E74"/>
    <w:rsid w:val="00007F16"/>
    <w:rsid w:val="00104FAD"/>
    <w:rsid w:val="0036786B"/>
    <w:rsid w:val="003845D9"/>
    <w:rsid w:val="003C7C6C"/>
    <w:rsid w:val="00497342"/>
    <w:rsid w:val="0055144F"/>
    <w:rsid w:val="005F174A"/>
    <w:rsid w:val="00701E74"/>
    <w:rsid w:val="00860692"/>
    <w:rsid w:val="008F6C14"/>
    <w:rsid w:val="00967BD0"/>
    <w:rsid w:val="00A803D8"/>
    <w:rsid w:val="00A8118C"/>
    <w:rsid w:val="00AD6080"/>
    <w:rsid w:val="00AE02A2"/>
    <w:rsid w:val="00BF5A71"/>
    <w:rsid w:val="00C053D8"/>
    <w:rsid w:val="00C83F2A"/>
    <w:rsid w:val="00C9128E"/>
    <w:rsid w:val="00CB4E0D"/>
    <w:rsid w:val="00DA7A67"/>
    <w:rsid w:val="00DF48BB"/>
    <w:rsid w:val="00E40005"/>
    <w:rsid w:val="00E45A05"/>
    <w:rsid w:val="00E74DF7"/>
    <w:rsid w:val="00FC4A64"/>
    <w:rsid w:val="00FF31E6"/>
    <w:rsid w:val="00FF7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F08F7"/>
  <w15:docId w15:val="{C479B4D8-DE4B-4AB6-B6D6-0504863C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70"/>
      <w:outlineLvl w:val="0"/>
    </w:pPr>
    <w:rPr>
      <w:b/>
      <w:bCs/>
      <w:sz w:val="36"/>
      <w:szCs w:val="36"/>
    </w:rPr>
  </w:style>
  <w:style w:type="paragraph" w:styleId="Heading2">
    <w:name w:val="heading 2"/>
    <w:basedOn w:val="Normal"/>
    <w:uiPriority w:val="9"/>
    <w:unhideWhenUsed/>
    <w:qFormat/>
    <w:pPr>
      <w:spacing w:line="365" w:lineRule="exact"/>
      <w:ind w:left="170"/>
      <w:outlineLvl w:val="1"/>
    </w:pPr>
    <w:rPr>
      <w:b/>
      <w:bCs/>
      <w:sz w:val="32"/>
      <w:szCs w:val="32"/>
    </w:rPr>
  </w:style>
  <w:style w:type="paragraph" w:styleId="Heading3">
    <w:name w:val="heading 3"/>
    <w:basedOn w:val="Normal"/>
    <w:uiPriority w:val="9"/>
    <w:unhideWhenUsed/>
    <w:qFormat/>
    <w:pPr>
      <w:ind w:right="121"/>
      <w:jc w:val="center"/>
      <w:outlineLvl w:val="2"/>
    </w:pPr>
    <w:rPr>
      <w:b/>
      <w:bCs/>
      <w:sz w:val="28"/>
      <w:szCs w:val="28"/>
    </w:rPr>
  </w:style>
  <w:style w:type="paragraph" w:styleId="Heading4">
    <w:name w:val="heading 4"/>
    <w:basedOn w:val="Normal"/>
    <w:uiPriority w:val="9"/>
    <w:unhideWhenUsed/>
    <w:qFormat/>
    <w:pPr>
      <w:spacing w:before="76"/>
      <w:ind w:left="1060"/>
      <w:outlineLvl w:val="3"/>
    </w:pPr>
    <w:rPr>
      <w:b/>
      <w:bCs/>
      <w:sz w:val="24"/>
      <w:szCs w:val="24"/>
    </w:rPr>
  </w:style>
  <w:style w:type="paragraph" w:styleId="Heading5">
    <w:name w:val="heading 5"/>
    <w:basedOn w:val="Normal"/>
    <w:uiPriority w:val="9"/>
    <w:unhideWhenUsed/>
    <w:qFormat/>
    <w:pPr>
      <w:spacing w:before="92" w:line="275" w:lineRule="exact"/>
      <w:ind w:left="1008"/>
      <w:outlineLvl w:val="4"/>
    </w:pPr>
    <w:rPr>
      <w:b/>
      <w:bCs/>
      <w:i/>
      <w:iCs/>
      <w:sz w:val="24"/>
      <w:szCs w:val="24"/>
      <w:u w:val="single" w:color="000000"/>
    </w:rPr>
  </w:style>
  <w:style w:type="paragraph" w:styleId="Heading6">
    <w:name w:val="heading 6"/>
    <w:basedOn w:val="Normal"/>
    <w:uiPriority w:val="9"/>
    <w:unhideWhenUsed/>
    <w:qFormat/>
    <w:pPr>
      <w:spacing w:line="249" w:lineRule="exact"/>
      <w:ind w:left="92"/>
      <w:outlineLvl w:val="5"/>
    </w:pPr>
    <w:rPr>
      <w:rFonts w:ascii="Calibri" w:eastAsia="Calibri" w:hAnsi="Calibri" w:cs="Calibri"/>
      <w:b/>
      <w:bCs/>
      <w:i/>
      <w:iCs/>
      <w:sz w:val="21"/>
      <w:szCs w:val="21"/>
    </w:rPr>
  </w:style>
  <w:style w:type="paragraph" w:styleId="Heading7">
    <w:name w:val="heading 7"/>
    <w:basedOn w:val="Normal"/>
    <w:uiPriority w:val="1"/>
    <w:qFormat/>
    <w:pPr>
      <w:spacing w:line="240" w:lineRule="exact"/>
      <w:ind w:left="91"/>
      <w:outlineLvl w:val="6"/>
    </w:pPr>
    <w:rPr>
      <w:rFonts w:ascii="Calibri" w:eastAsia="Calibri" w:hAnsi="Calibri" w:cs="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77"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F6C14"/>
    <w:pPr>
      <w:tabs>
        <w:tab w:val="center" w:pos="4680"/>
        <w:tab w:val="right" w:pos="9360"/>
      </w:tabs>
    </w:pPr>
  </w:style>
  <w:style w:type="character" w:customStyle="1" w:styleId="HeaderChar">
    <w:name w:val="Header Char"/>
    <w:basedOn w:val="DefaultParagraphFont"/>
    <w:link w:val="Header"/>
    <w:uiPriority w:val="99"/>
    <w:rsid w:val="008F6C14"/>
    <w:rPr>
      <w:rFonts w:ascii="Times New Roman" w:eastAsia="Times New Roman" w:hAnsi="Times New Roman" w:cs="Times New Roman"/>
    </w:rPr>
  </w:style>
  <w:style w:type="paragraph" w:styleId="Footer">
    <w:name w:val="footer"/>
    <w:basedOn w:val="Normal"/>
    <w:link w:val="FooterChar"/>
    <w:uiPriority w:val="99"/>
    <w:unhideWhenUsed/>
    <w:rsid w:val="008F6C14"/>
    <w:pPr>
      <w:tabs>
        <w:tab w:val="center" w:pos="4680"/>
        <w:tab w:val="right" w:pos="9360"/>
      </w:tabs>
    </w:pPr>
  </w:style>
  <w:style w:type="character" w:customStyle="1" w:styleId="FooterChar">
    <w:name w:val="Footer Char"/>
    <w:basedOn w:val="DefaultParagraphFont"/>
    <w:link w:val="Footer"/>
    <w:uiPriority w:val="99"/>
    <w:rsid w:val="008F6C14"/>
    <w:rPr>
      <w:rFonts w:ascii="Times New Roman" w:eastAsia="Times New Roman" w:hAnsi="Times New Roman" w:cs="Times New Roman"/>
    </w:rPr>
  </w:style>
  <w:style w:type="character" w:styleId="Hyperlink">
    <w:name w:val="Hyperlink"/>
    <w:basedOn w:val="DefaultParagraphFont"/>
    <w:uiPriority w:val="99"/>
    <w:unhideWhenUsed/>
    <w:rsid w:val="00BF5A71"/>
    <w:rPr>
      <w:color w:val="0000FF" w:themeColor="hyperlink"/>
      <w:u w:val="single"/>
    </w:rPr>
  </w:style>
  <w:style w:type="character" w:styleId="UnresolvedMention">
    <w:name w:val="Unresolved Mention"/>
    <w:basedOn w:val="DefaultParagraphFont"/>
    <w:uiPriority w:val="99"/>
    <w:semiHidden/>
    <w:unhideWhenUsed/>
    <w:rsid w:val="00BF5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mailto:rbooker@camden.k12.ga.us"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mailto:scobb@camden.k12.ga.us" TargetMode="External"/><Relationship Id="rId10" Type="http://schemas.openxmlformats.org/officeDocument/2006/relationships/header" Target="header1.xml"/><Relationship Id="rId19" Type="http://schemas.openxmlformats.org/officeDocument/2006/relationships/hyperlink" Target="mailto:scobb@camden.k12.ga.us" TargetMode="External"/><Relationship Id="rId4" Type="http://schemas.openxmlformats.org/officeDocument/2006/relationships/settings" Target="settings.xml"/><Relationship Id="rId9" Type="http://schemas.openxmlformats.org/officeDocument/2006/relationships/hyperlink" Target="http://www.smes.camden.k12.ga.us/" TargetMode="External"/><Relationship Id="rId14" Type="http://schemas.openxmlformats.org/officeDocument/2006/relationships/header" Target="header3.xml"/><Relationship Id="rId2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2FC8F-788C-45CE-9151-6DD255658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1514</Words>
  <Characters>8635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Clay</dc:creator>
  <dc:description/>
  <cp:lastModifiedBy>Reginald Booker</cp:lastModifiedBy>
  <cp:revision>2</cp:revision>
  <cp:lastPrinted>2026-10-18T16:08:00Z</cp:lastPrinted>
  <dcterms:created xsi:type="dcterms:W3CDTF">2026-10-28T11:01:00Z</dcterms:created>
  <dcterms:modified xsi:type="dcterms:W3CDTF">2026-10-28T11:01:00Z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0x010100B9B4A921BD7D2348AED3752E1EFEEACF</vt:lpwstr>
  </property>
  <property fmtid="{D5CDD505-2E9C-101B-9397-08002B2CF9AE}" pid="3" name="Created">
    <vt:filetime>2025-10-10T00:00:00Z</vt:filetime>
  </property>
  <property fmtid="{D5CDD505-2E9C-101B-9397-08002B2CF9AE}" pid="4" name="Creator">
    <vt:lpwstr>Acrobat PDFMaker 25 for Word</vt:lpwstr>
  </property>
  <property fmtid="{D5CDD505-2E9C-101B-9397-08002B2CF9AE}" pid="5" name="GrammarlyDocumentId">
    <vt:lpwstr>a9c60a54d69735a96f3ef70ccb26cc2b2fa89d25f6dd56b78d7b47aa94be3e75</vt:lpwstr>
  </property>
  <property fmtid="{D5CDD505-2E9C-101B-9397-08002B2CF9AE}" pid="6" name="LastSaved">
    <vt:filetime>2026-04-27T00:00:00Z</vt:filetime>
  </property>
  <property fmtid="{D5CDD505-2E9C-101B-9397-08002B2CF9AE}" pid="7" name="Producer">
    <vt:lpwstr>Adobe PDF Library 25.1.20</vt:lpwstr>
  </property>
  <property fmtid="{D5CDD505-2E9C-101B-9397-08002B2CF9AE}" pid="8" name="SourceModified">
    <vt:lpwstr/>
  </property>
</Properties>
</file>