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3C4" w:rsidRPr="00D37CEB" w:rsidRDefault="00392718">
      <w:pPr>
        <w:jc w:val="center"/>
        <w:rPr>
          <w:rFonts w:ascii="Times New Roman" w:hAnsi="Times New Roman" w:cs="Times New Roman"/>
        </w:rPr>
      </w:pPr>
      <w:r w:rsidRPr="00D37CEB">
        <w:rPr>
          <w:rFonts w:ascii="Times New Roman" w:hAnsi="Times New Roman" w:cs="Times New Roman"/>
          <w:b/>
          <w:color w:val="1A4B31"/>
          <w:sz w:val="30"/>
        </w:rPr>
        <w:t>FAIRFAX R-III SCHOOL DISTRICT</w:t>
      </w:r>
    </w:p>
    <w:p w:rsidR="00C903C4" w:rsidRPr="00D37CEB" w:rsidRDefault="00392718">
      <w:pPr>
        <w:jc w:val="center"/>
        <w:rPr>
          <w:rFonts w:ascii="Times New Roman" w:hAnsi="Times New Roman" w:cs="Times New Roman"/>
        </w:rPr>
      </w:pPr>
      <w:r w:rsidRPr="00D37CEB">
        <w:rPr>
          <w:rFonts w:ascii="Times New Roman" w:hAnsi="Times New Roman" w:cs="Times New Roman"/>
          <w:b/>
          <w:sz w:val="22"/>
        </w:rPr>
        <w:t>Annual Special Education Public Notice • 2026–2027</w:t>
      </w:r>
    </w:p>
    <w:p w:rsidR="00C903C4" w:rsidRPr="00D37CEB" w:rsidRDefault="00392718">
      <w:pPr>
        <w:keepNext/>
        <w:rPr>
          <w:rFonts w:ascii="Times New Roman" w:hAnsi="Times New Roman" w:cs="Times New Roman"/>
        </w:rPr>
      </w:pPr>
      <w:r w:rsidRPr="00D37CEB">
        <w:rPr>
          <w:rFonts w:ascii="Times New Roman" w:hAnsi="Times New Roman" w:cs="Times New Roman"/>
          <w:b/>
          <w:color w:val="1A4B31"/>
        </w:rPr>
        <w:t>Child Find and FAPE</w:t>
      </w:r>
    </w:p>
    <w:p w:rsidR="00C903C4" w:rsidRPr="00D37CEB" w:rsidRDefault="00392718">
      <w:pPr>
        <w:rPr>
          <w:rFonts w:ascii="Times New Roman" w:hAnsi="Times New Roman" w:cs="Times New Roman"/>
        </w:rPr>
      </w:pPr>
      <w:r w:rsidRPr="00D37CEB">
        <w:rPr>
          <w:rFonts w:ascii="Times New Roman" w:hAnsi="Times New Roman" w:cs="Times New Roman"/>
        </w:rPr>
        <w:t xml:space="preserve">Fairfax R-III School District identifies, locates, and evaluates children suspected of having disabilities who may need special education, regardless of </w:t>
      </w:r>
      <w:r w:rsidRPr="00D37CEB">
        <w:rPr>
          <w:rFonts w:ascii="Times New Roman" w:hAnsi="Times New Roman" w:cs="Times New Roman"/>
        </w:rPr>
        <w:t>disability severity. This includes children in private schools (including children living outside the district who attend private schools within district boundaries), migrant or homeless children, other highly mobile children, wards of the state, and child</w:t>
      </w:r>
      <w:r w:rsidRPr="00D37CEB">
        <w:rPr>
          <w:rFonts w:ascii="Times New Roman" w:hAnsi="Times New Roman" w:cs="Times New Roman"/>
        </w:rPr>
        <w:t>ren advancing from grade to grade. The district provides a free appropriate public education (FAPE) to eligible children ages 3–21 under the Individuals with Disabilities Education Act (IDEA).</w:t>
      </w:r>
    </w:p>
    <w:p w:rsidR="00C903C4" w:rsidRPr="00D37CEB" w:rsidRDefault="00392718">
      <w:pPr>
        <w:keepNext/>
        <w:rPr>
          <w:rFonts w:ascii="Times New Roman" w:hAnsi="Times New Roman" w:cs="Times New Roman"/>
        </w:rPr>
      </w:pPr>
      <w:r w:rsidRPr="00D37CEB">
        <w:rPr>
          <w:rFonts w:ascii="Times New Roman" w:hAnsi="Times New Roman" w:cs="Times New Roman"/>
          <w:b/>
          <w:color w:val="1A4B31"/>
        </w:rPr>
        <w:t>Disability Categories</w:t>
      </w:r>
    </w:p>
    <w:p w:rsidR="00C903C4" w:rsidRPr="00D37CEB" w:rsidRDefault="00392718">
      <w:pPr>
        <w:rPr>
          <w:rFonts w:ascii="Times New Roman" w:hAnsi="Times New Roman" w:cs="Times New Roman"/>
        </w:rPr>
      </w:pPr>
      <w:r w:rsidRPr="00D37CEB">
        <w:rPr>
          <w:rFonts w:ascii="Times New Roman" w:hAnsi="Times New Roman" w:cs="Times New Roman"/>
        </w:rPr>
        <w:t>Autism; deaf-blindness; emotional disturb</w:t>
      </w:r>
      <w:r w:rsidRPr="00D37CEB">
        <w:rPr>
          <w:rFonts w:ascii="Times New Roman" w:hAnsi="Times New Roman" w:cs="Times New Roman"/>
        </w:rPr>
        <w:t>ance; hearing impairment (including deafness); intellectual disability; multiple disabilities; orthopedic impairment; other health impairment; specific learning disability; speech or language impairment; traumatic brain injury; visual impairment (including</w:t>
      </w:r>
      <w:r w:rsidRPr="00D37CEB">
        <w:rPr>
          <w:rFonts w:ascii="Times New Roman" w:hAnsi="Times New Roman" w:cs="Times New Roman"/>
        </w:rPr>
        <w:t xml:space="preserve"> blindness); and young child with a developmental delay.</w:t>
      </w:r>
    </w:p>
    <w:p w:rsidR="00C903C4" w:rsidRPr="00D37CEB" w:rsidRDefault="00392718">
      <w:pPr>
        <w:keepNext/>
        <w:rPr>
          <w:rFonts w:ascii="Times New Roman" w:hAnsi="Times New Roman" w:cs="Times New Roman"/>
        </w:rPr>
      </w:pPr>
      <w:r w:rsidRPr="00D37CEB">
        <w:rPr>
          <w:rFonts w:ascii="Times New Roman" w:hAnsi="Times New Roman" w:cs="Times New Roman"/>
          <w:b/>
          <w:color w:val="1A4B31"/>
        </w:rPr>
        <w:t>Early Intervention</w:t>
      </w:r>
    </w:p>
    <w:p w:rsidR="00C903C4" w:rsidRPr="00D37CEB" w:rsidRDefault="00392718">
      <w:pPr>
        <w:rPr>
          <w:rFonts w:ascii="Times New Roman" w:hAnsi="Times New Roman" w:cs="Times New Roman"/>
        </w:rPr>
      </w:pPr>
      <w:r w:rsidRPr="00D37CEB">
        <w:rPr>
          <w:rFonts w:ascii="Times New Roman" w:hAnsi="Times New Roman" w:cs="Times New Roman"/>
        </w:rPr>
        <w:t>The district provides information and referrals to support Missouri First Steps early intervention services for eligible infants and toddlers.</w:t>
      </w:r>
    </w:p>
    <w:p w:rsidR="00C903C4" w:rsidRPr="00D37CEB" w:rsidRDefault="00392718">
      <w:pPr>
        <w:keepNext/>
        <w:rPr>
          <w:rFonts w:ascii="Times New Roman" w:hAnsi="Times New Roman" w:cs="Times New Roman"/>
        </w:rPr>
      </w:pPr>
      <w:r w:rsidRPr="00D37CEB">
        <w:rPr>
          <w:rFonts w:ascii="Times New Roman" w:hAnsi="Times New Roman" w:cs="Times New Roman"/>
          <w:b/>
          <w:color w:val="1A4B31"/>
        </w:rPr>
        <w:t>Educational Records and Parent Rights</w:t>
      </w:r>
    </w:p>
    <w:p w:rsidR="00C903C4" w:rsidRPr="00D37CEB" w:rsidRDefault="00392718">
      <w:pPr>
        <w:rPr>
          <w:rFonts w:ascii="Times New Roman" w:hAnsi="Times New Roman" w:cs="Times New Roman"/>
        </w:rPr>
      </w:pPr>
      <w:r w:rsidRPr="00D37CEB">
        <w:rPr>
          <w:rFonts w:ascii="Times New Roman" w:hAnsi="Times New Roman" w:cs="Times New Roman"/>
        </w:rPr>
        <w:t>Parents/guardians may inspect and review personally identifiable educational records related to identification, evaluation, placement, and FAPE. They may request corrections to records they believe are inaccurate, misleading, or violate their child’s priv</w:t>
      </w:r>
      <w:r w:rsidRPr="00D37CEB">
        <w:rPr>
          <w:rFonts w:ascii="Times New Roman" w:hAnsi="Times New Roman" w:cs="Times New Roman"/>
        </w:rPr>
        <w:t>acy or other rights. Parents may file complaints concerning alleged violations of the Family Educational Rights and Privacy Act (FERPA) with the U.S. Department of Education or Missouri Department of Elementary and Secondary Education.</w:t>
      </w:r>
    </w:p>
    <w:p w:rsidR="00C903C4" w:rsidRPr="00D37CEB" w:rsidRDefault="00392718">
      <w:pPr>
        <w:keepNext/>
        <w:rPr>
          <w:rFonts w:ascii="Times New Roman" w:hAnsi="Times New Roman" w:cs="Times New Roman"/>
        </w:rPr>
      </w:pPr>
      <w:r w:rsidRPr="00D37CEB">
        <w:rPr>
          <w:rFonts w:ascii="Times New Roman" w:hAnsi="Times New Roman" w:cs="Times New Roman"/>
          <w:b/>
          <w:color w:val="1A4B31"/>
        </w:rPr>
        <w:t>District Plans and A</w:t>
      </w:r>
      <w:r w:rsidRPr="00D37CEB">
        <w:rPr>
          <w:rFonts w:ascii="Times New Roman" w:hAnsi="Times New Roman" w:cs="Times New Roman"/>
          <w:b/>
          <w:color w:val="1A4B31"/>
        </w:rPr>
        <w:t>ccessibility</w:t>
      </w:r>
    </w:p>
    <w:p w:rsidR="00C903C4" w:rsidRPr="00D37CEB" w:rsidRDefault="00392718">
      <w:pPr>
        <w:rPr>
          <w:rFonts w:ascii="Times New Roman" w:hAnsi="Times New Roman" w:cs="Times New Roman"/>
        </w:rPr>
      </w:pPr>
      <w:r w:rsidRPr="00D37CEB">
        <w:rPr>
          <w:rFonts w:ascii="Times New Roman" w:hAnsi="Times New Roman" w:cs="Times New Roman"/>
        </w:rPr>
        <w:t>The district’s Local Compliance Plan includes policies on the storage, third-party disclosure, retention, and destruction of personally identifiable information and assurances of compliance with the General Education Provisions Act (GEPA). The</w:t>
      </w:r>
      <w:r w:rsidRPr="00D37CEB">
        <w:rPr>
          <w:rFonts w:ascii="Times New Roman" w:hAnsi="Times New Roman" w:cs="Times New Roman"/>
        </w:rPr>
        <w:t xml:space="preserve"> plan and assurances are available for review at the Fairfax R-III Central Office during regular school hours on days school is in session. This notice is available in native languages and alternative formats as appropriate upon request.</w:t>
      </w:r>
    </w:p>
    <w:p w:rsidR="00C903C4" w:rsidRPr="00D37CEB" w:rsidRDefault="00392718">
      <w:pPr>
        <w:spacing w:before="140"/>
        <w:jc w:val="center"/>
        <w:rPr>
          <w:rFonts w:ascii="Times New Roman" w:hAnsi="Times New Roman" w:cs="Times New Roman"/>
        </w:rPr>
      </w:pPr>
      <w:r w:rsidRPr="00D37CEB">
        <w:rPr>
          <w:rFonts w:ascii="Times New Roman" w:hAnsi="Times New Roman" w:cs="Times New Roman"/>
          <w:sz w:val="18"/>
        </w:rPr>
        <w:t xml:space="preserve">Special Education </w:t>
      </w:r>
      <w:r w:rsidRPr="00D37CEB">
        <w:rPr>
          <w:rFonts w:ascii="Times New Roman" w:hAnsi="Times New Roman" w:cs="Times New Roman"/>
          <w:sz w:val="18"/>
        </w:rPr>
        <w:t>Contact: Jaymee Koop, Special Education Director  |  (660) 686-2421</w:t>
      </w:r>
      <w:r w:rsidRPr="00D37CEB">
        <w:rPr>
          <w:rFonts w:ascii="Times New Roman" w:hAnsi="Times New Roman" w:cs="Times New Roman"/>
          <w:sz w:val="18"/>
        </w:rPr>
        <w:br/>
        <w:t>Fairfax R-III School District  |  500 Main Street, Fairfa</w:t>
      </w:r>
      <w:bookmarkStart w:id="0" w:name="_GoBack"/>
      <w:bookmarkEnd w:id="0"/>
      <w:r w:rsidRPr="00D37CEB">
        <w:rPr>
          <w:rFonts w:ascii="Times New Roman" w:hAnsi="Times New Roman" w:cs="Times New Roman"/>
          <w:sz w:val="18"/>
        </w:rPr>
        <w:t>x, MO 64446</w:t>
      </w:r>
    </w:p>
    <w:sectPr w:rsidR="00C903C4" w:rsidRPr="00D37CEB" w:rsidSect="00034616">
      <w:pgSz w:w="12240" w:h="15840"/>
      <w:pgMar w:top="1008"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2718"/>
    <w:rsid w:val="00AA1D8D"/>
    <w:rsid w:val="00B47730"/>
    <w:rsid w:val="00C903C4"/>
    <w:rsid w:val="00CB0664"/>
    <w:rsid w:val="00D37C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C041381-9FCC-4C9B-A530-A552F400F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6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6AFEE-C0A3-400E-910F-3070AF79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Jaymee Koop</cp:lastModifiedBy>
  <cp:revision>2</cp:revision>
  <dcterms:created xsi:type="dcterms:W3CDTF">2026-10-26T17:31:00Z</dcterms:created>
  <dcterms:modified xsi:type="dcterms:W3CDTF">2026-10-26T17:31:00Z</dcterms:modified>
  <cp:category/>
</cp:coreProperties>
</file>