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2791F" w:rsidRDefault="001F6456">
      <w:pPr>
        <w:spacing w:line="240" w:lineRule="auto"/>
        <w:rPr>
          <w:b/>
          <w:bCs/>
          <w:sz w:val="20"/>
          <w:szCs w:val="20"/>
          <w:u w:val="single"/>
        </w:rPr>
      </w:pPr>
      <w:bookmarkStart w:id="0" w:name="_GoBack"/>
      <w:bookmarkEnd w:id="0"/>
      <w:r>
        <w:rPr>
          <w:b/>
          <w:bCs/>
          <w:sz w:val="20"/>
          <w:szCs w:val="20"/>
          <w:u w:val="single"/>
        </w:rPr>
        <w:t>SBDM Agenda</w:t>
      </w:r>
    </w:p>
    <w:p w14:paraId="00000002" w14:textId="77777777" w:rsidR="0092791F" w:rsidRDefault="001F6456">
      <w:pPr>
        <w:spacing w:line="240" w:lineRule="auto"/>
        <w:rPr>
          <w:b/>
          <w:bCs/>
          <w:sz w:val="20"/>
          <w:szCs w:val="20"/>
        </w:rPr>
      </w:pPr>
      <w:r>
        <w:rPr>
          <w:b/>
          <w:bCs/>
          <w:sz w:val="20"/>
          <w:szCs w:val="20"/>
        </w:rPr>
        <w:t>Glenn O. Swing Elementary</w:t>
      </w:r>
    </w:p>
    <w:p w14:paraId="00000003" w14:textId="77777777" w:rsidR="0092791F" w:rsidRDefault="001F6456">
      <w:pPr>
        <w:spacing w:line="240" w:lineRule="auto"/>
        <w:rPr>
          <w:b/>
          <w:bCs/>
          <w:sz w:val="20"/>
          <w:szCs w:val="20"/>
        </w:rPr>
      </w:pPr>
      <w:r>
        <w:rPr>
          <w:b/>
          <w:bCs/>
          <w:sz w:val="20"/>
          <w:szCs w:val="20"/>
        </w:rPr>
        <w:t>November 20, 2025</w:t>
      </w:r>
    </w:p>
    <w:p w14:paraId="00000004" w14:textId="77777777" w:rsidR="0092791F" w:rsidRDefault="001F6456">
      <w:pPr>
        <w:spacing w:line="240" w:lineRule="auto"/>
        <w:rPr>
          <w:b/>
          <w:bCs/>
          <w:sz w:val="20"/>
          <w:szCs w:val="20"/>
        </w:rPr>
      </w:pPr>
      <w:r>
        <w:rPr>
          <w:b/>
          <w:bCs/>
          <w:sz w:val="20"/>
          <w:szCs w:val="20"/>
        </w:rPr>
        <w:t xml:space="preserve"> </w:t>
      </w:r>
    </w:p>
    <w:p w14:paraId="00000005" w14:textId="77777777" w:rsidR="0092791F" w:rsidRDefault="001F6456">
      <w:pPr>
        <w:spacing w:line="240" w:lineRule="auto"/>
        <w:rPr>
          <w:b/>
          <w:bCs/>
          <w:sz w:val="20"/>
          <w:szCs w:val="20"/>
        </w:rPr>
      </w:pPr>
      <w:r>
        <w:rPr>
          <w:b/>
          <w:bCs/>
          <w:sz w:val="20"/>
          <w:szCs w:val="20"/>
        </w:rPr>
        <w:t>Vision Statement</w:t>
      </w:r>
    </w:p>
    <w:p w14:paraId="00000006" w14:textId="77777777" w:rsidR="0092791F" w:rsidRDefault="001F6456">
      <w:pPr>
        <w:spacing w:line="240" w:lineRule="auto"/>
        <w:rPr>
          <w:sz w:val="20"/>
          <w:szCs w:val="20"/>
        </w:rPr>
      </w:pPr>
      <w:r>
        <w:rPr>
          <w:sz w:val="20"/>
          <w:szCs w:val="20"/>
        </w:rPr>
        <w:t>Respectful, Responsible and Ready to Learn</w:t>
      </w:r>
    </w:p>
    <w:p w14:paraId="00000007" w14:textId="77777777" w:rsidR="0092791F" w:rsidRDefault="001F6456">
      <w:pPr>
        <w:spacing w:line="240" w:lineRule="auto"/>
        <w:rPr>
          <w:b/>
          <w:bCs/>
          <w:sz w:val="20"/>
          <w:szCs w:val="20"/>
        </w:rPr>
      </w:pPr>
      <w:r>
        <w:rPr>
          <w:b/>
          <w:bCs/>
          <w:sz w:val="20"/>
          <w:szCs w:val="20"/>
        </w:rPr>
        <w:t xml:space="preserve"> </w:t>
      </w:r>
    </w:p>
    <w:p w14:paraId="00000008" w14:textId="77777777" w:rsidR="0092791F" w:rsidRDefault="001F6456">
      <w:pPr>
        <w:spacing w:line="240" w:lineRule="auto"/>
        <w:rPr>
          <w:b/>
          <w:bCs/>
          <w:sz w:val="20"/>
          <w:szCs w:val="20"/>
        </w:rPr>
      </w:pPr>
      <w:r>
        <w:rPr>
          <w:b/>
          <w:bCs/>
          <w:sz w:val="20"/>
          <w:szCs w:val="20"/>
        </w:rPr>
        <w:t>Mission Statement</w:t>
      </w:r>
    </w:p>
    <w:p w14:paraId="00000009" w14:textId="77777777" w:rsidR="0092791F" w:rsidRDefault="001F6456">
      <w:pPr>
        <w:spacing w:line="240" w:lineRule="auto"/>
        <w:rPr>
          <w:sz w:val="20"/>
          <w:szCs w:val="20"/>
        </w:rPr>
      </w:pPr>
      <w:proofErr w:type="gramStart"/>
      <w:r>
        <w:rPr>
          <w:sz w:val="20"/>
          <w:szCs w:val="20"/>
        </w:rPr>
        <w:t>It is the mission of Glenn O. Swing Elementary to provide students with opportunities that promote high levels of achievement and build a community that inspires students to give back and love learning.</w:t>
      </w:r>
      <w:proofErr w:type="gramEnd"/>
      <w:r>
        <w:rPr>
          <w:sz w:val="20"/>
          <w:szCs w:val="20"/>
        </w:rPr>
        <w:t xml:space="preserve"> </w:t>
      </w:r>
    </w:p>
    <w:p w14:paraId="0000000A" w14:textId="77777777" w:rsidR="0092791F" w:rsidRDefault="001F6456">
      <w:pPr>
        <w:spacing w:line="240" w:lineRule="auto"/>
        <w:rPr>
          <w:sz w:val="20"/>
          <w:szCs w:val="20"/>
        </w:rPr>
      </w:pPr>
      <w:r>
        <w:rPr>
          <w:sz w:val="20"/>
          <w:szCs w:val="20"/>
        </w:rPr>
        <w:t xml:space="preserve"> </w:t>
      </w:r>
    </w:p>
    <w:p w14:paraId="0000000B" w14:textId="77777777" w:rsidR="0092791F" w:rsidRDefault="001F6456">
      <w:pPr>
        <w:spacing w:line="240" w:lineRule="auto"/>
        <w:rPr>
          <w:b/>
          <w:bCs/>
          <w:sz w:val="20"/>
          <w:szCs w:val="20"/>
          <w:u w:val="single"/>
        </w:rPr>
      </w:pPr>
      <w:r>
        <w:rPr>
          <w:b/>
          <w:bCs/>
          <w:sz w:val="20"/>
          <w:szCs w:val="20"/>
          <w:u w:val="single"/>
        </w:rPr>
        <w:t xml:space="preserve"> </w:t>
      </w:r>
    </w:p>
    <w:p w14:paraId="0000000C" w14:textId="77777777" w:rsidR="0092791F" w:rsidRDefault="001F6456">
      <w:pPr>
        <w:numPr>
          <w:ilvl w:val="0"/>
          <w:numId w:val="1"/>
        </w:numPr>
        <w:spacing w:line="240" w:lineRule="auto"/>
      </w:pPr>
      <w:r>
        <w:rPr>
          <w:b/>
          <w:bCs/>
          <w:sz w:val="20"/>
          <w:szCs w:val="20"/>
        </w:rPr>
        <w:t>Opening Business</w:t>
      </w:r>
    </w:p>
    <w:p w14:paraId="0000000D" w14:textId="77777777" w:rsidR="0092791F" w:rsidRDefault="001F6456">
      <w:pPr>
        <w:numPr>
          <w:ilvl w:val="1"/>
          <w:numId w:val="1"/>
        </w:numPr>
        <w:spacing w:line="240" w:lineRule="auto"/>
      </w:pPr>
      <w:r>
        <w:rPr>
          <w:sz w:val="20"/>
          <w:szCs w:val="20"/>
        </w:rPr>
        <w:t xml:space="preserve">Call Meeting to Order- </w:t>
      </w:r>
      <w:r>
        <w:rPr>
          <w:color w:val="4A86E8"/>
          <w:sz w:val="20"/>
          <w:szCs w:val="20"/>
        </w:rPr>
        <w:t xml:space="preserve">Meeting </w:t>
      </w:r>
      <w:r>
        <w:rPr>
          <w:color w:val="4A86E8"/>
          <w:sz w:val="20"/>
          <w:szCs w:val="20"/>
        </w:rPr>
        <w:t xml:space="preserve">called to order at 3:29 by Chelsea Brown, second by </w:t>
      </w:r>
      <w:proofErr w:type="spellStart"/>
      <w:r>
        <w:rPr>
          <w:color w:val="4A86E8"/>
          <w:sz w:val="20"/>
          <w:szCs w:val="20"/>
        </w:rPr>
        <w:t>Mandi</w:t>
      </w:r>
      <w:proofErr w:type="spellEnd"/>
      <w:r>
        <w:rPr>
          <w:color w:val="4A86E8"/>
          <w:sz w:val="20"/>
          <w:szCs w:val="20"/>
        </w:rPr>
        <w:t xml:space="preserve"> Kramer.</w:t>
      </w:r>
    </w:p>
    <w:p w14:paraId="0000000E" w14:textId="77777777" w:rsidR="0092791F" w:rsidRDefault="001F6456">
      <w:pPr>
        <w:numPr>
          <w:ilvl w:val="1"/>
          <w:numId w:val="1"/>
        </w:numPr>
        <w:spacing w:line="240" w:lineRule="auto"/>
      </w:pPr>
      <w:r>
        <w:rPr>
          <w:sz w:val="20"/>
          <w:szCs w:val="20"/>
        </w:rPr>
        <w:t xml:space="preserve">Roll Call- </w:t>
      </w:r>
      <w:r>
        <w:rPr>
          <w:color w:val="4A86E8"/>
          <w:sz w:val="20"/>
          <w:szCs w:val="20"/>
        </w:rPr>
        <w:t>Chelsea Brown, Shay Spisak, Amanda Kramer, Rebecca Caldwell, Joseph Frakes</w:t>
      </w:r>
    </w:p>
    <w:p w14:paraId="0000000F" w14:textId="77777777" w:rsidR="0092791F" w:rsidRDefault="001F6456">
      <w:pPr>
        <w:numPr>
          <w:ilvl w:val="1"/>
          <w:numId w:val="1"/>
        </w:numPr>
        <w:spacing w:line="240" w:lineRule="auto"/>
      </w:pPr>
      <w:r>
        <w:rPr>
          <w:sz w:val="20"/>
          <w:szCs w:val="20"/>
        </w:rPr>
        <w:t xml:space="preserve">Approval of Minutes from last meeting- </w:t>
      </w:r>
      <w:r>
        <w:rPr>
          <w:color w:val="4A86E8"/>
          <w:sz w:val="20"/>
          <w:szCs w:val="20"/>
        </w:rPr>
        <w:t xml:space="preserve">Minutes approved by Chelsea Brown, second by </w:t>
      </w:r>
      <w:proofErr w:type="spellStart"/>
      <w:r>
        <w:rPr>
          <w:color w:val="4A86E8"/>
          <w:sz w:val="20"/>
          <w:szCs w:val="20"/>
        </w:rPr>
        <w:t>Mandi</w:t>
      </w:r>
      <w:proofErr w:type="spellEnd"/>
      <w:r>
        <w:rPr>
          <w:color w:val="4A86E8"/>
          <w:sz w:val="20"/>
          <w:szCs w:val="20"/>
        </w:rPr>
        <w:t xml:space="preserve"> Kramer.</w:t>
      </w:r>
    </w:p>
    <w:p w14:paraId="00000010" w14:textId="77777777" w:rsidR="0092791F" w:rsidRDefault="001F6456">
      <w:pPr>
        <w:numPr>
          <w:ilvl w:val="1"/>
          <w:numId w:val="1"/>
        </w:numPr>
        <w:spacing w:line="240" w:lineRule="auto"/>
      </w:pPr>
      <w:r>
        <w:rPr>
          <w:sz w:val="20"/>
          <w:szCs w:val="20"/>
        </w:rPr>
        <w:t>Good N</w:t>
      </w:r>
      <w:r>
        <w:rPr>
          <w:sz w:val="20"/>
          <w:szCs w:val="20"/>
        </w:rPr>
        <w:t xml:space="preserve">ews Report- </w:t>
      </w:r>
      <w:r>
        <w:rPr>
          <w:color w:val="4A86E8"/>
          <w:sz w:val="20"/>
          <w:szCs w:val="20"/>
        </w:rPr>
        <w:t xml:space="preserve">Honor Roll students </w:t>
      </w:r>
      <w:proofErr w:type="gramStart"/>
      <w:r>
        <w:rPr>
          <w:color w:val="4A86E8"/>
          <w:sz w:val="20"/>
          <w:szCs w:val="20"/>
        </w:rPr>
        <w:t>were celebrated</w:t>
      </w:r>
      <w:proofErr w:type="gramEnd"/>
      <w:r>
        <w:rPr>
          <w:color w:val="4A86E8"/>
          <w:sz w:val="20"/>
          <w:szCs w:val="20"/>
        </w:rPr>
        <w:t xml:space="preserve"> during our morning assembly this week. Our Walkathon raised over $4,000 for the student activity fund, and we were grateful for the many parent volunteers who helped make it a success. Glenn O. Swing earned a</w:t>
      </w:r>
      <w:r>
        <w:rPr>
          <w:color w:val="4A86E8"/>
          <w:sz w:val="20"/>
          <w:szCs w:val="20"/>
        </w:rPr>
        <w:t xml:space="preserve"> green rating based on the 24–25 KSA results. Our basketball team and academic team are both currently undefeated. We also won the attendance award for month three. Our Veterans Day assembly was a meaningful and successful event for our students and commun</w:t>
      </w:r>
      <w:r>
        <w:rPr>
          <w:color w:val="4A86E8"/>
          <w:sz w:val="20"/>
          <w:szCs w:val="20"/>
        </w:rPr>
        <w:t>ity.</w:t>
      </w:r>
    </w:p>
    <w:p w14:paraId="00000011" w14:textId="77777777" w:rsidR="0092791F" w:rsidRDefault="001F6456">
      <w:pPr>
        <w:numPr>
          <w:ilvl w:val="1"/>
          <w:numId w:val="1"/>
        </w:numPr>
        <w:spacing w:line="240" w:lineRule="auto"/>
      </w:pPr>
      <w:r>
        <w:rPr>
          <w:sz w:val="20"/>
          <w:szCs w:val="20"/>
        </w:rPr>
        <w:t xml:space="preserve">Public Comment- </w:t>
      </w:r>
      <w:r>
        <w:rPr>
          <w:color w:val="4A86E8"/>
          <w:sz w:val="20"/>
          <w:szCs w:val="20"/>
        </w:rPr>
        <w:t>N/A</w:t>
      </w:r>
    </w:p>
    <w:p w14:paraId="00000012" w14:textId="77777777" w:rsidR="0092791F" w:rsidRDefault="0092791F">
      <w:pPr>
        <w:spacing w:line="240" w:lineRule="auto"/>
        <w:ind w:left="720"/>
        <w:rPr>
          <w:sz w:val="20"/>
          <w:szCs w:val="20"/>
        </w:rPr>
      </w:pPr>
    </w:p>
    <w:p w14:paraId="00000013" w14:textId="77777777" w:rsidR="0092791F" w:rsidRDefault="001F6456">
      <w:pPr>
        <w:numPr>
          <w:ilvl w:val="0"/>
          <w:numId w:val="1"/>
        </w:numPr>
        <w:spacing w:line="240" w:lineRule="auto"/>
        <w:rPr>
          <w:sz w:val="20"/>
          <w:szCs w:val="20"/>
        </w:rPr>
      </w:pPr>
      <w:r>
        <w:rPr>
          <w:b/>
          <w:bCs/>
          <w:sz w:val="20"/>
          <w:szCs w:val="20"/>
        </w:rPr>
        <w:t>Climate and Culture</w:t>
      </w:r>
    </w:p>
    <w:p w14:paraId="00000014" w14:textId="77777777" w:rsidR="0092791F" w:rsidRDefault="001F6456">
      <w:pPr>
        <w:numPr>
          <w:ilvl w:val="1"/>
          <w:numId w:val="1"/>
        </w:numPr>
        <w:spacing w:line="240" w:lineRule="auto"/>
        <w:rPr>
          <w:sz w:val="20"/>
          <w:szCs w:val="20"/>
        </w:rPr>
      </w:pPr>
      <w:r>
        <w:rPr>
          <w:sz w:val="20"/>
          <w:szCs w:val="20"/>
        </w:rPr>
        <w:t xml:space="preserve">Enrollment Report- </w:t>
      </w:r>
      <w:r>
        <w:rPr>
          <w:color w:val="4A86E8"/>
          <w:sz w:val="20"/>
          <w:szCs w:val="20"/>
        </w:rPr>
        <w:t>Council reviewed report. Current enrollment is 421.</w:t>
      </w:r>
    </w:p>
    <w:p w14:paraId="00000015" w14:textId="77777777" w:rsidR="0092791F" w:rsidRDefault="001F6456">
      <w:pPr>
        <w:numPr>
          <w:ilvl w:val="1"/>
          <w:numId w:val="1"/>
        </w:numPr>
        <w:spacing w:line="240" w:lineRule="auto"/>
        <w:rPr>
          <w:sz w:val="20"/>
          <w:szCs w:val="20"/>
        </w:rPr>
      </w:pPr>
      <w:r>
        <w:rPr>
          <w:sz w:val="20"/>
          <w:szCs w:val="20"/>
        </w:rPr>
        <w:t xml:space="preserve">Behavior Report- </w:t>
      </w:r>
      <w:r>
        <w:rPr>
          <w:color w:val="4A86E8"/>
          <w:sz w:val="20"/>
          <w:szCs w:val="20"/>
        </w:rPr>
        <w:t xml:space="preserve">Council reviewed report. </w:t>
      </w:r>
    </w:p>
    <w:p w14:paraId="00000016" w14:textId="77777777" w:rsidR="0092791F" w:rsidRDefault="001F6456">
      <w:pPr>
        <w:numPr>
          <w:ilvl w:val="1"/>
          <w:numId w:val="1"/>
        </w:numPr>
        <w:spacing w:line="240" w:lineRule="auto"/>
        <w:rPr>
          <w:sz w:val="20"/>
          <w:szCs w:val="20"/>
        </w:rPr>
      </w:pPr>
      <w:r>
        <w:rPr>
          <w:sz w:val="20"/>
          <w:szCs w:val="20"/>
        </w:rPr>
        <w:t xml:space="preserve">FRYSC Report- </w:t>
      </w:r>
      <w:r>
        <w:rPr>
          <w:color w:val="4A86E8"/>
          <w:sz w:val="20"/>
          <w:szCs w:val="20"/>
        </w:rPr>
        <w:t xml:space="preserve">Council reviewed report. </w:t>
      </w:r>
    </w:p>
    <w:p w14:paraId="00000017" w14:textId="77777777" w:rsidR="0092791F" w:rsidRDefault="001F6456">
      <w:pPr>
        <w:numPr>
          <w:ilvl w:val="1"/>
          <w:numId w:val="1"/>
        </w:numPr>
        <w:spacing w:line="240" w:lineRule="auto"/>
        <w:rPr>
          <w:sz w:val="20"/>
          <w:szCs w:val="20"/>
        </w:rPr>
      </w:pPr>
      <w:r>
        <w:rPr>
          <w:sz w:val="20"/>
          <w:szCs w:val="20"/>
        </w:rPr>
        <w:t xml:space="preserve">CLC Report- </w:t>
      </w:r>
      <w:r>
        <w:rPr>
          <w:color w:val="4A86E8"/>
          <w:sz w:val="20"/>
          <w:szCs w:val="20"/>
        </w:rPr>
        <w:t xml:space="preserve">Council reviewed report. </w:t>
      </w:r>
    </w:p>
    <w:p w14:paraId="00000018" w14:textId="77777777" w:rsidR="0092791F" w:rsidRDefault="0092791F">
      <w:pPr>
        <w:spacing w:line="240" w:lineRule="auto"/>
        <w:rPr>
          <w:sz w:val="20"/>
          <w:szCs w:val="20"/>
        </w:rPr>
      </w:pPr>
    </w:p>
    <w:p w14:paraId="00000019" w14:textId="77777777" w:rsidR="0092791F" w:rsidRDefault="001F6456">
      <w:pPr>
        <w:numPr>
          <w:ilvl w:val="0"/>
          <w:numId w:val="1"/>
        </w:numPr>
        <w:spacing w:line="240" w:lineRule="auto"/>
        <w:rPr>
          <w:sz w:val="20"/>
          <w:szCs w:val="20"/>
        </w:rPr>
      </w:pPr>
      <w:r>
        <w:rPr>
          <w:b/>
          <w:bCs/>
          <w:sz w:val="20"/>
          <w:szCs w:val="20"/>
        </w:rPr>
        <w:t>Bylaw or Policy R</w:t>
      </w:r>
      <w:r>
        <w:rPr>
          <w:b/>
          <w:bCs/>
          <w:sz w:val="20"/>
          <w:szCs w:val="20"/>
        </w:rPr>
        <w:t>eview/Readings/Adoption</w:t>
      </w:r>
    </w:p>
    <w:p w14:paraId="0000001A" w14:textId="77777777" w:rsidR="0092791F" w:rsidRDefault="001F6456">
      <w:pPr>
        <w:numPr>
          <w:ilvl w:val="1"/>
          <w:numId w:val="1"/>
        </w:numPr>
        <w:spacing w:line="240" w:lineRule="auto"/>
        <w:rPr>
          <w:sz w:val="20"/>
          <w:szCs w:val="20"/>
        </w:rPr>
      </w:pPr>
      <w:r>
        <w:rPr>
          <w:sz w:val="20"/>
          <w:szCs w:val="20"/>
        </w:rPr>
        <w:t xml:space="preserve">Enhancing Student Achievement Policy- 2nd Read- </w:t>
      </w:r>
      <w:r>
        <w:rPr>
          <w:color w:val="4A86E8"/>
          <w:sz w:val="20"/>
          <w:szCs w:val="20"/>
        </w:rPr>
        <w:t>Council reviewed and adopted policy.</w:t>
      </w:r>
    </w:p>
    <w:p w14:paraId="0000001B" w14:textId="77777777" w:rsidR="0092791F" w:rsidRDefault="001F6456">
      <w:pPr>
        <w:numPr>
          <w:ilvl w:val="1"/>
          <w:numId w:val="1"/>
        </w:numPr>
        <w:spacing w:line="240" w:lineRule="auto"/>
        <w:rPr>
          <w:sz w:val="20"/>
          <w:szCs w:val="20"/>
        </w:rPr>
      </w:pPr>
      <w:r>
        <w:rPr>
          <w:sz w:val="20"/>
          <w:szCs w:val="20"/>
        </w:rPr>
        <w:t xml:space="preserve">Advanced Coursework Policy- 1st Read- </w:t>
      </w:r>
      <w:r>
        <w:rPr>
          <w:color w:val="4A86E8"/>
          <w:sz w:val="20"/>
          <w:szCs w:val="20"/>
        </w:rPr>
        <w:t>Council reviewed policy. Council did not have any recommendations.</w:t>
      </w:r>
    </w:p>
    <w:p w14:paraId="0000001C" w14:textId="77777777" w:rsidR="0092791F" w:rsidRDefault="0092791F">
      <w:pPr>
        <w:spacing w:line="240" w:lineRule="auto"/>
        <w:ind w:left="1440"/>
        <w:rPr>
          <w:sz w:val="20"/>
          <w:szCs w:val="20"/>
        </w:rPr>
      </w:pPr>
    </w:p>
    <w:p w14:paraId="0000001D" w14:textId="77777777" w:rsidR="0092791F" w:rsidRDefault="001F6456">
      <w:pPr>
        <w:numPr>
          <w:ilvl w:val="0"/>
          <w:numId w:val="1"/>
        </w:numPr>
        <w:spacing w:line="240" w:lineRule="auto"/>
        <w:rPr>
          <w:sz w:val="20"/>
          <w:szCs w:val="20"/>
        </w:rPr>
      </w:pPr>
      <w:r>
        <w:rPr>
          <w:b/>
          <w:bCs/>
          <w:sz w:val="20"/>
          <w:szCs w:val="20"/>
        </w:rPr>
        <w:t>Budgets</w:t>
      </w:r>
    </w:p>
    <w:p w14:paraId="0000001E" w14:textId="77777777" w:rsidR="0092791F" w:rsidRDefault="001F6456">
      <w:pPr>
        <w:numPr>
          <w:ilvl w:val="1"/>
          <w:numId w:val="1"/>
        </w:numPr>
        <w:spacing w:line="240" w:lineRule="auto"/>
        <w:rPr>
          <w:sz w:val="20"/>
          <w:szCs w:val="20"/>
        </w:rPr>
      </w:pPr>
      <w:r>
        <w:rPr>
          <w:sz w:val="20"/>
          <w:szCs w:val="20"/>
        </w:rPr>
        <w:t xml:space="preserve">Activity Account Budget- </w:t>
      </w:r>
      <w:r>
        <w:rPr>
          <w:color w:val="4A86E8"/>
          <w:sz w:val="20"/>
          <w:szCs w:val="20"/>
        </w:rPr>
        <w:t>Council reviewed budget.</w:t>
      </w:r>
    </w:p>
    <w:p w14:paraId="0000001F" w14:textId="77777777" w:rsidR="0092791F" w:rsidRDefault="001F6456">
      <w:pPr>
        <w:numPr>
          <w:ilvl w:val="1"/>
          <w:numId w:val="1"/>
        </w:numPr>
        <w:spacing w:line="240" w:lineRule="auto"/>
        <w:rPr>
          <w:sz w:val="20"/>
          <w:szCs w:val="20"/>
        </w:rPr>
      </w:pPr>
      <w:r>
        <w:rPr>
          <w:sz w:val="20"/>
          <w:szCs w:val="20"/>
        </w:rPr>
        <w:t xml:space="preserve">SBDM Budget- </w:t>
      </w:r>
      <w:r>
        <w:rPr>
          <w:color w:val="4A86E8"/>
          <w:sz w:val="20"/>
          <w:szCs w:val="20"/>
        </w:rPr>
        <w:t>Council reviewed budget.</w:t>
      </w:r>
    </w:p>
    <w:p w14:paraId="00000020" w14:textId="77777777" w:rsidR="0092791F" w:rsidRDefault="001F6456">
      <w:pPr>
        <w:numPr>
          <w:ilvl w:val="1"/>
          <w:numId w:val="1"/>
        </w:numPr>
        <w:spacing w:line="240" w:lineRule="auto"/>
        <w:rPr>
          <w:sz w:val="20"/>
          <w:szCs w:val="20"/>
        </w:rPr>
      </w:pPr>
      <w:r>
        <w:rPr>
          <w:sz w:val="20"/>
          <w:szCs w:val="20"/>
        </w:rPr>
        <w:t xml:space="preserve">Title I Budget- </w:t>
      </w:r>
      <w:r>
        <w:rPr>
          <w:color w:val="4A86E8"/>
          <w:sz w:val="20"/>
          <w:szCs w:val="20"/>
        </w:rPr>
        <w:t xml:space="preserve">Council reviewed budget. Council recommended purchasing flashcards (letters, numbers, addition, multiplication, etc.) and index cards to send home with students. Council member </w:t>
      </w:r>
      <w:r>
        <w:rPr>
          <w:color w:val="4A86E8"/>
          <w:sz w:val="20"/>
          <w:szCs w:val="20"/>
        </w:rPr>
        <w:t xml:space="preserve">asked if funds </w:t>
      </w:r>
      <w:proofErr w:type="gramStart"/>
      <w:r>
        <w:rPr>
          <w:color w:val="4A86E8"/>
          <w:sz w:val="20"/>
          <w:szCs w:val="20"/>
        </w:rPr>
        <w:t>can</w:t>
      </w:r>
      <w:proofErr w:type="gramEnd"/>
      <w:r>
        <w:rPr>
          <w:color w:val="4A86E8"/>
          <w:sz w:val="20"/>
          <w:szCs w:val="20"/>
        </w:rPr>
        <w:t xml:space="preserve"> be used for additional interpreters at family events. Council member recommended using funds to purchase learning games and materials or asking for donations for indoor recess.</w:t>
      </w:r>
    </w:p>
    <w:p w14:paraId="00000021" w14:textId="77777777" w:rsidR="0092791F" w:rsidRDefault="001F6456">
      <w:pPr>
        <w:numPr>
          <w:ilvl w:val="1"/>
          <w:numId w:val="1"/>
        </w:numPr>
        <w:spacing w:line="240" w:lineRule="auto"/>
        <w:rPr>
          <w:sz w:val="20"/>
          <w:szCs w:val="20"/>
        </w:rPr>
      </w:pPr>
      <w:r>
        <w:rPr>
          <w:sz w:val="20"/>
          <w:szCs w:val="20"/>
        </w:rPr>
        <w:t xml:space="preserve">FRYSC Budget- </w:t>
      </w:r>
      <w:r>
        <w:rPr>
          <w:color w:val="4A86E8"/>
          <w:sz w:val="20"/>
          <w:szCs w:val="20"/>
        </w:rPr>
        <w:t xml:space="preserve">Council reviewed budget. </w:t>
      </w:r>
    </w:p>
    <w:p w14:paraId="00000022" w14:textId="77777777" w:rsidR="0092791F" w:rsidRDefault="0092791F">
      <w:pPr>
        <w:spacing w:line="240" w:lineRule="auto"/>
        <w:rPr>
          <w:sz w:val="20"/>
          <w:szCs w:val="20"/>
        </w:rPr>
      </w:pPr>
    </w:p>
    <w:p w14:paraId="00000023" w14:textId="77777777" w:rsidR="0092791F" w:rsidRDefault="001F6456">
      <w:pPr>
        <w:numPr>
          <w:ilvl w:val="0"/>
          <w:numId w:val="1"/>
        </w:numPr>
        <w:spacing w:line="240" w:lineRule="auto"/>
      </w:pPr>
      <w:r>
        <w:rPr>
          <w:b/>
          <w:bCs/>
          <w:sz w:val="20"/>
          <w:szCs w:val="20"/>
        </w:rPr>
        <w:t>Adjournment</w:t>
      </w:r>
      <w:r>
        <w:rPr>
          <w:sz w:val="20"/>
          <w:szCs w:val="20"/>
        </w:rPr>
        <w:t xml:space="preserve">- </w:t>
      </w:r>
      <w:r>
        <w:rPr>
          <w:color w:val="4A86E8"/>
          <w:sz w:val="20"/>
          <w:szCs w:val="20"/>
        </w:rPr>
        <w:t xml:space="preserve">Meeting adjourned at 4:09 PM by </w:t>
      </w:r>
      <w:proofErr w:type="spellStart"/>
      <w:r>
        <w:rPr>
          <w:color w:val="4A86E8"/>
          <w:sz w:val="20"/>
          <w:szCs w:val="20"/>
        </w:rPr>
        <w:t>Mandi</w:t>
      </w:r>
      <w:proofErr w:type="spellEnd"/>
      <w:r>
        <w:rPr>
          <w:color w:val="4A86E8"/>
          <w:sz w:val="20"/>
          <w:szCs w:val="20"/>
        </w:rPr>
        <w:t xml:space="preserve"> Kramer, second by Chelsea Brown.</w:t>
      </w:r>
    </w:p>
    <w:sectPr w:rsidR="0092791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921511E-C075-4A81-A799-BFA43931EF28}"/>
  </w:font>
  <w:font w:name="Cambria">
    <w:panose1 w:val="02040503050406030204"/>
    <w:charset w:val="00"/>
    <w:family w:val="roman"/>
    <w:pitch w:val="variable"/>
    <w:sig w:usb0="E00006FF" w:usb1="420024FF" w:usb2="02000000" w:usb3="00000000" w:csb0="0000019F" w:csb1="00000000"/>
    <w:embedRegular r:id="rId2" w:fontKey="{D93FC359-9BA8-4FDD-A3CF-288EE7381F76}"/>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36726"/>
    <w:multiLevelType w:val="multilevel"/>
    <w:tmpl w:val="E704167C"/>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91F"/>
    <w:rsid w:val="001F6456"/>
    <w:rsid w:val="0092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B10A3C-1B7F-4A65-BC19-9816B4D4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 Sarah - FRC Coordinator, Glenn O. Swing Elementary</dc:creator>
  <cp:lastModifiedBy>Hunt, Sarah - FRC Coordinator, Glenn O. Swing Elementary</cp:lastModifiedBy>
  <cp:revision>2</cp:revision>
  <dcterms:created xsi:type="dcterms:W3CDTF">2025-12-10T13:26:00Z</dcterms:created>
  <dcterms:modified xsi:type="dcterms:W3CDTF">2025-12-10T13:26:00Z</dcterms:modified>
</cp:coreProperties>
</file>