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7B0504" w:rsidRDefault="00A8632E">
      <w:pPr>
        <w:spacing w:line="240" w:lineRule="auto"/>
        <w:rPr>
          <w:b/>
          <w:bCs/>
          <w:sz w:val="20"/>
          <w:szCs w:val="20"/>
          <w:u w:val="single"/>
        </w:rPr>
      </w:pPr>
      <w:bookmarkStart w:id="0" w:name="_GoBack"/>
      <w:bookmarkEnd w:id="0"/>
      <w:r>
        <w:rPr>
          <w:b/>
          <w:bCs/>
          <w:sz w:val="20"/>
          <w:szCs w:val="20"/>
          <w:u w:val="single"/>
        </w:rPr>
        <w:t>SBDM Agenda</w:t>
      </w:r>
    </w:p>
    <w:p w14:paraId="00000002" w14:textId="77777777" w:rsidR="007B0504" w:rsidRDefault="00A8632E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Glenn O. Swing Elementary</w:t>
      </w:r>
    </w:p>
    <w:p w14:paraId="00000003" w14:textId="77777777" w:rsidR="007B0504" w:rsidRDefault="00A8632E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January 15, 2026</w:t>
      </w:r>
    </w:p>
    <w:p w14:paraId="00000004" w14:textId="77777777" w:rsidR="007B0504" w:rsidRDefault="00A8632E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00000005" w14:textId="77777777" w:rsidR="007B0504" w:rsidRDefault="00A8632E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Vision Statement</w:t>
      </w:r>
    </w:p>
    <w:p w14:paraId="00000006" w14:textId="77777777" w:rsidR="007B0504" w:rsidRDefault="00A8632E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Respectful, Responsible and Ready to Learn</w:t>
      </w:r>
    </w:p>
    <w:p w14:paraId="00000007" w14:textId="77777777" w:rsidR="007B0504" w:rsidRDefault="00A8632E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00000008" w14:textId="77777777" w:rsidR="007B0504" w:rsidRDefault="00A8632E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Mission Statement</w:t>
      </w:r>
    </w:p>
    <w:p w14:paraId="00000009" w14:textId="77777777" w:rsidR="007B0504" w:rsidRDefault="00A8632E">
      <w:pPr>
        <w:spacing w:line="240" w:lineRule="auto"/>
        <w:rPr>
          <w:sz w:val="20"/>
          <w:szCs w:val="20"/>
        </w:rPr>
      </w:pPr>
      <w:proofErr w:type="gramStart"/>
      <w:r>
        <w:rPr>
          <w:sz w:val="20"/>
          <w:szCs w:val="20"/>
        </w:rPr>
        <w:t>It is the mission of Glenn O. Swing Elementary to provide students with opportunities that promote high levels of achievement and build a community that inspires students to give back and love learning.</w:t>
      </w:r>
      <w:proofErr w:type="gramEnd"/>
      <w:r>
        <w:rPr>
          <w:sz w:val="20"/>
          <w:szCs w:val="20"/>
        </w:rPr>
        <w:t xml:space="preserve"> </w:t>
      </w:r>
    </w:p>
    <w:p w14:paraId="0000000A" w14:textId="77777777" w:rsidR="007B0504" w:rsidRDefault="00A8632E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000000B" w14:textId="77777777" w:rsidR="007B0504" w:rsidRDefault="00A8632E">
      <w:pPr>
        <w:spacing w:line="240" w:lineRule="auto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 xml:space="preserve"> </w:t>
      </w:r>
    </w:p>
    <w:p w14:paraId="0000000C" w14:textId="77777777" w:rsidR="007B0504" w:rsidRDefault="00A8632E">
      <w:pPr>
        <w:numPr>
          <w:ilvl w:val="0"/>
          <w:numId w:val="1"/>
        </w:numPr>
        <w:spacing w:line="240" w:lineRule="auto"/>
      </w:pPr>
      <w:r>
        <w:rPr>
          <w:b/>
          <w:bCs/>
          <w:sz w:val="20"/>
          <w:szCs w:val="20"/>
        </w:rPr>
        <w:t>Opening Business</w:t>
      </w:r>
    </w:p>
    <w:p w14:paraId="0000000D" w14:textId="77777777" w:rsidR="007B0504" w:rsidRDefault="00A8632E">
      <w:pPr>
        <w:numPr>
          <w:ilvl w:val="1"/>
          <w:numId w:val="1"/>
        </w:numPr>
        <w:spacing w:line="240" w:lineRule="auto"/>
      </w:pPr>
      <w:r>
        <w:rPr>
          <w:sz w:val="20"/>
          <w:szCs w:val="20"/>
        </w:rPr>
        <w:t>Call Meeting to Order</w:t>
      </w:r>
    </w:p>
    <w:p w14:paraId="0000000E" w14:textId="77777777" w:rsidR="007B0504" w:rsidRDefault="00A8632E">
      <w:pPr>
        <w:numPr>
          <w:ilvl w:val="1"/>
          <w:numId w:val="1"/>
        </w:numPr>
        <w:spacing w:line="240" w:lineRule="auto"/>
      </w:pPr>
      <w:r>
        <w:rPr>
          <w:sz w:val="20"/>
          <w:szCs w:val="20"/>
        </w:rPr>
        <w:t>Roll Call</w:t>
      </w:r>
    </w:p>
    <w:p w14:paraId="0000000F" w14:textId="77777777" w:rsidR="007B0504" w:rsidRDefault="00A8632E">
      <w:pPr>
        <w:numPr>
          <w:ilvl w:val="1"/>
          <w:numId w:val="1"/>
        </w:numPr>
        <w:spacing w:line="240" w:lineRule="auto"/>
      </w:pPr>
      <w:r>
        <w:rPr>
          <w:sz w:val="20"/>
          <w:szCs w:val="20"/>
        </w:rPr>
        <w:t>Approval of Minutes from last meeting</w:t>
      </w:r>
    </w:p>
    <w:p w14:paraId="00000010" w14:textId="77777777" w:rsidR="007B0504" w:rsidRDefault="00A8632E">
      <w:pPr>
        <w:numPr>
          <w:ilvl w:val="1"/>
          <w:numId w:val="1"/>
        </w:numPr>
        <w:spacing w:line="240" w:lineRule="auto"/>
      </w:pPr>
      <w:r>
        <w:rPr>
          <w:sz w:val="20"/>
          <w:szCs w:val="20"/>
        </w:rPr>
        <w:t>Good News Report</w:t>
      </w:r>
    </w:p>
    <w:p w14:paraId="00000011" w14:textId="77777777" w:rsidR="007B0504" w:rsidRDefault="00A8632E">
      <w:pPr>
        <w:numPr>
          <w:ilvl w:val="1"/>
          <w:numId w:val="1"/>
        </w:numPr>
        <w:spacing w:line="240" w:lineRule="auto"/>
      </w:pPr>
      <w:r>
        <w:rPr>
          <w:sz w:val="20"/>
          <w:szCs w:val="20"/>
        </w:rPr>
        <w:t xml:space="preserve">Public Comment </w:t>
      </w:r>
    </w:p>
    <w:p w14:paraId="00000012" w14:textId="77777777" w:rsidR="007B0504" w:rsidRDefault="007B0504">
      <w:pPr>
        <w:spacing w:line="240" w:lineRule="auto"/>
        <w:ind w:left="720"/>
        <w:rPr>
          <w:sz w:val="20"/>
          <w:szCs w:val="20"/>
        </w:rPr>
      </w:pPr>
    </w:p>
    <w:p w14:paraId="00000013" w14:textId="77777777" w:rsidR="007B0504" w:rsidRDefault="00A8632E">
      <w:pPr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Climate and Culture</w:t>
      </w:r>
    </w:p>
    <w:p w14:paraId="00000014" w14:textId="77777777" w:rsidR="007B0504" w:rsidRDefault="00A8632E">
      <w:pPr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Enrollment Report</w:t>
      </w:r>
    </w:p>
    <w:p w14:paraId="00000015" w14:textId="77777777" w:rsidR="007B0504" w:rsidRDefault="00A8632E">
      <w:pPr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Behavior Report- tabled</w:t>
      </w:r>
    </w:p>
    <w:p w14:paraId="00000016" w14:textId="77777777" w:rsidR="007B0504" w:rsidRDefault="00A8632E">
      <w:pPr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FRYSC Report</w:t>
      </w:r>
    </w:p>
    <w:p w14:paraId="00000017" w14:textId="77777777" w:rsidR="007B0504" w:rsidRDefault="00A8632E">
      <w:pPr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CLC Report- tabled</w:t>
      </w:r>
    </w:p>
    <w:p w14:paraId="00000018" w14:textId="77777777" w:rsidR="007B0504" w:rsidRDefault="007B0504">
      <w:pPr>
        <w:spacing w:line="240" w:lineRule="auto"/>
        <w:rPr>
          <w:sz w:val="20"/>
          <w:szCs w:val="20"/>
        </w:rPr>
      </w:pPr>
    </w:p>
    <w:p w14:paraId="00000019" w14:textId="77777777" w:rsidR="007B0504" w:rsidRDefault="00A8632E">
      <w:pPr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Bylaw or Policy Review/Readings/Adoption</w:t>
      </w:r>
    </w:p>
    <w:p w14:paraId="0000001A" w14:textId="77777777" w:rsidR="007B0504" w:rsidRDefault="00A8632E">
      <w:pPr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Assignment of Students to Classrooms and Progra</w:t>
      </w:r>
      <w:r>
        <w:rPr>
          <w:sz w:val="20"/>
          <w:szCs w:val="20"/>
        </w:rPr>
        <w:t>ms Policy- 2nd Read</w:t>
      </w:r>
    </w:p>
    <w:p w14:paraId="0000001B" w14:textId="77777777" w:rsidR="007B0504" w:rsidRDefault="00A8632E">
      <w:pPr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Assessment Policy- 1st Read</w:t>
      </w:r>
    </w:p>
    <w:p w14:paraId="0000001C" w14:textId="77777777" w:rsidR="007B0504" w:rsidRDefault="007B0504">
      <w:pPr>
        <w:spacing w:line="240" w:lineRule="auto"/>
        <w:ind w:left="1440"/>
        <w:rPr>
          <w:sz w:val="20"/>
          <w:szCs w:val="20"/>
        </w:rPr>
      </w:pPr>
    </w:p>
    <w:p w14:paraId="0000001D" w14:textId="77777777" w:rsidR="007B0504" w:rsidRDefault="00A8632E">
      <w:pPr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School Improvement</w:t>
      </w:r>
    </w:p>
    <w:p w14:paraId="0000001E" w14:textId="77777777" w:rsidR="007B0504" w:rsidRDefault="00A8632E">
      <w:pPr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CSIP Goal Review</w:t>
      </w:r>
    </w:p>
    <w:p w14:paraId="0000001F" w14:textId="77777777" w:rsidR="007B0504" w:rsidRDefault="007B0504">
      <w:pPr>
        <w:spacing w:line="240" w:lineRule="auto"/>
        <w:ind w:left="1440"/>
        <w:rPr>
          <w:sz w:val="20"/>
          <w:szCs w:val="20"/>
        </w:rPr>
      </w:pPr>
    </w:p>
    <w:p w14:paraId="00000020" w14:textId="77777777" w:rsidR="007B0504" w:rsidRDefault="00A8632E">
      <w:pPr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Budgets</w:t>
      </w:r>
    </w:p>
    <w:p w14:paraId="00000021" w14:textId="77777777" w:rsidR="007B0504" w:rsidRDefault="00A8632E">
      <w:pPr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Activity Account Budget</w:t>
      </w:r>
    </w:p>
    <w:p w14:paraId="00000022" w14:textId="77777777" w:rsidR="007B0504" w:rsidRDefault="00A8632E">
      <w:pPr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SBDM Budget</w:t>
      </w:r>
    </w:p>
    <w:p w14:paraId="00000023" w14:textId="77777777" w:rsidR="007B0504" w:rsidRDefault="00A8632E">
      <w:pPr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Title I Budget</w:t>
      </w:r>
    </w:p>
    <w:p w14:paraId="00000024" w14:textId="77777777" w:rsidR="007B0504" w:rsidRDefault="00A8632E">
      <w:pPr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FRYSC Budget</w:t>
      </w:r>
    </w:p>
    <w:p w14:paraId="00000025" w14:textId="77777777" w:rsidR="007B0504" w:rsidRDefault="007B0504">
      <w:pPr>
        <w:spacing w:line="240" w:lineRule="auto"/>
        <w:rPr>
          <w:sz w:val="20"/>
          <w:szCs w:val="20"/>
        </w:rPr>
      </w:pPr>
    </w:p>
    <w:p w14:paraId="00000026" w14:textId="77777777" w:rsidR="007B0504" w:rsidRDefault="00A8632E">
      <w:pPr>
        <w:numPr>
          <w:ilvl w:val="0"/>
          <w:numId w:val="1"/>
        </w:numPr>
        <w:spacing w:line="240" w:lineRule="auto"/>
      </w:pPr>
      <w:r>
        <w:rPr>
          <w:b/>
          <w:bCs/>
          <w:sz w:val="20"/>
          <w:szCs w:val="20"/>
        </w:rPr>
        <w:t>Adjournment</w:t>
      </w:r>
    </w:p>
    <w:sectPr w:rsidR="007B0504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B88AC6" w14:textId="77777777" w:rsidR="00A8632E" w:rsidRDefault="00A8632E">
      <w:pPr>
        <w:spacing w:line="240" w:lineRule="auto"/>
      </w:pPr>
      <w:r>
        <w:separator/>
      </w:r>
    </w:p>
  </w:endnote>
  <w:endnote w:type="continuationSeparator" w:id="0">
    <w:p w14:paraId="4C294AD4" w14:textId="77777777" w:rsidR="00A8632E" w:rsidRDefault="00A863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63FF03B-C6FB-4478-AC2B-4B90BDE1B5B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E544FF7-6638-4CB5-840D-E70AED02A6E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23E1AD" w14:textId="77777777" w:rsidR="00A8632E" w:rsidRDefault="00A8632E">
      <w:pPr>
        <w:spacing w:line="240" w:lineRule="auto"/>
      </w:pPr>
      <w:r>
        <w:separator/>
      </w:r>
    </w:p>
  </w:footnote>
  <w:footnote w:type="continuationSeparator" w:id="0">
    <w:p w14:paraId="05D8B4E6" w14:textId="77777777" w:rsidR="00A8632E" w:rsidRDefault="00A863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7" w14:textId="77777777" w:rsidR="007B0504" w:rsidRDefault="007B050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F2141"/>
    <w:multiLevelType w:val="multilevel"/>
    <w:tmpl w:val="ED6E2AE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504"/>
    <w:rsid w:val="00465794"/>
    <w:rsid w:val="007B0504"/>
    <w:rsid w:val="00A8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3B71B1-E1B5-4117-A692-FF85D95B1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Hunt, Sarah - FRC Coordinator, Glenn O. Swing Elementary</dc:creator>
  <cp:lastModifiedBy>Hunt, Sarah - FRC Coordinator, Glenn O. Swing Elementary</cp:lastModifiedBy>
  <cp:revision>2</cp:revision>
  <dcterms:created xsi:type="dcterms:W3CDTF">2026-01-23T13:45:00Z</dcterms:created>
  <dcterms:modified xsi:type="dcterms:W3CDTF">2026-01-23T13:45:00Z</dcterms:modified>
</cp:coreProperties>
</file>