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9E95" w14:textId="1BFB5EC1" w:rsidR="00715334" w:rsidRPr="006620A3" w:rsidRDefault="00715334" w:rsidP="000E4AD6">
      <w:pPr>
        <w:jc w:val="center"/>
        <w:rPr>
          <w:b/>
          <w:sz w:val="40"/>
          <w:szCs w:val="40"/>
        </w:rPr>
      </w:pPr>
      <w:bookmarkStart w:id="0" w:name="_Hlk205367517"/>
      <w:r w:rsidRPr="006620A3">
        <w:rPr>
          <w:rFonts w:ascii="Helvetica" w:hAnsi="Helvetica" w:cs="Arial"/>
          <w:b/>
          <w:caps/>
          <w:noProof/>
          <w:sz w:val="56"/>
          <w:szCs w:val="56"/>
        </w:rPr>
        <w:drawing>
          <wp:anchor distT="0" distB="0" distL="114300" distR="114300" simplePos="0" relativeHeight="251658240" behindDoc="0" locked="0" layoutInCell="1" allowOverlap="1" wp14:anchorId="156EC9F0" wp14:editId="5881D8F4">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70D96B45-D33D-48CF-B8C1-6D9AC876A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5DD32B38" w14:textId="7F55C06B" w:rsidR="00045BCC" w:rsidRPr="00715334" w:rsidRDefault="00F90235" w:rsidP="000E4AD6">
      <w:pPr>
        <w:jc w:val="center"/>
        <w:rPr>
          <w:b/>
          <w:sz w:val="32"/>
          <w:szCs w:val="32"/>
        </w:rPr>
      </w:pPr>
      <w:r>
        <w:rPr>
          <w:b/>
          <w:sz w:val="32"/>
          <w:szCs w:val="32"/>
        </w:rPr>
        <w:tab/>
      </w:r>
      <w:r w:rsidR="00045BCC" w:rsidRPr="00715334">
        <w:rPr>
          <w:b/>
          <w:sz w:val="32"/>
          <w:szCs w:val="32"/>
        </w:rPr>
        <w:t xml:space="preserve">City Council </w:t>
      </w:r>
    </w:p>
    <w:p w14:paraId="0C3B9522" w14:textId="3F790B79" w:rsidR="00045BCC" w:rsidRPr="00715334" w:rsidRDefault="00BB2A13" w:rsidP="00CC3EE5">
      <w:pPr>
        <w:ind w:firstLine="720"/>
        <w:jc w:val="center"/>
        <w:rPr>
          <w:b/>
          <w:sz w:val="28"/>
          <w:szCs w:val="28"/>
        </w:rPr>
      </w:pPr>
      <w:r>
        <w:rPr>
          <w:b/>
          <w:sz w:val="28"/>
          <w:szCs w:val="28"/>
        </w:rPr>
        <w:t>3</w:t>
      </w:r>
      <w:r w:rsidR="005A69ED">
        <w:rPr>
          <w:b/>
          <w:sz w:val="28"/>
          <w:szCs w:val="28"/>
        </w:rPr>
        <w:t>18 Saline St</w:t>
      </w:r>
      <w:r w:rsidR="00045BCC" w:rsidRPr="00715334">
        <w:rPr>
          <w:b/>
          <w:sz w:val="28"/>
          <w:szCs w:val="28"/>
        </w:rPr>
        <w:t>reet, Grand Saline, Tx 75140</w:t>
      </w:r>
    </w:p>
    <w:p w14:paraId="47EA8ECE" w14:textId="74707F93" w:rsidR="00715334" w:rsidRDefault="003A7F90" w:rsidP="000E4AD6">
      <w:pPr>
        <w:jc w:val="center"/>
        <w:rPr>
          <w:b/>
          <w:sz w:val="28"/>
          <w:szCs w:val="28"/>
        </w:rPr>
      </w:pPr>
      <w:r>
        <w:rPr>
          <w:b/>
          <w:sz w:val="28"/>
          <w:szCs w:val="28"/>
        </w:rPr>
        <w:t>October 21</w:t>
      </w:r>
      <w:r w:rsidR="00045BCC">
        <w:rPr>
          <w:b/>
          <w:sz w:val="28"/>
          <w:szCs w:val="28"/>
        </w:rPr>
        <w:t xml:space="preserve">, 2025 </w:t>
      </w:r>
    </w:p>
    <w:p w14:paraId="322517E2" w14:textId="630A248E" w:rsidR="00045BCC" w:rsidRDefault="00045BCC" w:rsidP="000E4AD6">
      <w:pPr>
        <w:jc w:val="center"/>
        <w:rPr>
          <w:b/>
          <w:sz w:val="28"/>
          <w:szCs w:val="28"/>
        </w:rPr>
      </w:pPr>
      <w:r>
        <w:rPr>
          <w:b/>
          <w:sz w:val="28"/>
          <w:szCs w:val="28"/>
        </w:rPr>
        <w:t xml:space="preserve"> </w:t>
      </w:r>
      <w:r w:rsidR="003A7F90">
        <w:rPr>
          <w:b/>
          <w:sz w:val="28"/>
          <w:szCs w:val="28"/>
        </w:rPr>
        <w:t>6</w:t>
      </w:r>
      <w:r w:rsidR="00BD074C">
        <w:rPr>
          <w:b/>
          <w:sz w:val="28"/>
          <w:szCs w:val="28"/>
        </w:rPr>
        <w:t>:</w:t>
      </w:r>
      <w:r w:rsidR="00BB2A13">
        <w:rPr>
          <w:b/>
          <w:sz w:val="28"/>
          <w:szCs w:val="28"/>
        </w:rPr>
        <w:t>0</w:t>
      </w:r>
      <w:r w:rsidR="00BD074C">
        <w:rPr>
          <w:b/>
          <w:sz w:val="28"/>
          <w:szCs w:val="28"/>
        </w:rPr>
        <w:t xml:space="preserve">0 </w:t>
      </w:r>
      <w:r>
        <w:rPr>
          <w:b/>
          <w:sz w:val="28"/>
          <w:szCs w:val="28"/>
        </w:rPr>
        <w:t>p.m.</w:t>
      </w:r>
    </w:p>
    <w:p w14:paraId="382D183A" w14:textId="77777777" w:rsidR="00AF778A" w:rsidRPr="003B2287" w:rsidRDefault="00AF778A" w:rsidP="000E4AD6">
      <w:pPr>
        <w:jc w:val="center"/>
        <w:rPr>
          <w:b/>
          <w:sz w:val="10"/>
          <w:szCs w:val="10"/>
        </w:rPr>
      </w:pPr>
    </w:p>
    <w:p w14:paraId="0EDE289F" w14:textId="77777777" w:rsidR="00C042EC" w:rsidRDefault="00C042EC" w:rsidP="000E4AD6">
      <w:pPr>
        <w:jc w:val="center"/>
        <w:rPr>
          <w:rFonts w:asciiTheme="minorHAnsi" w:hAnsiTheme="minorHAnsi" w:cstheme="minorHAnsi"/>
          <w:b/>
          <w:sz w:val="36"/>
          <w:szCs w:val="36"/>
          <w:u w:val="single"/>
        </w:rPr>
      </w:pPr>
    </w:p>
    <w:p w14:paraId="582ADDCF" w14:textId="5585F393" w:rsidR="00AF778A" w:rsidRPr="00070EE1" w:rsidRDefault="003A7F90" w:rsidP="000E4AD6">
      <w:pPr>
        <w:jc w:val="center"/>
        <w:rPr>
          <w:rFonts w:asciiTheme="minorHAnsi" w:hAnsiTheme="minorHAnsi" w:cstheme="minorHAnsi"/>
          <w:b/>
          <w:sz w:val="36"/>
          <w:szCs w:val="36"/>
          <w:u w:val="single"/>
        </w:rPr>
      </w:pPr>
      <w:r w:rsidRPr="00070EE1">
        <w:rPr>
          <w:rFonts w:asciiTheme="minorHAnsi" w:hAnsiTheme="minorHAnsi" w:cstheme="minorHAnsi"/>
          <w:b/>
          <w:sz w:val="36"/>
          <w:szCs w:val="36"/>
          <w:u w:val="single"/>
        </w:rPr>
        <w:t>CITY COUNCIL</w:t>
      </w:r>
      <w:r w:rsidR="00AF778A" w:rsidRPr="00070EE1">
        <w:rPr>
          <w:rFonts w:asciiTheme="minorHAnsi" w:hAnsiTheme="minorHAnsi" w:cstheme="minorHAnsi"/>
          <w:b/>
          <w:sz w:val="36"/>
          <w:szCs w:val="36"/>
          <w:u w:val="single"/>
        </w:rPr>
        <w:t xml:space="preserve"> MEETING</w:t>
      </w:r>
    </w:p>
    <w:p w14:paraId="09F3F96E" w14:textId="77777777" w:rsidR="00AF778A" w:rsidRPr="003B2287" w:rsidRDefault="00AF778A" w:rsidP="000E4AD6">
      <w:pPr>
        <w:jc w:val="center"/>
        <w:rPr>
          <w:rFonts w:asciiTheme="minorHAnsi" w:hAnsiTheme="minorHAnsi" w:cstheme="minorHAnsi"/>
          <w:b/>
          <w:sz w:val="14"/>
          <w:szCs w:val="14"/>
        </w:rPr>
      </w:pPr>
    </w:p>
    <w:p w14:paraId="506DCE93" w14:textId="77777777" w:rsidR="00AF778A" w:rsidRPr="001066B7" w:rsidRDefault="00AF778A" w:rsidP="00AF778A">
      <w:pPr>
        <w:pStyle w:val="ListParagraph"/>
        <w:numPr>
          <w:ilvl w:val="0"/>
          <w:numId w:val="14"/>
        </w:numPr>
        <w:ind w:left="1080"/>
        <w:rPr>
          <w:rFonts w:asciiTheme="minorHAnsi" w:hAnsiTheme="minorHAnsi" w:cstheme="minorHAnsi"/>
          <w:b/>
        </w:rPr>
      </w:pPr>
      <w:r w:rsidRPr="001066B7">
        <w:rPr>
          <w:rFonts w:asciiTheme="minorHAnsi" w:hAnsiTheme="minorHAnsi" w:cstheme="minorHAnsi"/>
          <w:b/>
        </w:rPr>
        <w:t>Call To Order and Announce a Quorum Is/Is Not Present</w:t>
      </w:r>
    </w:p>
    <w:p w14:paraId="1F9ACA6D"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Tommy Davis</w:t>
      </w:r>
    </w:p>
    <w:p w14:paraId="10547617"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Scott Gorby</w:t>
      </w:r>
    </w:p>
    <w:p w14:paraId="13431691"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Amanda Greer, Mayor Pro Tempore</w:t>
      </w:r>
    </w:p>
    <w:p w14:paraId="0FC573B9"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Brian Mill</w:t>
      </w:r>
      <w:r>
        <w:rPr>
          <w:rFonts w:asciiTheme="minorHAnsi" w:hAnsiTheme="minorHAnsi" w:cstheme="minorHAnsi"/>
          <w:bCs/>
          <w:sz w:val="22"/>
          <w:szCs w:val="22"/>
        </w:rPr>
        <w:t>iorn</w:t>
      </w:r>
    </w:p>
    <w:p w14:paraId="24F538C8"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Kathy Smith, Mayor</w:t>
      </w:r>
    </w:p>
    <w:p w14:paraId="6E900973"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Scott Snodgrass</w:t>
      </w:r>
    </w:p>
    <w:p w14:paraId="26C774D8" w14:textId="77777777" w:rsidR="00AF778A" w:rsidRPr="003B2287" w:rsidRDefault="00AF778A" w:rsidP="00AF778A">
      <w:pPr>
        <w:ind w:left="720"/>
        <w:jc w:val="both"/>
        <w:rPr>
          <w:rFonts w:asciiTheme="minorHAnsi" w:hAnsiTheme="minorHAnsi" w:cstheme="minorHAnsi"/>
          <w:bCs/>
          <w:sz w:val="18"/>
          <w:szCs w:val="18"/>
        </w:rPr>
      </w:pPr>
    </w:p>
    <w:p w14:paraId="4CDA43E1" w14:textId="77777777"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Invocation and Pledge of Allegiance to the American and Texas Flag</w:t>
      </w:r>
    </w:p>
    <w:p w14:paraId="1CDB89D9" w14:textId="77777777" w:rsidR="00AF778A" w:rsidRPr="003B2287" w:rsidRDefault="00AF778A" w:rsidP="00AF778A">
      <w:pPr>
        <w:pStyle w:val="ListParagraph"/>
        <w:ind w:left="1080"/>
        <w:rPr>
          <w:rFonts w:asciiTheme="minorHAnsi" w:hAnsiTheme="minorHAnsi" w:cstheme="minorHAnsi"/>
          <w:bCs/>
          <w:sz w:val="18"/>
          <w:szCs w:val="18"/>
        </w:rPr>
      </w:pPr>
    </w:p>
    <w:p w14:paraId="6C6AFE87" w14:textId="201CDC5D"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Approve the minutes of previous meetings</w:t>
      </w:r>
      <w:r w:rsidR="006E765A">
        <w:rPr>
          <w:rFonts w:asciiTheme="minorHAnsi" w:hAnsiTheme="minorHAnsi" w:cstheme="minorHAnsi"/>
          <w:b/>
        </w:rPr>
        <w:t>:</w:t>
      </w:r>
      <w:r w:rsidRPr="008035E8">
        <w:rPr>
          <w:rFonts w:asciiTheme="minorHAnsi" w:hAnsiTheme="minorHAnsi" w:cstheme="minorHAnsi"/>
          <w:b/>
        </w:rPr>
        <w:t xml:space="preserve"> </w:t>
      </w:r>
    </w:p>
    <w:p w14:paraId="3AFB1914" w14:textId="7AFF86A5" w:rsidR="00AF778A" w:rsidRDefault="00BB2A13" w:rsidP="00AF778A">
      <w:pPr>
        <w:pStyle w:val="ListParagraph"/>
        <w:numPr>
          <w:ilvl w:val="1"/>
          <w:numId w:val="14"/>
        </w:numPr>
        <w:ind w:left="2520"/>
        <w:rPr>
          <w:rFonts w:asciiTheme="minorHAnsi" w:hAnsiTheme="minorHAnsi" w:cstheme="minorHAnsi"/>
          <w:bCs/>
        </w:rPr>
      </w:pPr>
      <w:r>
        <w:rPr>
          <w:rFonts w:asciiTheme="minorHAnsi" w:hAnsiTheme="minorHAnsi" w:cstheme="minorHAnsi"/>
          <w:bCs/>
        </w:rPr>
        <w:t xml:space="preserve">Special Called Meeting and </w:t>
      </w:r>
      <w:r w:rsidR="00BD074C">
        <w:rPr>
          <w:rFonts w:asciiTheme="minorHAnsi" w:hAnsiTheme="minorHAnsi" w:cstheme="minorHAnsi"/>
          <w:bCs/>
        </w:rPr>
        <w:t>Budget Workshop</w:t>
      </w:r>
      <w:r w:rsidR="00AF778A">
        <w:rPr>
          <w:rFonts w:asciiTheme="minorHAnsi" w:hAnsiTheme="minorHAnsi" w:cstheme="minorHAnsi"/>
          <w:bCs/>
        </w:rPr>
        <w:t xml:space="preserve"> o</w:t>
      </w:r>
      <w:r>
        <w:rPr>
          <w:rFonts w:asciiTheme="minorHAnsi" w:hAnsiTheme="minorHAnsi" w:cstheme="minorHAnsi"/>
          <w:bCs/>
        </w:rPr>
        <w:t>f</w:t>
      </w:r>
      <w:r w:rsidR="00AF778A">
        <w:rPr>
          <w:rFonts w:asciiTheme="minorHAnsi" w:hAnsiTheme="minorHAnsi" w:cstheme="minorHAnsi"/>
          <w:bCs/>
        </w:rPr>
        <w:t xml:space="preserve"> </w:t>
      </w:r>
      <w:r>
        <w:rPr>
          <w:rFonts w:asciiTheme="minorHAnsi" w:hAnsiTheme="minorHAnsi" w:cstheme="minorHAnsi"/>
          <w:bCs/>
        </w:rPr>
        <w:t xml:space="preserve">September </w:t>
      </w:r>
      <w:r w:rsidR="00EE7631">
        <w:rPr>
          <w:rFonts w:asciiTheme="minorHAnsi" w:hAnsiTheme="minorHAnsi" w:cstheme="minorHAnsi"/>
          <w:bCs/>
        </w:rPr>
        <w:t>22</w:t>
      </w:r>
      <w:r w:rsidR="00AF778A">
        <w:rPr>
          <w:rFonts w:asciiTheme="minorHAnsi" w:hAnsiTheme="minorHAnsi" w:cstheme="minorHAnsi"/>
          <w:bCs/>
        </w:rPr>
        <w:t>, 2025</w:t>
      </w:r>
      <w:r w:rsidR="00CD7A66">
        <w:rPr>
          <w:rFonts w:asciiTheme="minorHAnsi" w:hAnsiTheme="minorHAnsi" w:cstheme="minorHAnsi"/>
          <w:bCs/>
        </w:rPr>
        <w:t>, 1:00 p.m.</w:t>
      </w:r>
    </w:p>
    <w:p w14:paraId="41EBBC78" w14:textId="0EC05378" w:rsidR="00CD7A66" w:rsidRDefault="00CD7A66" w:rsidP="00AF778A">
      <w:pPr>
        <w:pStyle w:val="ListParagraph"/>
        <w:numPr>
          <w:ilvl w:val="1"/>
          <w:numId w:val="14"/>
        </w:numPr>
        <w:ind w:left="2520"/>
        <w:rPr>
          <w:rFonts w:asciiTheme="minorHAnsi" w:hAnsiTheme="minorHAnsi" w:cstheme="minorHAnsi"/>
          <w:bCs/>
        </w:rPr>
      </w:pPr>
      <w:r>
        <w:rPr>
          <w:rFonts w:asciiTheme="minorHAnsi" w:hAnsiTheme="minorHAnsi" w:cstheme="minorHAnsi"/>
          <w:bCs/>
        </w:rPr>
        <w:t>Special Called Meeting of September 22, 2025, 5:00 p.m.</w:t>
      </w:r>
    </w:p>
    <w:p w14:paraId="4731AF32" w14:textId="77777777" w:rsidR="00AF778A" w:rsidRPr="003B2287" w:rsidRDefault="00AF778A" w:rsidP="00AF778A">
      <w:pPr>
        <w:pStyle w:val="ListParagraph"/>
        <w:ind w:left="2520"/>
        <w:rPr>
          <w:rFonts w:asciiTheme="minorHAnsi" w:hAnsiTheme="minorHAnsi" w:cstheme="minorHAnsi"/>
          <w:bCs/>
          <w:sz w:val="18"/>
          <w:szCs w:val="18"/>
        </w:rPr>
      </w:pPr>
    </w:p>
    <w:p w14:paraId="3FCD185E" w14:textId="57F0047A" w:rsidR="00A34362" w:rsidRDefault="00A34362" w:rsidP="00A34362">
      <w:pPr>
        <w:pStyle w:val="ListParagraph"/>
        <w:numPr>
          <w:ilvl w:val="0"/>
          <w:numId w:val="14"/>
        </w:numPr>
        <w:ind w:left="1080"/>
        <w:rPr>
          <w:rFonts w:asciiTheme="minorHAnsi" w:hAnsiTheme="minorHAnsi" w:cstheme="minorHAnsi"/>
          <w:b/>
        </w:rPr>
      </w:pPr>
      <w:r w:rsidRPr="003A7F90">
        <w:rPr>
          <w:rFonts w:asciiTheme="minorHAnsi" w:hAnsiTheme="minorHAnsi" w:cstheme="minorHAnsi"/>
          <w:b/>
        </w:rPr>
        <w:t xml:space="preserve">Approve Monthly Financial Reports for the month of </w:t>
      </w:r>
      <w:r w:rsidR="003A7F90" w:rsidRPr="003A7F90">
        <w:rPr>
          <w:rFonts w:asciiTheme="minorHAnsi" w:hAnsiTheme="minorHAnsi" w:cstheme="minorHAnsi"/>
          <w:b/>
        </w:rPr>
        <w:t>September</w:t>
      </w:r>
      <w:r w:rsidRPr="003A7F90">
        <w:rPr>
          <w:rFonts w:asciiTheme="minorHAnsi" w:hAnsiTheme="minorHAnsi" w:cstheme="minorHAnsi"/>
          <w:b/>
        </w:rPr>
        <w:t xml:space="preserve"> 2025.</w:t>
      </w:r>
    </w:p>
    <w:p w14:paraId="5219EEEF" w14:textId="77777777" w:rsidR="003A7F90" w:rsidRPr="003A7F90" w:rsidRDefault="003A7F90" w:rsidP="003A7F90">
      <w:pPr>
        <w:pStyle w:val="ListParagraph"/>
        <w:ind w:left="1080"/>
        <w:rPr>
          <w:rFonts w:asciiTheme="minorHAnsi" w:hAnsiTheme="minorHAnsi" w:cstheme="minorHAnsi"/>
          <w:b/>
        </w:rPr>
      </w:pPr>
    </w:p>
    <w:p w14:paraId="3A2CB780" w14:textId="77777777" w:rsidR="00A34362" w:rsidRPr="003A7F90" w:rsidRDefault="00A34362" w:rsidP="00A34362">
      <w:pPr>
        <w:pStyle w:val="ListParagraph"/>
        <w:numPr>
          <w:ilvl w:val="0"/>
          <w:numId w:val="14"/>
        </w:numPr>
        <w:ind w:left="1080"/>
        <w:rPr>
          <w:rFonts w:asciiTheme="minorHAnsi" w:hAnsiTheme="minorHAnsi" w:cstheme="minorHAnsi"/>
          <w:b/>
        </w:rPr>
      </w:pPr>
      <w:r w:rsidRPr="003A7F90">
        <w:rPr>
          <w:rFonts w:asciiTheme="minorHAnsi" w:hAnsiTheme="minorHAnsi" w:cstheme="minorHAnsi"/>
          <w:b/>
        </w:rPr>
        <w:t>Departmental Reports</w:t>
      </w:r>
    </w:p>
    <w:p w14:paraId="60886BCF" w14:textId="77777777" w:rsidR="00A34362" w:rsidRPr="00985F78" w:rsidRDefault="00A34362" w:rsidP="00A34362">
      <w:pPr>
        <w:pStyle w:val="NoSpacing"/>
        <w:numPr>
          <w:ilvl w:val="0"/>
          <w:numId w:val="2"/>
        </w:numPr>
        <w:ind w:left="2430" w:hanging="270"/>
        <w:rPr>
          <w:rFonts w:asciiTheme="minorHAnsi" w:hAnsiTheme="minorHAnsi" w:cstheme="minorHAnsi"/>
          <w:sz w:val="20"/>
          <w:szCs w:val="20"/>
        </w:rPr>
      </w:pPr>
      <w:bookmarkStart w:id="1" w:name="_Hlk211348956"/>
      <w:r w:rsidRPr="00985F78">
        <w:rPr>
          <w:rFonts w:asciiTheme="minorHAnsi" w:hAnsiTheme="minorHAnsi" w:cstheme="minorHAnsi"/>
          <w:sz w:val="20"/>
          <w:szCs w:val="20"/>
        </w:rPr>
        <w:t>EDC/Main Street</w:t>
      </w:r>
      <w:r w:rsidRPr="00985F78">
        <w:rPr>
          <w:rFonts w:asciiTheme="minorHAnsi" w:hAnsiTheme="minorHAnsi" w:cstheme="minorHAnsi"/>
          <w:sz w:val="20"/>
          <w:szCs w:val="20"/>
        </w:rPr>
        <w:tab/>
      </w:r>
      <w:r w:rsidRPr="00985F78">
        <w:rPr>
          <w:rFonts w:asciiTheme="minorHAnsi" w:hAnsiTheme="minorHAnsi" w:cstheme="minorHAnsi"/>
          <w:sz w:val="20"/>
          <w:szCs w:val="20"/>
        </w:rPr>
        <w:tab/>
      </w:r>
      <w:r>
        <w:rPr>
          <w:rFonts w:asciiTheme="minorHAnsi" w:hAnsiTheme="minorHAnsi" w:cstheme="minorHAnsi"/>
          <w:sz w:val="20"/>
          <w:szCs w:val="20"/>
        </w:rPr>
        <w:t>D.</w:t>
      </w:r>
      <w:r w:rsidRPr="00985F78">
        <w:rPr>
          <w:rFonts w:asciiTheme="minorHAnsi" w:hAnsiTheme="minorHAnsi" w:cstheme="minorHAnsi"/>
          <w:sz w:val="20"/>
          <w:szCs w:val="20"/>
        </w:rPr>
        <w:t xml:space="preserve"> Fire Marshal               </w:t>
      </w:r>
      <w:r w:rsidRPr="00985F78">
        <w:rPr>
          <w:rFonts w:asciiTheme="minorHAnsi" w:hAnsiTheme="minorHAnsi" w:cstheme="minorHAnsi"/>
          <w:sz w:val="20"/>
          <w:szCs w:val="20"/>
        </w:rPr>
        <w:tab/>
      </w:r>
      <w:r>
        <w:rPr>
          <w:rFonts w:asciiTheme="minorHAnsi" w:hAnsiTheme="minorHAnsi" w:cstheme="minorHAnsi"/>
          <w:sz w:val="20"/>
          <w:szCs w:val="20"/>
        </w:rPr>
        <w:t>G.</w:t>
      </w:r>
      <w:r w:rsidRPr="00985F78">
        <w:rPr>
          <w:rFonts w:asciiTheme="minorHAnsi" w:hAnsiTheme="minorHAnsi" w:cstheme="minorHAnsi"/>
          <w:sz w:val="20"/>
          <w:szCs w:val="20"/>
        </w:rPr>
        <w:t xml:space="preserve"> Library           </w:t>
      </w:r>
    </w:p>
    <w:p w14:paraId="6C9CDAE2" w14:textId="77777777" w:rsidR="00A34362" w:rsidRPr="00985F78" w:rsidRDefault="00A34362" w:rsidP="00A34362">
      <w:pPr>
        <w:pStyle w:val="ListParagraph"/>
        <w:numPr>
          <w:ilvl w:val="0"/>
          <w:numId w:val="2"/>
        </w:numPr>
        <w:ind w:left="2340" w:hanging="180"/>
        <w:rPr>
          <w:rFonts w:asciiTheme="minorHAnsi" w:hAnsiTheme="minorHAnsi" w:cstheme="minorHAnsi"/>
          <w:sz w:val="20"/>
          <w:szCs w:val="20"/>
        </w:rPr>
      </w:pPr>
      <w:r>
        <w:rPr>
          <w:rFonts w:asciiTheme="minorHAnsi" w:hAnsiTheme="minorHAnsi" w:cstheme="minorHAnsi"/>
          <w:sz w:val="20"/>
          <w:szCs w:val="20"/>
        </w:rPr>
        <w:t xml:space="preserve">  </w:t>
      </w:r>
      <w:r w:rsidRPr="00985F78">
        <w:rPr>
          <w:rFonts w:asciiTheme="minorHAnsi" w:hAnsiTheme="minorHAnsi" w:cstheme="minorHAnsi"/>
          <w:sz w:val="20"/>
          <w:szCs w:val="20"/>
        </w:rPr>
        <w:t>Salt Palace</w:t>
      </w:r>
      <w:r w:rsidRPr="00985F78">
        <w:rPr>
          <w:rFonts w:asciiTheme="minorHAnsi" w:hAnsiTheme="minorHAnsi" w:cstheme="minorHAnsi"/>
          <w:sz w:val="20"/>
          <w:szCs w:val="20"/>
        </w:rPr>
        <w:tab/>
      </w:r>
      <w:r w:rsidRPr="00985F78">
        <w:rPr>
          <w:rFonts w:asciiTheme="minorHAnsi" w:hAnsiTheme="minorHAnsi" w:cstheme="minorHAnsi"/>
          <w:sz w:val="20"/>
          <w:szCs w:val="20"/>
        </w:rPr>
        <w:tab/>
      </w:r>
      <w:r w:rsidRPr="00985F78">
        <w:rPr>
          <w:rFonts w:asciiTheme="minorHAnsi" w:hAnsiTheme="minorHAnsi" w:cstheme="minorHAnsi"/>
          <w:sz w:val="20"/>
          <w:szCs w:val="20"/>
        </w:rPr>
        <w:tab/>
      </w:r>
      <w:r>
        <w:rPr>
          <w:rFonts w:asciiTheme="minorHAnsi" w:hAnsiTheme="minorHAnsi" w:cstheme="minorHAnsi"/>
          <w:sz w:val="20"/>
          <w:szCs w:val="20"/>
        </w:rPr>
        <w:t>E.</w:t>
      </w:r>
      <w:r w:rsidRPr="00985F78">
        <w:rPr>
          <w:rFonts w:asciiTheme="minorHAnsi" w:hAnsiTheme="minorHAnsi" w:cstheme="minorHAnsi"/>
          <w:sz w:val="20"/>
          <w:szCs w:val="20"/>
        </w:rPr>
        <w:t xml:space="preserve"> Municipal Court         </w:t>
      </w:r>
      <w:r w:rsidRPr="00985F78">
        <w:rPr>
          <w:rFonts w:asciiTheme="minorHAnsi" w:hAnsiTheme="minorHAnsi" w:cstheme="minorHAnsi"/>
          <w:sz w:val="20"/>
          <w:szCs w:val="20"/>
        </w:rPr>
        <w:tab/>
      </w:r>
      <w:r>
        <w:rPr>
          <w:rFonts w:asciiTheme="minorHAnsi" w:hAnsiTheme="minorHAnsi" w:cstheme="minorHAnsi"/>
          <w:sz w:val="20"/>
          <w:szCs w:val="20"/>
        </w:rPr>
        <w:t>H.</w:t>
      </w:r>
      <w:r w:rsidRPr="00985F78">
        <w:rPr>
          <w:rFonts w:asciiTheme="minorHAnsi" w:hAnsiTheme="minorHAnsi" w:cstheme="minorHAnsi"/>
          <w:sz w:val="20"/>
          <w:szCs w:val="20"/>
        </w:rPr>
        <w:t xml:space="preserve"> Police Dep</w:t>
      </w:r>
      <w:r>
        <w:rPr>
          <w:rFonts w:asciiTheme="minorHAnsi" w:hAnsiTheme="minorHAnsi" w:cstheme="minorHAnsi"/>
          <w:sz w:val="20"/>
          <w:szCs w:val="20"/>
        </w:rPr>
        <w:t>t</w:t>
      </w:r>
      <w:r w:rsidRPr="00985F78">
        <w:rPr>
          <w:rFonts w:asciiTheme="minorHAnsi" w:hAnsiTheme="minorHAnsi" w:cstheme="minorHAnsi"/>
          <w:sz w:val="20"/>
          <w:szCs w:val="20"/>
        </w:rPr>
        <w:t>./Code Enforcement</w:t>
      </w:r>
    </w:p>
    <w:p w14:paraId="58860583" w14:textId="77777777" w:rsidR="00A34362" w:rsidRDefault="00A34362" w:rsidP="00A34362">
      <w:pPr>
        <w:pStyle w:val="ListParagraph"/>
        <w:numPr>
          <w:ilvl w:val="0"/>
          <w:numId w:val="2"/>
        </w:numPr>
        <w:tabs>
          <w:tab w:val="left" w:pos="2430"/>
        </w:tabs>
        <w:rPr>
          <w:rFonts w:asciiTheme="minorHAnsi" w:hAnsiTheme="minorHAnsi" w:cstheme="minorHAnsi"/>
          <w:sz w:val="20"/>
          <w:szCs w:val="20"/>
        </w:rPr>
      </w:pPr>
      <w:r w:rsidRPr="00985F78">
        <w:rPr>
          <w:rFonts w:asciiTheme="minorHAnsi" w:hAnsiTheme="minorHAnsi" w:cstheme="minorHAnsi"/>
          <w:sz w:val="20"/>
          <w:szCs w:val="20"/>
        </w:rPr>
        <w:t>Fire Dept/EMS</w:t>
      </w:r>
      <w:r w:rsidRPr="00985F78">
        <w:rPr>
          <w:rFonts w:asciiTheme="minorHAnsi" w:hAnsiTheme="minorHAnsi" w:cstheme="minorHAnsi"/>
          <w:sz w:val="20"/>
          <w:szCs w:val="20"/>
        </w:rPr>
        <w:tab/>
      </w:r>
      <w:r w:rsidRPr="00985F78">
        <w:rPr>
          <w:rFonts w:asciiTheme="minorHAnsi" w:hAnsiTheme="minorHAnsi" w:cstheme="minorHAnsi"/>
          <w:sz w:val="20"/>
          <w:szCs w:val="20"/>
        </w:rPr>
        <w:tab/>
      </w:r>
      <w:r>
        <w:rPr>
          <w:rFonts w:asciiTheme="minorHAnsi" w:hAnsiTheme="minorHAnsi" w:cstheme="minorHAnsi"/>
          <w:sz w:val="20"/>
          <w:szCs w:val="20"/>
        </w:rPr>
        <w:t>F.</w:t>
      </w:r>
      <w:r w:rsidRPr="00985F78">
        <w:rPr>
          <w:rFonts w:asciiTheme="minorHAnsi" w:hAnsiTheme="minorHAnsi" w:cstheme="minorHAnsi"/>
          <w:sz w:val="20"/>
          <w:szCs w:val="20"/>
        </w:rPr>
        <w:t xml:space="preserve"> Public Works                 </w:t>
      </w:r>
      <w:r w:rsidRPr="00985F78">
        <w:rPr>
          <w:rFonts w:asciiTheme="minorHAnsi" w:hAnsiTheme="minorHAnsi" w:cstheme="minorHAnsi"/>
          <w:sz w:val="20"/>
          <w:szCs w:val="20"/>
        </w:rPr>
        <w:tab/>
      </w:r>
      <w:r>
        <w:rPr>
          <w:rFonts w:asciiTheme="minorHAnsi" w:hAnsiTheme="minorHAnsi" w:cstheme="minorHAnsi"/>
          <w:sz w:val="20"/>
          <w:szCs w:val="20"/>
        </w:rPr>
        <w:t xml:space="preserve">I. </w:t>
      </w:r>
      <w:r w:rsidRPr="00985F78">
        <w:rPr>
          <w:rFonts w:asciiTheme="minorHAnsi" w:hAnsiTheme="minorHAnsi" w:cstheme="minorHAnsi"/>
          <w:sz w:val="20"/>
          <w:szCs w:val="20"/>
        </w:rPr>
        <w:t xml:space="preserve"> Parks</w:t>
      </w:r>
      <w:r>
        <w:rPr>
          <w:rFonts w:asciiTheme="minorHAnsi" w:hAnsiTheme="minorHAnsi" w:cstheme="minorHAnsi"/>
          <w:sz w:val="20"/>
          <w:szCs w:val="20"/>
        </w:rPr>
        <w:t xml:space="preserve"> &amp; Recreation</w:t>
      </w:r>
    </w:p>
    <w:bookmarkEnd w:id="1"/>
    <w:p w14:paraId="288E64B5" w14:textId="77777777" w:rsidR="00A34362" w:rsidRPr="00985F78" w:rsidRDefault="00A34362" w:rsidP="00A34362">
      <w:pPr>
        <w:pStyle w:val="ListParagraph"/>
        <w:ind w:left="2520"/>
        <w:rPr>
          <w:rFonts w:asciiTheme="minorHAnsi" w:hAnsiTheme="minorHAnsi" w:cstheme="minorHAnsi"/>
          <w:sz w:val="20"/>
          <w:szCs w:val="20"/>
        </w:rPr>
      </w:pPr>
    </w:p>
    <w:p w14:paraId="79BA3FBA" w14:textId="77777777" w:rsidR="00A34362" w:rsidRDefault="00A34362" w:rsidP="00A34362">
      <w:pPr>
        <w:pStyle w:val="ListParagraph"/>
        <w:numPr>
          <w:ilvl w:val="0"/>
          <w:numId w:val="14"/>
        </w:numPr>
        <w:ind w:left="1080"/>
        <w:rPr>
          <w:rFonts w:asciiTheme="minorHAnsi" w:hAnsiTheme="minorHAnsi" w:cstheme="minorHAnsi"/>
          <w:b/>
        </w:rPr>
      </w:pPr>
      <w:r w:rsidRPr="002A206D">
        <w:rPr>
          <w:rFonts w:asciiTheme="minorHAnsi" w:hAnsiTheme="minorHAnsi" w:cstheme="minorHAnsi"/>
          <w:b/>
        </w:rPr>
        <w:t>City Administrator’s Report</w:t>
      </w:r>
    </w:p>
    <w:p w14:paraId="6E3ADFB6" w14:textId="77777777" w:rsidR="00FD7075" w:rsidRDefault="00FD7075" w:rsidP="00FD7075">
      <w:pPr>
        <w:pStyle w:val="ListParagraph"/>
        <w:ind w:left="1440"/>
        <w:rPr>
          <w:rFonts w:asciiTheme="minorHAnsi" w:hAnsiTheme="minorHAnsi" w:cstheme="minorHAnsi"/>
          <w:bCs/>
        </w:rPr>
      </w:pPr>
    </w:p>
    <w:p w14:paraId="54E59046" w14:textId="77777777" w:rsidR="006D6B56" w:rsidRPr="001066B7" w:rsidRDefault="006D6B56" w:rsidP="006D6B56">
      <w:pPr>
        <w:pStyle w:val="ListParagraph"/>
        <w:numPr>
          <w:ilvl w:val="0"/>
          <w:numId w:val="14"/>
        </w:numPr>
        <w:ind w:left="1080"/>
        <w:rPr>
          <w:rFonts w:asciiTheme="minorHAnsi" w:hAnsiTheme="minorHAnsi" w:cstheme="minorHAnsi"/>
          <w:b/>
        </w:rPr>
      </w:pPr>
      <w:r>
        <w:rPr>
          <w:rFonts w:asciiTheme="minorHAnsi" w:hAnsiTheme="minorHAnsi" w:cstheme="minorHAnsi"/>
          <w:b/>
        </w:rPr>
        <w:t>Public</w:t>
      </w:r>
      <w:r w:rsidRPr="001066B7">
        <w:rPr>
          <w:rFonts w:asciiTheme="minorHAnsi" w:hAnsiTheme="minorHAnsi" w:cstheme="minorHAnsi"/>
          <w:b/>
        </w:rPr>
        <w:t xml:space="preserve"> </w:t>
      </w:r>
      <w:r>
        <w:rPr>
          <w:rFonts w:asciiTheme="minorHAnsi" w:hAnsiTheme="minorHAnsi" w:cstheme="minorHAnsi"/>
          <w:b/>
        </w:rPr>
        <w:t>Participation</w:t>
      </w:r>
      <w:r w:rsidRPr="001066B7">
        <w:rPr>
          <w:rFonts w:asciiTheme="minorHAnsi" w:hAnsiTheme="minorHAnsi" w:cstheme="minorHAnsi"/>
          <w:b/>
        </w:rPr>
        <w:t xml:space="preserve">:  </w:t>
      </w:r>
    </w:p>
    <w:p w14:paraId="05DCAD31" w14:textId="77777777" w:rsidR="006D6B56" w:rsidRPr="00871CE3" w:rsidRDefault="006D6B56" w:rsidP="006D6B56">
      <w:pPr>
        <w:ind w:left="1080"/>
        <w:jc w:val="both"/>
        <w:rPr>
          <w:i/>
          <w:iCs/>
          <w:sz w:val="18"/>
          <w:szCs w:val="18"/>
        </w:rPr>
      </w:pPr>
      <w:r w:rsidRPr="00871CE3">
        <w:rPr>
          <w:sz w:val="18"/>
          <w:szCs w:val="18"/>
        </w:rPr>
        <w:t>Pursuant to Texas Government Code section 551.007, members of the public may speak on an agenda item during the Public Participation section of the meeting or at the time the agenda item is called for discussion by the mayor. Speakers shall be given three (3) minutes to speak.  A speaker needing a translator and/or interpreter may be given six (6) minutes to speak. Criticism of city employees or staff shall be allowed, but only after all administrative remedies have been exhausted regarding any such complaint giving rise to the criticism.  Those wishing to address the Council regarding an item not on the agenda must be a citizen, property owner or business owner of Grand Saline.  Comments on such non-agenda items shall be limited to three minutes.  The Council will not comment on or take any action on items not on the agenda; however, the Council may choose to place the item on a future agenda.</w:t>
      </w:r>
    </w:p>
    <w:p w14:paraId="7DECE985" w14:textId="77777777" w:rsidR="006D6B56" w:rsidRPr="001066B7" w:rsidRDefault="006D6B56" w:rsidP="006D6B56">
      <w:pPr>
        <w:rPr>
          <w:rFonts w:asciiTheme="minorHAnsi" w:hAnsiTheme="minorHAnsi" w:cstheme="minorHAnsi"/>
          <w:bCs/>
        </w:rPr>
      </w:pPr>
    </w:p>
    <w:p w14:paraId="4DB5E320" w14:textId="77777777" w:rsidR="00D70344" w:rsidRPr="00D70344" w:rsidRDefault="006D6B56" w:rsidP="00D70344">
      <w:pPr>
        <w:pStyle w:val="ListParagraph"/>
        <w:numPr>
          <w:ilvl w:val="0"/>
          <w:numId w:val="14"/>
        </w:numPr>
        <w:ind w:left="1080"/>
        <w:rPr>
          <w:rFonts w:asciiTheme="minorHAnsi" w:hAnsiTheme="minorHAnsi" w:cstheme="minorHAnsi"/>
          <w:bCs/>
        </w:rPr>
      </w:pPr>
      <w:r>
        <w:rPr>
          <w:rFonts w:asciiTheme="minorHAnsi" w:hAnsiTheme="minorHAnsi" w:cstheme="minorHAnsi"/>
          <w:b/>
          <w:bCs/>
          <w:u w:val="single"/>
        </w:rPr>
        <w:t xml:space="preserve"> </w:t>
      </w:r>
      <w:r w:rsidRPr="0055342F">
        <w:rPr>
          <w:rFonts w:asciiTheme="minorHAnsi" w:hAnsiTheme="minorHAnsi" w:cstheme="minorHAnsi"/>
          <w:b/>
          <w:bCs/>
          <w:u w:val="single"/>
        </w:rPr>
        <w:t>The Following Will Be Discussed, Approved/Accepted/Rejected, Or Tabled for Further Study</w:t>
      </w:r>
      <w:r w:rsidRPr="0055342F">
        <w:rPr>
          <w:rFonts w:asciiTheme="minorHAnsi" w:hAnsiTheme="minorHAnsi" w:cstheme="minorHAnsi"/>
          <w:b/>
          <w:u w:val="single"/>
        </w:rPr>
        <w:t>:</w:t>
      </w:r>
    </w:p>
    <w:p w14:paraId="6B140B7F" w14:textId="77777777" w:rsidR="009208AF" w:rsidRDefault="00742DE3" w:rsidP="009208AF">
      <w:pPr>
        <w:pStyle w:val="ListParagraph"/>
        <w:numPr>
          <w:ilvl w:val="1"/>
          <w:numId w:val="14"/>
        </w:numPr>
        <w:rPr>
          <w:rFonts w:asciiTheme="minorHAnsi" w:hAnsiTheme="minorHAnsi" w:cstheme="minorHAnsi"/>
          <w:bCs/>
        </w:rPr>
      </w:pPr>
      <w:r w:rsidRPr="00EE7631">
        <w:rPr>
          <w:rFonts w:asciiTheme="minorHAnsi" w:hAnsiTheme="minorHAnsi" w:cstheme="minorHAnsi"/>
          <w:bCs/>
        </w:rPr>
        <w:t xml:space="preserve">Discussion and </w:t>
      </w:r>
      <w:r>
        <w:rPr>
          <w:rFonts w:asciiTheme="minorHAnsi" w:hAnsiTheme="minorHAnsi" w:cstheme="minorHAnsi"/>
          <w:bCs/>
        </w:rPr>
        <w:t xml:space="preserve">consider </w:t>
      </w:r>
      <w:r w:rsidRPr="00EE7631">
        <w:rPr>
          <w:rFonts w:asciiTheme="minorHAnsi" w:hAnsiTheme="minorHAnsi" w:cstheme="minorHAnsi"/>
          <w:bCs/>
        </w:rPr>
        <w:t>action to</w:t>
      </w:r>
      <w:r>
        <w:rPr>
          <w:rFonts w:asciiTheme="minorHAnsi" w:hAnsiTheme="minorHAnsi" w:cstheme="minorHAnsi"/>
          <w:bCs/>
        </w:rPr>
        <w:t xml:space="preserve"> </w:t>
      </w:r>
      <w:r w:rsidR="003111FC" w:rsidRPr="00EA0ECA">
        <w:rPr>
          <w:rFonts w:asciiTheme="minorHAnsi" w:hAnsiTheme="minorHAnsi" w:cstheme="minorHAnsi"/>
          <w:b/>
        </w:rPr>
        <w:t xml:space="preserve">award </w:t>
      </w:r>
      <w:r w:rsidR="00722A06" w:rsidRPr="00EA0ECA">
        <w:rPr>
          <w:rFonts w:asciiTheme="minorHAnsi" w:hAnsiTheme="minorHAnsi" w:cstheme="minorHAnsi"/>
          <w:b/>
        </w:rPr>
        <w:t>the bid</w:t>
      </w:r>
      <w:r w:rsidR="00722A06">
        <w:rPr>
          <w:rFonts w:asciiTheme="minorHAnsi" w:hAnsiTheme="minorHAnsi" w:cstheme="minorHAnsi"/>
          <w:bCs/>
        </w:rPr>
        <w:t xml:space="preserve"> for the City of Grand Saline Sewer Improvement</w:t>
      </w:r>
      <w:r w:rsidR="00A91CD8">
        <w:rPr>
          <w:rFonts w:asciiTheme="minorHAnsi" w:hAnsiTheme="minorHAnsi" w:cstheme="minorHAnsi"/>
          <w:bCs/>
        </w:rPr>
        <w:t xml:space="preserve">s – Replacement of Collection System Lines &amp; WWTP Improvements </w:t>
      </w:r>
      <w:r w:rsidR="00331B98">
        <w:rPr>
          <w:rFonts w:asciiTheme="minorHAnsi" w:hAnsiTheme="minorHAnsi" w:cstheme="minorHAnsi"/>
          <w:bCs/>
        </w:rPr>
        <w:t>to J2 Construction Services LLC</w:t>
      </w:r>
      <w:r>
        <w:rPr>
          <w:rFonts w:asciiTheme="minorHAnsi" w:hAnsiTheme="minorHAnsi" w:cstheme="minorHAnsi"/>
          <w:bCs/>
        </w:rPr>
        <w:t>, the low-b</w:t>
      </w:r>
      <w:r w:rsidR="00DA0864">
        <w:rPr>
          <w:rFonts w:asciiTheme="minorHAnsi" w:hAnsiTheme="minorHAnsi" w:cstheme="minorHAnsi"/>
          <w:bCs/>
        </w:rPr>
        <w:t>idder.</w:t>
      </w:r>
    </w:p>
    <w:p w14:paraId="1DD7EC48" w14:textId="34805643" w:rsidR="009208AF" w:rsidRPr="007C757E" w:rsidRDefault="009208AF" w:rsidP="009208AF">
      <w:pPr>
        <w:pStyle w:val="ListParagraph"/>
        <w:numPr>
          <w:ilvl w:val="1"/>
          <w:numId w:val="14"/>
        </w:numPr>
        <w:rPr>
          <w:rFonts w:asciiTheme="minorHAnsi" w:hAnsiTheme="minorHAnsi" w:cstheme="minorHAnsi"/>
          <w:bCs/>
        </w:rPr>
      </w:pPr>
      <w:r w:rsidRPr="007C757E">
        <w:rPr>
          <w:rFonts w:asciiTheme="minorHAnsi" w:hAnsiTheme="minorHAnsi" w:cstheme="minorHAnsi"/>
          <w:color w:val="000000"/>
        </w:rPr>
        <w:t xml:space="preserve">Richard Garza of the </w:t>
      </w:r>
      <w:proofErr w:type="gramStart"/>
      <w:r w:rsidRPr="00211DAC">
        <w:rPr>
          <w:rFonts w:asciiTheme="minorHAnsi" w:hAnsiTheme="minorHAnsi" w:cstheme="minorHAnsi"/>
          <w:b/>
          <w:bCs/>
          <w:color w:val="000000"/>
        </w:rPr>
        <w:t>North East</w:t>
      </w:r>
      <w:proofErr w:type="gramEnd"/>
      <w:r w:rsidRPr="00211DAC">
        <w:rPr>
          <w:rFonts w:asciiTheme="minorHAnsi" w:hAnsiTheme="minorHAnsi" w:cstheme="minorHAnsi"/>
          <w:b/>
          <w:bCs/>
          <w:color w:val="000000"/>
        </w:rPr>
        <w:t xml:space="preserve"> Texas Regional Water Planning Group (Region D)</w:t>
      </w:r>
      <w:r w:rsidRPr="007C757E">
        <w:rPr>
          <w:rFonts w:asciiTheme="minorHAnsi" w:hAnsiTheme="minorHAnsi" w:cstheme="minorHAnsi"/>
          <w:color w:val="000000"/>
        </w:rPr>
        <w:t xml:space="preserve"> </w:t>
      </w:r>
      <w:r w:rsidR="00880392" w:rsidRPr="007C757E">
        <w:rPr>
          <w:rFonts w:asciiTheme="minorHAnsi" w:hAnsiTheme="minorHAnsi" w:cstheme="minorHAnsi"/>
          <w:bCs/>
        </w:rPr>
        <w:t>to address council regarding</w:t>
      </w:r>
      <w:r w:rsidR="008F5FD4" w:rsidRPr="007C757E">
        <w:rPr>
          <w:rFonts w:asciiTheme="minorHAnsi" w:hAnsiTheme="minorHAnsi" w:cstheme="minorHAnsi"/>
          <w:bCs/>
        </w:rPr>
        <w:t xml:space="preserve"> </w:t>
      </w:r>
      <w:r w:rsidR="00F35B22" w:rsidRPr="00F35B22">
        <w:rPr>
          <w:rFonts w:asciiTheme="minorHAnsi" w:hAnsiTheme="minorHAnsi" w:cstheme="minorHAnsi"/>
          <w:bCs/>
        </w:rPr>
        <w:t>future water needs and potential opportunit</w:t>
      </w:r>
      <w:r w:rsidR="00F35B22">
        <w:rPr>
          <w:rFonts w:asciiTheme="minorHAnsi" w:hAnsiTheme="minorHAnsi" w:cstheme="minorHAnsi"/>
          <w:bCs/>
        </w:rPr>
        <w:t>ies</w:t>
      </w:r>
      <w:r w:rsidR="00BC7148">
        <w:rPr>
          <w:rFonts w:asciiTheme="minorHAnsi" w:hAnsiTheme="minorHAnsi" w:cstheme="minorHAnsi"/>
          <w:bCs/>
        </w:rPr>
        <w:t>.</w:t>
      </w:r>
    </w:p>
    <w:p w14:paraId="41CF7988" w14:textId="6EBCB526" w:rsidR="00DA0864" w:rsidRDefault="00DA0864" w:rsidP="0081703F">
      <w:pPr>
        <w:pStyle w:val="ListParagraph"/>
        <w:numPr>
          <w:ilvl w:val="1"/>
          <w:numId w:val="14"/>
        </w:numPr>
        <w:rPr>
          <w:rFonts w:asciiTheme="minorHAnsi" w:hAnsiTheme="minorHAnsi" w:cstheme="minorHAnsi"/>
          <w:bCs/>
        </w:rPr>
      </w:pPr>
      <w:r w:rsidRPr="00EE7631">
        <w:rPr>
          <w:rFonts w:asciiTheme="minorHAnsi" w:hAnsiTheme="minorHAnsi" w:cstheme="minorHAnsi"/>
          <w:bCs/>
        </w:rPr>
        <w:lastRenderedPageBreak/>
        <w:t xml:space="preserve">Discussion and </w:t>
      </w:r>
      <w:r>
        <w:rPr>
          <w:rFonts w:asciiTheme="minorHAnsi" w:hAnsiTheme="minorHAnsi" w:cstheme="minorHAnsi"/>
          <w:bCs/>
        </w:rPr>
        <w:t xml:space="preserve">consider </w:t>
      </w:r>
      <w:r w:rsidRPr="00EE7631">
        <w:rPr>
          <w:rFonts w:asciiTheme="minorHAnsi" w:hAnsiTheme="minorHAnsi" w:cstheme="minorHAnsi"/>
          <w:bCs/>
        </w:rPr>
        <w:t>action to</w:t>
      </w:r>
      <w:r>
        <w:rPr>
          <w:rFonts w:asciiTheme="minorHAnsi" w:hAnsiTheme="minorHAnsi" w:cstheme="minorHAnsi"/>
          <w:bCs/>
        </w:rPr>
        <w:t xml:space="preserve"> pay </w:t>
      </w:r>
      <w:r w:rsidRPr="00FA05FF">
        <w:rPr>
          <w:rFonts w:asciiTheme="minorHAnsi" w:hAnsiTheme="minorHAnsi" w:cstheme="minorHAnsi"/>
          <w:b/>
        </w:rPr>
        <w:t>Schaumburg &amp; Polk, Inc.</w:t>
      </w:r>
      <w:r w:rsidR="003D323A" w:rsidRPr="00FA05FF">
        <w:rPr>
          <w:rFonts w:asciiTheme="minorHAnsi" w:hAnsiTheme="minorHAnsi" w:cstheme="minorHAnsi"/>
          <w:b/>
        </w:rPr>
        <w:t xml:space="preserve"> invoice</w:t>
      </w:r>
      <w:r w:rsidR="003D323A">
        <w:rPr>
          <w:rFonts w:asciiTheme="minorHAnsi" w:hAnsiTheme="minorHAnsi" w:cstheme="minorHAnsi"/>
          <w:bCs/>
        </w:rPr>
        <w:t xml:space="preserve"> in the amount of $8,160.00</w:t>
      </w:r>
      <w:r w:rsidR="00D93B46">
        <w:rPr>
          <w:rFonts w:asciiTheme="minorHAnsi" w:hAnsiTheme="minorHAnsi" w:cstheme="minorHAnsi"/>
          <w:bCs/>
        </w:rPr>
        <w:t xml:space="preserve"> for services rendered September 2025 and to authorize future payments </w:t>
      </w:r>
      <w:r w:rsidR="00DD3424">
        <w:rPr>
          <w:rFonts w:asciiTheme="minorHAnsi" w:hAnsiTheme="minorHAnsi" w:cstheme="minorHAnsi"/>
          <w:bCs/>
        </w:rPr>
        <w:t>for services rendered up to the total fee of $408,000.</w:t>
      </w:r>
    </w:p>
    <w:p w14:paraId="78934A10" w14:textId="4B93815A" w:rsidR="005C10B3" w:rsidRPr="0081703F" w:rsidRDefault="003873CB" w:rsidP="0081703F">
      <w:pPr>
        <w:pStyle w:val="ListParagraph"/>
        <w:numPr>
          <w:ilvl w:val="1"/>
          <w:numId w:val="14"/>
        </w:numPr>
        <w:rPr>
          <w:rFonts w:asciiTheme="minorHAnsi" w:hAnsiTheme="minorHAnsi" w:cstheme="minorHAnsi"/>
          <w:bCs/>
        </w:rPr>
      </w:pPr>
      <w:r w:rsidRPr="00EE7631">
        <w:rPr>
          <w:rFonts w:asciiTheme="minorHAnsi" w:hAnsiTheme="minorHAnsi" w:cstheme="minorHAnsi"/>
          <w:bCs/>
        </w:rPr>
        <w:t xml:space="preserve">Discussion and </w:t>
      </w:r>
      <w:r>
        <w:rPr>
          <w:rFonts w:asciiTheme="minorHAnsi" w:hAnsiTheme="minorHAnsi" w:cstheme="minorHAnsi"/>
          <w:bCs/>
        </w:rPr>
        <w:t xml:space="preserve">consider </w:t>
      </w:r>
      <w:r w:rsidRPr="00EE7631">
        <w:rPr>
          <w:rFonts w:asciiTheme="minorHAnsi" w:hAnsiTheme="minorHAnsi" w:cstheme="minorHAnsi"/>
          <w:bCs/>
        </w:rPr>
        <w:t xml:space="preserve">action to </w:t>
      </w:r>
      <w:r>
        <w:rPr>
          <w:rFonts w:asciiTheme="minorHAnsi" w:hAnsiTheme="minorHAnsi" w:cstheme="minorHAnsi"/>
          <w:bCs/>
        </w:rPr>
        <w:t xml:space="preserve">revise </w:t>
      </w:r>
      <w:r w:rsidR="0081703F">
        <w:rPr>
          <w:rFonts w:asciiTheme="minorHAnsi" w:hAnsiTheme="minorHAnsi" w:cstheme="minorHAnsi"/>
          <w:bCs/>
        </w:rPr>
        <w:t>an</w:t>
      </w:r>
      <w:r>
        <w:rPr>
          <w:rFonts w:asciiTheme="minorHAnsi" w:hAnsiTheme="minorHAnsi" w:cstheme="minorHAnsi"/>
          <w:bCs/>
        </w:rPr>
        <w:t xml:space="preserve"> Ordinance </w:t>
      </w:r>
      <w:r w:rsidR="00F357BC">
        <w:rPr>
          <w:rFonts w:asciiTheme="minorHAnsi" w:hAnsiTheme="minorHAnsi" w:cstheme="minorHAnsi"/>
          <w:bCs/>
        </w:rPr>
        <w:t>n</w:t>
      </w:r>
      <w:r>
        <w:rPr>
          <w:rFonts w:asciiTheme="minorHAnsi" w:hAnsiTheme="minorHAnsi" w:cstheme="minorHAnsi"/>
          <w:bCs/>
        </w:rPr>
        <w:t xml:space="preserve">umber to </w:t>
      </w:r>
      <w:r w:rsidR="00E00EA7">
        <w:rPr>
          <w:rFonts w:asciiTheme="minorHAnsi" w:hAnsiTheme="minorHAnsi" w:cstheme="minorHAnsi"/>
          <w:bCs/>
        </w:rPr>
        <w:t>in</w:t>
      </w:r>
      <w:r>
        <w:rPr>
          <w:rFonts w:asciiTheme="minorHAnsi" w:hAnsiTheme="minorHAnsi" w:cstheme="minorHAnsi"/>
          <w:bCs/>
        </w:rPr>
        <w:t xml:space="preserve">accurately </w:t>
      </w:r>
      <w:r w:rsidR="003C7A62">
        <w:rPr>
          <w:rFonts w:asciiTheme="minorHAnsi" w:hAnsiTheme="minorHAnsi" w:cstheme="minorHAnsi"/>
          <w:bCs/>
        </w:rPr>
        <w:t>properly</w:t>
      </w:r>
      <w:r w:rsidR="00F357BC">
        <w:rPr>
          <w:rFonts w:asciiTheme="minorHAnsi" w:hAnsiTheme="minorHAnsi" w:cstheme="minorHAnsi"/>
          <w:bCs/>
        </w:rPr>
        <w:t xml:space="preserve"> sequencing</w:t>
      </w:r>
      <w:r w:rsidR="00E00EA7">
        <w:rPr>
          <w:rFonts w:asciiTheme="minorHAnsi" w:hAnsiTheme="minorHAnsi" w:cstheme="minorHAnsi"/>
          <w:bCs/>
        </w:rPr>
        <w:t>:</w:t>
      </w:r>
      <w:r w:rsidR="0081703F">
        <w:rPr>
          <w:rFonts w:asciiTheme="minorHAnsi" w:hAnsiTheme="minorHAnsi" w:cstheme="minorHAnsi"/>
          <w:bCs/>
        </w:rPr>
        <w:t xml:space="preserve">   </w:t>
      </w:r>
      <w:r w:rsidR="007F33E2" w:rsidRPr="0081703F">
        <w:rPr>
          <w:rFonts w:asciiTheme="minorHAnsi" w:hAnsiTheme="minorHAnsi" w:cstheme="minorHAnsi"/>
          <w:bCs/>
        </w:rPr>
        <w:t xml:space="preserve">Ordinance </w:t>
      </w:r>
      <w:r w:rsidR="00E00EA7" w:rsidRPr="0081703F">
        <w:rPr>
          <w:rFonts w:asciiTheme="minorHAnsi" w:hAnsiTheme="minorHAnsi" w:cstheme="minorHAnsi"/>
          <w:bCs/>
        </w:rPr>
        <w:t xml:space="preserve">2025-114 adopted </w:t>
      </w:r>
      <w:r w:rsidR="00F357BC" w:rsidRPr="0081703F">
        <w:rPr>
          <w:rFonts w:asciiTheme="minorHAnsi" w:hAnsiTheme="minorHAnsi" w:cstheme="minorHAnsi"/>
          <w:bCs/>
        </w:rPr>
        <w:t xml:space="preserve">September 16, 2025, </w:t>
      </w:r>
      <w:r w:rsidR="00E00EA7" w:rsidRPr="0081703F">
        <w:rPr>
          <w:rFonts w:asciiTheme="minorHAnsi" w:hAnsiTheme="minorHAnsi" w:cstheme="minorHAnsi"/>
          <w:bCs/>
        </w:rPr>
        <w:t>amend</w:t>
      </w:r>
      <w:r w:rsidR="0081703F">
        <w:rPr>
          <w:rFonts w:asciiTheme="minorHAnsi" w:hAnsiTheme="minorHAnsi" w:cstheme="minorHAnsi"/>
          <w:bCs/>
        </w:rPr>
        <w:t>ing</w:t>
      </w:r>
      <w:r w:rsidR="00E00EA7" w:rsidRPr="0081703F">
        <w:rPr>
          <w:rFonts w:asciiTheme="minorHAnsi" w:hAnsiTheme="minorHAnsi" w:cstheme="minorHAnsi"/>
          <w:bCs/>
        </w:rPr>
        <w:t xml:space="preserve"> Ordi</w:t>
      </w:r>
      <w:r w:rsidR="005C10B3" w:rsidRPr="0081703F">
        <w:rPr>
          <w:rFonts w:asciiTheme="minorHAnsi" w:hAnsiTheme="minorHAnsi" w:cstheme="minorHAnsi"/>
          <w:bCs/>
        </w:rPr>
        <w:t xml:space="preserve">nance 2017-107 </w:t>
      </w:r>
      <w:r w:rsidR="003C7A62" w:rsidRPr="0081703F">
        <w:rPr>
          <w:rFonts w:asciiTheme="minorHAnsi" w:hAnsiTheme="minorHAnsi" w:cstheme="minorHAnsi"/>
          <w:bCs/>
        </w:rPr>
        <w:t xml:space="preserve">(pet registration) </w:t>
      </w:r>
      <w:r w:rsidR="005C10B3" w:rsidRPr="0081703F">
        <w:rPr>
          <w:rFonts w:asciiTheme="minorHAnsi" w:hAnsiTheme="minorHAnsi" w:cstheme="minorHAnsi"/>
          <w:bCs/>
        </w:rPr>
        <w:t xml:space="preserve">should be numbered </w:t>
      </w:r>
      <w:r w:rsidR="005C10B3" w:rsidRPr="00D812FA">
        <w:rPr>
          <w:rFonts w:asciiTheme="minorHAnsi" w:hAnsiTheme="minorHAnsi" w:cstheme="minorHAnsi"/>
          <w:b/>
        </w:rPr>
        <w:t>Ordinance 2025-11</w:t>
      </w:r>
      <w:r w:rsidR="00A33BBC" w:rsidRPr="00D812FA">
        <w:rPr>
          <w:rFonts w:asciiTheme="minorHAnsi" w:hAnsiTheme="minorHAnsi" w:cstheme="minorHAnsi"/>
          <w:b/>
        </w:rPr>
        <w:t>6</w:t>
      </w:r>
      <w:r w:rsidR="005C10B3" w:rsidRPr="0081703F">
        <w:rPr>
          <w:rFonts w:asciiTheme="minorHAnsi" w:hAnsiTheme="minorHAnsi" w:cstheme="minorHAnsi"/>
          <w:bCs/>
        </w:rPr>
        <w:t>.</w:t>
      </w:r>
    </w:p>
    <w:p w14:paraId="1B36E669" w14:textId="19626CFE" w:rsidR="0039409F" w:rsidRDefault="00AC73CA" w:rsidP="002A206D">
      <w:pPr>
        <w:pStyle w:val="ListParagraph"/>
        <w:numPr>
          <w:ilvl w:val="1"/>
          <w:numId w:val="14"/>
        </w:numPr>
        <w:rPr>
          <w:rFonts w:asciiTheme="minorHAnsi" w:hAnsiTheme="minorHAnsi" w:cstheme="minorHAnsi"/>
          <w:bCs/>
        </w:rPr>
      </w:pPr>
      <w:r w:rsidRPr="00A16400">
        <w:rPr>
          <w:rFonts w:asciiTheme="minorHAnsi" w:hAnsiTheme="minorHAnsi" w:cstheme="minorHAnsi"/>
          <w:bCs/>
        </w:rPr>
        <w:t>Consider and take action to approve</w:t>
      </w:r>
      <w:r>
        <w:rPr>
          <w:rFonts w:asciiTheme="minorHAnsi" w:hAnsiTheme="minorHAnsi" w:cstheme="minorHAnsi"/>
          <w:bCs/>
        </w:rPr>
        <w:t xml:space="preserve"> </w:t>
      </w:r>
      <w:r w:rsidR="0039409F" w:rsidRPr="003D4D35">
        <w:rPr>
          <w:rFonts w:asciiTheme="minorHAnsi" w:hAnsiTheme="minorHAnsi" w:cstheme="minorHAnsi"/>
          <w:b/>
        </w:rPr>
        <w:t>Ordinance 2025-117</w:t>
      </w:r>
      <w:r w:rsidR="0039409F">
        <w:rPr>
          <w:rFonts w:asciiTheme="minorHAnsi" w:hAnsiTheme="minorHAnsi" w:cstheme="minorHAnsi"/>
          <w:bCs/>
        </w:rPr>
        <w:t xml:space="preserve"> </w:t>
      </w:r>
      <w:r w:rsidR="00753A20">
        <w:rPr>
          <w:rFonts w:asciiTheme="minorHAnsi" w:hAnsiTheme="minorHAnsi" w:cstheme="minorHAnsi"/>
          <w:bCs/>
        </w:rPr>
        <w:t>accepting the 2021 International Building Code</w:t>
      </w:r>
      <w:r w:rsidR="00C21272">
        <w:rPr>
          <w:rFonts w:asciiTheme="minorHAnsi" w:hAnsiTheme="minorHAnsi" w:cstheme="minorHAnsi"/>
          <w:bCs/>
        </w:rPr>
        <w:t xml:space="preserve"> as approved August 22, 2025.</w:t>
      </w:r>
    </w:p>
    <w:p w14:paraId="037E614E" w14:textId="08594A9A" w:rsidR="00753A20" w:rsidRDefault="00AC73CA" w:rsidP="002A206D">
      <w:pPr>
        <w:pStyle w:val="ListParagraph"/>
        <w:numPr>
          <w:ilvl w:val="1"/>
          <w:numId w:val="14"/>
        </w:numPr>
        <w:rPr>
          <w:rFonts w:asciiTheme="minorHAnsi" w:hAnsiTheme="minorHAnsi" w:cstheme="minorHAnsi"/>
          <w:bCs/>
        </w:rPr>
      </w:pPr>
      <w:r w:rsidRPr="00A16400">
        <w:rPr>
          <w:rFonts w:asciiTheme="minorHAnsi" w:hAnsiTheme="minorHAnsi" w:cstheme="minorHAnsi"/>
          <w:bCs/>
        </w:rPr>
        <w:t>Consider and take action to approve</w:t>
      </w:r>
      <w:r>
        <w:rPr>
          <w:rFonts w:asciiTheme="minorHAnsi" w:hAnsiTheme="minorHAnsi" w:cstheme="minorHAnsi"/>
          <w:bCs/>
        </w:rPr>
        <w:t xml:space="preserve"> </w:t>
      </w:r>
      <w:r w:rsidR="00B87C7B" w:rsidRPr="00D812FA">
        <w:rPr>
          <w:rFonts w:asciiTheme="minorHAnsi" w:hAnsiTheme="minorHAnsi" w:cstheme="minorHAnsi"/>
          <w:b/>
        </w:rPr>
        <w:t>Ordinance 2025-118</w:t>
      </w:r>
      <w:r w:rsidR="00B87C7B">
        <w:rPr>
          <w:rFonts w:asciiTheme="minorHAnsi" w:hAnsiTheme="minorHAnsi" w:cstheme="minorHAnsi"/>
          <w:bCs/>
        </w:rPr>
        <w:t xml:space="preserve"> accepting the 2025-2026 Budget</w:t>
      </w:r>
      <w:r w:rsidR="00EB2236">
        <w:rPr>
          <w:rFonts w:asciiTheme="minorHAnsi" w:hAnsiTheme="minorHAnsi" w:cstheme="minorHAnsi"/>
          <w:bCs/>
        </w:rPr>
        <w:t xml:space="preserve"> as adopted </w:t>
      </w:r>
      <w:r w:rsidR="004368F5">
        <w:rPr>
          <w:rFonts w:asciiTheme="minorHAnsi" w:hAnsiTheme="minorHAnsi" w:cstheme="minorHAnsi"/>
          <w:bCs/>
        </w:rPr>
        <w:t>September</w:t>
      </w:r>
      <w:r w:rsidR="00EB2236">
        <w:rPr>
          <w:rFonts w:asciiTheme="minorHAnsi" w:hAnsiTheme="minorHAnsi" w:cstheme="minorHAnsi"/>
          <w:bCs/>
        </w:rPr>
        <w:t xml:space="preserve"> 22, 2025.</w:t>
      </w:r>
    </w:p>
    <w:p w14:paraId="7718CB9F" w14:textId="1B3879B7" w:rsidR="00B87C7B" w:rsidRDefault="00AC73CA" w:rsidP="00B87C7B">
      <w:pPr>
        <w:pStyle w:val="ListParagraph"/>
        <w:numPr>
          <w:ilvl w:val="1"/>
          <w:numId w:val="14"/>
        </w:numPr>
        <w:rPr>
          <w:rFonts w:asciiTheme="minorHAnsi" w:hAnsiTheme="minorHAnsi" w:cstheme="minorHAnsi"/>
          <w:bCs/>
        </w:rPr>
      </w:pPr>
      <w:r w:rsidRPr="00A16400">
        <w:rPr>
          <w:rFonts w:asciiTheme="minorHAnsi" w:hAnsiTheme="minorHAnsi" w:cstheme="minorHAnsi"/>
          <w:bCs/>
        </w:rPr>
        <w:t>Consider and take action to approve</w:t>
      </w:r>
      <w:r>
        <w:rPr>
          <w:rFonts w:asciiTheme="minorHAnsi" w:hAnsiTheme="minorHAnsi" w:cstheme="minorHAnsi"/>
          <w:bCs/>
        </w:rPr>
        <w:t xml:space="preserve"> </w:t>
      </w:r>
      <w:r w:rsidR="00B87C7B" w:rsidRPr="00D812FA">
        <w:rPr>
          <w:rFonts w:asciiTheme="minorHAnsi" w:hAnsiTheme="minorHAnsi" w:cstheme="minorHAnsi"/>
          <w:b/>
        </w:rPr>
        <w:t>Ordinance 2025-119</w:t>
      </w:r>
      <w:r w:rsidR="00B87C7B">
        <w:rPr>
          <w:rFonts w:asciiTheme="minorHAnsi" w:hAnsiTheme="minorHAnsi" w:cstheme="minorHAnsi"/>
          <w:bCs/>
        </w:rPr>
        <w:t xml:space="preserve"> accepting the 2025-2026 Tax Rate</w:t>
      </w:r>
      <w:r w:rsidR="00EB2236">
        <w:rPr>
          <w:rFonts w:asciiTheme="minorHAnsi" w:hAnsiTheme="minorHAnsi" w:cstheme="minorHAnsi"/>
          <w:bCs/>
        </w:rPr>
        <w:t xml:space="preserve"> as adopted </w:t>
      </w:r>
      <w:r w:rsidR="00D7657D">
        <w:rPr>
          <w:rFonts w:asciiTheme="minorHAnsi" w:hAnsiTheme="minorHAnsi" w:cstheme="minorHAnsi"/>
          <w:bCs/>
        </w:rPr>
        <w:t xml:space="preserve">September </w:t>
      </w:r>
      <w:r w:rsidR="00EB2236">
        <w:rPr>
          <w:rFonts w:asciiTheme="minorHAnsi" w:hAnsiTheme="minorHAnsi" w:cstheme="minorHAnsi"/>
          <w:bCs/>
        </w:rPr>
        <w:t>22, 2025</w:t>
      </w:r>
      <w:r w:rsidR="00B87C7B">
        <w:rPr>
          <w:rFonts w:asciiTheme="minorHAnsi" w:hAnsiTheme="minorHAnsi" w:cstheme="minorHAnsi"/>
          <w:bCs/>
        </w:rPr>
        <w:t>.</w:t>
      </w:r>
    </w:p>
    <w:p w14:paraId="1EB0B77E" w14:textId="4FC1F4B2" w:rsidR="00B87C7B" w:rsidRDefault="00AC73CA" w:rsidP="00394C1A">
      <w:pPr>
        <w:pStyle w:val="ListParagraph"/>
        <w:numPr>
          <w:ilvl w:val="1"/>
          <w:numId w:val="14"/>
        </w:numPr>
        <w:rPr>
          <w:rFonts w:asciiTheme="minorHAnsi" w:hAnsiTheme="minorHAnsi" w:cstheme="minorHAnsi"/>
          <w:bCs/>
        </w:rPr>
      </w:pPr>
      <w:r w:rsidRPr="00A16400">
        <w:rPr>
          <w:rFonts w:asciiTheme="minorHAnsi" w:hAnsiTheme="minorHAnsi" w:cstheme="minorHAnsi"/>
          <w:bCs/>
        </w:rPr>
        <w:t>Consider and take action to approve</w:t>
      </w:r>
      <w:r>
        <w:rPr>
          <w:rFonts w:asciiTheme="minorHAnsi" w:hAnsiTheme="minorHAnsi" w:cstheme="minorHAnsi"/>
          <w:bCs/>
        </w:rPr>
        <w:t xml:space="preserve"> </w:t>
      </w:r>
      <w:r w:rsidR="00B87C7B" w:rsidRPr="00D812FA">
        <w:rPr>
          <w:rFonts w:asciiTheme="minorHAnsi" w:hAnsiTheme="minorHAnsi" w:cstheme="minorHAnsi"/>
          <w:b/>
        </w:rPr>
        <w:t>Ordinance 2025-120</w:t>
      </w:r>
      <w:r w:rsidR="00B87C7B">
        <w:rPr>
          <w:rFonts w:asciiTheme="minorHAnsi" w:hAnsiTheme="minorHAnsi" w:cstheme="minorHAnsi"/>
          <w:bCs/>
        </w:rPr>
        <w:t xml:space="preserve"> </w:t>
      </w:r>
      <w:r w:rsidR="00A97B1A">
        <w:rPr>
          <w:rFonts w:asciiTheme="minorHAnsi" w:hAnsiTheme="minorHAnsi" w:cstheme="minorHAnsi"/>
          <w:bCs/>
        </w:rPr>
        <w:t xml:space="preserve">allowing the Fire Marshall to </w:t>
      </w:r>
      <w:r w:rsidR="004046BB">
        <w:rPr>
          <w:rFonts w:asciiTheme="minorHAnsi" w:hAnsiTheme="minorHAnsi" w:cstheme="minorHAnsi"/>
          <w:bCs/>
        </w:rPr>
        <w:t xml:space="preserve">issue </w:t>
      </w:r>
      <w:r w:rsidR="00445284">
        <w:rPr>
          <w:rFonts w:asciiTheme="minorHAnsi" w:hAnsiTheme="minorHAnsi" w:cstheme="minorHAnsi"/>
          <w:bCs/>
        </w:rPr>
        <w:t>C</w:t>
      </w:r>
      <w:r w:rsidR="001B4928">
        <w:rPr>
          <w:rFonts w:asciiTheme="minorHAnsi" w:hAnsiTheme="minorHAnsi" w:cstheme="minorHAnsi"/>
          <w:bCs/>
        </w:rPr>
        <w:t>ertificate</w:t>
      </w:r>
      <w:r w:rsidR="004046BB">
        <w:rPr>
          <w:rFonts w:asciiTheme="minorHAnsi" w:hAnsiTheme="minorHAnsi" w:cstheme="minorHAnsi"/>
          <w:bCs/>
        </w:rPr>
        <w:t>s</w:t>
      </w:r>
      <w:r w:rsidR="001B4928">
        <w:rPr>
          <w:rFonts w:asciiTheme="minorHAnsi" w:hAnsiTheme="minorHAnsi" w:cstheme="minorHAnsi"/>
          <w:bCs/>
        </w:rPr>
        <w:t xml:space="preserve"> of </w:t>
      </w:r>
      <w:r w:rsidR="00445284">
        <w:rPr>
          <w:rFonts w:asciiTheme="minorHAnsi" w:hAnsiTheme="minorHAnsi" w:cstheme="minorHAnsi"/>
          <w:bCs/>
        </w:rPr>
        <w:t>O</w:t>
      </w:r>
      <w:r w:rsidR="001B4928">
        <w:rPr>
          <w:rFonts w:asciiTheme="minorHAnsi" w:hAnsiTheme="minorHAnsi" w:cstheme="minorHAnsi"/>
          <w:bCs/>
        </w:rPr>
        <w:t>ccup</w:t>
      </w:r>
      <w:r w:rsidR="00A97B1A">
        <w:rPr>
          <w:rFonts w:asciiTheme="minorHAnsi" w:hAnsiTheme="minorHAnsi" w:cstheme="minorHAnsi"/>
          <w:bCs/>
        </w:rPr>
        <w:t>ancy</w:t>
      </w:r>
      <w:r w:rsidR="00394C1A">
        <w:rPr>
          <w:rFonts w:asciiTheme="minorHAnsi" w:hAnsiTheme="minorHAnsi" w:cstheme="minorHAnsi"/>
          <w:bCs/>
        </w:rPr>
        <w:t xml:space="preserve"> as adopted August 22, 2025.</w:t>
      </w:r>
    </w:p>
    <w:p w14:paraId="62405EDD" w14:textId="51392A29" w:rsidR="001F7308" w:rsidRPr="001D0FB8" w:rsidRDefault="001F7308" w:rsidP="001F7308">
      <w:pPr>
        <w:pStyle w:val="ListParagraph"/>
        <w:numPr>
          <w:ilvl w:val="1"/>
          <w:numId w:val="14"/>
        </w:numPr>
        <w:rPr>
          <w:rFonts w:asciiTheme="minorHAnsi" w:hAnsiTheme="minorHAnsi" w:cstheme="minorHAnsi"/>
          <w:bCs/>
          <w:vanish/>
          <w:specVanish/>
        </w:rPr>
      </w:pPr>
      <w:r w:rsidRPr="00EE536A">
        <w:rPr>
          <w:rFonts w:asciiTheme="minorHAnsi" w:hAnsiTheme="minorHAnsi" w:cstheme="minorHAnsi"/>
          <w:bCs/>
        </w:rPr>
        <w:t xml:space="preserve">Discussion and consider action to adopt </w:t>
      </w:r>
      <w:r w:rsidRPr="00D812FA">
        <w:rPr>
          <w:rFonts w:asciiTheme="minorHAnsi" w:hAnsiTheme="minorHAnsi" w:cstheme="minorHAnsi"/>
          <w:b/>
        </w:rPr>
        <w:t>Ordinance 2025-121</w:t>
      </w:r>
      <w:r w:rsidRPr="00EE536A">
        <w:rPr>
          <w:rFonts w:asciiTheme="minorHAnsi" w:hAnsiTheme="minorHAnsi" w:cstheme="minorHAnsi"/>
          <w:bCs/>
        </w:rPr>
        <w:t xml:space="preserve"> to finalize the process for property purchased by AMR and </w:t>
      </w:r>
      <w:r w:rsidR="007C65E3" w:rsidRPr="00EE536A">
        <w:rPr>
          <w:rFonts w:asciiTheme="minorHAnsi" w:hAnsiTheme="minorHAnsi" w:cstheme="minorHAnsi"/>
          <w:bCs/>
        </w:rPr>
        <w:t>Company</w:t>
      </w:r>
      <w:r w:rsidRPr="00EE536A">
        <w:rPr>
          <w:rFonts w:asciiTheme="minorHAnsi" w:hAnsiTheme="minorHAnsi" w:cstheme="minorHAnsi"/>
          <w:bCs/>
        </w:rPr>
        <w:t xml:space="preserve"> LLC, in </w:t>
      </w:r>
      <w:proofErr w:type="gramStart"/>
      <w:r w:rsidRPr="00EE536A">
        <w:rPr>
          <w:rFonts w:asciiTheme="minorHAnsi" w:hAnsiTheme="minorHAnsi" w:cstheme="minorHAnsi"/>
          <w:bCs/>
        </w:rPr>
        <w:t>January,</w:t>
      </w:r>
      <w:proofErr w:type="gramEnd"/>
      <w:r w:rsidRPr="00EE536A">
        <w:rPr>
          <w:rFonts w:asciiTheme="minorHAnsi" w:hAnsiTheme="minorHAnsi" w:cstheme="minorHAnsi"/>
          <w:bCs/>
        </w:rPr>
        <w:t xml:space="preserve"> 2024 and previously approved by counc</w:t>
      </w:r>
    </w:p>
    <w:p w14:paraId="5A8432A7" w14:textId="77777777" w:rsidR="001F7308" w:rsidRPr="001D0FB8" w:rsidRDefault="001F7308" w:rsidP="001F7308">
      <w:pPr>
        <w:pStyle w:val="ListParagraph"/>
        <w:numPr>
          <w:ilvl w:val="1"/>
          <w:numId w:val="14"/>
        </w:numPr>
        <w:rPr>
          <w:rFonts w:asciiTheme="minorHAnsi" w:hAnsiTheme="minorHAnsi" w:cstheme="minorHAnsi"/>
          <w:bCs/>
          <w:vanish/>
          <w:specVanish/>
        </w:rPr>
      </w:pPr>
    </w:p>
    <w:p w14:paraId="1C981FDD" w14:textId="77777777" w:rsidR="001F7308" w:rsidRPr="00E623AB" w:rsidRDefault="001F7308" w:rsidP="001F7308">
      <w:pPr>
        <w:ind w:left="1080"/>
        <w:rPr>
          <w:rFonts w:asciiTheme="minorHAnsi" w:hAnsiTheme="minorHAnsi" w:cstheme="minorHAnsi"/>
          <w:bCs/>
          <w:vanish/>
          <w:specVanish/>
        </w:rPr>
      </w:pPr>
    </w:p>
    <w:p w14:paraId="22074564" w14:textId="130B2A0B" w:rsidR="00D6130F" w:rsidRPr="00394C1A" w:rsidRDefault="001F7308" w:rsidP="001F7308">
      <w:pPr>
        <w:pStyle w:val="ListParagraph"/>
        <w:numPr>
          <w:ilvl w:val="1"/>
          <w:numId w:val="14"/>
        </w:numPr>
        <w:rPr>
          <w:rFonts w:asciiTheme="minorHAnsi" w:hAnsiTheme="minorHAnsi" w:cstheme="minorHAnsi"/>
          <w:bCs/>
        </w:rPr>
      </w:pPr>
      <w:r>
        <w:rPr>
          <w:rFonts w:asciiTheme="minorHAnsi" w:hAnsiTheme="minorHAnsi" w:cstheme="minorHAnsi"/>
          <w:bCs/>
        </w:rPr>
        <w:t xml:space="preserve">il.  </w:t>
      </w:r>
    </w:p>
    <w:p w14:paraId="1691A0A9" w14:textId="45367544" w:rsidR="001F7308" w:rsidRPr="00211DAC" w:rsidRDefault="001F7308" w:rsidP="00211DAC">
      <w:pPr>
        <w:pStyle w:val="ListParagraph"/>
        <w:numPr>
          <w:ilvl w:val="0"/>
          <w:numId w:val="37"/>
        </w:numPr>
        <w:rPr>
          <w:rFonts w:asciiTheme="minorHAnsi" w:hAnsiTheme="minorHAnsi" w:cstheme="minorHAnsi"/>
          <w:bCs/>
        </w:rPr>
      </w:pPr>
      <w:r w:rsidRPr="00211DAC">
        <w:rPr>
          <w:rFonts w:asciiTheme="minorHAnsi" w:hAnsiTheme="minorHAnsi" w:cstheme="minorHAnsi"/>
          <w:bCs/>
        </w:rPr>
        <w:t xml:space="preserve">Discussion and consider action to adopt </w:t>
      </w:r>
      <w:r w:rsidRPr="00211DAC">
        <w:rPr>
          <w:rFonts w:asciiTheme="minorHAnsi" w:hAnsiTheme="minorHAnsi" w:cstheme="minorHAnsi"/>
          <w:b/>
        </w:rPr>
        <w:t>Resolution 2025-17</w:t>
      </w:r>
      <w:r w:rsidRPr="00211DAC">
        <w:rPr>
          <w:rFonts w:asciiTheme="minorHAnsi" w:hAnsiTheme="minorHAnsi" w:cstheme="minorHAnsi"/>
          <w:bCs/>
        </w:rPr>
        <w:t xml:space="preserve"> for procurement policies and procedures for </w:t>
      </w:r>
      <w:r w:rsidR="007C65E3" w:rsidRPr="00211DAC">
        <w:rPr>
          <w:rFonts w:asciiTheme="minorHAnsi" w:hAnsiTheme="minorHAnsi" w:cstheme="minorHAnsi"/>
          <w:bCs/>
        </w:rPr>
        <w:t>the GLO</w:t>
      </w:r>
      <w:r w:rsidRPr="00211DAC">
        <w:rPr>
          <w:rFonts w:asciiTheme="minorHAnsi" w:hAnsiTheme="minorHAnsi" w:cstheme="minorHAnsi"/>
          <w:bCs/>
        </w:rPr>
        <w:t xml:space="preserve"> Community Development Block Grant – Mitigation (CBDG-MIT) Resilient Communities Program (RCP).</w:t>
      </w:r>
    </w:p>
    <w:p w14:paraId="08390B22" w14:textId="1A93C870" w:rsidR="009E31F8" w:rsidRPr="00211DAC" w:rsidRDefault="009E31F8" w:rsidP="00211DAC">
      <w:pPr>
        <w:pStyle w:val="ListParagraph"/>
        <w:numPr>
          <w:ilvl w:val="0"/>
          <w:numId w:val="37"/>
        </w:numPr>
        <w:rPr>
          <w:rFonts w:asciiTheme="minorHAnsi" w:hAnsiTheme="minorHAnsi" w:cstheme="minorHAnsi"/>
          <w:bCs/>
        </w:rPr>
      </w:pPr>
      <w:r w:rsidRPr="00211DAC">
        <w:rPr>
          <w:rFonts w:asciiTheme="minorHAnsi" w:hAnsiTheme="minorHAnsi" w:cstheme="minorHAnsi"/>
          <w:bCs/>
        </w:rPr>
        <w:t xml:space="preserve">Discussion and consider action to adopt </w:t>
      </w:r>
      <w:r w:rsidRPr="00211DAC">
        <w:rPr>
          <w:rFonts w:asciiTheme="minorHAnsi" w:hAnsiTheme="minorHAnsi" w:cstheme="minorHAnsi"/>
          <w:b/>
        </w:rPr>
        <w:t>Resolution 2025-18</w:t>
      </w:r>
      <w:r w:rsidRPr="00211DAC">
        <w:rPr>
          <w:rFonts w:asciiTheme="minorHAnsi" w:hAnsiTheme="minorHAnsi" w:cstheme="minorHAnsi"/>
          <w:bCs/>
        </w:rPr>
        <w:t xml:space="preserve"> for the FEMA Public Assistance (PA) Hazard Mitigation Assistance (HMA) Administrator.</w:t>
      </w:r>
    </w:p>
    <w:p w14:paraId="45C63CCA" w14:textId="0AEB9D1A" w:rsidR="00880392" w:rsidRDefault="00880392" w:rsidP="00211DAC">
      <w:pPr>
        <w:pStyle w:val="ListParagraph"/>
        <w:numPr>
          <w:ilvl w:val="0"/>
          <w:numId w:val="37"/>
        </w:numPr>
        <w:rPr>
          <w:rFonts w:asciiTheme="minorHAnsi" w:hAnsiTheme="minorHAnsi" w:cstheme="minorHAnsi"/>
          <w:bCs/>
        </w:rPr>
      </w:pPr>
      <w:r w:rsidRPr="00EE7631">
        <w:rPr>
          <w:rFonts w:asciiTheme="minorHAnsi" w:hAnsiTheme="minorHAnsi" w:cstheme="minorHAnsi"/>
          <w:bCs/>
        </w:rPr>
        <w:t xml:space="preserve">Discussion and </w:t>
      </w:r>
      <w:r>
        <w:rPr>
          <w:rFonts w:asciiTheme="minorHAnsi" w:hAnsiTheme="minorHAnsi" w:cstheme="minorHAnsi"/>
          <w:bCs/>
        </w:rPr>
        <w:t xml:space="preserve">consider </w:t>
      </w:r>
      <w:r w:rsidRPr="00EE7631">
        <w:rPr>
          <w:rFonts w:asciiTheme="minorHAnsi" w:hAnsiTheme="minorHAnsi" w:cstheme="minorHAnsi"/>
          <w:bCs/>
        </w:rPr>
        <w:t xml:space="preserve">action to </w:t>
      </w:r>
      <w:r>
        <w:rPr>
          <w:rFonts w:asciiTheme="minorHAnsi" w:hAnsiTheme="minorHAnsi" w:cstheme="minorHAnsi"/>
          <w:bCs/>
        </w:rPr>
        <w:t>adopt a 3% Cost of Living Salary Adjustment (</w:t>
      </w:r>
      <w:r w:rsidRPr="007C65E3">
        <w:rPr>
          <w:rFonts w:asciiTheme="minorHAnsi" w:hAnsiTheme="minorHAnsi" w:cstheme="minorHAnsi"/>
          <w:b/>
        </w:rPr>
        <w:t>COLA</w:t>
      </w:r>
      <w:r>
        <w:rPr>
          <w:rFonts w:asciiTheme="minorHAnsi" w:hAnsiTheme="minorHAnsi" w:cstheme="minorHAnsi"/>
          <w:bCs/>
        </w:rPr>
        <w:t>) for all city employees.</w:t>
      </w:r>
    </w:p>
    <w:p w14:paraId="6DB3E134" w14:textId="5F15C64D" w:rsidR="004B59B5" w:rsidRDefault="004B59B5" w:rsidP="00211DAC">
      <w:pPr>
        <w:pStyle w:val="ListParagraph"/>
        <w:numPr>
          <w:ilvl w:val="0"/>
          <w:numId w:val="37"/>
        </w:numPr>
        <w:rPr>
          <w:rFonts w:asciiTheme="minorHAnsi" w:hAnsiTheme="minorHAnsi" w:cstheme="minorHAnsi"/>
          <w:bCs/>
        </w:rPr>
      </w:pPr>
      <w:r w:rsidRPr="00EE7631">
        <w:rPr>
          <w:rFonts w:asciiTheme="minorHAnsi" w:hAnsiTheme="minorHAnsi" w:cstheme="minorHAnsi"/>
          <w:bCs/>
        </w:rPr>
        <w:t xml:space="preserve">Discussion and </w:t>
      </w:r>
      <w:r>
        <w:rPr>
          <w:rFonts w:asciiTheme="minorHAnsi" w:hAnsiTheme="minorHAnsi" w:cstheme="minorHAnsi"/>
          <w:bCs/>
        </w:rPr>
        <w:t xml:space="preserve">consider </w:t>
      </w:r>
      <w:r w:rsidRPr="00EE7631">
        <w:rPr>
          <w:rFonts w:asciiTheme="minorHAnsi" w:hAnsiTheme="minorHAnsi" w:cstheme="minorHAnsi"/>
          <w:bCs/>
        </w:rPr>
        <w:t xml:space="preserve">action to </w:t>
      </w:r>
      <w:r>
        <w:rPr>
          <w:rFonts w:asciiTheme="minorHAnsi" w:hAnsiTheme="minorHAnsi" w:cstheme="minorHAnsi"/>
          <w:bCs/>
        </w:rPr>
        <w:t>adopt the City of Grand Saline Economic Development Corporation (</w:t>
      </w:r>
      <w:r w:rsidRPr="007C65E3">
        <w:rPr>
          <w:rFonts w:asciiTheme="minorHAnsi" w:hAnsiTheme="minorHAnsi" w:cstheme="minorHAnsi"/>
          <w:b/>
        </w:rPr>
        <w:t>EDC</w:t>
      </w:r>
      <w:r>
        <w:rPr>
          <w:rFonts w:asciiTheme="minorHAnsi" w:hAnsiTheme="minorHAnsi" w:cstheme="minorHAnsi"/>
          <w:bCs/>
        </w:rPr>
        <w:t xml:space="preserve">) </w:t>
      </w:r>
      <w:r w:rsidRPr="004522AA">
        <w:rPr>
          <w:rFonts w:asciiTheme="minorHAnsi" w:hAnsiTheme="minorHAnsi" w:cstheme="minorHAnsi"/>
          <w:b/>
        </w:rPr>
        <w:t>2025-2026 Budget</w:t>
      </w:r>
      <w:r>
        <w:rPr>
          <w:rFonts w:asciiTheme="minorHAnsi" w:hAnsiTheme="minorHAnsi" w:cstheme="minorHAnsi"/>
          <w:bCs/>
        </w:rPr>
        <w:t>.</w:t>
      </w:r>
    </w:p>
    <w:p w14:paraId="7A83B1FB" w14:textId="015595A3" w:rsidR="004B59B5" w:rsidRDefault="004B59B5" w:rsidP="00211DAC">
      <w:pPr>
        <w:pStyle w:val="ListParagraph"/>
        <w:numPr>
          <w:ilvl w:val="0"/>
          <w:numId w:val="37"/>
        </w:numPr>
        <w:rPr>
          <w:rFonts w:asciiTheme="minorHAnsi" w:hAnsiTheme="minorHAnsi" w:cstheme="minorHAnsi"/>
          <w:bCs/>
        </w:rPr>
      </w:pPr>
      <w:r w:rsidRPr="00EE7631">
        <w:rPr>
          <w:rFonts w:asciiTheme="minorHAnsi" w:hAnsiTheme="minorHAnsi" w:cstheme="minorHAnsi"/>
          <w:bCs/>
        </w:rPr>
        <w:t xml:space="preserve">Discussion and </w:t>
      </w:r>
      <w:proofErr w:type="gramStart"/>
      <w:r>
        <w:rPr>
          <w:rFonts w:asciiTheme="minorHAnsi" w:hAnsiTheme="minorHAnsi" w:cstheme="minorHAnsi"/>
          <w:bCs/>
        </w:rPr>
        <w:t>consider</w:t>
      </w:r>
      <w:proofErr w:type="gramEnd"/>
      <w:r>
        <w:rPr>
          <w:rFonts w:asciiTheme="minorHAnsi" w:hAnsiTheme="minorHAnsi" w:cstheme="minorHAnsi"/>
          <w:bCs/>
        </w:rPr>
        <w:t xml:space="preserve"> </w:t>
      </w:r>
      <w:r w:rsidRPr="00EE7631">
        <w:rPr>
          <w:rFonts w:asciiTheme="minorHAnsi" w:hAnsiTheme="minorHAnsi" w:cstheme="minorHAnsi"/>
          <w:bCs/>
        </w:rPr>
        <w:t>action to</w:t>
      </w:r>
      <w:r>
        <w:rPr>
          <w:rFonts w:asciiTheme="minorHAnsi" w:hAnsiTheme="minorHAnsi" w:cstheme="minorHAnsi"/>
          <w:bCs/>
        </w:rPr>
        <w:t xml:space="preserve"> provide payment of Invoice from </w:t>
      </w:r>
      <w:r w:rsidRPr="007C65E3">
        <w:rPr>
          <w:rFonts w:asciiTheme="minorHAnsi" w:hAnsiTheme="minorHAnsi" w:cstheme="minorHAnsi"/>
          <w:b/>
        </w:rPr>
        <w:t>Tyndell Electric</w:t>
      </w:r>
      <w:r>
        <w:rPr>
          <w:rFonts w:asciiTheme="minorHAnsi" w:hAnsiTheme="minorHAnsi" w:cstheme="minorHAnsi"/>
          <w:bCs/>
        </w:rPr>
        <w:t xml:space="preserve"> in the amount to $12,560.19 for repairs made to the building located at 103 N. Main Street.</w:t>
      </w:r>
    </w:p>
    <w:p w14:paraId="7F1C8095" w14:textId="13119930" w:rsidR="00D10F44" w:rsidRDefault="00D10F44" w:rsidP="00211DAC">
      <w:pPr>
        <w:pStyle w:val="ListParagraph"/>
        <w:numPr>
          <w:ilvl w:val="0"/>
          <w:numId w:val="37"/>
        </w:numPr>
        <w:rPr>
          <w:rFonts w:asciiTheme="minorHAnsi" w:hAnsiTheme="minorHAnsi" w:cstheme="minorHAnsi"/>
          <w:bCs/>
        </w:rPr>
      </w:pPr>
      <w:r w:rsidRPr="00EE7631">
        <w:rPr>
          <w:rFonts w:asciiTheme="minorHAnsi" w:hAnsiTheme="minorHAnsi" w:cstheme="minorHAnsi"/>
          <w:bCs/>
        </w:rPr>
        <w:t xml:space="preserve">Discussion and </w:t>
      </w:r>
      <w:r>
        <w:rPr>
          <w:rFonts w:asciiTheme="minorHAnsi" w:hAnsiTheme="minorHAnsi" w:cstheme="minorHAnsi"/>
          <w:bCs/>
        </w:rPr>
        <w:t xml:space="preserve">consider </w:t>
      </w:r>
      <w:r w:rsidRPr="00EE7631">
        <w:rPr>
          <w:rFonts w:asciiTheme="minorHAnsi" w:hAnsiTheme="minorHAnsi" w:cstheme="minorHAnsi"/>
          <w:bCs/>
        </w:rPr>
        <w:t xml:space="preserve">action to </w:t>
      </w:r>
      <w:r>
        <w:rPr>
          <w:rFonts w:asciiTheme="minorHAnsi" w:hAnsiTheme="minorHAnsi" w:cstheme="minorHAnsi"/>
          <w:bCs/>
        </w:rPr>
        <w:t xml:space="preserve">adopt the </w:t>
      </w:r>
      <w:r w:rsidRPr="007C65E3">
        <w:rPr>
          <w:rFonts w:asciiTheme="minorHAnsi" w:hAnsiTheme="minorHAnsi" w:cstheme="minorHAnsi"/>
          <w:b/>
        </w:rPr>
        <w:t>2026 Holidays</w:t>
      </w:r>
      <w:r>
        <w:rPr>
          <w:rFonts w:asciiTheme="minorHAnsi" w:hAnsiTheme="minorHAnsi" w:cstheme="minorHAnsi"/>
          <w:bCs/>
        </w:rPr>
        <w:t xml:space="preserve"> Observed by the City of Grand Saline.</w:t>
      </w:r>
    </w:p>
    <w:p w14:paraId="58EAD589" w14:textId="09F184EC" w:rsidR="00D10F44" w:rsidRDefault="00D10F44" w:rsidP="00211DAC">
      <w:pPr>
        <w:pStyle w:val="ListParagraph"/>
        <w:numPr>
          <w:ilvl w:val="0"/>
          <w:numId w:val="37"/>
        </w:numPr>
        <w:rPr>
          <w:rFonts w:asciiTheme="minorHAnsi" w:hAnsiTheme="minorHAnsi" w:cstheme="minorHAnsi"/>
          <w:bCs/>
        </w:rPr>
      </w:pPr>
      <w:r w:rsidRPr="00B87189">
        <w:rPr>
          <w:rFonts w:asciiTheme="minorHAnsi" w:hAnsiTheme="minorHAnsi" w:cstheme="minorHAnsi"/>
          <w:bCs/>
        </w:rPr>
        <w:t xml:space="preserve">Discussion and consider action to approve the authority of the city administrator to </w:t>
      </w:r>
      <w:r w:rsidR="00211DAC">
        <w:rPr>
          <w:rFonts w:asciiTheme="minorHAnsi" w:hAnsiTheme="minorHAnsi" w:cstheme="minorHAnsi"/>
          <w:bCs/>
        </w:rPr>
        <w:t xml:space="preserve">temporarily </w:t>
      </w:r>
      <w:r w:rsidRPr="007C65E3">
        <w:rPr>
          <w:rFonts w:asciiTheme="minorHAnsi" w:hAnsiTheme="minorHAnsi" w:cstheme="minorHAnsi"/>
          <w:b/>
        </w:rPr>
        <w:t>close city</w:t>
      </w:r>
      <w:r w:rsidRPr="00B87189">
        <w:rPr>
          <w:rFonts w:asciiTheme="minorHAnsi" w:hAnsiTheme="minorHAnsi" w:cstheme="minorHAnsi"/>
          <w:bCs/>
        </w:rPr>
        <w:t xml:space="preserve"> hall </w:t>
      </w:r>
      <w:r w:rsidR="00BE79E8">
        <w:rPr>
          <w:rFonts w:asciiTheme="minorHAnsi" w:hAnsiTheme="minorHAnsi" w:cstheme="minorHAnsi"/>
          <w:bCs/>
        </w:rPr>
        <w:t>for spec</w:t>
      </w:r>
      <w:r w:rsidR="006729BE">
        <w:rPr>
          <w:rFonts w:asciiTheme="minorHAnsi" w:hAnsiTheme="minorHAnsi" w:cstheme="minorHAnsi"/>
          <w:bCs/>
        </w:rPr>
        <w:t>ial circumstances/events.</w:t>
      </w:r>
    </w:p>
    <w:p w14:paraId="4A24D193" w14:textId="6478DDE5" w:rsidR="00775362" w:rsidRPr="00211DAC" w:rsidRDefault="00775362" w:rsidP="00775362">
      <w:pPr>
        <w:pStyle w:val="ListParagraph"/>
        <w:numPr>
          <w:ilvl w:val="0"/>
          <w:numId w:val="37"/>
        </w:numPr>
        <w:rPr>
          <w:rFonts w:asciiTheme="minorHAnsi" w:hAnsiTheme="minorHAnsi" w:cstheme="minorHAnsi"/>
          <w:bCs/>
        </w:rPr>
      </w:pPr>
      <w:r w:rsidRPr="00211DAC">
        <w:rPr>
          <w:rFonts w:asciiTheme="minorHAnsi" w:hAnsiTheme="minorHAnsi" w:cstheme="minorHAnsi"/>
          <w:bCs/>
        </w:rPr>
        <w:t xml:space="preserve">Discussion and consider action to adopt </w:t>
      </w:r>
      <w:r w:rsidRPr="00211DAC">
        <w:rPr>
          <w:rFonts w:asciiTheme="minorHAnsi" w:hAnsiTheme="minorHAnsi" w:cstheme="minorHAnsi"/>
          <w:b/>
        </w:rPr>
        <w:t>Resolution 2025-1</w:t>
      </w:r>
      <w:r>
        <w:rPr>
          <w:rFonts w:asciiTheme="minorHAnsi" w:hAnsiTheme="minorHAnsi" w:cstheme="minorHAnsi"/>
          <w:b/>
        </w:rPr>
        <w:t>9</w:t>
      </w:r>
      <w:r w:rsidRPr="00211DAC">
        <w:rPr>
          <w:rFonts w:asciiTheme="minorHAnsi" w:hAnsiTheme="minorHAnsi" w:cstheme="minorHAnsi"/>
          <w:bCs/>
        </w:rPr>
        <w:t xml:space="preserve"> </w:t>
      </w:r>
      <w:r>
        <w:rPr>
          <w:rFonts w:asciiTheme="minorHAnsi" w:hAnsiTheme="minorHAnsi" w:cstheme="minorHAnsi"/>
          <w:bCs/>
        </w:rPr>
        <w:t>appointing city administrator, Sonya Bishop, and city secretary, Julie Fisher, as authorized</w:t>
      </w:r>
      <w:r w:rsidRPr="00211DAC">
        <w:rPr>
          <w:rFonts w:asciiTheme="minorHAnsi" w:hAnsiTheme="minorHAnsi" w:cstheme="minorHAnsi"/>
          <w:bCs/>
        </w:rPr>
        <w:t xml:space="preserve"> </w:t>
      </w:r>
      <w:proofErr w:type="spellStart"/>
      <w:r>
        <w:rPr>
          <w:rFonts w:asciiTheme="minorHAnsi" w:hAnsiTheme="minorHAnsi" w:cstheme="minorHAnsi"/>
          <w:bCs/>
        </w:rPr>
        <w:t>TexPool</w:t>
      </w:r>
      <w:proofErr w:type="spellEnd"/>
      <w:r>
        <w:rPr>
          <w:rFonts w:asciiTheme="minorHAnsi" w:hAnsiTheme="minorHAnsi" w:cstheme="minorHAnsi"/>
          <w:bCs/>
        </w:rPr>
        <w:t xml:space="preserve"> representatives.</w:t>
      </w:r>
    </w:p>
    <w:p w14:paraId="7BCBD468" w14:textId="04FB345C" w:rsidR="00D10F44" w:rsidRDefault="00D10F44" w:rsidP="00211DAC">
      <w:pPr>
        <w:pStyle w:val="ListParagraph"/>
        <w:numPr>
          <w:ilvl w:val="0"/>
          <w:numId w:val="37"/>
        </w:numPr>
        <w:rPr>
          <w:rFonts w:asciiTheme="minorHAnsi" w:hAnsiTheme="minorHAnsi" w:cstheme="minorHAnsi"/>
          <w:bCs/>
        </w:rPr>
      </w:pPr>
      <w:r>
        <w:rPr>
          <w:rFonts w:asciiTheme="minorHAnsi" w:hAnsiTheme="minorHAnsi" w:cstheme="minorHAnsi"/>
          <w:bCs/>
        </w:rPr>
        <w:t xml:space="preserve">Councilman </w:t>
      </w:r>
      <w:r w:rsidRPr="009A608D">
        <w:rPr>
          <w:rFonts w:asciiTheme="minorHAnsi" w:hAnsiTheme="minorHAnsi" w:cstheme="minorHAnsi"/>
          <w:b/>
        </w:rPr>
        <w:t>Scott Gorby</w:t>
      </w:r>
      <w:r>
        <w:rPr>
          <w:rFonts w:asciiTheme="minorHAnsi" w:hAnsiTheme="minorHAnsi" w:cstheme="minorHAnsi"/>
          <w:bCs/>
        </w:rPr>
        <w:t xml:space="preserve"> to address council regarding the actions of Mayor Kathy Smith pertaining to his legal residency within the city limits, legal standing, and related professional concerns.  </w:t>
      </w:r>
    </w:p>
    <w:p w14:paraId="6338DE28" w14:textId="77777777" w:rsidR="007368DB" w:rsidRPr="00D70344" w:rsidRDefault="007368DB" w:rsidP="00D70344">
      <w:pPr>
        <w:pStyle w:val="ListParagraph"/>
        <w:ind w:left="1080"/>
        <w:rPr>
          <w:rFonts w:asciiTheme="minorHAnsi" w:hAnsiTheme="minorHAnsi" w:cstheme="minorHAnsi"/>
          <w:bCs/>
        </w:rPr>
      </w:pPr>
    </w:p>
    <w:p w14:paraId="3F349C13" w14:textId="02EFC9D8" w:rsidR="00D70344" w:rsidRPr="00D70344" w:rsidRDefault="00D70344" w:rsidP="00211DAC">
      <w:pPr>
        <w:pStyle w:val="ListParagraph"/>
        <w:numPr>
          <w:ilvl w:val="0"/>
          <w:numId w:val="37"/>
        </w:numPr>
        <w:ind w:left="1080"/>
        <w:rPr>
          <w:rFonts w:asciiTheme="minorHAnsi" w:hAnsiTheme="minorHAnsi" w:cstheme="minorHAnsi"/>
          <w:bCs/>
        </w:rPr>
      </w:pPr>
      <w:r w:rsidRPr="00D70344">
        <w:rPr>
          <w:rFonts w:asciiTheme="minorHAnsi" w:hAnsiTheme="minorHAnsi" w:cstheme="minorHAnsi"/>
          <w:b/>
        </w:rPr>
        <w:t>Executive Session</w:t>
      </w:r>
      <w:r w:rsidRPr="00D70344">
        <w:rPr>
          <w:rFonts w:asciiTheme="minorHAnsi" w:hAnsiTheme="minorHAnsi" w:cstheme="minorHAnsi"/>
          <w:bCs/>
        </w:rPr>
        <w:t xml:space="preserve"> – </w:t>
      </w:r>
    </w:p>
    <w:p w14:paraId="5884ECA3" w14:textId="77777777" w:rsidR="00211DAC" w:rsidRDefault="00D70344" w:rsidP="00211DAC">
      <w:pPr>
        <w:pStyle w:val="ListParagraph"/>
        <w:numPr>
          <w:ilvl w:val="1"/>
          <w:numId w:val="37"/>
        </w:numPr>
        <w:ind w:left="1440"/>
        <w:rPr>
          <w:rFonts w:asciiTheme="minorHAnsi" w:hAnsiTheme="minorHAnsi" w:cstheme="minorHAnsi"/>
          <w:bCs/>
        </w:rPr>
      </w:pPr>
      <w:r w:rsidRPr="001F0BC2">
        <w:rPr>
          <w:rFonts w:asciiTheme="minorHAnsi" w:hAnsiTheme="minorHAnsi" w:cstheme="minorHAnsi"/>
          <w:b/>
        </w:rPr>
        <w:t xml:space="preserve">Executive Session </w:t>
      </w:r>
      <w:r w:rsidRPr="001F0BC2">
        <w:rPr>
          <w:rFonts w:asciiTheme="minorHAnsi" w:hAnsiTheme="minorHAnsi" w:cstheme="minorHAnsi"/>
          <w:bCs/>
        </w:rPr>
        <w:t xml:space="preserve">– Under Gov. Code 551.074 (Personnel Matters) to </w:t>
      </w:r>
      <w:r w:rsidR="0080701D" w:rsidRPr="00EE7631">
        <w:rPr>
          <w:rFonts w:asciiTheme="minorHAnsi" w:hAnsiTheme="minorHAnsi" w:cstheme="minorHAnsi"/>
          <w:bCs/>
        </w:rPr>
        <w:t>acknowledge receipt of</w:t>
      </w:r>
      <w:r w:rsidR="00934E51">
        <w:rPr>
          <w:rFonts w:asciiTheme="minorHAnsi" w:hAnsiTheme="minorHAnsi" w:cstheme="minorHAnsi"/>
          <w:bCs/>
        </w:rPr>
        <w:t xml:space="preserve">, </w:t>
      </w:r>
      <w:r w:rsidRPr="001F0BC2">
        <w:rPr>
          <w:rFonts w:asciiTheme="minorHAnsi" w:hAnsiTheme="minorHAnsi" w:cstheme="minorHAnsi"/>
          <w:bCs/>
        </w:rPr>
        <w:t>deliberate</w:t>
      </w:r>
      <w:r w:rsidR="00934E51">
        <w:rPr>
          <w:rFonts w:asciiTheme="minorHAnsi" w:hAnsiTheme="minorHAnsi" w:cstheme="minorHAnsi"/>
          <w:bCs/>
        </w:rPr>
        <w:t xml:space="preserve"> about</w:t>
      </w:r>
      <w:r w:rsidR="007B0CB2">
        <w:rPr>
          <w:rFonts w:asciiTheme="minorHAnsi" w:hAnsiTheme="minorHAnsi" w:cstheme="minorHAnsi"/>
          <w:bCs/>
        </w:rPr>
        <w:t>,</w:t>
      </w:r>
      <w:r w:rsidR="00934E51">
        <w:rPr>
          <w:rFonts w:asciiTheme="minorHAnsi" w:hAnsiTheme="minorHAnsi" w:cstheme="minorHAnsi"/>
          <w:bCs/>
        </w:rPr>
        <w:t xml:space="preserve"> and</w:t>
      </w:r>
      <w:r w:rsidR="00673874" w:rsidRPr="001F0BC2">
        <w:rPr>
          <w:rFonts w:asciiTheme="minorHAnsi" w:hAnsiTheme="minorHAnsi" w:cstheme="minorHAnsi"/>
          <w:bCs/>
        </w:rPr>
        <w:t xml:space="preserve"> determine actions </w:t>
      </w:r>
      <w:r w:rsidR="00934E51">
        <w:rPr>
          <w:rFonts w:asciiTheme="minorHAnsi" w:hAnsiTheme="minorHAnsi" w:cstheme="minorHAnsi"/>
          <w:bCs/>
        </w:rPr>
        <w:t xml:space="preserve">to be taken regarding </w:t>
      </w:r>
      <w:r w:rsidR="007B0CB2">
        <w:rPr>
          <w:rFonts w:asciiTheme="minorHAnsi" w:hAnsiTheme="minorHAnsi" w:cstheme="minorHAnsi"/>
          <w:bCs/>
        </w:rPr>
        <w:t>a</w:t>
      </w:r>
      <w:r w:rsidR="001F0BC2" w:rsidRPr="00EE7631">
        <w:rPr>
          <w:rFonts w:asciiTheme="minorHAnsi" w:hAnsiTheme="minorHAnsi" w:cstheme="minorHAnsi"/>
          <w:bCs/>
        </w:rPr>
        <w:t xml:space="preserve"> grievance filed by Judge </w:t>
      </w:r>
      <w:r w:rsidR="001F0BC2">
        <w:rPr>
          <w:rFonts w:asciiTheme="minorHAnsi" w:hAnsiTheme="minorHAnsi" w:cstheme="minorHAnsi"/>
          <w:bCs/>
        </w:rPr>
        <w:t>Beverley Pearson</w:t>
      </w:r>
      <w:r w:rsidR="001F0BC2" w:rsidRPr="00EE7631">
        <w:rPr>
          <w:rFonts w:asciiTheme="minorHAnsi" w:hAnsiTheme="minorHAnsi" w:cstheme="minorHAnsi"/>
          <w:bCs/>
        </w:rPr>
        <w:t xml:space="preserve"> against Mayor </w:t>
      </w:r>
      <w:r w:rsidR="001F0BC2">
        <w:rPr>
          <w:rFonts w:asciiTheme="minorHAnsi" w:hAnsiTheme="minorHAnsi" w:cstheme="minorHAnsi"/>
          <w:bCs/>
        </w:rPr>
        <w:t>Kathy Smith</w:t>
      </w:r>
      <w:r w:rsidR="007603B8">
        <w:rPr>
          <w:rFonts w:asciiTheme="minorHAnsi" w:hAnsiTheme="minorHAnsi" w:cstheme="minorHAnsi"/>
          <w:bCs/>
        </w:rPr>
        <w:t xml:space="preserve"> in response to concerns brought to council</w:t>
      </w:r>
      <w:r w:rsidR="001F0BC2">
        <w:rPr>
          <w:rFonts w:asciiTheme="minorHAnsi" w:hAnsiTheme="minorHAnsi" w:cstheme="minorHAnsi"/>
          <w:bCs/>
        </w:rPr>
        <w:t>.</w:t>
      </w:r>
    </w:p>
    <w:p w14:paraId="3DA955B4" w14:textId="2388F753" w:rsidR="00687EDB" w:rsidRPr="00211DAC" w:rsidRDefault="00726ADA" w:rsidP="00211DAC">
      <w:pPr>
        <w:pStyle w:val="ListParagraph"/>
        <w:numPr>
          <w:ilvl w:val="1"/>
          <w:numId w:val="37"/>
        </w:numPr>
        <w:ind w:left="1440"/>
        <w:rPr>
          <w:rFonts w:asciiTheme="minorHAnsi" w:hAnsiTheme="minorHAnsi" w:cstheme="minorHAnsi"/>
          <w:bCs/>
        </w:rPr>
      </w:pPr>
      <w:r w:rsidRPr="00211DAC">
        <w:rPr>
          <w:rFonts w:asciiTheme="minorHAnsi" w:hAnsiTheme="minorHAnsi" w:cstheme="minorHAnsi"/>
          <w:b/>
        </w:rPr>
        <w:t>Executive Session</w:t>
      </w:r>
      <w:r w:rsidRPr="00211DAC">
        <w:rPr>
          <w:rFonts w:asciiTheme="minorHAnsi" w:hAnsiTheme="minorHAnsi" w:cstheme="minorHAnsi"/>
          <w:bCs/>
        </w:rPr>
        <w:t xml:space="preserve"> - </w:t>
      </w:r>
      <w:r w:rsidR="00744BFE" w:rsidRPr="00211DAC">
        <w:rPr>
          <w:rFonts w:asciiTheme="minorHAnsi" w:hAnsiTheme="minorHAnsi" w:cstheme="minorHAnsi"/>
        </w:rPr>
        <w:t>Under Gov. Code 551.072 (Deliberations about Real Property)</w:t>
      </w:r>
      <w:r w:rsidR="006756DC" w:rsidRPr="00211DAC">
        <w:rPr>
          <w:rFonts w:asciiTheme="minorHAnsi" w:hAnsiTheme="minorHAnsi" w:cstheme="minorHAnsi"/>
        </w:rPr>
        <w:t xml:space="preserve"> deliberate, evaluate, and take possible action on </w:t>
      </w:r>
      <w:r w:rsidR="00197FA1" w:rsidRPr="00211DAC">
        <w:rPr>
          <w:rFonts w:asciiTheme="minorHAnsi" w:hAnsiTheme="minorHAnsi" w:cstheme="minorHAnsi"/>
          <w:bCs/>
        </w:rPr>
        <w:t xml:space="preserve">EDC real estate </w:t>
      </w:r>
      <w:r w:rsidR="002B0AA0" w:rsidRPr="00211DAC">
        <w:rPr>
          <w:rFonts w:asciiTheme="minorHAnsi" w:hAnsiTheme="minorHAnsi" w:cstheme="minorHAnsi"/>
          <w:bCs/>
        </w:rPr>
        <w:t>acquisition</w:t>
      </w:r>
      <w:r w:rsidR="007B0CB2" w:rsidRPr="00211DAC">
        <w:rPr>
          <w:rFonts w:asciiTheme="minorHAnsi" w:hAnsiTheme="minorHAnsi" w:cstheme="minorHAnsi"/>
          <w:bCs/>
        </w:rPr>
        <w:t>(s)</w:t>
      </w:r>
      <w:r w:rsidR="002B0AA0" w:rsidRPr="00211DAC">
        <w:rPr>
          <w:rFonts w:asciiTheme="minorHAnsi" w:hAnsiTheme="minorHAnsi" w:cstheme="minorHAnsi"/>
          <w:bCs/>
        </w:rPr>
        <w:t xml:space="preserve"> and</w:t>
      </w:r>
      <w:r w:rsidR="007B0CB2" w:rsidRPr="00211DAC">
        <w:rPr>
          <w:rFonts w:asciiTheme="minorHAnsi" w:hAnsiTheme="minorHAnsi" w:cstheme="minorHAnsi"/>
          <w:bCs/>
        </w:rPr>
        <w:t>/or</w:t>
      </w:r>
      <w:r w:rsidR="002B0AA0" w:rsidRPr="00211DAC">
        <w:rPr>
          <w:rFonts w:asciiTheme="minorHAnsi" w:hAnsiTheme="minorHAnsi" w:cstheme="minorHAnsi"/>
          <w:bCs/>
        </w:rPr>
        <w:t xml:space="preserve"> </w:t>
      </w:r>
      <w:r w:rsidR="007B0CB2" w:rsidRPr="00211DAC">
        <w:rPr>
          <w:rFonts w:asciiTheme="minorHAnsi" w:hAnsiTheme="minorHAnsi" w:cstheme="minorHAnsi"/>
          <w:bCs/>
        </w:rPr>
        <w:t xml:space="preserve">potential </w:t>
      </w:r>
      <w:r w:rsidR="002B0AA0" w:rsidRPr="00211DAC">
        <w:rPr>
          <w:rFonts w:asciiTheme="minorHAnsi" w:hAnsiTheme="minorHAnsi" w:cstheme="minorHAnsi"/>
          <w:bCs/>
        </w:rPr>
        <w:t>forfeiture of rental property</w:t>
      </w:r>
      <w:r w:rsidR="00197FA1" w:rsidRPr="00211DAC">
        <w:rPr>
          <w:rFonts w:asciiTheme="minorHAnsi" w:hAnsiTheme="minorHAnsi" w:cstheme="minorHAnsi"/>
          <w:bCs/>
        </w:rPr>
        <w:t>.</w:t>
      </w:r>
    </w:p>
    <w:p w14:paraId="21F99FE7" w14:textId="0E41804E" w:rsidR="00EB57DB" w:rsidRPr="007368DB" w:rsidRDefault="00CC5B99" w:rsidP="00211DAC">
      <w:pPr>
        <w:pStyle w:val="ListParagraph"/>
        <w:numPr>
          <w:ilvl w:val="1"/>
          <w:numId w:val="37"/>
        </w:numPr>
        <w:ind w:left="1440" w:right="360"/>
        <w:rPr>
          <w:rFonts w:asciiTheme="minorHAnsi" w:hAnsiTheme="minorHAnsi" w:cstheme="minorHAnsi"/>
        </w:rPr>
      </w:pPr>
      <w:r w:rsidRPr="007368DB">
        <w:rPr>
          <w:rFonts w:asciiTheme="minorHAnsi" w:hAnsiTheme="minorHAnsi" w:cstheme="minorHAnsi"/>
          <w:b/>
        </w:rPr>
        <w:lastRenderedPageBreak/>
        <w:t>Executive Session</w:t>
      </w:r>
      <w:r w:rsidRPr="007368DB">
        <w:rPr>
          <w:rFonts w:asciiTheme="minorHAnsi" w:hAnsiTheme="minorHAnsi" w:cstheme="minorHAnsi"/>
          <w:bCs/>
        </w:rPr>
        <w:t xml:space="preserve"> - </w:t>
      </w:r>
      <w:r w:rsidRPr="007368DB">
        <w:rPr>
          <w:rFonts w:asciiTheme="minorHAnsi" w:hAnsiTheme="minorHAnsi" w:cstheme="minorHAnsi"/>
        </w:rPr>
        <w:t>Under Gov. Code 551.072 (Deliberations about Real Property) deliberate, evaluate, and take possible action regarding 204 North Main Street, Grand Saline, Texas 75140.</w:t>
      </w:r>
    </w:p>
    <w:p w14:paraId="288E251B" w14:textId="10C33E80" w:rsidR="00910673" w:rsidRDefault="00D70344" w:rsidP="003944B3">
      <w:pPr>
        <w:pStyle w:val="ListParagraph"/>
        <w:ind w:left="630" w:right="360"/>
        <w:rPr>
          <w:rFonts w:asciiTheme="minorHAnsi" w:hAnsiTheme="minorHAnsi" w:cstheme="minorHAnsi"/>
        </w:rPr>
      </w:pPr>
      <w:r w:rsidRPr="00D70344">
        <w:rPr>
          <w:rFonts w:asciiTheme="minorHAnsi" w:hAnsiTheme="minorHAnsi" w:cstheme="minorHAnsi"/>
        </w:rPr>
        <w:t xml:space="preserve">                                                                                                                                                                                                                                                                                                                                                                                                                                                                                                                                                                                                                                                                                                                                                                                                                                                                                                                                                                                                                                                                                                                                                                                                                                                                                                                                                                                                                                                                                                                                                                                                                                                                                                                                                                                                                                                                                                                                                                                                                                                                                                                                                                                                                                                                                                                                                                                                                                                                                                                                                                                                                                                                                                                                                                                                                                                                                                                                                                                                                                                                                                                                                                                                                                                                                                                                                                                                                                                                                                                                                                                                                                                                                                                                                                                                                                                                                                                                                                                                                                                                                                                                                                                                                                                                                                                                                                                                                                                                                                                                                                                                                                                                                                                                                                                                                                                                                                                                                                                                                                                                                                                                                                                                                                                                                                                                                                                                                                                                                                                                                                                                                                                                                                                                                                                                                                                                                                                                                                                                                                                                                                                                                                                                                                                                                                                                                                                                                                                                                                                                                                                                                                                                                                                                                                                                                                                                                                                                                                                                                                                                                                                                                                                                                                                                                                                                                                                                                                                                                                                                                                                                                                                                                                                                                                                                                                                                                                                                                                                                                                                                                                                                                                                                                                                                                                                                                                                                                                                                                                                                                                                                                                                                               </w:t>
      </w:r>
      <w:r w:rsidRPr="00D70344">
        <w:rPr>
          <w:rFonts w:asciiTheme="minorHAnsi" w:hAnsiTheme="minorHAnsi" w:cstheme="minorHAnsi"/>
          <w:b/>
          <w:bCs/>
        </w:rPr>
        <w:t>1</w:t>
      </w:r>
      <w:r w:rsidR="001867DF">
        <w:rPr>
          <w:rFonts w:asciiTheme="minorHAnsi" w:hAnsiTheme="minorHAnsi" w:cstheme="minorHAnsi"/>
          <w:b/>
          <w:bCs/>
        </w:rPr>
        <w:t>0</w:t>
      </w:r>
      <w:proofErr w:type="gramStart"/>
      <w:r w:rsidR="00362751">
        <w:rPr>
          <w:rFonts w:asciiTheme="minorHAnsi" w:hAnsiTheme="minorHAnsi" w:cstheme="minorHAnsi"/>
          <w:b/>
          <w:bCs/>
        </w:rPr>
        <w:t>.  C</w:t>
      </w:r>
      <w:r w:rsidRPr="00D70344">
        <w:rPr>
          <w:rFonts w:asciiTheme="minorHAnsi" w:hAnsiTheme="minorHAnsi" w:cstheme="minorHAnsi"/>
          <w:b/>
          <w:bCs/>
        </w:rPr>
        <w:t>ouncil</w:t>
      </w:r>
      <w:proofErr w:type="gramEnd"/>
      <w:r w:rsidRPr="00D70344">
        <w:rPr>
          <w:rFonts w:asciiTheme="minorHAnsi" w:hAnsiTheme="minorHAnsi" w:cstheme="minorHAnsi"/>
          <w:b/>
          <w:bCs/>
        </w:rPr>
        <w:t xml:space="preserve"> Comments/Future Agenda Items</w:t>
      </w:r>
      <w:r w:rsidRPr="00D70344">
        <w:rPr>
          <w:rFonts w:asciiTheme="minorHAnsi" w:hAnsiTheme="minorHAnsi" w:cstheme="minorHAnsi"/>
        </w:rPr>
        <w:t xml:space="preserve">: </w:t>
      </w:r>
    </w:p>
    <w:p w14:paraId="20B9E39D" w14:textId="074BFC9A" w:rsidR="00F95B0A" w:rsidRDefault="00910673" w:rsidP="00F95B0A">
      <w:pPr>
        <w:pStyle w:val="ListParagraph"/>
        <w:numPr>
          <w:ilvl w:val="0"/>
          <w:numId w:val="35"/>
        </w:numPr>
        <w:rPr>
          <w:rFonts w:asciiTheme="minorHAnsi" w:hAnsiTheme="minorHAnsi" w:cstheme="minorHAnsi"/>
          <w:bCs/>
        </w:rPr>
      </w:pPr>
      <w:r w:rsidRPr="00EE7631">
        <w:rPr>
          <w:rFonts w:asciiTheme="minorHAnsi" w:hAnsiTheme="minorHAnsi" w:cstheme="minorHAnsi"/>
          <w:bCs/>
        </w:rPr>
        <w:t xml:space="preserve">Discussion and </w:t>
      </w:r>
      <w:r>
        <w:rPr>
          <w:rFonts w:asciiTheme="minorHAnsi" w:hAnsiTheme="minorHAnsi" w:cstheme="minorHAnsi"/>
          <w:bCs/>
        </w:rPr>
        <w:t>consider if the council desires to adopt a Resolution to place its vote for the Appraisal District’s Board of Directors for the 2026-2027 term.  The city has 77 votes available.  The following Appraisal Board Members are eligible and willing to serve another term</w:t>
      </w:r>
      <w:proofErr w:type="gramStart"/>
      <w:r>
        <w:rPr>
          <w:rFonts w:asciiTheme="minorHAnsi" w:hAnsiTheme="minorHAnsi" w:cstheme="minorHAnsi"/>
          <w:bCs/>
        </w:rPr>
        <w:t xml:space="preserve">:  </w:t>
      </w:r>
      <w:r w:rsidR="00F95B0A">
        <w:rPr>
          <w:rFonts w:asciiTheme="minorHAnsi" w:hAnsiTheme="minorHAnsi" w:cstheme="minorHAnsi"/>
          <w:bCs/>
        </w:rPr>
        <w:tab/>
      </w:r>
      <w:r w:rsidR="00F95B0A">
        <w:rPr>
          <w:rFonts w:asciiTheme="minorHAnsi" w:hAnsiTheme="minorHAnsi" w:cstheme="minorHAnsi"/>
          <w:bCs/>
        </w:rPr>
        <w:tab/>
      </w:r>
      <w:r w:rsidRPr="00F95B0A">
        <w:rPr>
          <w:rFonts w:asciiTheme="minorHAnsi" w:hAnsiTheme="minorHAnsi" w:cstheme="minorHAnsi"/>
          <w:bCs/>
          <w:sz w:val="22"/>
          <w:szCs w:val="22"/>
        </w:rPr>
        <w:t>(</w:t>
      </w:r>
      <w:proofErr w:type="gramEnd"/>
      <w:r w:rsidRPr="00F95B0A">
        <w:rPr>
          <w:rFonts w:asciiTheme="minorHAnsi" w:hAnsiTheme="minorHAnsi" w:cstheme="minorHAnsi"/>
          <w:bCs/>
          <w:sz w:val="22"/>
          <w:szCs w:val="22"/>
        </w:rPr>
        <w:t>1) C.W. Wilson, Jr. (Wills Point),</w:t>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Pr="00F95B0A">
        <w:rPr>
          <w:rFonts w:asciiTheme="minorHAnsi" w:hAnsiTheme="minorHAnsi" w:cstheme="minorHAnsi"/>
          <w:bCs/>
          <w:sz w:val="22"/>
          <w:szCs w:val="22"/>
        </w:rPr>
        <w:t xml:space="preserve">(2) Kyle Thompson (Grand Saline), and </w:t>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00F95B0A" w:rsidRPr="00F95B0A">
        <w:rPr>
          <w:rFonts w:asciiTheme="minorHAnsi" w:hAnsiTheme="minorHAnsi" w:cstheme="minorHAnsi"/>
          <w:bCs/>
          <w:sz w:val="22"/>
          <w:szCs w:val="22"/>
        </w:rPr>
        <w:tab/>
      </w:r>
      <w:r w:rsidRPr="00F95B0A">
        <w:rPr>
          <w:rFonts w:asciiTheme="minorHAnsi" w:hAnsiTheme="minorHAnsi" w:cstheme="minorHAnsi"/>
          <w:bCs/>
          <w:sz w:val="22"/>
          <w:szCs w:val="22"/>
        </w:rPr>
        <w:t xml:space="preserve">(3) Clay Nicklas (Canton).  </w:t>
      </w:r>
      <w:r w:rsidR="00F95B0A">
        <w:rPr>
          <w:rFonts w:asciiTheme="minorHAnsi" w:hAnsiTheme="minorHAnsi" w:cstheme="minorHAnsi"/>
          <w:bCs/>
        </w:rPr>
        <w:tab/>
      </w:r>
      <w:r w:rsidR="00F95B0A">
        <w:rPr>
          <w:rFonts w:asciiTheme="minorHAnsi" w:hAnsiTheme="minorHAnsi" w:cstheme="minorHAnsi"/>
          <w:bCs/>
        </w:rPr>
        <w:tab/>
      </w:r>
      <w:r w:rsidR="00F95B0A">
        <w:rPr>
          <w:rFonts w:asciiTheme="minorHAnsi" w:hAnsiTheme="minorHAnsi" w:cstheme="minorHAnsi"/>
          <w:bCs/>
        </w:rPr>
        <w:tab/>
      </w:r>
      <w:r w:rsidR="00F95B0A">
        <w:rPr>
          <w:rFonts w:asciiTheme="minorHAnsi" w:hAnsiTheme="minorHAnsi" w:cstheme="minorHAnsi"/>
          <w:bCs/>
        </w:rPr>
        <w:tab/>
      </w:r>
      <w:r w:rsidR="00F95B0A">
        <w:rPr>
          <w:rFonts w:asciiTheme="minorHAnsi" w:hAnsiTheme="minorHAnsi" w:cstheme="minorHAnsi"/>
          <w:bCs/>
        </w:rPr>
        <w:tab/>
      </w:r>
      <w:r w:rsidR="00F95B0A">
        <w:rPr>
          <w:rFonts w:asciiTheme="minorHAnsi" w:hAnsiTheme="minorHAnsi" w:cstheme="minorHAnsi"/>
          <w:bCs/>
        </w:rPr>
        <w:tab/>
      </w:r>
      <w:r w:rsidR="00F95B0A">
        <w:rPr>
          <w:rFonts w:asciiTheme="minorHAnsi" w:hAnsiTheme="minorHAnsi" w:cstheme="minorHAnsi"/>
          <w:bCs/>
        </w:rPr>
        <w:tab/>
      </w:r>
      <w:r w:rsidR="00F95B0A">
        <w:rPr>
          <w:rFonts w:asciiTheme="minorHAnsi" w:hAnsiTheme="minorHAnsi" w:cstheme="minorHAnsi"/>
          <w:bCs/>
        </w:rPr>
        <w:tab/>
      </w:r>
    </w:p>
    <w:p w14:paraId="3CAF3B0F" w14:textId="0E20F093" w:rsidR="00910673" w:rsidRDefault="00910673" w:rsidP="00F95B0A">
      <w:pPr>
        <w:pStyle w:val="ListParagraph"/>
        <w:ind w:left="1440"/>
        <w:rPr>
          <w:rFonts w:asciiTheme="minorHAnsi" w:hAnsiTheme="minorHAnsi" w:cstheme="minorHAnsi"/>
          <w:bCs/>
        </w:rPr>
      </w:pPr>
      <w:r w:rsidRPr="00F95B0A">
        <w:rPr>
          <w:rFonts w:asciiTheme="minorHAnsi" w:hAnsiTheme="minorHAnsi" w:cstheme="minorHAnsi"/>
          <w:bCs/>
        </w:rPr>
        <w:t>Ballot with complete list of nominations to be received by October 30, 2025.</w:t>
      </w:r>
    </w:p>
    <w:p w14:paraId="60925D67" w14:textId="77777777" w:rsidR="003A7F90" w:rsidRDefault="003A7F90" w:rsidP="00362751">
      <w:pPr>
        <w:ind w:firstLine="630"/>
        <w:rPr>
          <w:rFonts w:asciiTheme="minorHAnsi" w:hAnsiTheme="minorHAnsi" w:cstheme="minorHAnsi"/>
          <w:b/>
          <w:bCs/>
        </w:rPr>
      </w:pPr>
    </w:p>
    <w:p w14:paraId="2A429297" w14:textId="4360DAEC" w:rsidR="00D70344" w:rsidRPr="00362751" w:rsidRDefault="00362751" w:rsidP="00362751">
      <w:pPr>
        <w:ind w:firstLine="630"/>
        <w:rPr>
          <w:rFonts w:asciiTheme="minorHAnsi" w:hAnsiTheme="minorHAnsi" w:cstheme="minorHAnsi"/>
        </w:rPr>
      </w:pPr>
      <w:r>
        <w:rPr>
          <w:rFonts w:asciiTheme="minorHAnsi" w:hAnsiTheme="minorHAnsi" w:cstheme="minorHAnsi"/>
          <w:b/>
          <w:bCs/>
        </w:rPr>
        <w:t>1</w:t>
      </w:r>
      <w:r w:rsidR="001867DF">
        <w:rPr>
          <w:rFonts w:asciiTheme="minorHAnsi" w:hAnsiTheme="minorHAnsi" w:cstheme="minorHAnsi"/>
          <w:b/>
          <w:bCs/>
        </w:rPr>
        <w:t>1</w:t>
      </w:r>
      <w:r>
        <w:rPr>
          <w:rFonts w:asciiTheme="minorHAnsi" w:hAnsiTheme="minorHAnsi" w:cstheme="minorHAnsi"/>
          <w:b/>
          <w:bCs/>
        </w:rPr>
        <w:t xml:space="preserve">. </w:t>
      </w:r>
      <w:r w:rsidR="00D70344" w:rsidRPr="00362751">
        <w:rPr>
          <w:rFonts w:asciiTheme="minorHAnsi" w:hAnsiTheme="minorHAnsi" w:cstheme="minorHAnsi"/>
          <w:b/>
          <w:bCs/>
        </w:rPr>
        <w:t xml:space="preserve"> </w:t>
      </w:r>
      <w:proofErr w:type="gramStart"/>
      <w:r w:rsidR="00D70344" w:rsidRPr="00362751">
        <w:rPr>
          <w:rFonts w:asciiTheme="minorHAnsi" w:hAnsiTheme="minorHAnsi" w:cstheme="minorHAnsi"/>
          <w:b/>
          <w:bCs/>
        </w:rPr>
        <w:t xml:space="preserve">Adjourn  </w:t>
      </w:r>
      <w:r w:rsidR="00D70344" w:rsidRPr="00362751">
        <w:rPr>
          <w:rFonts w:asciiTheme="minorHAnsi" w:hAnsiTheme="minorHAnsi" w:cstheme="minorHAnsi"/>
          <w:u w:val="single"/>
        </w:rPr>
        <w:t>_</w:t>
      </w:r>
      <w:proofErr w:type="gramEnd"/>
      <w:r w:rsidR="00D70344" w:rsidRPr="00362751">
        <w:rPr>
          <w:rFonts w:asciiTheme="minorHAnsi" w:hAnsiTheme="minorHAnsi" w:cstheme="minorHAnsi"/>
          <w:u w:val="single"/>
        </w:rPr>
        <w:t>______________________________________________________________________</w:t>
      </w:r>
    </w:p>
    <w:p w14:paraId="56FE7C00" w14:textId="77777777" w:rsidR="00D70344" w:rsidRPr="001066B7" w:rsidRDefault="00D70344" w:rsidP="00D70344">
      <w:pPr>
        <w:pStyle w:val="ListParagraph"/>
        <w:ind w:left="1800" w:right="360"/>
        <w:rPr>
          <w:rFonts w:asciiTheme="minorHAnsi" w:hAnsiTheme="minorHAnsi" w:cstheme="minorHAnsi"/>
        </w:rPr>
      </w:pPr>
    </w:p>
    <w:p w14:paraId="3AF5475F" w14:textId="77777777" w:rsidR="00770C3C" w:rsidRDefault="00770C3C" w:rsidP="00D70344">
      <w:pPr>
        <w:ind w:left="630" w:right="360"/>
        <w:rPr>
          <w:rFonts w:asciiTheme="minorHAnsi" w:hAnsiTheme="minorHAnsi" w:cstheme="minorHAnsi"/>
          <w:b/>
          <w:bCs/>
        </w:rPr>
      </w:pPr>
    </w:p>
    <w:p w14:paraId="7BE80156" w14:textId="79FEB1BB" w:rsidR="00D70344" w:rsidRPr="00B52C6E" w:rsidRDefault="00D70344" w:rsidP="00D70344">
      <w:pPr>
        <w:ind w:left="630" w:right="360"/>
        <w:rPr>
          <w:rFonts w:asciiTheme="minorHAnsi" w:hAnsiTheme="minorHAnsi" w:cstheme="minorHAnsi"/>
        </w:rPr>
      </w:pPr>
      <w:r w:rsidRPr="00B52C6E">
        <w:rPr>
          <w:rFonts w:asciiTheme="minorHAnsi" w:hAnsiTheme="minorHAnsi" w:cstheme="minorHAnsi"/>
          <w:b/>
          <w:bCs/>
        </w:rPr>
        <w:t>Executive Session</w:t>
      </w:r>
      <w:r w:rsidRPr="00B52C6E">
        <w:rPr>
          <w:rFonts w:asciiTheme="minorHAnsi" w:hAnsiTheme="minorHAnsi" w:cstheme="minorHAnsi"/>
        </w:rPr>
        <w:t xml:space="preserve"> – The City Council reserves the right to adjourn into executive session to discuss any of the matters listed in the agenda, as authorized by Texas Government Code Sections 551.071 (Consultation with Attorney), 551.072 (Deliberations about Real Property), 551.073 (Deliberations about Gifts &amp; Donations), 551.074 (Personnel Matters), 551.076 (Deliberations Regarding Security Devices) or 551.087 (Deliberations Regarding Economic Development Negotiations).</w:t>
      </w:r>
    </w:p>
    <w:p w14:paraId="0E882B51" w14:textId="77777777" w:rsidR="00D70344" w:rsidRPr="00146A71" w:rsidRDefault="00D70344" w:rsidP="00D70344">
      <w:pPr>
        <w:ind w:left="630" w:right="360"/>
        <w:rPr>
          <w:rFonts w:asciiTheme="minorHAnsi" w:hAnsiTheme="minorHAnsi" w:cstheme="minorHAnsi"/>
          <w:sz w:val="18"/>
          <w:szCs w:val="18"/>
        </w:rPr>
      </w:pPr>
    </w:p>
    <w:p w14:paraId="18F28BA2" w14:textId="77777777" w:rsidR="00D70344" w:rsidRPr="00B52C6E" w:rsidRDefault="00D70344" w:rsidP="00D70344">
      <w:pPr>
        <w:ind w:left="630" w:right="360"/>
        <w:rPr>
          <w:rFonts w:asciiTheme="minorHAnsi" w:hAnsiTheme="minorHAnsi" w:cstheme="minorHAnsi"/>
          <w:b/>
          <w:bCs/>
          <w:i/>
          <w:iCs/>
        </w:rPr>
      </w:pPr>
      <w:r w:rsidRPr="00B52C6E">
        <w:rPr>
          <w:rFonts w:asciiTheme="minorHAnsi" w:hAnsiTheme="minorHAnsi" w:cstheme="minorHAnsi"/>
          <w:b/>
          <w:bCs/>
        </w:rPr>
        <w:t>Agenda items may not necessarily be considered in the order that they appear. Regarding any item, Council may take various actions, including but not limited to rescheduling an item in its entirety or for particular action at a future date or time.</w:t>
      </w:r>
    </w:p>
    <w:p w14:paraId="2BE38B16" w14:textId="77777777" w:rsidR="00D70344" w:rsidRPr="00475943" w:rsidRDefault="00D70344" w:rsidP="00D70344">
      <w:pPr>
        <w:ind w:left="630" w:right="360"/>
        <w:rPr>
          <w:rFonts w:asciiTheme="minorHAnsi" w:hAnsiTheme="minorHAnsi" w:cstheme="minorHAnsi"/>
          <w:i/>
          <w:iCs/>
          <w:sz w:val="18"/>
          <w:szCs w:val="18"/>
        </w:rPr>
      </w:pPr>
    </w:p>
    <w:p w14:paraId="535B9E89" w14:textId="77777777" w:rsidR="00D70344" w:rsidRPr="00B52C6E" w:rsidRDefault="00D70344" w:rsidP="00D70344">
      <w:pPr>
        <w:ind w:left="630" w:right="360"/>
        <w:rPr>
          <w:rFonts w:asciiTheme="minorHAnsi" w:hAnsiTheme="minorHAnsi" w:cstheme="minorHAnsi"/>
        </w:rPr>
      </w:pPr>
      <w:r w:rsidRPr="00B52C6E">
        <w:rPr>
          <w:rFonts w:asciiTheme="minorHAnsi" w:hAnsiTheme="minorHAnsi" w:cstheme="minorHAnsi"/>
        </w:rPr>
        <w:t xml:space="preserve">In compliance with the American with Disabilities act, the City of Grand Saline will provide for reasonable accommodations for persons attending City Council meetings.  Requests should be received 24 hours prior to the meeting.  Please contact </w:t>
      </w:r>
      <w:r>
        <w:rPr>
          <w:rFonts w:asciiTheme="minorHAnsi" w:hAnsiTheme="minorHAnsi" w:cstheme="minorHAnsi"/>
        </w:rPr>
        <w:t>Julie Fisher</w:t>
      </w:r>
      <w:r w:rsidRPr="00B52C6E">
        <w:rPr>
          <w:rFonts w:asciiTheme="minorHAnsi" w:hAnsiTheme="minorHAnsi" w:cstheme="minorHAnsi"/>
        </w:rPr>
        <w:t>, City Secretary, and 903-962-3122.</w:t>
      </w:r>
    </w:p>
    <w:p w14:paraId="7CDDDBE9" w14:textId="77777777" w:rsidR="00D70344" w:rsidRDefault="00D70344" w:rsidP="00D70344">
      <w:pPr>
        <w:ind w:left="630" w:right="360"/>
        <w:rPr>
          <w:rFonts w:asciiTheme="minorHAnsi" w:hAnsiTheme="minorHAnsi" w:cstheme="minorHAnsi"/>
        </w:rPr>
      </w:pPr>
    </w:p>
    <w:p w14:paraId="664A7A4B" w14:textId="75BB5963" w:rsidR="00D70344" w:rsidRPr="001066B7" w:rsidRDefault="00D70344" w:rsidP="00D70344">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52428ACD" w14:textId="77777777" w:rsidR="00D70344" w:rsidRPr="00DD5BA1" w:rsidRDefault="00D70344" w:rsidP="00D70344">
      <w:pPr>
        <w:ind w:left="630" w:right="360"/>
        <w:rPr>
          <w:rFonts w:asciiTheme="minorHAnsi" w:hAnsiTheme="minorHAnsi" w:cstheme="minorHAnsi"/>
          <w:sz w:val="14"/>
          <w:szCs w:val="14"/>
        </w:rPr>
      </w:pPr>
    </w:p>
    <w:p w14:paraId="5DD3C877" w14:textId="0A8F0ABB" w:rsidR="00D70344" w:rsidRPr="00B52C6E" w:rsidRDefault="00D70344" w:rsidP="00D70344">
      <w:pPr>
        <w:ind w:left="630" w:right="360"/>
        <w:rPr>
          <w:rFonts w:asciiTheme="minorHAnsi" w:hAnsiTheme="minorHAnsi" w:cstheme="minorHAnsi"/>
          <w:iCs/>
        </w:rPr>
      </w:pPr>
      <w:r w:rsidRPr="00B52C6E">
        <w:rPr>
          <w:rFonts w:asciiTheme="minorHAnsi" w:hAnsiTheme="minorHAnsi" w:cstheme="minorHAnsi"/>
          <w:iCs/>
        </w:rPr>
        <w:t xml:space="preserve">I, the undersigned authority, do hereby certify that the above Notice of Meeting is a true and correct copy and that I posted a true and correct copy of said notice on the outside bulletin board of the Grand Saline City Hall, was place convenient and readily accessible to the general public at all </w:t>
      </w:r>
      <w:r w:rsidRPr="006A6116">
        <w:rPr>
          <w:rFonts w:asciiTheme="minorHAnsi" w:hAnsiTheme="minorHAnsi" w:cstheme="minorHAnsi"/>
          <w:iCs/>
        </w:rPr>
        <w:t xml:space="preserve">times, and said notice was posted by </w:t>
      </w:r>
      <w:r w:rsidR="00362751">
        <w:rPr>
          <w:rFonts w:asciiTheme="minorHAnsi" w:hAnsiTheme="minorHAnsi" w:cstheme="minorHAnsi"/>
          <w:iCs/>
        </w:rPr>
        <w:t>October</w:t>
      </w:r>
      <w:r w:rsidR="003944B3">
        <w:rPr>
          <w:rFonts w:asciiTheme="minorHAnsi" w:hAnsiTheme="minorHAnsi" w:cstheme="minorHAnsi"/>
          <w:iCs/>
        </w:rPr>
        <w:t xml:space="preserve"> 15</w:t>
      </w:r>
      <w:r w:rsidRPr="006A6116">
        <w:rPr>
          <w:rFonts w:asciiTheme="minorHAnsi" w:hAnsiTheme="minorHAnsi" w:cstheme="minorHAnsi"/>
          <w:iCs/>
        </w:rPr>
        <w:t>, 2025, 4:30 pm and will remain so posted continuously for at least 3 business days preceding the scheduled time</w:t>
      </w:r>
      <w:r w:rsidRPr="00B52C6E">
        <w:rPr>
          <w:rFonts w:asciiTheme="minorHAnsi" w:hAnsiTheme="minorHAnsi" w:cstheme="minorHAnsi"/>
          <w:iCs/>
        </w:rPr>
        <w:t xml:space="preserve"> of said meeting in accordance with Chapter 551 of the Texas Government Code.</w:t>
      </w:r>
    </w:p>
    <w:p w14:paraId="20BE6FF3" w14:textId="77777777" w:rsidR="00D70344" w:rsidRDefault="00D70344" w:rsidP="00D70344">
      <w:pPr>
        <w:ind w:left="630" w:right="360"/>
        <w:rPr>
          <w:rFonts w:asciiTheme="minorHAnsi" w:hAnsiTheme="minorHAnsi" w:cstheme="minorHAnsi"/>
        </w:rPr>
      </w:pPr>
    </w:p>
    <w:p w14:paraId="6A337B5B" w14:textId="77777777" w:rsidR="006A0498" w:rsidRPr="001066B7" w:rsidRDefault="006A0498" w:rsidP="00D70344">
      <w:pPr>
        <w:ind w:left="630" w:right="360"/>
        <w:rPr>
          <w:rFonts w:asciiTheme="minorHAnsi" w:hAnsiTheme="minorHAnsi" w:cstheme="minorHAnsi"/>
        </w:rPr>
      </w:pPr>
    </w:p>
    <w:p w14:paraId="44D97446" w14:textId="77777777" w:rsidR="00D70344" w:rsidRPr="001066B7" w:rsidRDefault="00D70344" w:rsidP="00D70344">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5623A137" w14:textId="3D00B68C" w:rsidR="00247042" w:rsidRDefault="00D70344" w:rsidP="00F90235">
      <w:pPr>
        <w:ind w:left="630" w:right="360"/>
        <w:rPr>
          <w:rFonts w:asciiTheme="minorHAnsi" w:hAnsiTheme="minorHAnsi" w:cstheme="minorHAnsi"/>
          <w:sz w:val="12"/>
          <w:szCs w:val="12"/>
        </w:rPr>
      </w:pPr>
      <w:r w:rsidRPr="001066B7">
        <w:rPr>
          <w:rFonts w:asciiTheme="minorHAnsi" w:hAnsiTheme="minorHAnsi" w:cstheme="minorHAnsi"/>
        </w:rPr>
        <w:t>Julie Fisher, City Secretary</w:t>
      </w:r>
      <w:bookmarkEnd w:id="0"/>
    </w:p>
    <w:sectPr w:rsidR="00247042" w:rsidSect="003B2287">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12D0F" w14:textId="77777777" w:rsidR="00386979" w:rsidRDefault="00386979" w:rsidP="000B5FAE">
      <w:r>
        <w:separator/>
      </w:r>
    </w:p>
  </w:endnote>
  <w:endnote w:type="continuationSeparator" w:id="0">
    <w:p w14:paraId="0A06BF40" w14:textId="77777777" w:rsidR="00386979" w:rsidRDefault="00386979" w:rsidP="000B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A890" w14:textId="77777777" w:rsidR="00EB57DB" w:rsidRDefault="00EB57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8206"/>
      <w:docPartObj>
        <w:docPartGallery w:val="Page Numbers (Bottom of Page)"/>
        <w:docPartUnique/>
      </w:docPartObj>
    </w:sdtPr>
    <w:sdtEndPr/>
    <w:sdtContent>
      <w:sdt>
        <w:sdtPr>
          <w:id w:val="-1769616900"/>
          <w:docPartObj>
            <w:docPartGallery w:val="Page Numbers (Top of Page)"/>
            <w:docPartUnique/>
          </w:docPartObj>
        </w:sdtPr>
        <w:sdtEndPr/>
        <w:sdtContent>
          <w:p w14:paraId="254AE8D6" w14:textId="17FD510E" w:rsidR="000B5FAE" w:rsidRDefault="000B5FA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5A4556" w14:textId="77777777" w:rsidR="000B5FAE" w:rsidRDefault="000B5F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F3A7" w14:textId="77777777" w:rsidR="00EB57DB" w:rsidRDefault="00EB5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55891" w14:textId="77777777" w:rsidR="00386979" w:rsidRDefault="00386979" w:rsidP="000B5FAE">
      <w:r>
        <w:separator/>
      </w:r>
    </w:p>
  </w:footnote>
  <w:footnote w:type="continuationSeparator" w:id="0">
    <w:p w14:paraId="704B10FC" w14:textId="77777777" w:rsidR="00386979" w:rsidRDefault="00386979" w:rsidP="000B5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A702" w14:textId="2D4E8304" w:rsidR="00EB57DB" w:rsidRDefault="00EB57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FC834" w14:textId="380506EC" w:rsidR="00EB57DB" w:rsidRDefault="00EB57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0E73" w14:textId="39EBFCD0" w:rsidR="00EB57DB" w:rsidRDefault="00EB57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F0C"/>
    <w:multiLevelType w:val="hybridMultilevel"/>
    <w:tmpl w:val="3DB6EC54"/>
    <w:lvl w:ilvl="0" w:tplc="05E0BC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C56A6C"/>
    <w:multiLevelType w:val="hybridMultilevel"/>
    <w:tmpl w:val="D19260D6"/>
    <w:lvl w:ilvl="0" w:tplc="8CAE665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E435B07"/>
    <w:multiLevelType w:val="hybridMultilevel"/>
    <w:tmpl w:val="CD5600C4"/>
    <w:lvl w:ilvl="0" w:tplc="0652DC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54700B"/>
    <w:multiLevelType w:val="hybridMultilevel"/>
    <w:tmpl w:val="62A03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E766D1"/>
    <w:multiLevelType w:val="hybridMultilevel"/>
    <w:tmpl w:val="0B065B44"/>
    <w:lvl w:ilvl="0" w:tplc="7AE8A0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2EE5FFF"/>
    <w:multiLevelType w:val="hybridMultilevel"/>
    <w:tmpl w:val="AB1850A2"/>
    <w:lvl w:ilvl="0" w:tplc="39422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32656E7"/>
    <w:multiLevelType w:val="hybridMultilevel"/>
    <w:tmpl w:val="571A1232"/>
    <w:lvl w:ilvl="0" w:tplc="13AE553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D76FCF"/>
    <w:multiLevelType w:val="hybridMultilevel"/>
    <w:tmpl w:val="3CB209A8"/>
    <w:lvl w:ilvl="0" w:tplc="8874336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3F7E5E"/>
    <w:multiLevelType w:val="hybridMultilevel"/>
    <w:tmpl w:val="029EE8B2"/>
    <w:lvl w:ilvl="0" w:tplc="64E2B07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A208EC"/>
    <w:multiLevelType w:val="hybridMultilevel"/>
    <w:tmpl w:val="C706D7D6"/>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DEF1CE2"/>
    <w:multiLevelType w:val="hybridMultilevel"/>
    <w:tmpl w:val="5B02F628"/>
    <w:lvl w:ilvl="0" w:tplc="900EF1CA">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 w15:restartNumberingAfterBreak="0">
    <w:nsid w:val="264C632B"/>
    <w:multiLevelType w:val="hybridMultilevel"/>
    <w:tmpl w:val="C2247C2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15:restartNumberingAfterBreak="0">
    <w:nsid w:val="281152F0"/>
    <w:multiLevelType w:val="hybridMultilevel"/>
    <w:tmpl w:val="3DB6EC5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CB23AA2"/>
    <w:multiLevelType w:val="hybridMultilevel"/>
    <w:tmpl w:val="8D300F22"/>
    <w:lvl w:ilvl="0" w:tplc="FFFFFFFF">
      <w:start w:val="1"/>
      <w:numFmt w:val="decimal"/>
      <w:lvlText w:val="%1."/>
      <w:lvlJc w:val="left"/>
      <w:pPr>
        <w:ind w:left="1800" w:hanging="360"/>
      </w:pPr>
      <w:rPr>
        <w:rFonts w:hint="default"/>
        <w:b/>
        <w:bCs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4049022C"/>
    <w:multiLevelType w:val="hybridMultilevel"/>
    <w:tmpl w:val="6076F574"/>
    <w:lvl w:ilvl="0" w:tplc="7DA6EB60">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392049A"/>
    <w:multiLevelType w:val="hybridMultilevel"/>
    <w:tmpl w:val="CE645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3F25FAB"/>
    <w:multiLevelType w:val="hybridMultilevel"/>
    <w:tmpl w:val="C822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F4575F"/>
    <w:multiLevelType w:val="hybridMultilevel"/>
    <w:tmpl w:val="EFE0EA34"/>
    <w:lvl w:ilvl="0" w:tplc="04090015">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D86AF4"/>
    <w:multiLevelType w:val="hybridMultilevel"/>
    <w:tmpl w:val="55C0FD64"/>
    <w:lvl w:ilvl="0" w:tplc="C6067A40">
      <w:start w:val="10"/>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AB69F2"/>
    <w:multiLevelType w:val="hybridMultilevel"/>
    <w:tmpl w:val="16065822"/>
    <w:lvl w:ilvl="0" w:tplc="BD92F8F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A0273B8"/>
    <w:multiLevelType w:val="hybridMultilevel"/>
    <w:tmpl w:val="9D8EF2C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BC04E57"/>
    <w:multiLevelType w:val="hybridMultilevel"/>
    <w:tmpl w:val="E9B2104E"/>
    <w:lvl w:ilvl="0" w:tplc="03CE72F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E5B376C"/>
    <w:multiLevelType w:val="hybridMultilevel"/>
    <w:tmpl w:val="DBEA1BF2"/>
    <w:lvl w:ilvl="0" w:tplc="CFF2FD7A">
      <w:start w:val="1"/>
      <w:numFmt w:val="lowerLetter"/>
      <w:lvlText w:val="%1."/>
      <w:lvlJc w:val="left"/>
      <w:pPr>
        <w:ind w:left="144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F1488F"/>
    <w:multiLevelType w:val="hybridMultilevel"/>
    <w:tmpl w:val="0DD879FA"/>
    <w:lvl w:ilvl="0" w:tplc="B6D82A0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691A2F"/>
    <w:multiLevelType w:val="hybridMultilevel"/>
    <w:tmpl w:val="1902CE12"/>
    <w:lvl w:ilvl="0" w:tplc="3EDCFA1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18589D"/>
    <w:multiLevelType w:val="hybridMultilevel"/>
    <w:tmpl w:val="9F28583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603C25DB"/>
    <w:multiLevelType w:val="hybridMultilevel"/>
    <w:tmpl w:val="1A325118"/>
    <w:lvl w:ilvl="0" w:tplc="CFF2FD7A">
      <w:start w:val="1"/>
      <w:numFmt w:val="lowerLetter"/>
      <w:lvlText w:val="%1."/>
      <w:lvlJc w:val="lef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F134AB"/>
    <w:multiLevelType w:val="hybridMultilevel"/>
    <w:tmpl w:val="C5667EC2"/>
    <w:lvl w:ilvl="0" w:tplc="29449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21D3885"/>
    <w:multiLevelType w:val="hybridMultilevel"/>
    <w:tmpl w:val="CF56BEE2"/>
    <w:lvl w:ilvl="0" w:tplc="D13C7C6C">
      <w:start w:val="1"/>
      <w:numFmt w:val="decimal"/>
      <w:lvlText w:val="%1."/>
      <w:lvlJc w:val="left"/>
      <w:pPr>
        <w:ind w:left="1800" w:hanging="360"/>
      </w:pPr>
      <w:rPr>
        <w:rFonts w:hint="default"/>
        <w:b/>
        <w:bCs w:val="0"/>
        <w:sz w:val="24"/>
        <w:szCs w:val="24"/>
      </w:rPr>
    </w:lvl>
    <w:lvl w:ilvl="1" w:tplc="CFF2FD7A">
      <w:start w:val="1"/>
      <w:numFmt w:val="lowerLetter"/>
      <w:lvlText w:val="%2."/>
      <w:lvlJc w:val="left"/>
      <w:pPr>
        <w:ind w:left="1440" w:hanging="360"/>
      </w:pPr>
      <w:rPr>
        <w:b w:val="0"/>
        <w:bCs/>
      </w:rPr>
    </w:lvl>
    <w:lvl w:ilvl="2" w:tplc="0409001B">
      <w:start w:val="1"/>
      <w:numFmt w:val="lowerRoman"/>
      <w:lvlText w:val="%3."/>
      <w:lvlJc w:val="right"/>
      <w:pPr>
        <w:ind w:left="3240" w:hanging="180"/>
      </w:pPr>
    </w:lvl>
    <w:lvl w:ilvl="3" w:tplc="0409000F">
      <w:start w:val="1"/>
      <w:numFmt w:val="decimal"/>
      <w:lvlText w:val="%4."/>
      <w:lvlJc w:val="left"/>
      <w:pPr>
        <w:ind w:left="234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50E2991"/>
    <w:multiLevelType w:val="multilevel"/>
    <w:tmpl w:val="926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A445D7"/>
    <w:multiLevelType w:val="hybridMultilevel"/>
    <w:tmpl w:val="839699B4"/>
    <w:lvl w:ilvl="0" w:tplc="7512C3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D477F7B"/>
    <w:multiLevelType w:val="hybridMultilevel"/>
    <w:tmpl w:val="52B69678"/>
    <w:lvl w:ilvl="0" w:tplc="042C52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F8D4A19"/>
    <w:multiLevelType w:val="hybridMultilevel"/>
    <w:tmpl w:val="AA3AFA2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02A5CFD"/>
    <w:multiLevelType w:val="multilevel"/>
    <w:tmpl w:val="3EC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983776">
    <w:abstractNumId w:val="2"/>
  </w:num>
  <w:num w:numId="2" w16cid:durableId="1136990199">
    <w:abstractNumId w:val="9"/>
  </w:num>
  <w:num w:numId="3" w16cid:durableId="1171722840">
    <w:abstractNumId w:val="25"/>
  </w:num>
  <w:num w:numId="4" w16cid:durableId="123080137">
    <w:abstractNumId w:val="21"/>
  </w:num>
  <w:num w:numId="5" w16cid:durableId="1295791582">
    <w:abstractNumId w:val="7"/>
  </w:num>
  <w:num w:numId="6" w16cid:durableId="142041826">
    <w:abstractNumId w:val="30"/>
  </w:num>
  <w:num w:numId="7" w16cid:durableId="1548757129">
    <w:abstractNumId w:val="14"/>
  </w:num>
  <w:num w:numId="8" w16cid:durableId="1550916157">
    <w:abstractNumId w:val="16"/>
  </w:num>
  <w:num w:numId="9" w16cid:durableId="155388385">
    <w:abstractNumId w:val="11"/>
  </w:num>
  <w:num w:numId="10" w16cid:durableId="1747728780">
    <w:abstractNumId w:val="19"/>
  </w:num>
  <w:num w:numId="11" w16cid:durableId="1763254355">
    <w:abstractNumId w:val="1"/>
  </w:num>
  <w:num w:numId="12" w16cid:durableId="1888372830">
    <w:abstractNumId w:val="17"/>
  </w:num>
  <w:num w:numId="13" w16cid:durableId="1957515304">
    <w:abstractNumId w:val="23"/>
  </w:num>
  <w:num w:numId="14" w16cid:durableId="1964774095">
    <w:abstractNumId w:val="28"/>
  </w:num>
  <w:num w:numId="15" w16cid:durableId="1988048860">
    <w:abstractNumId w:val="8"/>
  </w:num>
  <w:num w:numId="16" w16cid:durableId="2058970291">
    <w:abstractNumId w:val="20"/>
  </w:num>
  <w:num w:numId="17" w16cid:durableId="2071734471">
    <w:abstractNumId w:val="27"/>
  </w:num>
  <w:num w:numId="18" w16cid:durableId="2082940544">
    <w:abstractNumId w:val="31"/>
  </w:num>
  <w:num w:numId="19" w16cid:durableId="2112776395">
    <w:abstractNumId w:val="6"/>
  </w:num>
  <w:num w:numId="20" w16cid:durableId="351154639">
    <w:abstractNumId w:val="25"/>
  </w:num>
  <w:num w:numId="21" w16cid:durableId="399056647">
    <w:abstractNumId w:val="12"/>
  </w:num>
  <w:num w:numId="22" w16cid:durableId="423188752">
    <w:abstractNumId w:val="29"/>
  </w:num>
  <w:num w:numId="23" w16cid:durableId="423260199">
    <w:abstractNumId w:val="10"/>
  </w:num>
  <w:num w:numId="24" w16cid:durableId="423649693">
    <w:abstractNumId w:val="24"/>
  </w:num>
  <w:num w:numId="25" w16cid:durableId="476146265">
    <w:abstractNumId w:val="5"/>
  </w:num>
  <w:num w:numId="26" w16cid:durableId="59574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1814434">
    <w:abstractNumId w:val="33"/>
  </w:num>
  <w:num w:numId="28" w16cid:durableId="7007883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865785">
    <w:abstractNumId w:val="0"/>
  </w:num>
  <w:num w:numId="30" w16cid:durableId="945503943">
    <w:abstractNumId w:val="15"/>
  </w:num>
  <w:num w:numId="31" w16cid:durableId="168300074">
    <w:abstractNumId w:val="3"/>
  </w:num>
  <w:num w:numId="32" w16cid:durableId="705641101">
    <w:abstractNumId w:val="32"/>
  </w:num>
  <w:num w:numId="33" w16cid:durableId="1183469024">
    <w:abstractNumId w:val="4"/>
  </w:num>
  <w:num w:numId="34" w16cid:durableId="424034130">
    <w:abstractNumId w:val="13"/>
  </w:num>
  <w:num w:numId="35" w16cid:durableId="939071834">
    <w:abstractNumId w:val="22"/>
  </w:num>
  <w:num w:numId="36" w16cid:durableId="730467824">
    <w:abstractNumId w:val="26"/>
  </w:num>
  <w:num w:numId="37" w16cid:durableId="13833595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93"/>
    <w:rsid w:val="00000D37"/>
    <w:rsid w:val="00000FE8"/>
    <w:rsid w:val="00001A3B"/>
    <w:rsid w:val="000033FD"/>
    <w:rsid w:val="000040C9"/>
    <w:rsid w:val="00005692"/>
    <w:rsid w:val="00005E09"/>
    <w:rsid w:val="00007441"/>
    <w:rsid w:val="00007FB1"/>
    <w:rsid w:val="00010A6B"/>
    <w:rsid w:val="00010C71"/>
    <w:rsid w:val="000118BE"/>
    <w:rsid w:val="00011D15"/>
    <w:rsid w:val="000123B1"/>
    <w:rsid w:val="000151C1"/>
    <w:rsid w:val="00016918"/>
    <w:rsid w:val="00017397"/>
    <w:rsid w:val="00020F82"/>
    <w:rsid w:val="000222E4"/>
    <w:rsid w:val="000226BF"/>
    <w:rsid w:val="0002676D"/>
    <w:rsid w:val="00027513"/>
    <w:rsid w:val="00027656"/>
    <w:rsid w:val="00027F86"/>
    <w:rsid w:val="000313C2"/>
    <w:rsid w:val="00032A1C"/>
    <w:rsid w:val="00032DC7"/>
    <w:rsid w:val="00033640"/>
    <w:rsid w:val="00033CCA"/>
    <w:rsid w:val="00035F7A"/>
    <w:rsid w:val="000360A4"/>
    <w:rsid w:val="00036BC1"/>
    <w:rsid w:val="000433B8"/>
    <w:rsid w:val="000434B2"/>
    <w:rsid w:val="000434E5"/>
    <w:rsid w:val="00043A62"/>
    <w:rsid w:val="00045BCC"/>
    <w:rsid w:val="00046FF7"/>
    <w:rsid w:val="00047409"/>
    <w:rsid w:val="000510EB"/>
    <w:rsid w:val="00051CBF"/>
    <w:rsid w:val="00052BE6"/>
    <w:rsid w:val="00052E00"/>
    <w:rsid w:val="000531A3"/>
    <w:rsid w:val="00055548"/>
    <w:rsid w:val="00055705"/>
    <w:rsid w:val="000558ED"/>
    <w:rsid w:val="00055EF0"/>
    <w:rsid w:val="00061EF1"/>
    <w:rsid w:val="00061F33"/>
    <w:rsid w:val="00065D99"/>
    <w:rsid w:val="00066CCD"/>
    <w:rsid w:val="00066EC2"/>
    <w:rsid w:val="00067581"/>
    <w:rsid w:val="000703C9"/>
    <w:rsid w:val="000708F1"/>
    <w:rsid w:val="00070DDC"/>
    <w:rsid w:val="00070EE1"/>
    <w:rsid w:val="00073B9A"/>
    <w:rsid w:val="00074B74"/>
    <w:rsid w:val="00074DB5"/>
    <w:rsid w:val="00076D8D"/>
    <w:rsid w:val="00077D86"/>
    <w:rsid w:val="0008099E"/>
    <w:rsid w:val="00080D31"/>
    <w:rsid w:val="00081EEA"/>
    <w:rsid w:val="000826B8"/>
    <w:rsid w:val="0008274D"/>
    <w:rsid w:val="00085C7F"/>
    <w:rsid w:val="00087825"/>
    <w:rsid w:val="00087BA8"/>
    <w:rsid w:val="000937B9"/>
    <w:rsid w:val="00093B3A"/>
    <w:rsid w:val="000957DD"/>
    <w:rsid w:val="00095E30"/>
    <w:rsid w:val="00095F06"/>
    <w:rsid w:val="000962F5"/>
    <w:rsid w:val="00097698"/>
    <w:rsid w:val="000A1600"/>
    <w:rsid w:val="000A24A4"/>
    <w:rsid w:val="000A3054"/>
    <w:rsid w:val="000A308B"/>
    <w:rsid w:val="000A4659"/>
    <w:rsid w:val="000A53E2"/>
    <w:rsid w:val="000A6D42"/>
    <w:rsid w:val="000A744B"/>
    <w:rsid w:val="000A768E"/>
    <w:rsid w:val="000B3148"/>
    <w:rsid w:val="000B31F3"/>
    <w:rsid w:val="000B3411"/>
    <w:rsid w:val="000B44FC"/>
    <w:rsid w:val="000B4AAF"/>
    <w:rsid w:val="000B53CC"/>
    <w:rsid w:val="000B5E45"/>
    <w:rsid w:val="000B5FAE"/>
    <w:rsid w:val="000C0CA1"/>
    <w:rsid w:val="000C0D01"/>
    <w:rsid w:val="000C1B95"/>
    <w:rsid w:val="000C4425"/>
    <w:rsid w:val="000C4A30"/>
    <w:rsid w:val="000C4BD4"/>
    <w:rsid w:val="000C5B07"/>
    <w:rsid w:val="000C6FFC"/>
    <w:rsid w:val="000C7372"/>
    <w:rsid w:val="000C78AD"/>
    <w:rsid w:val="000C79C6"/>
    <w:rsid w:val="000D1B9B"/>
    <w:rsid w:val="000D1C3D"/>
    <w:rsid w:val="000D4C35"/>
    <w:rsid w:val="000D4D3E"/>
    <w:rsid w:val="000D4D45"/>
    <w:rsid w:val="000D6825"/>
    <w:rsid w:val="000D6DB6"/>
    <w:rsid w:val="000D7FA4"/>
    <w:rsid w:val="000E0DE0"/>
    <w:rsid w:val="000E0F4C"/>
    <w:rsid w:val="000E1506"/>
    <w:rsid w:val="000E1D9E"/>
    <w:rsid w:val="000E1FB9"/>
    <w:rsid w:val="000E4AD6"/>
    <w:rsid w:val="000E50A2"/>
    <w:rsid w:val="000E562E"/>
    <w:rsid w:val="000E5884"/>
    <w:rsid w:val="000E6046"/>
    <w:rsid w:val="000E6702"/>
    <w:rsid w:val="000E75B5"/>
    <w:rsid w:val="000F001A"/>
    <w:rsid w:val="000F2FCF"/>
    <w:rsid w:val="000F406C"/>
    <w:rsid w:val="000F4F27"/>
    <w:rsid w:val="000F5EBB"/>
    <w:rsid w:val="000F6EB7"/>
    <w:rsid w:val="00100A5F"/>
    <w:rsid w:val="001026A3"/>
    <w:rsid w:val="00102C33"/>
    <w:rsid w:val="00105115"/>
    <w:rsid w:val="00105E3B"/>
    <w:rsid w:val="00106197"/>
    <w:rsid w:val="001066B7"/>
    <w:rsid w:val="00110842"/>
    <w:rsid w:val="00110AF9"/>
    <w:rsid w:val="00111217"/>
    <w:rsid w:val="00111BF6"/>
    <w:rsid w:val="00112E88"/>
    <w:rsid w:val="00113746"/>
    <w:rsid w:val="00114489"/>
    <w:rsid w:val="001147F8"/>
    <w:rsid w:val="00114871"/>
    <w:rsid w:val="00114EA3"/>
    <w:rsid w:val="0011510C"/>
    <w:rsid w:val="001170A4"/>
    <w:rsid w:val="0011788A"/>
    <w:rsid w:val="00117C7D"/>
    <w:rsid w:val="00121E2C"/>
    <w:rsid w:val="001239B3"/>
    <w:rsid w:val="00124AD3"/>
    <w:rsid w:val="00125459"/>
    <w:rsid w:val="001278A1"/>
    <w:rsid w:val="001302B1"/>
    <w:rsid w:val="00131756"/>
    <w:rsid w:val="00131ED4"/>
    <w:rsid w:val="001344BE"/>
    <w:rsid w:val="0013519F"/>
    <w:rsid w:val="00135DD8"/>
    <w:rsid w:val="00136B94"/>
    <w:rsid w:val="00136F2A"/>
    <w:rsid w:val="00137F56"/>
    <w:rsid w:val="00141138"/>
    <w:rsid w:val="001414FB"/>
    <w:rsid w:val="00142265"/>
    <w:rsid w:val="00145FB1"/>
    <w:rsid w:val="00146A71"/>
    <w:rsid w:val="00147437"/>
    <w:rsid w:val="001509AD"/>
    <w:rsid w:val="00151422"/>
    <w:rsid w:val="00151F67"/>
    <w:rsid w:val="00152960"/>
    <w:rsid w:val="00153081"/>
    <w:rsid w:val="0015320B"/>
    <w:rsid w:val="00153E36"/>
    <w:rsid w:val="001573DA"/>
    <w:rsid w:val="00157CBB"/>
    <w:rsid w:val="00161568"/>
    <w:rsid w:val="0016194F"/>
    <w:rsid w:val="00164A7E"/>
    <w:rsid w:val="00165471"/>
    <w:rsid w:val="00165F20"/>
    <w:rsid w:val="00167155"/>
    <w:rsid w:val="001672CE"/>
    <w:rsid w:val="00167F64"/>
    <w:rsid w:val="001706A5"/>
    <w:rsid w:val="00170A34"/>
    <w:rsid w:val="001714EA"/>
    <w:rsid w:val="00171BE4"/>
    <w:rsid w:val="00171E01"/>
    <w:rsid w:val="001728F9"/>
    <w:rsid w:val="00175215"/>
    <w:rsid w:val="0017624F"/>
    <w:rsid w:val="001769FE"/>
    <w:rsid w:val="001773C2"/>
    <w:rsid w:val="00177EAA"/>
    <w:rsid w:val="001807C4"/>
    <w:rsid w:val="00180C12"/>
    <w:rsid w:val="00181A09"/>
    <w:rsid w:val="00181E9D"/>
    <w:rsid w:val="0018245E"/>
    <w:rsid w:val="00182B31"/>
    <w:rsid w:val="00186030"/>
    <w:rsid w:val="001867DF"/>
    <w:rsid w:val="00186EFA"/>
    <w:rsid w:val="00187553"/>
    <w:rsid w:val="00187D1B"/>
    <w:rsid w:val="0019096C"/>
    <w:rsid w:val="001911AC"/>
    <w:rsid w:val="001935C7"/>
    <w:rsid w:val="0019387D"/>
    <w:rsid w:val="00193BAE"/>
    <w:rsid w:val="0019456F"/>
    <w:rsid w:val="0019520A"/>
    <w:rsid w:val="00195B08"/>
    <w:rsid w:val="00195FF0"/>
    <w:rsid w:val="001968A0"/>
    <w:rsid w:val="00197827"/>
    <w:rsid w:val="00197FA1"/>
    <w:rsid w:val="001A0729"/>
    <w:rsid w:val="001A2504"/>
    <w:rsid w:val="001A6821"/>
    <w:rsid w:val="001B02DB"/>
    <w:rsid w:val="001B0D7A"/>
    <w:rsid w:val="001B295D"/>
    <w:rsid w:val="001B31C9"/>
    <w:rsid w:val="001B39BA"/>
    <w:rsid w:val="001B491C"/>
    <w:rsid w:val="001B4928"/>
    <w:rsid w:val="001B58CA"/>
    <w:rsid w:val="001B61BB"/>
    <w:rsid w:val="001B654F"/>
    <w:rsid w:val="001C029A"/>
    <w:rsid w:val="001C1381"/>
    <w:rsid w:val="001C274D"/>
    <w:rsid w:val="001C43DA"/>
    <w:rsid w:val="001C45AE"/>
    <w:rsid w:val="001C46B8"/>
    <w:rsid w:val="001C4A2D"/>
    <w:rsid w:val="001C4F6A"/>
    <w:rsid w:val="001C50F6"/>
    <w:rsid w:val="001C64C5"/>
    <w:rsid w:val="001C73B3"/>
    <w:rsid w:val="001D0B76"/>
    <w:rsid w:val="001D0FB8"/>
    <w:rsid w:val="001D12E3"/>
    <w:rsid w:val="001D15F4"/>
    <w:rsid w:val="001D1851"/>
    <w:rsid w:val="001D2734"/>
    <w:rsid w:val="001D45CF"/>
    <w:rsid w:val="001D4C59"/>
    <w:rsid w:val="001D59F8"/>
    <w:rsid w:val="001D6026"/>
    <w:rsid w:val="001D721D"/>
    <w:rsid w:val="001E0376"/>
    <w:rsid w:val="001E1B4A"/>
    <w:rsid w:val="001E3752"/>
    <w:rsid w:val="001E51F4"/>
    <w:rsid w:val="001E6531"/>
    <w:rsid w:val="001E7520"/>
    <w:rsid w:val="001E77F9"/>
    <w:rsid w:val="001F0BC2"/>
    <w:rsid w:val="001F2526"/>
    <w:rsid w:val="001F351B"/>
    <w:rsid w:val="001F386B"/>
    <w:rsid w:val="001F3D83"/>
    <w:rsid w:val="001F498E"/>
    <w:rsid w:val="001F57D8"/>
    <w:rsid w:val="001F68C1"/>
    <w:rsid w:val="001F7308"/>
    <w:rsid w:val="00201726"/>
    <w:rsid w:val="00205842"/>
    <w:rsid w:val="002062A8"/>
    <w:rsid w:val="00206633"/>
    <w:rsid w:val="00206D1D"/>
    <w:rsid w:val="00210880"/>
    <w:rsid w:val="00211DAC"/>
    <w:rsid w:val="002120CA"/>
    <w:rsid w:val="002124FB"/>
    <w:rsid w:val="00214237"/>
    <w:rsid w:val="002142DC"/>
    <w:rsid w:val="0021479B"/>
    <w:rsid w:val="00214886"/>
    <w:rsid w:val="00221646"/>
    <w:rsid w:val="002230D5"/>
    <w:rsid w:val="00223A73"/>
    <w:rsid w:val="002240C9"/>
    <w:rsid w:val="0022723F"/>
    <w:rsid w:val="00230379"/>
    <w:rsid w:val="002325A4"/>
    <w:rsid w:val="00234310"/>
    <w:rsid w:val="00234E1B"/>
    <w:rsid w:val="0023591C"/>
    <w:rsid w:val="00236BE2"/>
    <w:rsid w:val="00237813"/>
    <w:rsid w:val="0024193F"/>
    <w:rsid w:val="002432A9"/>
    <w:rsid w:val="0024533A"/>
    <w:rsid w:val="0024681C"/>
    <w:rsid w:val="00247042"/>
    <w:rsid w:val="00247E76"/>
    <w:rsid w:val="00251490"/>
    <w:rsid w:val="002522C4"/>
    <w:rsid w:val="002528FE"/>
    <w:rsid w:val="0025742B"/>
    <w:rsid w:val="00261B63"/>
    <w:rsid w:val="00262662"/>
    <w:rsid w:val="00266291"/>
    <w:rsid w:val="0026643F"/>
    <w:rsid w:val="00266913"/>
    <w:rsid w:val="00267017"/>
    <w:rsid w:val="0026767C"/>
    <w:rsid w:val="00267AB1"/>
    <w:rsid w:val="0027022A"/>
    <w:rsid w:val="002721F6"/>
    <w:rsid w:val="0027252A"/>
    <w:rsid w:val="00273ED1"/>
    <w:rsid w:val="002740FF"/>
    <w:rsid w:val="0027423E"/>
    <w:rsid w:val="00274C3A"/>
    <w:rsid w:val="00275C0C"/>
    <w:rsid w:val="00275D5B"/>
    <w:rsid w:val="00275F1E"/>
    <w:rsid w:val="002764A4"/>
    <w:rsid w:val="002766BE"/>
    <w:rsid w:val="00276980"/>
    <w:rsid w:val="00276BBA"/>
    <w:rsid w:val="00277274"/>
    <w:rsid w:val="00277BA6"/>
    <w:rsid w:val="00282D09"/>
    <w:rsid w:val="002852AC"/>
    <w:rsid w:val="00285F9A"/>
    <w:rsid w:val="0028680E"/>
    <w:rsid w:val="00287D6F"/>
    <w:rsid w:val="002902A2"/>
    <w:rsid w:val="002909A7"/>
    <w:rsid w:val="002919FA"/>
    <w:rsid w:val="00294859"/>
    <w:rsid w:val="00296914"/>
    <w:rsid w:val="00296EF2"/>
    <w:rsid w:val="002972CB"/>
    <w:rsid w:val="00297F54"/>
    <w:rsid w:val="002A16EF"/>
    <w:rsid w:val="002A206D"/>
    <w:rsid w:val="002A26C3"/>
    <w:rsid w:val="002A2BE3"/>
    <w:rsid w:val="002A38DD"/>
    <w:rsid w:val="002A402B"/>
    <w:rsid w:val="002A4612"/>
    <w:rsid w:val="002A7E46"/>
    <w:rsid w:val="002B00B8"/>
    <w:rsid w:val="002B0AA0"/>
    <w:rsid w:val="002B1530"/>
    <w:rsid w:val="002B16B8"/>
    <w:rsid w:val="002B2AAA"/>
    <w:rsid w:val="002B3398"/>
    <w:rsid w:val="002B4636"/>
    <w:rsid w:val="002B4653"/>
    <w:rsid w:val="002B5CE3"/>
    <w:rsid w:val="002B6D50"/>
    <w:rsid w:val="002B7990"/>
    <w:rsid w:val="002C0B6D"/>
    <w:rsid w:val="002C0CF5"/>
    <w:rsid w:val="002C1882"/>
    <w:rsid w:val="002C25DA"/>
    <w:rsid w:val="002C2A22"/>
    <w:rsid w:val="002C3613"/>
    <w:rsid w:val="002C43E9"/>
    <w:rsid w:val="002C59DE"/>
    <w:rsid w:val="002C6CF7"/>
    <w:rsid w:val="002C7960"/>
    <w:rsid w:val="002C7F96"/>
    <w:rsid w:val="002D0C9B"/>
    <w:rsid w:val="002D73F3"/>
    <w:rsid w:val="002E12A4"/>
    <w:rsid w:val="002E12E8"/>
    <w:rsid w:val="002E1D38"/>
    <w:rsid w:val="002E283D"/>
    <w:rsid w:val="002E28B7"/>
    <w:rsid w:val="002E2C83"/>
    <w:rsid w:val="002E398A"/>
    <w:rsid w:val="002E43F8"/>
    <w:rsid w:val="002E575E"/>
    <w:rsid w:val="002E5D71"/>
    <w:rsid w:val="002E639B"/>
    <w:rsid w:val="002E67C1"/>
    <w:rsid w:val="002E6A0B"/>
    <w:rsid w:val="002F0F8E"/>
    <w:rsid w:val="002F11E9"/>
    <w:rsid w:val="002F1292"/>
    <w:rsid w:val="002F448A"/>
    <w:rsid w:val="002F67B2"/>
    <w:rsid w:val="002F731D"/>
    <w:rsid w:val="00300C24"/>
    <w:rsid w:val="00300EF5"/>
    <w:rsid w:val="0030154C"/>
    <w:rsid w:val="0030176E"/>
    <w:rsid w:val="00302984"/>
    <w:rsid w:val="003034EE"/>
    <w:rsid w:val="00303D44"/>
    <w:rsid w:val="003045F8"/>
    <w:rsid w:val="00306A7E"/>
    <w:rsid w:val="0030796E"/>
    <w:rsid w:val="003079DE"/>
    <w:rsid w:val="003103B8"/>
    <w:rsid w:val="003111FC"/>
    <w:rsid w:val="0031185C"/>
    <w:rsid w:val="003123D6"/>
    <w:rsid w:val="00312481"/>
    <w:rsid w:val="00312595"/>
    <w:rsid w:val="00312720"/>
    <w:rsid w:val="00312BCE"/>
    <w:rsid w:val="00312D56"/>
    <w:rsid w:val="003144A7"/>
    <w:rsid w:val="0031613D"/>
    <w:rsid w:val="0031674F"/>
    <w:rsid w:val="00316E56"/>
    <w:rsid w:val="003201FF"/>
    <w:rsid w:val="00321E05"/>
    <w:rsid w:val="00321EA2"/>
    <w:rsid w:val="003223C9"/>
    <w:rsid w:val="00322AF6"/>
    <w:rsid w:val="003235BE"/>
    <w:rsid w:val="00324096"/>
    <w:rsid w:val="003245B5"/>
    <w:rsid w:val="003247E1"/>
    <w:rsid w:val="00324C09"/>
    <w:rsid w:val="0032511E"/>
    <w:rsid w:val="00326F18"/>
    <w:rsid w:val="003272FA"/>
    <w:rsid w:val="00330177"/>
    <w:rsid w:val="0033067D"/>
    <w:rsid w:val="003315E7"/>
    <w:rsid w:val="00331B98"/>
    <w:rsid w:val="00331FF3"/>
    <w:rsid w:val="0033283E"/>
    <w:rsid w:val="00333A5D"/>
    <w:rsid w:val="00336051"/>
    <w:rsid w:val="003364AF"/>
    <w:rsid w:val="00340102"/>
    <w:rsid w:val="00340CAF"/>
    <w:rsid w:val="00340CE5"/>
    <w:rsid w:val="00340F48"/>
    <w:rsid w:val="003433E4"/>
    <w:rsid w:val="003443E8"/>
    <w:rsid w:val="00346663"/>
    <w:rsid w:val="003466E8"/>
    <w:rsid w:val="00347291"/>
    <w:rsid w:val="00347616"/>
    <w:rsid w:val="00350489"/>
    <w:rsid w:val="003518E3"/>
    <w:rsid w:val="0035281F"/>
    <w:rsid w:val="00353E11"/>
    <w:rsid w:val="00354A18"/>
    <w:rsid w:val="00355556"/>
    <w:rsid w:val="00356162"/>
    <w:rsid w:val="003563FE"/>
    <w:rsid w:val="003566F4"/>
    <w:rsid w:val="00356CEE"/>
    <w:rsid w:val="003577B8"/>
    <w:rsid w:val="00360F1C"/>
    <w:rsid w:val="0036143D"/>
    <w:rsid w:val="003621BA"/>
    <w:rsid w:val="00362751"/>
    <w:rsid w:val="00362E73"/>
    <w:rsid w:val="00364782"/>
    <w:rsid w:val="00364A61"/>
    <w:rsid w:val="00364BA2"/>
    <w:rsid w:val="003675A0"/>
    <w:rsid w:val="00367C01"/>
    <w:rsid w:val="00367E64"/>
    <w:rsid w:val="0037037C"/>
    <w:rsid w:val="003703FC"/>
    <w:rsid w:val="00370761"/>
    <w:rsid w:val="00371FDB"/>
    <w:rsid w:val="00372343"/>
    <w:rsid w:val="0037285F"/>
    <w:rsid w:val="00372BBC"/>
    <w:rsid w:val="00374FA8"/>
    <w:rsid w:val="003758AC"/>
    <w:rsid w:val="00377F29"/>
    <w:rsid w:val="003800D4"/>
    <w:rsid w:val="003815D0"/>
    <w:rsid w:val="003828C9"/>
    <w:rsid w:val="003837E4"/>
    <w:rsid w:val="003843B5"/>
    <w:rsid w:val="00385C98"/>
    <w:rsid w:val="00385D98"/>
    <w:rsid w:val="00385DFB"/>
    <w:rsid w:val="00386979"/>
    <w:rsid w:val="003873CB"/>
    <w:rsid w:val="00391595"/>
    <w:rsid w:val="00393E3F"/>
    <w:rsid w:val="0039409F"/>
    <w:rsid w:val="003944B3"/>
    <w:rsid w:val="00394802"/>
    <w:rsid w:val="00394C1A"/>
    <w:rsid w:val="00394E3E"/>
    <w:rsid w:val="00395089"/>
    <w:rsid w:val="00396AF4"/>
    <w:rsid w:val="003A02FD"/>
    <w:rsid w:val="003A137F"/>
    <w:rsid w:val="003A1C58"/>
    <w:rsid w:val="003A1FCD"/>
    <w:rsid w:val="003A2BB1"/>
    <w:rsid w:val="003A5F32"/>
    <w:rsid w:val="003A6A7F"/>
    <w:rsid w:val="003A70D2"/>
    <w:rsid w:val="003A7F90"/>
    <w:rsid w:val="003B1D22"/>
    <w:rsid w:val="003B2287"/>
    <w:rsid w:val="003B2326"/>
    <w:rsid w:val="003B3166"/>
    <w:rsid w:val="003B31CA"/>
    <w:rsid w:val="003B346F"/>
    <w:rsid w:val="003B3A83"/>
    <w:rsid w:val="003B3B98"/>
    <w:rsid w:val="003B5ECE"/>
    <w:rsid w:val="003B6CF8"/>
    <w:rsid w:val="003B79D1"/>
    <w:rsid w:val="003C041F"/>
    <w:rsid w:val="003C04F1"/>
    <w:rsid w:val="003C0857"/>
    <w:rsid w:val="003C1411"/>
    <w:rsid w:val="003C1A0F"/>
    <w:rsid w:val="003C504C"/>
    <w:rsid w:val="003C50F3"/>
    <w:rsid w:val="003C6101"/>
    <w:rsid w:val="003C6B1C"/>
    <w:rsid w:val="003C7391"/>
    <w:rsid w:val="003C7A62"/>
    <w:rsid w:val="003D0232"/>
    <w:rsid w:val="003D073B"/>
    <w:rsid w:val="003D09F9"/>
    <w:rsid w:val="003D187F"/>
    <w:rsid w:val="003D2895"/>
    <w:rsid w:val="003D323A"/>
    <w:rsid w:val="003D374C"/>
    <w:rsid w:val="003D3C8B"/>
    <w:rsid w:val="003D42D1"/>
    <w:rsid w:val="003D4D35"/>
    <w:rsid w:val="003D5246"/>
    <w:rsid w:val="003D595D"/>
    <w:rsid w:val="003D5B22"/>
    <w:rsid w:val="003D6356"/>
    <w:rsid w:val="003D6BFA"/>
    <w:rsid w:val="003D75F5"/>
    <w:rsid w:val="003E0D3B"/>
    <w:rsid w:val="003E1920"/>
    <w:rsid w:val="003E2F5A"/>
    <w:rsid w:val="003E3C5B"/>
    <w:rsid w:val="003E71A3"/>
    <w:rsid w:val="003E7961"/>
    <w:rsid w:val="003F0355"/>
    <w:rsid w:val="003F04C7"/>
    <w:rsid w:val="003F079E"/>
    <w:rsid w:val="003F255F"/>
    <w:rsid w:val="003F29F8"/>
    <w:rsid w:val="003F3E86"/>
    <w:rsid w:val="003F46D8"/>
    <w:rsid w:val="003F4AB2"/>
    <w:rsid w:val="003F5EE9"/>
    <w:rsid w:val="003F6C5F"/>
    <w:rsid w:val="004001DF"/>
    <w:rsid w:val="00400CAD"/>
    <w:rsid w:val="00400D76"/>
    <w:rsid w:val="004013E1"/>
    <w:rsid w:val="0040455B"/>
    <w:rsid w:val="004046BB"/>
    <w:rsid w:val="0040503B"/>
    <w:rsid w:val="004064A8"/>
    <w:rsid w:val="004077CD"/>
    <w:rsid w:val="00410083"/>
    <w:rsid w:val="00410092"/>
    <w:rsid w:val="00410330"/>
    <w:rsid w:val="00410CE0"/>
    <w:rsid w:val="004110B2"/>
    <w:rsid w:val="004115C7"/>
    <w:rsid w:val="00412DD8"/>
    <w:rsid w:val="0041462A"/>
    <w:rsid w:val="00414755"/>
    <w:rsid w:val="00414CAE"/>
    <w:rsid w:val="00415C56"/>
    <w:rsid w:val="00416E32"/>
    <w:rsid w:val="00417428"/>
    <w:rsid w:val="00420097"/>
    <w:rsid w:val="00420523"/>
    <w:rsid w:val="004212BA"/>
    <w:rsid w:val="00421FB0"/>
    <w:rsid w:val="004225A7"/>
    <w:rsid w:val="00422C6B"/>
    <w:rsid w:val="00423EDA"/>
    <w:rsid w:val="004263E6"/>
    <w:rsid w:val="00426D14"/>
    <w:rsid w:val="004312C1"/>
    <w:rsid w:val="004326EF"/>
    <w:rsid w:val="0043318E"/>
    <w:rsid w:val="004349B8"/>
    <w:rsid w:val="004362F7"/>
    <w:rsid w:val="004363B9"/>
    <w:rsid w:val="004368F5"/>
    <w:rsid w:val="0043692C"/>
    <w:rsid w:val="00437355"/>
    <w:rsid w:val="00440C30"/>
    <w:rsid w:val="0044206D"/>
    <w:rsid w:val="00445284"/>
    <w:rsid w:val="00445682"/>
    <w:rsid w:val="004463F0"/>
    <w:rsid w:val="0044670E"/>
    <w:rsid w:val="00451238"/>
    <w:rsid w:val="00451E41"/>
    <w:rsid w:val="004522AA"/>
    <w:rsid w:val="004528E6"/>
    <w:rsid w:val="0045307E"/>
    <w:rsid w:val="00453177"/>
    <w:rsid w:val="00453A2A"/>
    <w:rsid w:val="00454903"/>
    <w:rsid w:val="00456689"/>
    <w:rsid w:val="004574C0"/>
    <w:rsid w:val="0046007A"/>
    <w:rsid w:val="004604D2"/>
    <w:rsid w:val="004606EC"/>
    <w:rsid w:val="004631B3"/>
    <w:rsid w:val="004634D3"/>
    <w:rsid w:val="00465703"/>
    <w:rsid w:val="0047082D"/>
    <w:rsid w:val="00473705"/>
    <w:rsid w:val="00475943"/>
    <w:rsid w:val="004776A1"/>
    <w:rsid w:val="004779D6"/>
    <w:rsid w:val="004801C8"/>
    <w:rsid w:val="00481DE0"/>
    <w:rsid w:val="00482FF5"/>
    <w:rsid w:val="0048368E"/>
    <w:rsid w:val="004837C3"/>
    <w:rsid w:val="00485ED4"/>
    <w:rsid w:val="00486E8D"/>
    <w:rsid w:val="0049031D"/>
    <w:rsid w:val="00491E20"/>
    <w:rsid w:val="00492823"/>
    <w:rsid w:val="00493075"/>
    <w:rsid w:val="00493FC7"/>
    <w:rsid w:val="0049403C"/>
    <w:rsid w:val="0049567C"/>
    <w:rsid w:val="00495BA3"/>
    <w:rsid w:val="00496EBA"/>
    <w:rsid w:val="004A0E43"/>
    <w:rsid w:val="004A125C"/>
    <w:rsid w:val="004A4026"/>
    <w:rsid w:val="004A7A3F"/>
    <w:rsid w:val="004B0220"/>
    <w:rsid w:val="004B064B"/>
    <w:rsid w:val="004B0B47"/>
    <w:rsid w:val="004B0CBB"/>
    <w:rsid w:val="004B3F45"/>
    <w:rsid w:val="004B4CE8"/>
    <w:rsid w:val="004B50F6"/>
    <w:rsid w:val="004B55B3"/>
    <w:rsid w:val="004B59B5"/>
    <w:rsid w:val="004C0E73"/>
    <w:rsid w:val="004C1BF9"/>
    <w:rsid w:val="004C3F50"/>
    <w:rsid w:val="004C487C"/>
    <w:rsid w:val="004C69BD"/>
    <w:rsid w:val="004D0C8E"/>
    <w:rsid w:val="004D2EFB"/>
    <w:rsid w:val="004D3448"/>
    <w:rsid w:val="004D3B95"/>
    <w:rsid w:val="004D57A3"/>
    <w:rsid w:val="004D60F7"/>
    <w:rsid w:val="004D6CE1"/>
    <w:rsid w:val="004E0CF9"/>
    <w:rsid w:val="004E10EE"/>
    <w:rsid w:val="004E1E83"/>
    <w:rsid w:val="004E24C5"/>
    <w:rsid w:val="004E24FB"/>
    <w:rsid w:val="004E2514"/>
    <w:rsid w:val="004E2FDE"/>
    <w:rsid w:val="004E56D8"/>
    <w:rsid w:val="004E575A"/>
    <w:rsid w:val="004E691C"/>
    <w:rsid w:val="004E7087"/>
    <w:rsid w:val="004F093F"/>
    <w:rsid w:val="004F1159"/>
    <w:rsid w:val="004F13E6"/>
    <w:rsid w:val="004F37E6"/>
    <w:rsid w:val="004F40C8"/>
    <w:rsid w:val="004F4EDE"/>
    <w:rsid w:val="004F6C0D"/>
    <w:rsid w:val="004F747B"/>
    <w:rsid w:val="004F75A2"/>
    <w:rsid w:val="004F7A29"/>
    <w:rsid w:val="0050063A"/>
    <w:rsid w:val="00502D73"/>
    <w:rsid w:val="00503D87"/>
    <w:rsid w:val="00503EE1"/>
    <w:rsid w:val="005043F0"/>
    <w:rsid w:val="00504E3C"/>
    <w:rsid w:val="005052A5"/>
    <w:rsid w:val="0050590A"/>
    <w:rsid w:val="005108F6"/>
    <w:rsid w:val="00511D7B"/>
    <w:rsid w:val="005138C5"/>
    <w:rsid w:val="005143F8"/>
    <w:rsid w:val="00514B7F"/>
    <w:rsid w:val="0051530A"/>
    <w:rsid w:val="00515856"/>
    <w:rsid w:val="00516060"/>
    <w:rsid w:val="0051616C"/>
    <w:rsid w:val="0051624B"/>
    <w:rsid w:val="005168D0"/>
    <w:rsid w:val="0051732B"/>
    <w:rsid w:val="005174E0"/>
    <w:rsid w:val="00520CDD"/>
    <w:rsid w:val="00523057"/>
    <w:rsid w:val="00525414"/>
    <w:rsid w:val="00525743"/>
    <w:rsid w:val="005262A4"/>
    <w:rsid w:val="005312FD"/>
    <w:rsid w:val="00531F34"/>
    <w:rsid w:val="00532884"/>
    <w:rsid w:val="00532DFC"/>
    <w:rsid w:val="00535C4F"/>
    <w:rsid w:val="005366F1"/>
    <w:rsid w:val="00536EEC"/>
    <w:rsid w:val="00537223"/>
    <w:rsid w:val="00541FB4"/>
    <w:rsid w:val="00542282"/>
    <w:rsid w:val="005442B1"/>
    <w:rsid w:val="00545201"/>
    <w:rsid w:val="00546998"/>
    <w:rsid w:val="0055075F"/>
    <w:rsid w:val="0055180D"/>
    <w:rsid w:val="00551936"/>
    <w:rsid w:val="0055342F"/>
    <w:rsid w:val="00553984"/>
    <w:rsid w:val="005562D6"/>
    <w:rsid w:val="00557014"/>
    <w:rsid w:val="005600C5"/>
    <w:rsid w:val="00560C90"/>
    <w:rsid w:val="00560F33"/>
    <w:rsid w:val="005610A3"/>
    <w:rsid w:val="00561B11"/>
    <w:rsid w:val="005622F9"/>
    <w:rsid w:val="005629FF"/>
    <w:rsid w:val="00564244"/>
    <w:rsid w:val="0056525D"/>
    <w:rsid w:val="005658B5"/>
    <w:rsid w:val="005658DC"/>
    <w:rsid w:val="005702D1"/>
    <w:rsid w:val="00570A3E"/>
    <w:rsid w:val="00570F41"/>
    <w:rsid w:val="00571D84"/>
    <w:rsid w:val="005742E0"/>
    <w:rsid w:val="0057464B"/>
    <w:rsid w:val="0057630D"/>
    <w:rsid w:val="0057664A"/>
    <w:rsid w:val="005806BE"/>
    <w:rsid w:val="005816FA"/>
    <w:rsid w:val="00581BED"/>
    <w:rsid w:val="005825CD"/>
    <w:rsid w:val="00583095"/>
    <w:rsid w:val="00584EB3"/>
    <w:rsid w:val="00587CA9"/>
    <w:rsid w:val="005913F1"/>
    <w:rsid w:val="005918AD"/>
    <w:rsid w:val="00592049"/>
    <w:rsid w:val="00592925"/>
    <w:rsid w:val="00593152"/>
    <w:rsid w:val="00593A90"/>
    <w:rsid w:val="00594294"/>
    <w:rsid w:val="00594BD3"/>
    <w:rsid w:val="005951B1"/>
    <w:rsid w:val="00595C8E"/>
    <w:rsid w:val="005973F2"/>
    <w:rsid w:val="005A0541"/>
    <w:rsid w:val="005A0CBB"/>
    <w:rsid w:val="005A0F1A"/>
    <w:rsid w:val="005A26EC"/>
    <w:rsid w:val="005A2DB4"/>
    <w:rsid w:val="005A3094"/>
    <w:rsid w:val="005A5AC2"/>
    <w:rsid w:val="005A69ED"/>
    <w:rsid w:val="005A71AE"/>
    <w:rsid w:val="005B0990"/>
    <w:rsid w:val="005B1675"/>
    <w:rsid w:val="005B4FAC"/>
    <w:rsid w:val="005B5BBB"/>
    <w:rsid w:val="005B7EC6"/>
    <w:rsid w:val="005C06FE"/>
    <w:rsid w:val="005C0DF3"/>
    <w:rsid w:val="005C10B3"/>
    <w:rsid w:val="005C19EF"/>
    <w:rsid w:val="005C1D2B"/>
    <w:rsid w:val="005C3AD1"/>
    <w:rsid w:val="005C5857"/>
    <w:rsid w:val="005C7CCC"/>
    <w:rsid w:val="005D016E"/>
    <w:rsid w:val="005D01E8"/>
    <w:rsid w:val="005D1AE5"/>
    <w:rsid w:val="005D2939"/>
    <w:rsid w:val="005D3495"/>
    <w:rsid w:val="005D492B"/>
    <w:rsid w:val="005D49BF"/>
    <w:rsid w:val="005D68AE"/>
    <w:rsid w:val="005D7244"/>
    <w:rsid w:val="005D779F"/>
    <w:rsid w:val="005D79C1"/>
    <w:rsid w:val="005E01B7"/>
    <w:rsid w:val="005E01DC"/>
    <w:rsid w:val="005E1D6D"/>
    <w:rsid w:val="005E27C5"/>
    <w:rsid w:val="005E27D7"/>
    <w:rsid w:val="005E43E8"/>
    <w:rsid w:val="005E4F15"/>
    <w:rsid w:val="005E547D"/>
    <w:rsid w:val="005E56F2"/>
    <w:rsid w:val="005E6C26"/>
    <w:rsid w:val="005E70B4"/>
    <w:rsid w:val="005F0AB4"/>
    <w:rsid w:val="005F1460"/>
    <w:rsid w:val="005F3648"/>
    <w:rsid w:val="00600F41"/>
    <w:rsid w:val="006038BF"/>
    <w:rsid w:val="00604867"/>
    <w:rsid w:val="00605B37"/>
    <w:rsid w:val="00605DA9"/>
    <w:rsid w:val="00607C5F"/>
    <w:rsid w:val="006107AB"/>
    <w:rsid w:val="00611A5B"/>
    <w:rsid w:val="00611D5C"/>
    <w:rsid w:val="006136D4"/>
    <w:rsid w:val="00613997"/>
    <w:rsid w:val="00614C08"/>
    <w:rsid w:val="00616556"/>
    <w:rsid w:val="00616F2F"/>
    <w:rsid w:val="00617E84"/>
    <w:rsid w:val="006223A0"/>
    <w:rsid w:val="006248C9"/>
    <w:rsid w:val="00625DC1"/>
    <w:rsid w:val="006266BE"/>
    <w:rsid w:val="0062695A"/>
    <w:rsid w:val="00626C6A"/>
    <w:rsid w:val="006324F8"/>
    <w:rsid w:val="00633164"/>
    <w:rsid w:val="00634721"/>
    <w:rsid w:val="00634F51"/>
    <w:rsid w:val="0063656F"/>
    <w:rsid w:val="006421E3"/>
    <w:rsid w:val="006423A2"/>
    <w:rsid w:val="00644C62"/>
    <w:rsid w:val="00645618"/>
    <w:rsid w:val="006463A9"/>
    <w:rsid w:val="006510FD"/>
    <w:rsid w:val="00651A13"/>
    <w:rsid w:val="00652C36"/>
    <w:rsid w:val="006540A8"/>
    <w:rsid w:val="0065642E"/>
    <w:rsid w:val="00656D75"/>
    <w:rsid w:val="0066104F"/>
    <w:rsid w:val="00661127"/>
    <w:rsid w:val="00661C4A"/>
    <w:rsid w:val="006620A3"/>
    <w:rsid w:val="00663CBC"/>
    <w:rsid w:val="00664D54"/>
    <w:rsid w:val="00666E70"/>
    <w:rsid w:val="00667D85"/>
    <w:rsid w:val="0067134C"/>
    <w:rsid w:val="00672197"/>
    <w:rsid w:val="006729BE"/>
    <w:rsid w:val="00673874"/>
    <w:rsid w:val="006756DC"/>
    <w:rsid w:val="006803F7"/>
    <w:rsid w:val="00681012"/>
    <w:rsid w:val="006813D6"/>
    <w:rsid w:val="006830AC"/>
    <w:rsid w:val="00683CE0"/>
    <w:rsid w:val="0068448D"/>
    <w:rsid w:val="00685B79"/>
    <w:rsid w:val="0068631A"/>
    <w:rsid w:val="00686353"/>
    <w:rsid w:val="00686B9F"/>
    <w:rsid w:val="00687940"/>
    <w:rsid w:val="00687EDB"/>
    <w:rsid w:val="006906FC"/>
    <w:rsid w:val="00690EE3"/>
    <w:rsid w:val="00691350"/>
    <w:rsid w:val="006913EE"/>
    <w:rsid w:val="00691881"/>
    <w:rsid w:val="00692438"/>
    <w:rsid w:val="006928BD"/>
    <w:rsid w:val="00693F4A"/>
    <w:rsid w:val="00694705"/>
    <w:rsid w:val="00694B3C"/>
    <w:rsid w:val="0069668B"/>
    <w:rsid w:val="006966DA"/>
    <w:rsid w:val="00696AD3"/>
    <w:rsid w:val="00697E0C"/>
    <w:rsid w:val="006A0498"/>
    <w:rsid w:val="006A1800"/>
    <w:rsid w:val="006A18D7"/>
    <w:rsid w:val="006A20BA"/>
    <w:rsid w:val="006A3EDF"/>
    <w:rsid w:val="006A4ABA"/>
    <w:rsid w:val="006A4E6A"/>
    <w:rsid w:val="006A5DAA"/>
    <w:rsid w:val="006A6394"/>
    <w:rsid w:val="006A67F2"/>
    <w:rsid w:val="006B0461"/>
    <w:rsid w:val="006B15D7"/>
    <w:rsid w:val="006B42AB"/>
    <w:rsid w:val="006B5AFB"/>
    <w:rsid w:val="006C0B9F"/>
    <w:rsid w:val="006C1DF9"/>
    <w:rsid w:val="006C4C9B"/>
    <w:rsid w:val="006C63B3"/>
    <w:rsid w:val="006C701D"/>
    <w:rsid w:val="006D1085"/>
    <w:rsid w:val="006D3235"/>
    <w:rsid w:val="006D38F2"/>
    <w:rsid w:val="006D456E"/>
    <w:rsid w:val="006D5D02"/>
    <w:rsid w:val="006D6B33"/>
    <w:rsid w:val="006D6B56"/>
    <w:rsid w:val="006D7AB1"/>
    <w:rsid w:val="006E03C6"/>
    <w:rsid w:val="006E2204"/>
    <w:rsid w:val="006E3F30"/>
    <w:rsid w:val="006E5483"/>
    <w:rsid w:val="006E583B"/>
    <w:rsid w:val="006E621F"/>
    <w:rsid w:val="006E63C6"/>
    <w:rsid w:val="006E6739"/>
    <w:rsid w:val="006E6FDC"/>
    <w:rsid w:val="006E70CB"/>
    <w:rsid w:val="006E73E3"/>
    <w:rsid w:val="006E765A"/>
    <w:rsid w:val="006E7D0D"/>
    <w:rsid w:val="006F0613"/>
    <w:rsid w:val="006F2D4B"/>
    <w:rsid w:val="006F2E63"/>
    <w:rsid w:val="006F3EF4"/>
    <w:rsid w:val="006F4292"/>
    <w:rsid w:val="006F446A"/>
    <w:rsid w:val="006F51FA"/>
    <w:rsid w:val="006F52C3"/>
    <w:rsid w:val="006F5BFF"/>
    <w:rsid w:val="006F663D"/>
    <w:rsid w:val="006F6E4E"/>
    <w:rsid w:val="006F790C"/>
    <w:rsid w:val="006F7B47"/>
    <w:rsid w:val="00700ED4"/>
    <w:rsid w:val="00701675"/>
    <w:rsid w:val="0070206B"/>
    <w:rsid w:val="007027E1"/>
    <w:rsid w:val="00703B2E"/>
    <w:rsid w:val="00706804"/>
    <w:rsid w:val="00706AD0"/>
    <w:rsid w:val="00711363"/>
    <w:rsid w:val="007117CD"/>
    <w:rsid w:val="00711D5A"/>
    <w:rsid w:val="007132F8"/>
    <w:rsid w:val="00714621"/>
    <w:rsid w:val="00715334"/>
    <w:rsid w:val="00715C1F"/>
    <w:rsid w:val="00716BB7"/>
    <w:rsid w:val="00720728"/>
    <w:rsid w:val="00720DFA"/>
    <w:rsid w:val="00720EB1"/>
    <w:rsid w:val="00720FFB"/>
    <w:rsid w:val="00722950"/>
    <w:rsid w:val="00722A06"/>
    <w:rsid w:val="0072589A"/>
    <w:rsid w:val="00725F3C"/>
    <w:rsid w:val="00726ADA"/>
    <w:rsid w:val="00726D1E"/>
    <w:rsid w:val="00727A9E"/>
    <w:rsid w:val="00730C46"/>
    <w:rsid w:val="00731EFA"/>
    <w:rsid w:val="00732290"/>
    <w:rsid w:val="00732A2D"/>
    <w:rsid w:val="00732AA3"/>
    <w:rsid w:val="00734EEF"/>
    <w:rsid w:val="007368DB"/>
    <w:rsid w:val="007371E2"/>
    <w:rsid w:val="00737906"/>
    <w:rsid w:val="0074176B"/>
    <w:rsid w:val="00741800"/>
    <w:rsid w:val="007418C5"/>
    <w:rsid w:val="00742DE3"/>
    <w:rsid w:val="00742F96"/>
    <w:rsid w:val="00743E3D"/>
    <w:rsid w:val="00744228"/>
    <w:rsid w:val="00744BFE"/>
    <w:rsid w:val="00744E13"/>
    <w:rsid w:val="00750082"/>
    <w:rsid w:val="00752516"/>
    <w:rsid w:val="00752B31"/>
    <w:rsid w:val="007534DC"/>
    <w:rsid w:val="00753A20"/>
    <w:rsid w:val="0075409C"/>
    <w:rsid w:val="00754204"/>
    <w:rsid w:val="007557D5"/>
    <w:rsid w:val="00755806"/>
    <w:rsid w:val="00756692"/>
    <w:rsid w:val="00756CED"/>
    <w:rsid w:val="007603B8"/>
    <w:rsid w:val="0076246B"/>
    <w:rsid w:val="00762E7D"/>
    <w:rsid w:val="00762F5A"/>
    <w:rsid w:val="00763E5F"/>
    <w:rsid w:val="0076441A"/>
    <w:rsid w:val="007658C4"/>
    <w:rsid w:val="00770811"/>
    <w:rsid w:val="00770C3C"/>
    <w:rsid w:val="007739BB"/>
    <w:rsid w:val="007742E7"/>
    <w:rsid w:val="00774413"/>
    <w:rsid w:val="007744D5"/>
    <w:rsid w:val="00775191"/>
    <w:rsid w:val="00775362"/>
    <w:rsid w:val="00775909"/>
    <w:rsid w:val="0078318F"/>
    <w:rsid w:val="00783281"/>
    <w:rsid w:val="00785A7A"/>
    <w:rsid w:val="007916C0"/>
    <w:rsid w:val="007918EA"/>
    <w:rsid w:val="00792EAB"/>
    <w:rsid w:val="0079439D"/>
    <w:rsid w:val="00796450"/>
    <w:rsid w:val="00796BC0"/>
    <w:rsid w:val="007A0397"/>
    <w:rsid w:val="007A1B2E"/>
    <w:rsid w:val="007A1DF0"/>
    <w:rsid w:val="007A1E27"/>
    <w:rsid w:val="007A20A1"/>
    <w:rsid w:val="007A2485"/>
    <w:rsid w:val="007A3220"/>
    <w:rsid w:val="007A4909"/>
    <w:rsid w:val="007A5C80"/>
    <w:rsid w:val="007B060F"/>
    <w:rsid w:val="007B07C7"/>
    <w:rsid w:val="007B0CB2"/>
    <w:rsid w:val="007B1197"/>
    <w:rsid w:val="007B1FDC"/>
    <w:rsid w:val="007B25B2"/>
    <w:rsid w:val="007B2A4F"/>
    <w:rsid w:val="007B7801"/>
    <w:rsid w:val="007B7EEF"/>
    <w:rsid w:val="007C452D"/>
    <w:rsid w:val="007C4EEE"/>
    <w:rsid w:val="007C63C1"/>
    <w:rsid w:val="007C65E3"/>
    <w:rsid w:val="007C757E"/>
    <w:rsid w:val="007C7BF5"/>
    <w:rsid w:val="007C7DCC"/>
    <w:rsid w:val="007D1114"/>
    <w:rsid w:val="007D17DC"/>
    <w:rsid w:val="007D1C19"/>
    <w:rsid w:val="007D2F4D"/>
    <w:rsid w:val="007D3CF2"/>
    <w:rsid w:val="007D6015"/>
    <w:rsid w:val="007D6133"/>
    <w:rsid w:val="007D7F6B"/>
    <w:rsid w:val="007E08E0"/>
    <w:rsid w:val="007E0933"/>
    <w:rsid w:val="007E1D5A"/>
    <w:rsid w:val="007E3749"/>
    <w:rsid w:val="007E46CB"/>
    <w:rsid w:val="007E538D"/>
    <w:rsid w:val="007E5710"/>
    <w:rsid w:val="007E6BD8"/>
    <w:rsid w:val="007E7359"/>
    <w:rsid w:val="007F2980"/>
    <w:rsid w:val="007F33E2"/>
    <w:rsid w:val="007F5F3D"/>
    <w:rsid w:val="007F68D6"/>
    <w:rsid w:val="007F6AAA"/>
    <w:rsid w:val="007F76D9"/>
    <w:rsid w:val="007F76DE"/>
    <w:rsid w:val="00800CF7"/>
    <w:rsid w:val="00800D6A"/>
    <w:rsid w:val="0080186A"/>
    <w:rsid w:val="00802B92"/>
    <w:rsid w:val="00802D77"/>
    <w:rsid w:val="008035E8"/>
    <w:rsid w:val="00804A8E"/>
    <w:rsid w:val="00804ACB"/>
    <w:rsid w:val="0080701D"/>
    <w:rsid w:val="008076BD"/>
    <w:rsid w:val="00807E00"/>
    <w:rsid w:val="0081024F"/>
    <w:rsid w:val="00811387"/>
    <w:rsid w:val="008129BA"/>
    <w:rsid w:val="00812B39"/>
    <w:rsid w:val="00813BAA"/>
    <w:rsid w:val="00814AB3"/>
    <w:rsid w:val="00814CD7"/>
    <w:rsid w:val="0081510D"/>
    <w:rsid w:val="00816953"/>
    <w:rsid w:val="00816DD3"/>
    <w:rsid w:val="0081703F"/>
    <w:rsid w:val="00817986"/>
    <w:rsid w:val="00817C21"/>
    <w:rsid w:val="00817D76"/>
    <w:rsid w:val="0082015F"/>
    <w:rsid w:val="00821A9C"/>
    <w:rsid w:val="00821C3E"/>
    <w:rsid w:val="00823671"/>
    <w:rsid w:val="00823F9F"/>
    <w:rsid w:val="008245B7"/>
    <w:rsid w:val="00825392"/>
    <w:rsid w:val="00826228"/>
    <w:rsid w:val="008263DE"/>
    <w:rsid w:val="00826E14"/>
    <w:rsid w:val="00827047"/>
    <w:rsid w:val="00830153"/>
    <w:rsid w:val="00830282"/>
    <w:rsid w:val="00830964"/>
    <w:rsid w:val="00830B7E"/>
    <w:rsid w:val="008319C5"/>
    <w:rsid w:val="00831E74"/>
    <w:rsid w:val="008342D5"/>
    <w:rsid w:val="00835880"/>
    <w:rsid w:val="00836769"/>
    <w:rsid w:val="008372FD"/>
    <w:rsid w:val="00837497"/>
    <w:rsid w:val="00837AB1"/>
    <w:rsid w:val="00837B66"/>
    <w:rsid w:val="0084056E"/>
    <w:rsid w:val="008413B3"/>
    <w:rsid w:val="00844FDF"/>
    <w:rsid w:val="0084639C"/>
    <w:rsid w:val="00852C8D"/>
    <w:rsid w:val="00853EE9"/>
    <w:rsid w:val="0085483B"/>
    <w:rsid w:val="00854F71"/>
    <w:rsid w:val="00855ACF"/>
    <w:rsid w:val="00855D93"/>
    <w:rsid w:val="00861AD5"/>
    <w:rsid w:val="00862727"/>
    <w:rsid w:val="008632E2"/>
    <w:rsid w:val="008639B0"/>
    <w:rsid w:val="00863F8F"/>
    <w:rsid w:val="0086628F"/>
    <w:rsid w:val="00866BD9"/>
    <w:rsid w:val="00866CFC"/>
    <w:rsid w:val="00871BB4"/>
    <w:rsid w:val="00871CE3"/>
    <w:rsid w:val="00873314"/>
    <w:rsid w:val="00875688"/>
    <w:rsid w:val="00875C53"/>
    <w:rsid w:val="00880392"/>
    <w:rsid w:val="00880B76"/>
    <w:rsid w:val="00882A2A"/>
    <w:rsid w:val="00882B1D"/>
    <w:rsid w:val="00882EE5"/>
    <w:rsid w:val="00883F45"/>
    <w:rsid w:val="00886A77"/>
    <w:rsid w:val="00887810"/>
    <w:rsid w:val="00891682"/>
    <w:rsid w:val="00892488"/>
    <w:rsid w:val="00894678"/>
    <w:rsid w:val="00895274"/>
    <w:rsid w:val="008974A8"/>
    <w:rsid w:val="008A1741"/>
    <w:rsid w:val="008A1DA5"/>
    <w:rsid w:val="008A3A2B"/>
    <w:rsid w:val="008A4944"/>
    <w:rsid w:val="008B0F10"/>
    <w:rsid w:val="008B17E7"/>
    <w:rsid w:val="008B1EEE"/>
    <w:rsid w:val="008B258F"/>
    <w:rsid w:val="008B2B05"/>
    <w:rsid w:val="008B337B"/>
    <w:rsid w:val="008B3D92"/>
    <w:rsid w:val="008B4EA2"/>
    <w:rsid w:val="008B617D"/>
    <w:rsid w:val="008B6254"/>
    <w:rsid w:val="008B7664"/>
    <w:rsid w:val="008C0E0E"/>
    <w:rsid w:val="008C11D4"/>
    <w:rsid w:val="008C3058"/>
    <w:rsid w:val="008C3833"/>
    <w:rsid w:val="008C39E4"/>
    <w:rsid w:val="008C479C"/>
    <w:rsid w:val="008C50B6"/>
    <w:rsid w:val="008C55C1"/>
    <w:rsid w:val="008C5F09"/>
    <w:rsid w:val="008C6F97"/>
    <w:rsid w:val="008D05CF"/>
    <w:rsid w:val="008D0A37"/>
    <w:rsid w:val="008D3601"/>
    <w:rsid w:val="008D54D5"/>
    <w:rsid w:val="008D65F7"/>
    <w:rsid w:val="008D70D0"/>
    <w:rsid w:val="008E00A6"/>
    <w:rsid w:val="008E0BA0"/>
    <w:rsid w:val="008E2695"/>
    <w:rsid w:val="008E29D0"/>
    <w:rsid w:val="008E3D00"/>
    <w:rsid w:val="008E3FBC"/>
    <w:rsid w:val="008E507C"/>
    <w:rsid w:val="008E77EE"/>
    <w:rsid w:val="008F0B8F"/>
    <w:rsid w:val="008F15DF"/>
    <w:rsid w:val="008F34E5"/>
    <w:rsid w:val="008F4179"/>
    <w:rsid w:val="008F5583"/>
    <w:rsid w:val="008F5B4D"/>
    <w:rsid w:val="008F5E67"/>
    <w:rsid w:val="008F5FD4"/>
    <w:rsid w:val="008F6D82"/>
    <w:rsid w:val="008F70D1"/>
    <w:rsid w:val="008F7E6D"/>
    <w:rsid w:val="00901455"/>
    <w:rsid w:val="00906125"/>
    <w:rsid w:val="00906858"/>
    <w:rsid w:val="0090793F"/>
    <w:rsid w:val="00910474"/>
    <w:rsid w:val="00910673"/>
    <w:rsid w:val="00910BBA"/>
    <w:rsid w:val="00910CA6"/>
    <w:rsid w:val="00911C4B"/>
    <w:rsid w:val="009127F8"/>
    <w:rsid w:val="009135E9"/>
    <w:rsid w:val="00916F8B"/>
    <w:rsid w:val="00917CDE"/>
    <w:rsid w:val="00917D28"/>
    <w:rsid w:val="009208AF"/>
    <w:rsid w:val="00921152"/>
    <w:rsid w:val="00921694"/>
    <w:rsid w:val="0092173B"/>
    <w:rsid w:val="00923BAF"/>
    <w:rsid w:val="0092446A"/>
    <w:rsid w:val="00925F7D"/>
    <w:rsid w:val="0092659F"/>
    <w:rsid w:val="00930121"/>
    <w:rsid w:val="00930460"/>
    <w:rsid w:val="0093179F"/>
    <w:rsid w:val="00932520"/>
    <w:rsid w:val="00932BEC"/>
    <w:rsid w:val="009335A5"/>
    <w:rsid w:val="00934E51"/>
    <w:rsid w:val="00937154"/>
    <w:rsid w:val="0094035F"/>
    <w:rsid w:val="009406B0"/>
    <w:rsid w:val="0094070C"/>
    <w:rsid w:val="00940928"/>
    <w:rsid w:val="00942384"/>
    <w:rsid w:val="009435AC"/>
    <w:rsid w:val="009463F5"/>
    <w:rsid w:val="009464E9"/>
    <w:rsid w:val="00946C3D"/>
    <w:rsid w:val="00946FA7"/>
    <w:rsid w:val="009477BD"/>
    <w:rsid w:val="00947B79"/>
    <w:rsid w:val="009510B9"/>
    <w:rsid w:val="009515C3"/>
    <w:rsid w:val="009516A9"/>
    <w:rsid w:val="00951C7C"/>
    <w:rsid w:val="00951D9C"/>
    <w:rsid w:val="0095314C"/>
    <w:rsid w:val="00955145"/>
    <w:rsid w:val="0095657C"/>
    <w:rsid w:val="00956B40"/>
    <w:rsid w:val="009570B7"/>
    <w:rsid w:val="00960167"/>
    <w:rsid w:val="009617FF"/>
    <w:rsid w:val="00961CB1"/>
    <w:rsid w:val="00963D36"/>
    <w:rsid w:val="00964402"/>
    <w:rsid w:val="009655D8"/>
    <w:rsid w:val="009658C7"/>
    <w:rsid w:val="00965D4D"/>
    <w:rsid w:val="009676F7"/>
    <w:rsid w:val="00967DD0"/>
    <w:rsid w:val="00970B45"/>
    <w:rsid w:val="009710A2"/>
    <w:rsid w:val="00972622"/>
    <w:rsid w:val="00973E63"/>
    <w:rsid w:val="009762A7"/>
    <w:rsid w:val="009776C6"/>
    <w:rsid w:val="00977CD0"/>
    <w:rsid w:val="00980261"/>
    <w:rsid w:val="0098155B"/>
    <w:rsid w:val="0098369E"/>
    <w:rsid w:val="00983BF0"/>
    <w:rsid w:val="00983D5C"/>
    <w:rsid w:val="00984CA4"/>
    <w:rsid w:val="00984D3C"/>
    <w:rsid w:val="00984FEC"/>
    <w:rsid w:val="009859AF"/>
    <w:rsid w:val="00985F78"/>
    <w:rsid w:val="00986114"/>
    <w:rsid w:val="00987A5E"/>
    <w:rsid w:val="00990A11"/>
    <w:rsid w:val="00992773"/>
    <w:rsid w:val="009927FB"/>
    <w:rsid w:val="0099335E"/>
    <w:rsid w:val="00993B04"/>
    <w:rsid w:val="00994480"/>
    <w:rsid w:val="00996440"/>
    <w:rsid w:val="00996CAE"/>
    <w:rsid w:val="009A087F"/>
    <w:rsid w:val="009A0944"/>
    <w:rsid w:val="009A1DA6"/>
    <w:rsid w:val="009A2551"/>
    <w:rsid w:val="009A29AF"/>
    <w:rsid w:val="009A307F"/>
    <w:rsid w:val="009A3397"/>
    <w:rsid w:val="009A4640"/>
    <w:rsid w:val="009A608D"/>
    <w:rsid w:val="009A7AF9"/>
    <w:rsid w:val="009B00F2"/>
    <w:rsid w:val="009B0733"/>
    <w:rsid w:val="009B475B"/>
    <w:rsid w:val="009B4DDA"/>
    <w:rsid w:val="009B56C9"/>
    <w:rsid w:val="009B7C04"/>
    <w:rsid w:val="009B7C76"/>
    <w:rsid w:val="009C000E"/>
    <w:rsid w:val="009C19E5"/>
    <w:rsid w:val="009C20B6"/>
    <w:rsid w:val="009C4824"/>
    <w:rsid w:val="009C55EC"/>
    <w:rsid w:val="009C60B3"/>
    <w:rsid w:val="009C66E5"/>
    <w:rsid w:val="009C6B9C"/>
    <w:rsid w:val="009C6F06"/>
    <w:rsid w:val="009D0CAF"/>
    <w:rsid w:val="009D27ED"/>
    <w:rsid w:val="009D34DE"/>
    <w:rsid w:val="009D6236"/>
    <w:rsid w:val="009D742E"/>
    <w:rsid w:val="009D7ACB"/>
    <w:rsid w:val="009D7B7A"/>
    <w:rsid w:val="009E105F"/>
    <w:rsid w:val="009E31F8"/>
    <w:rsid w:val="009E3718"/>
    <w:rsid w:val="009E4830"/>
    <w:rsid w:val="009E51F3"/>
    <w:rsid w:val="009E5388"/>
    <w:rsid w:val="009E7EDA"/>
    <w:rsid w:val="009F0E67"/>
    <w:rsid w:val="009F1B67"/>
    <w:rsid w:val="009F4941"/>
    <w:rsid w:val="009F5970"/>
    <w:rsid w:val="009F79B0"/>
    <w:rsid w:val="00A0052F"/>
    <w:rsid w:val="00A00D82"/>
    <w:rsid w:val="00A016AC"/>
    <w:rsid w:val="00A02070"/>
    <w:rsid w:val="00A04A34"/>
    <w:rsid w:val="00A0586B"/>
    <w:rsid w:val="00A067A3"/>
    <w:rsid w:val="00A07F59"/>
    <w:rsid w:val="00A103D4"/>
    <w:rsid w:val="00A11D40"/>
    <w:rsid w:val="00A12916"/>
    <w:rsid w:val="00A1397B"/>
    <w:rsid w:val="00A13C35"/>
    <w:rsid w:val="00A13E22"/>
    <w:rsid w:val="00A15269"/>
    <w:rsid w:val="00A15B17"/>
    <w:rsid w:val="00A16400"/>
    <w:rsid w:val="00A16975"/>
    <w:rsid w:val="00A169B6"/>
    <w:rsid w:val="00A169D9"/>
    <w:rsid w:val="00A17714"/>
    <w:rsid w:val="00A20773"/>
    <w:rsid w:val="00A21DDA"/>
    <w:rsid w:val="00A230C5"/>
    <w:rsid w:val="00A238D6"/>
    <w:rsid w:val="00A23E79"/>
    <w:rsid w:val="00A25FA0"/>
    <w:rsid w:val="00A30D40"/>
    <w:rsid w:val="00A3171A"/>
    <w:rsid w:val="00A3185C"/>
    <w:rsid w:val="00A325F8"/>
    <w:rsid w:val="00A329E1"/>
    <w:rsid w:val="00A32EB2"/>
    <w:rsid w:val="00A33023"/>
    <w:rsid w:val="00A33827"/>
    <w:rsid w:val="00A33BBC"/>
    <w:rsid w:val="00A34362"/>
    <w:rsid w:val="00A34B07"/>
    <w:rsid w:val="00A35771"/>
    <w:rsid w:val="00A36178"/>
    <w:rsid w:val="00A37F7D"/>
    <w:rsid w:val="00A40EB1"/>
    <w:rsid w:val="00A419E3"/>
    <w:rsid w:val="00A42455"/>
    <w:rsid w:val="00A42BE7"/>
    <w:rsid w:val="00A4376E"/>
    <w:rsid w:val="00A44967"/>
    <w:rsid w:val="00A44D69"/>
    <w:rsid w:val="00A45134"/>
    <w:rsid w:val="00A452F6"/>
    <w:rsid w:val="00A459B9"/>
    <w:rsid w:val="00A46BB5"/>
    <w:rsid w:val="00A46D30"/>
    <w:rsid w:val="00A52E86"/>
    <w:rsid w:val="00A548C1"/>
    <w:rsid w:val="00A55FDB"/>
    <w:rsid w:val="00A5697A"/>
    <w:rsid w:val="00A574B3"/>
    <w:rsid w:val="00A60504"/>
    <w:rsid w:val="00A608B4"/>
    <w:rsid w:val="00A64A92"/>
    <w:rsid w:val="00A6528F"/>
    <w:rsid w:val="00A65443"/>
    <w:rsid w:val="00A65CBF"/>
    <w:rsid w:val="00A65F58"/>
    <w:rsid w:val="00A665CA"/>
    <w:rsid w:val="00A67796"/>
    <w:rsid w:val="00A67CCA"/>
    <w:rsid w:val="00A7198C"/>
    <w:rsid w:val="00A72C71"/>
    <w:rsid w:val="00A737A8"/>
    <w:rsid w:val="00A74408"/>
    <w:rsid w:val="00A7534E"/>
    <w:rsid w:val="00A75877"/>
    <w:rsid w:val="00A75E23"/>
    <w:rsid w:val="00A7679B"/>
    <w:rsid w:val="00A76A69"/>
    <w:rsid w:val="00A76B7D"/>
    <w:rsid w:val="00A77425"/>
    <w:rsid w:val="00A8070C"/>
    <w:rsid w:val="00A81732"/>
    <w:rsid w:val="00A81E47"/>
    <w:rsid w:val="00A81F01"/>
    <w:rsid w:val="00A85F80"/>
    <w:rsid w:val="00A863F1"/>
    <w:rsid w:val="00A9098A"/>
    <w:rsid w:val="00A91643"/>
    <w:rsid w:val="00A9176B"/>
    <w:rsid w:val="00A91CD8"/>
    <w:rsid w:val="00A92936"/>
    <w:rsid w:val="00A934EB"/>
    <w:rsid w:val="00A935DD"/>
    <w:rsid w:val="00A9446E"/>
    <w:rsid w:val="00A9564D"/>
    <w:rsid w:val="00A95AD9"/>
    <w:rsid w:val="00A96402"/>
    <w:rsid w:val="00A96DE0"/>
    <w:rsid w:val="00A970DC"/>
    <w:rsid w:val="00A97B1A"/>
    <w:rsid w:val="00A97DD8"/>
    <w:rsid w:val="00AA1E43"/>
    <w:rsid w:val="00AA3C74"/>
    <w:rsid w:val="00AA3FBF"/>
    <w:rsid w:val="00AA5AA2"/>
    <w:rsid w:val="00AA6A5B"/>
    <w:rsid w:val="00AB1D7E"/>
    <w:rsid w:val="00AB26B9"/>
    <w:rsid w:val="00AB38E6"/>
    <w:rsid w:val="00AB3AAD"/>
    <w:rsid w:val="00AB4C5E"/>
    <w:rsid w:val="00AB5484"/>
    <w:rsid w:val="00AB5E82"/>
    <w:rsid w:val="00AB6452"/>
    <w:rsid w:val="00AB6C77"/>
    <w:rsid w:val="00AB6F5E"/>
    <w:rsid w:val="00AB7A6A"/>
    <w:rsid w:val="00AC1335"/>
    <w:rsid w:val="00AC2503"/>
    <w:rsid w:val="00AC2770"/>
    <w:rsid w:val="00AC40B8"/>
    <w:rsid w:val="00AC516F"/>
    <w:rsid w:val="00AC73CA"/>
    <w:rsid w:val="00AC78EB"/>
    <w:rsid w:val="00AC7967"/>
    <w:rsid w:val="00AC7CF2"/>
    <w:rsid w:val="00AD07E1"/>
    <w:rsid w:val="00AD0BA6"/>
    <w:rsid w:val="00AD122A"/>
    <w:rsid w:val="00AD160F"/>
    <w:rsid w:val="00AD25E9"/>
    <w:rsid w:val="00AD3013"/>
    <w:rsid w:val="00AD6190"/>
    <w:rsid w:val="00AD63C0"/>
    <w:rsid w:val="00AD6C04"/>
    <w:rsid w:val="00AD71CC"/>
    <w:rsid w:val="00AE1017"/>
    <w:rsid w:val="00AE14E0"/>
    <w:rsid w:val="00AE2179"/>
    <w:rsid w:val="00AE26B4"/>
    <w:rsid w:val="00AE312D"/>
    <w:rsid w:val="00AE3C83"/>
    <w:rsid w:val="00AE4C40"/>
    <w:rsid w:val="00AE57D1"/>
    <w:rsid w:val="00AE60CE"/>
    <w:rsid w:val="00AE628B"/>
    <w:rsid w:val="00AE7F73"/>
    <w:rsid w:val="00AF000C"/>
    <w:rsid w:val="00AF0DAD"/>
    <w:rsid w:val="00AF15D1"/>
    <w:rsid w:val="00AF2CEE"/>
    <w:rsid w:val="00AF3F14"/>
    <w:rsid w:val="00AF67CA"/>
    <w:rsid w:val="00AF6868"/>
    <w:rsid w:val="00AF778A"/>
    <w:rsid w:val="00AF7B69"/>
    <w:rsid w:val="00B00622"/>
    <w:rsid w:val="00B006C5"/>
    <w:rsid w:val="00B01D02"/>
    <w:rsid w:val="00B0247F"/>
    <w:rsid w:val="00B02750"/>
    <w:rsid w:val="00B03EE2"/>
    <w:rsid w:val="00B0491F"/>
    <w:rsid w:val="00B051E8"/>
    <w:rsid w:val="00B06C56"/>
    <w:rsid w:val="00B07F8E"/>
    <w:rsid w:val="00B1012A"/>
    <w:rsid w:val="00B107B9"/>
    <w:rsid w:val="00B12A79"/>
    <w:rsid w:val="00B1360F"/>
    <w:rsid w:val="00B13868"/>
    <w:rsid w:val="00B15B9D"/>
    <w:rsid w:val="00B24A31"/>
    <w:rsid w:val="00B25362"/>
    <w:rsid w:val="00B26353"/>
    <w:rsid w:val="00B27158"/>
    <w:rsid w:val="00B2793D"/>
    <w:rsid w:val="00B279EB"/>
    <w:rsid w:val="00B27A74"/>
    <w:rsid w:val="00B3067C"/>
    <w:rsid w:val="00B30996"/>
    <w:rsid w:val="00B31F37"/>
    <w:rsid w:val="00B34DE4"/>
    <w:rsid w:val="00B35411"/>
    <w:rsid w:val="00B36852"/>
    <w:rsid w:val="00B36D7D"/>
    <w:rsid w:val="00B426F5"/>
    <w:rsid w:val="00B433B9"/>
    <w:rsid w:val="00B4446D"/>
    <w:rsid w:val="00B449F3"/>
    <w:rsid w:val="00B45741"/>
    <w:rsid w:val="00B45A39"/>
    <w:rsid w:val="00B46B1C"/>
    <w:rsid w:val="00B47C7C"/>
    <w:rsid w:val="00B51725"/>
    <w:rsid w:val="00B51CD8"/>
    <w:rsid w:val="00B52C6E"/>
    <w:rsid w:val="00B537A2"/>
    <w:rsid w:val="00B5397C"/>
    <w:rsid w:val="00B53BAC"/>
    <w:rsid w:val="00B53D12"/>
    <w:rsid w:val="00B54727"/>
    <w:rsid w:val="00B55650"/>
    <w:rsid w:val="00B5587A"/>
    <w:rsid w:val="00B6073B"/>
    <w:rsid w:val="00B61F8B"/>
    <w:rsid w:val="00B6424D"/>
    <w:rsid w:val="00B658F6"/>
    <w:rsid w:val="00B664EF"/>
    <w:rsid w:val="00B66D36"/>
    <w:rsid w:val="00B71AF5"/>
    <w:rsid w:val="00B725CF"/>
    <w:rsid w:val="00B734C4"/>
    <w:rsid w:val="00B73F21"/>
    <w:rsid w:val="00B74435"/>
    <w:rsid w:val="00B76A5A"/>
    <w:rsid w:val="00B777F6"/>
    <w:rsid w:val="00B779FC"/>
    <w:rsid w:val="00B77D07"/>
    <w:rsid w:val="00B77DBF"/>
    <w:rsid w:val="00B8069F"/>
    <w:rsid w:val="00B80925"/>
    <w:rsid w:val="00B809D8"/>
    <w:rsid w:val="00B834ED"/>
    <w:rsid w:val="00B83808"/>
    <w:rsid w:val="00B86457"/>
    <w:rsid w:val="00B868E5"/>
    <w:rsid w:val="00B868F8"/>
    <w:rsid w:val="00B87189"/>
    <w:rsid w:val="00B87C7B"/>
    <w:rsid w:val="00B90133"/>
    <w:rsid w:val="00B907DF"/>
    <w:rsid w:val="00B926ED"/>
    <w:rsid w:val="00B933BE"/>
    <w:rsid w:val="00B935FD"/>
    <w:rsid w:val="00B9531C"/>
    <w:rsid w:val="00B9607D"/>
    <w:rsid w:val="00BA036D"/>
    <w:rsid w:val="00BA18D9"/>
    <w:rsid w:val="00BA1A6F"/>
    <w:rsid w:val="00BA2E5A"/>
    <w:rsid w:val="00BA31C1"/>
    <w:rsid w:val="00BA588D"/>
    <w:rsid w:val="00BA6554"/>
    <w:rsid w:val="00BA6990"/>
    <w:rsid w:val="00BA7592"/>
    <w:rsid w:val="00BB052B"/>
    <w:rsid w:val="00BB120C"/>
    <w:rsid w:val="00BB18F0"/>
    <w:rsid w:val="00BB2A13"/>
    <w:rsid w:val="00BB410E"/>
    <w:rsid w:val="00BB6633"/>
    <w:rsid w:val="00BB7F78"/>
    <w:rsid w:val="00BC0AC6"/>
    <w:rsid w:val="00BC2131"/>
    <w:rsid w:val="00BC2A47"/>
    <w:rsid w:val="00BC3C41"/>
    <w:rsid w:val="00BC3F42"/>
    <w:rsid w:val="00BC7148"/>
    <w:rsid w:val="00BD074C"/>
    <w:rsid w:val="00BD4599"/>
    <w:rsid w:val="00BD5A0B"/>
    <w:rsid w:val="00BD7286"/>
    <w:rsid w:val="00BE13E9"/>
    <w:rsid w:val="00BE13F0"/>
    <w:rsid w:val="00BE3BA4"/>
    <w:rsid w:val="00BE58A3"/>
    <w:rsid w:val="00BE591E"/>
    <w:rsid w:val="00BE5A95"/>
    <w:rsid w:val="00BE780A"/>
    <w:rsid w:val="00BE79E8"/>
    <w:rsid w:val="00BF158D"/>
    <w:rsid w:val="00BF22ED"/>
    <w:rsid w:val="00BF23DD"/>
    <w:rsid w:val="00BF2B7C"/>
    <w:rsid w:val="00BF4428"/>
    <w:rsid w:val="00BF523B"/>
    <w:rsid w:val="00BF5A73"/>
    <w:rsid w:val="00BF7EE7"/>
    <w:rsid w:val="00C02933"/>
    <w:rsid w:val="00C042EC"/>
    <w:rsid w:val="00C05517"/>
    <w:rsid w:val="00C06C45"/>
    <w:rsid w:val="00C0762F"/>
    <w:rsid w:val="00C10B96"/>
    <w:rsid w:val="00C11B64"/>
    <w:rsid w:val="00C1253A"/>
    <w:rsid w:val="00C12560"/>
    <w:rsid w:val="00C13211"/>
    <w:rsid w:val="00C13F6F"/>
    <w:rsid w:val="00C17EDC"/>
    <w:rsid w:val="00C20430"/>
    <w:rsid w:val="00C20596"/>
    <w:rsid w:val="00C20D1E"/>
    <w:rsid w:val="00C21272"/>
    <w:rsid w:val="00C2230A"/>
    <w:rsid w:val="00C23BB7"/>
    <w:rsid w:val="00C26368"/>
    <w:rsid w:val="00C2696C"/>
    <w:rsid w:val="00C32B6C"/>
    <w:rsid w:val="00C32DB8"/>
    <w:rsid w:val="00C331F9"/>
    <w:rsid w:val="00C34E00"/>
    <w:rsid w:val="00C34EDE"/>
    <w:rsid w:val="00C36A29"/>
    <w:rsid w:val="00C372BD"/>
    <w:rsid w:val="00C40F2A"/>
    <w:rsid w:val="00C41B95"/>
    <w:rsid w:val="00C4295E"/>
    <w:rsid w:val="00C45A28"/>
    <w:rsid w:val="00C45C68"/>
    <w:rsid w:val="00C463FE"/>
    <w:rsid w:val="00C4656D"/>
    <w:rsid w:val="00C47741"/>
    <w:rsid w:val="00C5167A"/>
    <w:rsid w:val="00C51B7E"/>
    <w:rsid w:val="00C525EC"/>
    <w:rsid w:val="00C537D6"/>
    <w:rsid w:val="00C53F61"/>
    <w:rsid w:val="00C56031"/>
    <w:rsid w:val="00C56549"/>
    <w:rsid w:val="00C5672D"/>
    <w:rsid w:val="00C63E83"/>
    <w:rsid w:val="00C702D8"/>
    <w:rsid w:val="00C727D0"/>
    <w:rsid w:val="00C728A6"/>
    <w:rsid w:val="00C75CBE"/>
    <w:rsid w:val="00C76035"/>
    <w:rsid w:val="00C764C8"/>
    <w:rsid w:val="00C7781D"/>
    <w:rsid w:val="00C77EE0"/>
    <w:rsid w:val="00C77F80"/>
    <w:rsid w:val="00C80736"/>
    <w:rsid w:val="00C81215"/>
    <w:rsid w:val="00C83F08"/>
    <w:rsid w:val="00C85C8A"/>
    <w:rsid w:val="00C876D0"/>
    <w:rsid w:val="00C925E6"/>
    <w:rsid w:val="00C9536D"/>
    <w:rsid w:val="00C95B4F"/>
    <w:rsid w:val="00C96D69"/>
    <w:rsid w:val="00C97ECB"/>
    <w:rsid w:val="00CA0042"/>
    <w:rsid w:val="00CA0675"/>
    <w:rsid w:val="00CA0EF1"/>
    <w:rsid w:val="00CA19BC"/>
    <w:rsid w:val="00CA33FD"/>
    <w:rsid w:val="00CA4377"/>
    <w:rsid w:val="00CA4C87"/>
    <w:rsid w:val="00CA5CE8"/>
    <w:rsid w:val="00CA6164"/>
    <w:rsid w:val="00CA67A5"/>
    <w:rsid w:val="00CA7191"/>
    <w:rsid w:val="00CB1400"/>
    <w:rsid w:val="00CB1639"/>
    <w:rsid w:val="00CB49B6"/>
    <w:rsid w:val="00CB4EE3"/>
    <w:rsid w:val="00CB5110"/>
    <w:rsid w:val="00CC0F64"/>
    <w:rsid w:val="00CC1A5D"/>
    <w:rsid w:val="00CC207E"/>
    <w:rsid w:val="00CC25CF"/>
    <w:rsid w:val="00CC29E2"/>
    <w:rsid w:val="00CC3A4E"/>
    <w:rsid w:val="00CC3EE5"/>
    <w:rsid w:val="00CC5B99"/>
    <w:rsid w:val="00CC5EED"/>
    <w:rsid w:val="00CC6F56"/>
    <w:rsid w:val="00CD1A03"/>
    <w:rsid w:val="00CD29E2"/>
    <w:rsid w:val="00CD484A"/>
    <w:rsid w:val="00CD5039"/>
    <w:rsid w:val="00CD527D"/>
    <w:rsid w:val="00CD627A"/>
    <w:rsid w:val="00CD6496"/>
    <w:rsid w:val="00CD721C"/>
    <w:rsid w:val="00CD7A66"/>
    <w:rsid w:val="00CD7A7A"/>
    <w:rsid w:val="00CE14E4"/>
    <w:rsid w:val="00CE1AB0"/>
    <w:rsid w:val="00CE1E8E"/>
    <w:rsid w:val="00CE27F0"/>
    <w:rsid w:val="00CE3328"/>
    <w:rsid w:val="00CE352F"/>
    <w:rsid w:val="00CE518D"/>
    <w:rsid w:val="00CE5EEC"/>
    <w:rsid w:val="00CE61CC"/>
    <w:rsid w:val="00CE656B"/>
    <w:rsid w:val="00CE6741"/>
    <w:rsid w:val="00CE7226"/>
    <w:rsid w:val="00CF0885"/>
    <w:rsid w:val="00CF0D92"/>
    <w:rsid w:val="00CF12E5"/>
    <w:rsid w:val="00CF1E01"/>
    <w:rsid w:val="00CF20A4"/>
    <w:rsid w:val="00CF3A74"/>
    <w:rsid w:val="00CF425B"/>
    <w:rsid w:val="00CF61EB"/>
    <w:rsid w:val="00CF6F88"/>
    <w:rsid w:val="00CF784F"/>
    <w:rsid w:val="00D018A4"/>
    <w:rsid w:val="00D019FF"/>
    <w:rsid w:val="00D02203"/>
    <w:rsid w:val="00D05054"/>
    <w:rsid w:val="00D06CD9"/>
    <w:rsid w:val="00D10BF3"/>
    <w:rsid w:val="00D10F44"/>
    <w:rsid w:val="00D11242"/>
    <w:rsid w:val="00D11EE2"/>
    <w:rsid w:val="00D126E0"/>
    <w:rsid w:val="00D1540E"/>
    <w:rsid w:val="00D15AC8"/>
    <w:rsid w:val="00D15E3F"/>
    <w:rsid w:val="00D16139"/>
    <w:rsid w:val="00D16C00"/>
    <w:rsid w:val="00D20041"/>
    <w:rsid w:val="00D22CBA"/>
    <w:rsid w:val="00D239FF"/>
    <w:rsid w:val="00D24462"/>
    <w:rsid w:val="00D25DF1"/>
    <w:rsid w:val="00D27DE7"/>
    <w:rsid w:val="00D3164D"/>
    <w:rsid w:val="00D31A50"/>
    <w:rsid w:val="00D31F97"/>
    <w:rsid w:val="00D33C72"/>
    <w:rsid w:val="00D347D0"/>
    <w:rsid w:val="00D349A6"/>
    <w:rsid w:val="00D349C1"/>
    <w:rsid w:val="00D3513D"/>
    <w:rsid w:val="00D3527E"/>
    <w:rsid w:val="00D35A08"/>
    <w:rsid w:val="00D361A8"/>
    <w:rsid w:val="00D37F23"/>
    <w:rsid w:val="00D406C3"/>
    <w:rsid w:val="00D40CF9"/>
    <w:rsid w:val="00D41B0C"/>
    <w:rsid w:val="00D43AE0"/>
    <w:rsid w:val="00D441AD"/>
    <w:rsid w:val="00D44642"/>
    <w:rsid w:val="00D51626"/>
    <w:rsid w:val="00D51C5B"/>
    <w:rsid w:val="00D52C47"/>
    <w:rsid w:val="00D53A48"/>
    <w:rsid w:val="00D53F0E"/>
    <w:rsid w:val="00D54279"/>
    <w:rsid w:val="00D55761"/>
    <w:rsid w:val="00D55E3A"/>
    <w:rsid w:val="00D56792"/>
    <w:rsid w:val="00D6130F"/>
    <w:rsid w:val="00D61E36"/>
    <w:rsid w:val="00D623DD"/>
    <w:rsid w:val="00D636C9"/>
    <w:rsid w:val="00D63A93"/>
    <w:rsid w:val="00D63F56"/>
    <w:rsid w:val="00D63F93"/>
    <w:rsid w:val="00D64235"/>
    <w:rsid w:val="00D64A40"/>
    <w:rsid w:val="00D64E6A"/>
    <w:rsid w:val="00D64F77"/>
    <w:rsid w:val="00D66018"/>
    <w:rsid w:val="00D67B8D"/>
    <w:rsid w:val="00D70344"/>
    <w:rsid w:val="00D70E57"/>
    <w:rsid w:val="00D7461E"/>
    <w:rsid w:val="00D748B3"/>
    <w:rsid w:val="00D74939"/>
    <w:rsid w:val="00D755B4"/>
    <w:rsid w:val="00D7620D"/>
    <w:rsid w:val="00D7657D"/>
    <w:rsid w:val="00D76D93"/>
    <w:rsid w:val="00D770A1"/>
    <w:rsid w:val="00D77A17"/>
    <w:rsid w:val="00D812FA"/>
    <w:rsid w:val="00D834C7"/>
    <w:rsid w:val="00D838FF"/>
    <w:rsid w:val="00D83AB4"/>
    <w:rsid w:val="00D8773D"/>
    <w:rsid w:val="00D91562"/>
    <w:rsid w:val="00D93939"/>
    <w:rsid w:val="00D93B46"/>
    <w:rsid w:val="00D93B7E"/>
    <w:rsid w:val="00D9497F"/>
    <w:rsid w:val="00D957F5"/>
    <w:rsid w:val="00D95FC6"/>
    <w:rsid w:val="00D96920"/>
    <w:rsid w:val="00D97EFC"/>
    <w:rsid w:val="00DA0864"/>
    <w:rsid w:val="00DA527A"/>
    <w:rsid w:val="00DA71DF"/>
    <w:rsid w:val="00DA72D3"/>
    <w:rsid w:val="00DA7524"/>
    <w:rsid w:val="00DB05EF"/>
    <w:rsid w:val="00DB13A5"/>
    <w:rsid w:val="00DB431F"/>
    <w:rsid w:val="00DB4861"/>
    <w:rsid w:val="00DB4939"/>
    <w:rsid w:val="00DB5429"/>
    <w:rsid w:val="00DB54AC"/>
    <w:rsid w:val="00DB6BE7"/>
    <w:rsid w:val="00DB75FF"/>
    <w:rsid w:val="00DB7733"/>
    <w:rsid w:val="00DC0590"/>
    <w:rsid w:val="00DC2C70"/>
    <w:rsid w:val="00DC3102"/>
    <w:rsid w:val="00DC432A"/>
    <w:rsid w:val="00DC44C4"/>
    <w:rsid w:val="00DD2625"/>
    <w:rsid w:val="00DD3424"/>
    <w:rsid w:val="00DD3522"/>
    <w:rsid w:val="00DD52C7"/>
    <w:rsid w:val="00DD5BA1"/>
    <w:rsid w:val="00DE0B60"/>
    <w:rsid w:val="00DE0C43"/>
    <w:rsid w:val="00DE1139"/>
    <w:rsid w:val="00DE1D5F"/>
    <w:rsid w:val="00DE1E3C"/>
    <w:rsid w:val="00DE2834"/>
    <w:rsid w:val="00DE2E49"/>
    <w:rsid w:val="00DE2F58"/>
    <w:rsid w:val="00DE3094"/>
    <w:rsid w:val="00DE3CC3"/>
    <w:rsid w:val="00DE57EB"/>
    <w:rsid w:val="00DE64D9"/>
    <w:rsid w:val="00DE6D5D"/>
    <w:rsid w:val="00DF0EEA"/>
    <w:rsid w:val="00DF1B1E"/>
    <w:rsid w:val="00DF1E7D"/>
    <w:rsid w:val="00DF349A"/>
    <w:rsid w:val="00DF3A99"/>
    <w:rsid w:val="00DF429C"/>
    <w:rsid w:val="00DF4524"/>
    <w:rsid w:val="00DF4A45"/>
    <w:rsid w:val="00DF4DD1"/>
    <w:rsid w:val="00DF58BD"/>
    <w:rsid w:val="00DF622A"/>
    <w:rsid w:val="00DF6428"/>
    <w:rsid w:val="00E00AC7"/>
    <w:rsid w:val="00E00EA7"/>
    <w:rsid w:val="00E01189"/>
    <w:rsid w:val="00E0197B"/>
    <w:rsid w:val="00E04E8A"/>
    <w:rsid w:val="00E05F6D"/>
    <w:rsid w:val="00E10487"/>
    <w:rsid w:val="00E10DBE"/>
    <w:rsid w:val="00E145B4"/>
    <w:rsid w:val="00E155D1"/>
    <w:rsid w:val="00E16C4B"/>
    <w:rsid w:val="00E20166"/>
    <w:rsid w:val="00E207D3"/>
    <w:rsid w:val="00E246BC"/>
    <w:rsid w:val="00E24D48"/>
    <w:rsid w:val="00E25F58"/>
    <w:rsid w:val="00E271BE"/>
    <w:rsid w:val="00E27240"/>
    <w:rsid w:val="00E319C5"/>
    <w:rsid w:val="00E32CF0"/>
    <w:rsid w:val="00E33402"/>
    <w:rsid w:val="00E3376C"/>
    <w:rsid w:val="00E344C1"/>
    <w:rsid w:val="00E3786F"/>
    <w:rsid w:val="00E41C4B"/>
    <w:rsid w:val="00E42A9A"/>
    <w:rsid w:val="00E42EF9"/>
    <w:rsid w:val="00E4346F"/>
    <w:rsid w:val="00E45B82"/>
    <w:rsid w:val="00E4689D"/>
    <w:rsid w:val="00E5356F"/>
    <w:rsid w:val="00E53595"/>
    <w:rsid w:val="00E53E75"/>
    <w:rsid w:val="00E54297"/>
    <w:rsid w:val="00E55151"/>
    <w:rsid w:val="00E56A12"/>
    <w:rsid w:val="00E6138B"/>
    <w:rsid w:val="00E61DD4"/>
    <w:rsid w:val="00E623AB"/>
    <w:rsid w:val="00E653E8"/>
    <w:rsid w:val="00E65CD3"/>
    <w:rsid w:val="00E65E8B"/>
    <w:rsid w:val="00E65E95"/>
    <w:rsid w:val="00E6660E"/>
    <w:rsid w:val="00E666F7"/>
    <w:rsid w:val="00E715F3"/>
    <w:rsid w:val="00E7311F"/>
    <w:rsid w:val="00E73BD0"/>
    <w:rsid w:val="00E73D69"/>
    <w:rsid w:val="00E75313"/>
    <w:rsid w:val="00E77536"/>
    <w:rsid w:val="00E81527"/>
    <w:rsid w:val="00E81DF4"/>
    <w:rsid w:val="00E81FE7"/>
    <w:rsid w:val="00E83436"/>
    <w:rsid w:val="00E8399A"/>
    <w:rsid w:val="00E83F6C"/>
    <w:rsid w:val="00E84D41"/>
    <w:rsid w:val="00E919C3"/>
    <w:rsid w:val="00E9265B"/>
    <w:rsid w:val="00E92B06"/>
    <w:rsid w:val="00E9311B"/>
    <w:rsid w:val="00E946A1"/>
    <w:rsid w:val="00E954BD"/>
    <w:rsid w:val="00E95A2A"/>
    <w:rsid w:val="00E96667"/>
    <w:rsid w:val="00EA0ECA"/>
    <w:rsid w:val="00EA15EF"/>
    <w:rsid w:val="00EA180D"/>
    <w:rsid w:val="00EA2353"/>
    <w:rsid w:val="00EA2A3D"/>
    <w:rsid w:val="00EA304E"/>
    <w:rsid w:val="00EA406C"/>
    <w:rsid w:val="00EA46D6"/>
    <w:rsid w:val="00EA4AEB"/>
    <w:rsid w:val="00EA5120"/>
    <w:rsid w:val="00EA5B02"/>
    <w:rsid w:val="00EA6BE4"/>
    <w:rsid w:val="00EA6E8A"/>
    <w:rsid w:val="00EA7B4B"/>
    <w:rsid w:val="00EA7DAD"/>
    <w:rsid w:val="00EB009C"/>
    <w:rsid w:val="00EB0B9B"/>
    <w:rsid w:val="00EB2236"/>
    <w:rsid w:val="00EB2D24"/>
    <w:rsid w:val="00EB314B"/>
    <w:rsid w:val="00EB3B18"/>
    <w:rsid w:val="00EB409D"/>
    <w:rsid w:val="00EB57DB"/>
    <w:rsid w:val="00EB793B"/>
    <w:rsid w:val="00EC1605"/>
    <w:rsid w:val="00EC1A09"/>
    <w:rsid w:val="00EC22BC"/>
    <w:rsid w:val="00EC2781"/>
    <w:rsid w:val="00EC3E5E"/>
    <w:rsid w:val="00EC6F52"/>
    <w:rsid w:val="00EC795A"/>
    <w:rsid w:val="00ED0273"/>
    <w:rsid w:val="00ED07F9"/>
    <w:rsid w:val="00ED2AFD"/>
    <w:rsid w:val="00ED34D0"/>
    <w:rsid w:val="00ED5134"/>
    <w:rsid w:val="00ED57EC"/>
    <w:rsid w:val="00ED5BD7"/>
    <w:rsid w:val="00ED6209"/>
    <w:rsid w:val="00ED7132"/>
    <w:rsid w:val="00ED78D7"/>
    <w:rsid w:val="00EE0D0D"/>
    <w:rsid w:val="00EE10CA"/>
    <w:rsid w:val="00EE1D41"/>
    <w:rsid w:val="00EE2705"/>
    <w:rsid w:val="00EE3B55"/>
    <w:rsid w:val="00EE3BDA"/>
    <w:rsid w:val="00EE4A4B"/>
    <w:rsid w:val="00EE4DA8"/>
    <w:rsid w:val="00EE536A"/>
    <w:rsid w:val="00EE59AC"/>
    <w:rsid w:val="00EE75DC"/>
    <w:rsid w:val="00EE7631"/>
    <w:rsid w:val="00EE77CF"/>
    <w:rsid w:val="00EF086D"/>
    <w:rsid w:val="00EF1DC6"/>
    <w:rsid w:val="00EF677E"/>
    <w:rsid w:val="00EF6834"/>
    <w:rsid w:val="00EF6E6E"/>
    <w:rsid w:val="00F01414"/>
    <w:rsid w:val="00F01AFF"/>
    <w:rsid w:val="00F01BB4"/>
    <w:rsid w:val="00F02190"/>
    <w:rsid w:val="00F034DE"/>
    <w:rsid w:val="00F04C55"/>
    <w:rsid w:val="00F04FB7"/>
    <w:rsid w:val="00F054CB"/>
    <w:rsid w:val="00F1029A"/>
    <w:rsid w:val="00F102CF"/>
    <w:rsid w:val="00F1049A"/>
    <w:rsid w:val="00F104C5"/>
    <w:rsid w:val="00F13292"/>
    <w:rsid w:val="00F1583B"/>
    <w:rsid w:val="00F159AD"/>
    <w:rsid w:val="00F1753B"/>
    <w:rsid w:val="00F17902"/>
    <w:rsid w:val="00F205EA"/>
    <w:rsid w:val="00F22737"/>
    <w:rsid w:val="00F231F5"/>
    <w:rsid w:val="00F24D49"/>
    <w:rsid w:val="00F259E3"/>
    <w:rsid w:val="00F26230"/>
    <w:rsid w:val="00F26A76"/>
    <w:rsid w:val="00F26D4F"/>
    <w:rsid w:val="00F27867"/>
    <w:rsid w:val="00F30B12"/>
    <w:rsid w:val="00F31513"/>
    <w:rsid w:val="00F32517"/>
    <w:rsid w:val="00F3277B"/>
    <w:rsid w:val="00F32F8B"/>
    <w:rsid w:val="00F33E42"/>
    <w:rsid w:val="00F343A8"/>
    <w:rsid w:val="00F348B2"/>
    <w:rsid w:val="00F34BA8"/>
    <w:rsid w:val="00F3556F"/>
    <w:rsid w:val="00F357BC"/>
    <w:rsid w:val="00F35B22"/>
    <w:rsid w:val="00F35EEB"/>
    <w:rsid w:val="00F3720B"/>
    <w:rsid w:val="00F37C5E"/>
    <w:rsid w:val="00F4116B"/>
    <w:rsid w:val="00F432D2"/>
    <w:rsid w:val="00F43D9C"/>
    <w:rsid w:val="00F45F47"/>
    <w:rsid w:val="00F4743C"/>
    <w:rsid w:val="00F47E4E"/>
    <w:rsid w:val="00F47F93"/>
    <w:rsid w:val="00F509D9"/>
    <w:rsid w:val="00F52717"/>
    <w:rsid w:val="00F5329A"/>
    <w:rsid w:val="00F5368C"/>
    <w:rsid w:val="00F53A7F"/>
    <w:rsid w:val="00F547D6"/>
    <w:rsid w:val="00F5685C"/>
    <w:rsid w:val="00F575AF"/>
    <w:rsid w:val="00F60C91"/>
    <w:rsid w:val="00F6134E"/>
    <w:rsid w:val="00F624BA"/>
    <w:rsid w:val="00F64499"/>
    <w:rsid w:val="00F64893"/>
    <w:rsid w:val="00F649B7"/>
    <w:rsid w:val="00F64ACF"/>
    <w:rsid w:val="00F65AC7"/>
    <w:rsid w:val="00F65E37"/>
    <w:rsid w:val="00F667AB"/>
    <w:rsid w:val="00F67EF5"/>
    <w:rsid w:val="00F70042"/>
    <w:rsid w:val="00F702FE"/>
    <w:rsid w:val="00F724C5"/>
    <w:rsid w:val="00F7280C"/>
    <w:rsid w:val="00F754B4"/>
    <w:rsid w:val="00F762B8"/>
    <w:rsid w:val="00F7778C"/>
    <w:rsid w:val="00F77CBA"/>
    <w:rsid w:val="00F82DBF"/>
    <w:rsid w:val="00F83171"/>
    <w:rsid w:val="00F8482B"/>
    <w:rsid w:val="00F84E91"/>
    <w:rsid w:val="00F84EFD"/>
    <w:rsid w:val="00F8548D"/>
    <w:rsid w:val="00F854DE"/>
    <w:rsid w:val="00F85940"/>
    <w:rsid w:val="00F85B34"/>
    <w:rsid w:val="00F87850"/>
    <w:rsid w:val="00F90235"/>
    <w:rsid w:val="00F9151D"/>
    <w:rsid w:val="00F92C77"/>
    <w:rsid w:val="00F92D1D"/>
    <w:rsid w:val="00F95A5D"/>
    <w:rsid w:val="00F95B0A"/>
    <w:rsid w:val="00F9739C"/>
    <w:rsid w:val="00F97604"/>
    <w:rsid w:val="00FA0202"/>
    <w:rsid w:val="00FA05FF"/>
    <w:rsid w:val="00FA2643"/>
    <w:rsid w:val="00FA6421"/>
    <w:rsid w:val="00FB1350"/>
    <w:rsid w:val="00FB1455"/>
    <w:rsid w:val="00FB166C"/>
    <w:rsid w:val="00FB2EBE"/>
    <w:rsid w:val="00FB39C7"/>
    <w:rsid w:val="00FB41A4"/>
    <w:rsid w:val="00FB49CE"/>
    <w:rsid w:val="00FB53E4"/>
    <w:rsid w:val="00FB6B19"/>
    <w:rsid w:val="00FC069E"/>
    <w:rsid w:val="00FC14E3"/>
    <w:rsid w:val="00FC17B1"/>
    <w:rsid w:val="00FC223E"/>
    <w:rsid w:val="00FC2F84"/>
    <w:rsid w:val="00FC6B78"/>
    <w:rsid w:val="00FC737A"/>
    <w:rsid w:val="00FC73F1"/>
    <w:rsid w:val="00FD0BDD"/>
    <w:rsid w:val="00FD0EDA"/>
    <w:rsid w:val="00FD1256"/>
    <w:rsid w:val="00FD3465"/>
    <w:rsid w:val="00FD3A3E"/>
    <w:rsid w:val="00FD40F4"/>
    <w:rsid w:val="00FD6442"/>
    <w:rsid w:val="00FD6496"/>
    <w:rsid w:val="00FD6E97"/>
    <w:rsid w:val="00FD7075"/>
    <w:rsid w:val="00FD79B6"/>
    <w:rsid w:val="00FD7A7D"/>
    <w:rsid w:val="00FE0113"/>
    <w:rsid w:val="00FE1439"/>
    <w:rsid w:val="00FE28E4"/>
    <w:rsid w:val="00FE7108"/>
    <w:rsid w:val="00FF01A8"/>
    <w:rsid w:val="00FF0654"/>
    <w:rsid w:val="00FF2786"/>
    <w:rsid w:val="00FF2B99"/>
    <w:rsid w:val="00FF34C7"/>
    <w:rsid w:val="00FF429A"/>
    <w:rsid w:val="00FF4E84"/>
    <w:rsid w:val="00FF4FA4"/>
    <w:rsid w:val="00FF5521"/>
    <w:rsid w:val="00FF587A"/>
    <w:rsid w:val="00FF5956"/>
    <w:rsid w:val="00FF646B"/>
    <w:rsid w:val="00FF65C7"/>
    <w:rsid w:val="00FF6963"/>
    <w:rsid w:val="00FF6B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CA51A"/>
  <w15:docId w15:val="{1837D602-4829-47B7-8BC1-0CE8DA1E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893"/>
    <w:pPr>
      <w:ind w:left="720"/>
      <w:contextualSpacing/>
    </w:pPr>
  </w:style>
  <w:style w:type="paragraph" w:styleId="BalloonText">
    <w:name w:val="Balloon Text"/>
    <w:basedOn w:val="Normal"/>
    <w:link w:val="BalloonTextChar"/>
    <w:uiPriority w:val="99"/>
    <w:semiHidden/>
    <w:unhideWhenUsed/>
    <w:rsid w:val="00055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548"/>
    <w:rPr>
      <w:rFonts w:ascii="Segoe UI" w:eastAsia="Times New Roman" w:hAnsi="Segoe UI" w:cs="Segoe UI"/>
      <w:sz w:val="18"/>
      <w:szCs w:val="18"/>
    </w:rPr>
  </w:style>
  <w:style w:type="paragraph" w:styleId="NoSpacing">
    <w:name w:val="No Spacing"/>
    <w:uiPriority w:val="1"/>
    <w:qFormat/>
    <w:rsid w:val="00D64A4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456689"/>
    <w:rPr>
      <w:rFonts w:ascii="Aptos" w:eastAsiaTheme="minorHAnsi" w:hAnsi="Aptos" w:cs="Aptos"/>
    </w:rPr>
  </w:style>
  <w:style w:type="character" w:styleId="Hyperlink">
    <w:name w:val="Hyperlink"/>
    <w:basedOn w:val="DefaultParagraphFont"/>
    <w:uiPriority w:val="99"/>
    <w:unhideWhenUsed/>
    <w:rsid w:val="00340CAF"/>
    <w:rPr>
      <w:color w:val="0000FF" w:themeColor="hyperlink"/>
      <w:u w:val="single"/>
    </w:rPr>
  </w:style>
  <w:style w:type="character" w:styleId="UnresolvedMention">
    <w:name w:val="Unresolved Mention"/>
    <w:basedOn w:val="DefaultParagraphFont"/>
    <w:uiPriority w:val="99"/>
    <w:semiHidden/>
    <w:unhideWhenUsed/>
    <w:rsid w:val="00340CAF"/>
    <w:rPr>
      <w:color w:val="605E5C"/>
      <w:shd w:val="clear" w:color="auto" w:fill="E1DFDD"/>
    </w:rPr>
  </w:style>
  <w:style w:type="paragraph" w:styleId="Header">
    <w:name w:val="header"/>
    <w:basedOn w:val="Normal"/>
    <w:link w:val="HeaderChar"/>
    <w:uiPriority w:val="99"/>
    <w:unhideWhenUsed/>
    <w:rsid w:val="000B5FAE"/>
    <w:pPr>
      <w:tabs>
        <w:tab w:val="center" w:pos="4680"/>
        <w:tab w:val="right" w:pos="9360"/>
      </w:tabs>
    </w:pPr>
  </w:style>
  <w:style w:type="character" w:customStyle="1" w:styleId="HeaderChar">
    <w:name w:val="Header Char"/>
    <w:basedOn w:val="DefaultParagraphFont"/>
    <w:link w:val="Header"/>
    <w:uiPriority w:val="99"/>
    <w:rsid w:val="000B5F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5FAE"/>
    <w:pPr>
      <w:tabs>
        <w:tab w:val="center" w:pos="4680"/>
        <w:tab w:val="right" w:pos="9360"/>
      </w:tabs>
    </w:pPr>
  </w:style>
  <w:style w:type="character" w:customStyle="1" w:styleId="FooterChar">
    <w:name w:val="Footer Char"/>
    <w:basedOn w:val="DefaultParagraphFont"/>
    <w:link w:val="Footer"/>
    <w:uiPriority w:val="99"/>
    <w:rsid w:val="000B5F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3C5B3-3B4F-4BBF-A3B5-4886DF985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3</Pages>
  <Words>2460</Words>
  <Characters>13632</Characters>
  <Application>Microsoft Office Word</Application>
  <DocSecurity>0</DocSecurity>
  <Lines>296</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Morrison</dc:creator>
  <cp:keywords/>
  <dc:description/>
  <cp:lastModifiedBy>Julie Fisher</cp:lastModifiedBy>
  <cp:revision>201</cp:revision>
  <cp:lastPrinted>2025-10-15T17:15:00Z</cp:lastPrinted>
  <dcterms:created xsi:type="dcterms:W3CDTF">2025-09-18T18:50:00Z</dcterms:created>
  <dcterms:modified xsi:type="dcterms:W3CDTF">2025-10-15T18:04:00Z</dcterms:modified>
</cp:coreProperties>
</file>